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w:t>
            </w:r>
            <w:proofErr w:type="spellStart"/>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w:t>
      </w:r>
      <w:proofErr w:type="spellStart"/>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w:t>
      </w:r>
      <w:proofErr w:type="spellStart"/>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w:t>
      </w:r>
      <w:proofErr w:type="spellStart"/>
      <w:r w:rsidR="00731213" w:rsidRPr="00731213">
        <w:rPr>
          <w:rFonts w:ascii="Arial" w:hAnsi="Arial" w:cs="Arial"/>
          <w:color w:val="000000" w:themeColor="text1"/>
          <w:sz w:val="24"/>
          <w:szCs w:val="24"/>
        </w:rPr>
        <w:t>dateFormat</w:t>
      </w:r>
      <w:proofErr w:type="spellEnd"/>
      <w:r w:rsidR="00731213" w:rsidRPr="00731213">
        <w:rPr>
          <w:rFonts w:ascii="Arial" w:hAnsi="Arial" w:cs="Arial"/>
          <w:color w:val="000000" w:themeColor="text1"/>
          <w:sz w:val="24"/>
          <w:szCs w:val="24"/>
        </w:rPr>
        <w:t>(</w:t>
      </w:r>
      <w:proofErr w:type="spellStart"/>
      <w:r w:rsidR="00731213">
        <w:rPr>
          <w:rFonts w:ascii="Arial" w:hAnsi="Arial" w:cs="Arial"/>
          <w:color w:val="000000" w:themeColor="text1"/>
          <w:sz w:val="24"/>
          <w:szCs w:val="24"/>
        </w:rPr>
        <w:t>hearingDueDate</w:t>
      </w:r>
      <w:proofErr w:type="spellEnd"/>
      <w:r w:rsidR="00731213" w:rsidRPr="00731213">
        <w:rPr>
          <w:rFonts w:ascii="Arial" w:hAnsi="Arial" w:cs="Arial"/>
          <w:color w:val="000000" w:themeColor="text1"/>
          <w:sz w:val="24"/>
          <w:szCs w:val="24"/>
        </w:rPr>
        <w:t xml:space="preserve">, ‘dd MMMM </w:t>
      </w:r>
      <w:proofErr w:type="spellStart"/>
      <w:r w:rsidR="00731213" w:rsidRPr="00731213">
        <w:rPr>
          <w:rFonts w:ascii="Arial" w:hAnsi="Arial" w:cs="Arial"/>
          <w:color w:val="000000" w:themeColor="text1"/>
          <w:sz w:val="24"/>
          <w:szCs w:val="24"/>
        </w:rPr>
        <w:t>yyyy</w:t>
      </w:r>
      <w:proofErr w:type="spellEnd"/>
      <w:r w:rsidR="00731213" w:rsidRPr="00731213">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proofErr w:type="spellStart"/>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proofErr w:type="spellEnd"/>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28F0AE75" w14:textId="255DA9AA" w:rsidR="00C56740" w:rsidRDefault="00FF7FF0"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1F0C" w14:textId="77777777" w:rsidR="001F0457" w:rsidRDefault="001F0457" w:rsidP="009301BC">
      <w:pPr>
        <w:spacing w:after="0" w:line="240" w:lineRule="auto"/>
      </w:pPr>
      <w:r>
        <w:separator/>
      </w:r>
    </w:p>
  </w:endnote>
  <w:endnote w:type="continuationSeparator" w:id="0">
    <w:p w14:paraId="21803D66" w14:textId="77777777" w:rsidR="001F0457" w:rsidRDefault="001F0457"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20AD" w14:textId="77777777" w:rsidR="001F0457" w:rsidRDefault="001F0457" w:rsidP="009301BC">
      <w:pPr>
        <w:spacing w:after="0" w:line="240" w:lineRule="auto"/>
      </w:pPr>
      <w:r>
        <w:separator/>
      </w:r>
    </w:p>
  </w:footnote>
  <w:footnote w:type="continuationSeparator" w:id="0">
    <w:p w14:paraId="4435E888" w14:textId="77777777" w:rsidR="001F0457" w:rsidRDefault="001F0457"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A160B"/>
    <w:rsid w:val="001A343F"/>
    <w:rsid w:val="001B1FE3"/>
    <w:rsid w:val="001C4D71"/>
    <w:rsid w:val="001D07FA"/>
    <w:rsid w:val="001D6F40"/>
    <w:rsid w:val="001F0457"/>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64C36"/>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84A2B"/>
    <w:rsid w:val="00D85742"/>
    <w:rsid w:val="00D91860"/>
    <w:rsid w:val="00DA459B"/>
    <w:rsid w:val="00DB6D0B"/>
    <w:rsid w:val="00DD3820"/>
    <w:rsid w:val="00DE4BA5"/>
    <w:rsid w:val="00DF2128"/>
    <w:rsid w:val="00DF21DE"/>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235</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Lillie Turkington</cp:lastModifiedBy>
  <cp:revision>53</cp:revision>
  <dcterms:created xsi:type="dcterms:W3CDTF">2022-08-17T12:49:00Z</dcterms:created>
  <dcterms:modified xsi:type="dcterms:W3CDTF">2023-11-08T14:54:00Z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