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50903860" w:rsidR="00D765AC" w:rsidRDefault="00882391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softHyphen/>
      </w: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1FE2E25B" w:rsidR="003776B8" w:rsidRDefault="003776B8" w:rsidP="00F57A44">
            <w:pPr>
              <w:jc w:val="both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47C3AD08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</w:t>
            </w:r>
            <w:r w:rsidR="00187F00">
              <w:rPr>
                <w:rFonts w:ascii="GDSTransportWebsite" w:hAnsi="GDSTransportWebsite"/>
                <w:color w:val="0A0A0A"/>
                <w:sz w:val="44"/>
                <w:szCs w:val="44"/>
              </w:rPr>
              <w:t>r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5CB15DB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0630CE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0EB60D6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944943" w:rsidRPr="00156806" w14:paraId="5B21F098" w14:textId="77777777" w:rsidTr="000630CE">
        <w:trPr>
          <w:trHeight w:val="140"/>
        </w:trPr>
        <w:tc>
          <w:tcPr>
            <w:tcW w:w="3539" w:type="dxa"/>
          </w:tcPr>
          <w:p w14:paraId="21CDC704" w14:textId="4ABBCC63" w:rsidR="00944943" w:rsidRDefault="00944943" w:rsidP="0094494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35D69EE" w14:textId="77777777" w:rsidR="00944943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E58AE41" w14:textId="092C4B9D" w:rsidR="00944943" w:rsidRPr="009820C6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259" w:rsidRPr="00156806" w14:paraId="1DCAE4D7" w14:textId="77777777" w:rsidTr="000630CE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0B36F33" w14:textId="77777777" w:rsidR="00882391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265EF95" w14:textId="09453FF6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BA4D6A3" w14:textId="07FC2F0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630CE" w:rsidRPr="00156806" w14:paraId="07233A62" w14:textId="77777777" w:rsidTr="000630CE">
        <w:tc>
          <w:tcPr>
            <w:tcW w:w="3539" w:type="dxa"/>
          </w:tcPr>
          <w:p w14:paraId="3683E6AE" w14:textId="5EA11D4B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68056AF4" w14:textId="015B2624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882391">
              <w:rPr>
                <w:rFonts w:ascii="GDSTransportWebsite" w:hAnsi="GDSTransportWebsite"/>
                <w:color w:val="0A0A0A"/>
              </w:rPr>
              <w:t>partyPhone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 w:rsidR="00882391">
              <w:rPr>
                <w:rFonts w:ascii="GDSTransportWebsite" w:hAnsi="GDSTransportWebsite"/>
                <w:color w:val="0A0A0A"/>
              </w:rPr>
              <w:t>&lt;&lt;</w:t>
            </w:r>
            <w:r w:rsidR="00882391"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882391">
              <w:rPr>
                <w:rFonts w:ascii="GDSTransportWebsite" w:hAnsi="GDSTransportWebsite"/>
                <w:color w:val="0A0A0A"/>
              </w:rPr>
              <w:t>partyPhone&gt;&gt;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D357700" w14:textId="77777777" w:rsidR="000630CE" w:rsidRPr="000630CE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630CE" w:rsidRPr="00156806" w14:paraId="0B1B8586" w14:textId="77777777" w:rsidTr="000630CE">
        <w:tc>
          <w:tcPr>
            <w:tcW w:w="3539" w:type="dxa"/>
          </w:tcPr>
          <w:p w14:paraId="534B9D7E" w14:textId="4F39FCDE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521" w:type="dxa"/>
          </w:tcPr>
          <w:p w14:paraId="1DA019B5" w14:textId="3D935A03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882391">
              <w:rPr>
                <w:rFonts w:ascii="GDSTransportWebsite" w:hAnsi="GDSTransportWebsite"/>
                <w:color w:val="0A0A0A"/>
              </w:rPr>
              <w:t>partyEmail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950700">
              <w:rPr>
                <w:rFonts w:ascii="GDSTransportWebsite" w:hAnsi="GDSTransportWebsite"/>
                <w:color w:val="0A0A0A"/>
              </w:rPr>
              <w:t>&lt;&lt;</w:t>
            </w:r>
            <w:r w:rsidR="00950700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950700">
              <w:rPr>
                <w:rFonts w:ascii="GDSTransportWebsite" w:hAnsi="GDSTransportWebsite"/>
                <w:color w:val="0A0A0A"/>
              </w:rPr>
              <w:t>partyEmail&gt;&gt;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16E5DB52" w14:textId="77777777" w:rsidR="000630CE" w:rsidRPr="007E16F0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65DBF70A" w14:textId="77777777" w:rsidTr="000630CE">
        <w:tc>
          <w:tcPr>
            <w:tcW w:w="3539" w:type="dxa"/>
          </w:tcPr>
          <w:p w14:paraId="22CDCEA1" w14:textId="336BC8E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4C7CABE9" w14:textId="65E8B228" w:rsidR="00E45172" w:rsidRPr="009820C6" w:rsidRDefault="0042060E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P</w:t>
            </w:r>
            <w:r w:rsidR="004A2FAE" w:rsidRPr="000630CE">
              <w:rPr>
                <w:rFonts w:ascii="GDSTransportWebsite" w:hAnsi="GDSTransportWebsite"/>
                <w:color w:val="0A0A0A"/>
              </w:rPr>
              <w:t>honeNum</w:t>
            </w:r>
            <w:r w:rsidR="004A2FAE">
              <w:rPr>
                <w:rFonts w:ascii="GDSTransportWebsite" w:hAnsi="GDSTransportWebsite"/>
                <w:color w:val="0A0A0A"/>
              </w:rPr>
              <w:t>b</w:t>
            </w:r>
            <w:r w:rsidR="004A2FAE" w:rsidRPr="000630CE">
              <w:rPr>
                <w:rFonts w:ascii="GDSTransportWebsite" w:hAnsi="GDSTransportWebsite"/>
                <w:color w:val="0A0A0A"/>
              </w:rPr>
              <w:t>er</w:t>
            </w:r>
            <w:r w:rsidR="004A2FAE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</w:tc>
      </w:tr>
      <w:tr w:rsidR="00E45172" w:rsidRPr="00156806" w14:paraId="0F86D563" w14:textId="77777777" w:rsidTr="000630CE">
        <w:tc>
          <w:tcPr>
            <w:tcW w:w="3539" w:type="dxa"/>
          </w:tcPr>
          <w:p w14:paraId="493351F2" w14:textId="2C84BD10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521" w:type="dxa"/>
          </w:tcPr>
          <w:p w14:paraId="5D7ECDE1" w14:textId="5F6F3F80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EmailAddress&gt;&gt;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50DB7E3D" w14:textId="77777777" w:rsidR="00E45172" w:rsidRPr="009820C6" w:rsidRDefault="00E45172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D61A27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D61A27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D61A27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7E7BBE76" w14:textId="77777777" w:rsidTr="00D61A27">
        <w:trPr>
          <w:trHeight w:val="680"/>
        </w:trPr>
        <w:tc>
          <w:tcPr>
            <w:tcW w:w="3681" w:type="dxa"/>
          </w:tcPr>
          <w:p w14:paraId="11CCB95A" w14:textId="77777777" w:rsidR="0007003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5EF7581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140D53B" w14:textId="77777777" w:rsidTr="00D61A27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518ABBDB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B19F81" w14:textId="7DC6DFF5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1A27" w:rsidRPr="00156806" w14:paraId="5C5DA60D" w14:textId="77777777" w:rsidTr="00D61A27">
        <w:tc>
          <w:tcPr>
            <w:tcW w:w="3681" w:type="dxa"/>
          </w:tcPr>
          <w:p w14:paraId="3176BBC9" w14:textId="75F75A20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687A4FA" w14:textId="15ED4F57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partyPhone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D4876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artyPhone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30EDDBF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623B7082" w14:textId="77777777" w:rsidTr="00D61A27">
        <w:tc>
          <w:tcPr>
            <w:tcW w:w="3681" w:type="dxa"/>
          </w:tcPr>
          <w:p w14:paraId="68C3CC01" w14:textId="517340E8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1BFFDE35" w14:textId="7ADF0B51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972AD1">
              <w:rPr>
                <w:rFonts w:ascii="GDSTransportWebsite" w:hAnsi="GDSTransportWebsite"/>
                <w:color w:val="0A0A0A"/>
              </w:rPr>
              <w:t>partyEmail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72AD1">
              <w:rPr>
                <w:rFonts w:ascii="GDSTransportWebsite" w:hAnsi="GDSTransportWebsite"/>
                <w:color w:val="0A0A0A"/>
              </w:rPr>
              <w:t>partyEmail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A762A24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2060E" w:rsidRPr="00156806" w14:paraId="740E9F1B" w14:textId="77777777" w:rsidTr="00D61A27">
        <w:tc>
          <w:tcPr>
            <w:tcW w:w="3681" w:type="dxa"/>
          </w:tcPr>
          <w:p w14:paraId="5E4B0D6E" w14:textId="2F172E52" w:rsidR="0042060E" w:rsidRDefault="0042060E" w:rsidP="004206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5B273358" w14:textId="168B1D53" w:rsidR="002147BE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04F0F67" w14:textId="0E950F6A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35AC841B" w14:textId="77777777" w:rsidTr="00D61A27">
        <w:tc>
          <w:tcPr>
            <w:tcW w:w="3681" w:type="dxa"/>
          </w:tcPr>
          <w:p w14:paraId="37A7925B" w14:textId="13DEA6FA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4394A747" w14:textId="25A5AD78" w:rsidR="002147BE" w:rsidRPr="009820C6" w:rsidRDefault="002147BE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2A66CE6" w14:textId="77777777" w:rsidR="00D61A27" w:rsidRPr="009820C6" w:rsidRDefault="00D61A27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2D0B08C0" w14:textId="77777777" w:rsidTr="00D61A27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D61A27" w:rsidRPr="00450417" w:rsidRDefault="00D61A27" w:rsidP="00D61A27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D61A27" w:rsidRPr="00156806" w14:paraId="6ACF0216" w14:textId="77777777" w:rsidTr="00D61A27">
        <w:trPr>
          <w:trHeight w:val="680"/>
        </w:trPr>
        <w:tc>
          <w:tcPr>
            <w:tcW w:w="3681" w:type="dxa"/>
          </w:tcPr>
          <w:p w14:paraId="1B5B8724" w14:textId="77777777" w:rsidR="00D61A27" w:rsidRPr="0080237C" w:rsidRDefault="00D61A27" w:rsidP="00D61A2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D61A27" w:rsidRPr="00A9384B" w:rsidRDefault="00D61A27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61A27" w:rsidRPr="00C53276" w14:paraId="747FA70A" w14:textId="77777777" w:rsidTr="00D61A27">
        <w:tc>
          <w:tcPr>
            <w:tcW w:w="3681" w:type="dxa"/>
          </w:tcPr>
          <w:p w14:paraId="228FF856" w14:textId="77777777" w:rsidR="00D61A27" w:rsidRPr="00D34F20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B3EC5E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1A27" w:rsidRPr="00156806" w14:paraId="1EE39229" w14:textId="77777777" w:rsidTr="00D61A27">
        <w:trPr>
          <w:trHeight w:val="680"/>
        </w:trPr>
        <w:tc>
          <w:tcPr>
            <w:tcW w:w="3681" w:type="dxa"/>
          </w:tcPr>
          <w:p w14:paraId="6038231E" w14:textId="77777777" w:rsidR="00D61A27" w:rsidRPr="00D34F20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64A812BC" w14:textId="77777777" w:rsidR="00D61A27" w:rsidRPr="00283B53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1A27" w:rsidRPr="00156806" w14:paraId="031FD9C3" w14:textId="77777777" w:rsidTr="00D61A27">
        <w:trPr>
          <w:trHeight w:val="680"/>
        </w:trPr>
        <w:tc>
          <w:tcPr>
            <w:tcW w:w="3681" w:type="dxa"/>
          </w:tcPr>
          <w:p w14:paraId="1B6AFCE6" w14:textId="77777777" w:rsidR="00D61A27" w:rsidRPr="00D34F20" w:rsidRDefault="00D61A27" w:rsidP="00D61A2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274BA66" w14:textId="77777777" w:rsidR="00D61A27" w:rsidRPr="00A9384B" w:rsidRDefault="00D61A27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1A27" w:rsidRPr="00156806" w14:paraId="44CE50CD" w14:textId="77777777" w:rsidTr="00D61A27">
        <w:trPr>
          <w:trHeight w:val="680"/>
        </w:trPr>
        <w:tc>
          <w:tcPr>
            <w:tcW w:w="3681" w:type="dxa"/>
          </w:tcPr>
          <w:p w14:paraId="77F1C74F" w14:textId="77777777" w:rsidR="00D61A27" w:rsidRPr="00D34F20" w:rsidRDefault="00D61A27" w:rsidP="00D61A2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D61A27" w:rsidRDefault="00D61A27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1A27" w:rsidRPr="00156806" w14:paraId="7B156CAB" w14:textId="77777777" w:rsidTr="00D61A27">
        <w:tc>
          <w:tcPr>
            <w:tcW w:w="10025" w:type="dxa"/>
            <w:gridSpan w:val="2"/>
          </w:tcPr>
          <w:p w14:paraId="39FEB292" w14:textId="77777777" w:rsidR="00D61A27" w:rsidRPr="00A9384B" w:rsidRDefault="00D61A27" w:rsidP="00D61A27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6C52F9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6C52F9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6C52F9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6C52F9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6C52F9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89D63F2" w14:textId="662FC7D6" w:rsidR="007E1239" w:rsidRPr="00463CF7" w:rsidRDefault="00463CF7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="001E7A2A">
              <w:rPr>
                <w:rFonts w:ascii="GDSTransportWebsite" w:hAnsi="GDSTransportWebsite"/>
                <w:color w:val="0A0A0A"/>
              </w:rPr>
              <w:t xml:space="preserve">|| 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1E7A2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1E7A2A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1E7A2A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1E7A2A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C74CB5" w:rsidRPr="00156806" w14:paraId="580A359E" w14:textId="77777777" w:rsidTr="006C52F9">
        <w:trPr>
          <w:trHeight w:val="329"/>
        </w:trPr>
        <w:tc>
          <w:tcPr>
            <w:tcW w:w="3542" w:type="dxa"/>
          </w:tcPr>
          <w:p w14:paraId="380B9923" w14:textId="409A9F7A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</w:tcPr>
          <w:p w14:paraId="2FFEAB9B" w14:textId="6E411B8C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C74CB5" w:rsidRPr="00156806" w14:paraId="1B5FD719" w14:textId="77777777" w:rsidTr="006C52F9">
        <w:trPr>
          <w:trHeight w:val="329"/>
        </w:trPr>
        <w:tc>
          <w:tcPr>
            <w:tcW w:w="3542" w:type="dxa"/>
          </w:tcPr>
          <w:p w14:paraId="637E4208" w14:textId="6C9195FA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email address</w:t>
            </w:r>
          </w:p>
        </w:tc>
        <w:tc>
          <w:tcPr>
            <w:tcW w:w="6518" w:type="dxa"/>
          </w:tcPr>
          <w:p w14:paraId="7DB81DE5" w14:textId="74FA5BB0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E1239" w:rsidRPr="00156806" w14:paraId="54F4FF41" w14:textId="77777777" w:rsidTr="006C52F9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827F48F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2384587E" w14:textId="77777777" w:rsidTr="006C52F9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190A22EA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ADE44C0" w14:textId="77777777" w:rsidTr="006C52F9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090C9AF6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3532D082" w14:textId="77777777" w:rsidTr="006C52F9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6C52F9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6C52F9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6C52F9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6C52F9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AC2FB38" w14:textId="2EE64F06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1E7A2A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1E7A2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C52F9" w:rsidRPr="00156806" w14:paraId="69AB7ED8" w14:textId="77777777" w:rsidTr="006C52F9">
        <w:trPr>
          <w:trHeight w:val="329"/>
        </w:trPr>
        <w:tc>
          <w:tcPr>
            <w:tcW w:w="3542" w:type="dxa"/>
          </w:tcPr>
          <w:p w14:paraId="3AC9CB2C" w14:textId="211EC609" w:rsidR="006C52F9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</w:tcPr>
          <w:p w14:paraId="6A841F23" w14:textId="42728662" w:rsidR="006C52F9" w:rsidRPr="009820C6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C212D0" w:rsidRPr="00156806" w14:paraId="67850522" w14:textId="77777777" w:rsidTr="006C52F9">
        <w:trPr>
          <w:trHeight w:val="329"/>
        </w:trPr>
        <w:tc>
          <w:tcPr>
            <w:tcW w:w="3542" w:type="dxa"/>
          </w:tcPr>
          <w:p w14:paraId="244E405B" w14:textId="1772BDDE" w:rsidR="00C212D0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6907B3AE" w14:textId="3F770D35" w:rsidR="00C212D0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FC5BA5" w:rsidRPr="00156806" w14:paraId="3FAAF2D3" w14:textId="77777777" w:rsidTr="006C52F9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1FB45A1" w14:textId="5DFD83B3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7BBFC2E" w14:textId="77777777" w:rsidTr="006C52F9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4B48C23D" w14:textId="77777777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59B76CB1" w14:textId="47FAB4D3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048B032" w14:textId="572FFAC3" w:rsidR="0021378B" w:rsidRDefault="009D383B">
      <w:r w:rsidRPr="001E58E1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size</w:t>
      </w:r>
      <w:proofErr w:type="spellEnd"/>
      <w:proofErr w:type="gramEnd"/>
      <w:r w:rsidRPr="001E58E1">
        <w:rPr>
          <w:rFonts w:ascii="GDSTransportWebsite" w:hAnsi="GDSTransportWebsite"/>
          <w:color w:val="0A0A0A"/>
          <w:shd w:val="clear" w:color="auto" w:fill="FFFFFF"/>
        </w:rPr>
        <w:t>&gt;</w:t>
      </w:r>
      <w:r>
        <w:rPr>
          <w:rFonts w:ascii="GDSTransportWebsite" w:hAnsi="GDSTransportWebsite"/>
          <w:color w:val="0A0A0A"/>
          <w:shd w:val="clear" w:color="auto" w:fill="FFFFFF"/>
        </w:rPr>
        <w:t>0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9820C6" w14:paraId="0CD8D31B" w14:textId="77777777" w:rsidTr="00AF0AC7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83794" w14:textId="5A10F265" w:rsidR="00911FED" w:rsidRPr="009820C6" w:rsidRDefault="00911FED" w:rsidP="00911FE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11FED" w:rsidRPr="00366410" w14:paraId="64747F28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9B57D" w14:textId="78C4781A" w:rsidR="00911FED" w:rsidRPr="000D63C2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F55CC7" w:rsidRPr="000D63C2">
              <w:rPr>
                <w:rFonts w:ascii="GDSTransportWebsite" w:hAnsi="GDSTransportWebsite"/>
                <w:color w:val="0A0A0A"/>
              </w:rPr>
              <w:t>h</w:t>
            </w:r>
            <w:r w:rsidRPr="000D63C2">
              <w:rPr>
                <w:rFonts w:ascii="GDSTransportWebsite" w:hAnsi="GDSTransportWebsite"/>
                <w:color w:val="0A0A0A"/>
              </w:rPr>
              <w:t>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11FED" w:rsidRPr="00366410" w14:paraId="5F35C026" w14:textId="77777777" w:rsidTr="00AF0AC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52757F8" w14:textId="1A784203" w:rsidR="006508C8" w:rsidRPr="00366410" w:rsidRDefault="006508C8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166C8E6" w14:textId="300B16F0" w:rsidR="00911FED" w:rsidRPr="00366410" w:rsidRDefault="00D335B9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60149"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60149"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 w:rsidRPr="00D60149"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date</w:t>
            </w:r>
            <w:r w:rsidRPr="00D60149"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 w:rsidRPr="00D60149"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-MM-</w:t>
            </w:r>
            <w:r>
              <w:rPr>
                <w:rFonts w:ascii="GDSTransportWebsite" w:hAnsi="GDSTransportWebsite"/>
                <w:color w:val="0A0A0A"/>
              </w:rPr>
              <w:t>dd</w:t>
            </w:r>
            <w:r w:rsidRPr="00D60149">
              <w:rPr>
                <w:rFonts w:ascii="GDSTransportWebsite" w:hAnsi="GDSTransportWebsite"/>
                <w:color w:val="0A0A0A"/>
              </w:rPr>
              <w:t>’)}&gt;&gt;</w:t>
            </w:r>
          </w:p>
        </w:tc>
      </w:tr>
      <w:tr w:rsidR="00F55CC7" w:rsidRPr="00366410" w14:paraId="514973DF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BF52C" w14:textId="4EA91CE4" w:rsidR="00CC2564" w:rsidRPr="000D63C2" w:rsidRDefault="00F55CC7" w:rsidP="00F55CC7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</w:rPr>
              <w:t>hearing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6D59B53" w14:textId="67D86020" w:rsidR="009D383B" w:rsidRDefault="009D383B" w:rsidP="004E1134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72EC871C" w14:textId="479E0289" w:rsidR="00E46153" w:rsidRDefault="00E46153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13D41B29" w14:textId="77777777" w:rsidR="009E6CDE" w:rsidRDefault="009E6CDE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3AB4B376" w14:textId="0532660A" w:rsidR="00E46153" w:rsidRPr="005641FE" w:rsidRDefault="00D160FF" w:rsidP="00E4615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64EB9" w:rsidRPr="00156806" w14:paraId="1F2F7A66" w14:textId="77777777" w:rsidTr="009E6CDE"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F4BAE" w14:textId="77777777" w:rsidR="009A5101" w:rsidRPr="009A5101" w:rsidRDefault="009A5101" w:rsidP="009A510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tbl>
            <w:tblPr>
              <w:tblStyle w:val="TableGrid"/>
              <w:tblW w:w="10065" w:type="dxa"/>
              <w:tblLayout w:type="fixed"/>
              <w:tblLook w:val="04A0" w:firstRow="1" w:lastRow="0" w:firstColumn="1" w:lastColumn="0" w:noHBand="0" w:noVBand="1"/>
            </w:tblPr>
            <w:tblGrid>
              <w:gridCol w:w="3544"/>
              <w:gridCol w:w="6521"/>
            </w:tblGrid>
            <w:tr w:rsidR="009A5101" w:rsidRPr="009A5101" w14:paraId="75C45387" w14:textId="77777777" w:rsidTr="008650A6">
              <w:trPr>
                <w:trHeight w:val="680"/>
              </w:trPr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1570B61" w14:textId="3A693B31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</w:rPr>
                  </w:pPr>
                  <w:r w:rsidRPr="009A5101">
                    <w:rPr>
                      <w:rFonts w:ascii="GDSTransportWebsite" w:hAnsi="GDSTransportWebsite"/>
                      <w:b/>
                      <w:bCs/>
                      <w:color w:val="0A0A0A"/>
                    </w:rPr>
                    <w:t xml:space="preserve">Code for </w:t>
                  </w:r>
                  <w:r w:rsidR="00D86A37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preferred </w:t>
                  </w:r>
                  <w:r w:rsidRPr="009A5101">
                    <w:rPr>
                      <w:rFonts w:ascii="GDSTransportWebsite" w:hAnsi="GDSTransportWebsite"/>
                      <w:b/>
                      <w:bCs/>
                      <w:color w:val="0A0A0A"/>
                    </w:rPr>
                    <w:t>court</w:t>
                  </w:r>
                </w:p>
              </w:tc>
              <w:tc>
                <w:tcPr>
                  <w:tcW w:w="652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35C78C8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A5101">
                    <w:rPr>
                      <w:rFonts w:ascii="GDSTransportWebsite" w:hAnsi="GDSTransportWebsite"/>
                      <w:color w:val="0A0A0A"/>
                    </w:rPr>
                    <w:t xml:space="preserve">&lt;&lt; </w:t>
                  </w:r>
                  <w:proofErr w:type="spellStart"/>
                  <w:r w:rsidRPr="009A5101">
                    <w:rPr>
                      <w:rFonts w:ascii="GDSTransportWebsite" w:hAnsi="GDSTransportWebsite"/>
                      <w:color w:val="0A0A0A"/>
                    </w:rPr>
                    <w:t>requestedCourt.responseCourtCode</w:t>
                  </w:r>
                  <w:proofErr w:type="spellEnd"/>
                  <w:r w:rsidRPr="009A5101">
                    <w:rPr>
                      <w:rFonts w:ascii="GDSTransportWebsite" w:hAnsi="GDSTransportWebsite"/>
                      <w:color w:val="0A0A0A"/>
                    </w:rPr>
                    <w:t xml:space="preserve"> &gt;&gt;</w:t>
                  </w:r>
                </w:p>
                <w:p w14:paraId="7D926F4A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9A5101" w:rsidRPr="009A5101" w14:paraId="53DF94E3" w14:textId="77777777" w:rsidTr="008650A6">
              <w:trPr>
                <w:trHeight w:val="680"/>
              </w:trPr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566BF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</w:rPr>
                  </w:pPr>
                  <w:r w:rsidRPr="009A5101">
                    <w:rPr>
                      <w:rFonts w:ascii="GDSTransportWebsite" w:hAnsi="GDSTransportWebsite"/>
                      <w:b/>
                      <w:bCs/>
                      <w:color w:val="0A0A0A"/>
                    </w:rPr>
                    <w:t>Reason</w:t>
                  </w:r>
                </w:p>
              </w:tc>
              <w:tc>
                <w:tcPr>
                  <w:tcW w:w="65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0354E0" w14:textId="12F7E782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A5101">
                    <w:rPr>
                      <w:rFonts w:ascii="GDSTransportWebsite" w:hAnsi="GDSTransportWebsite"/>
                      <w:color w:val="0A0A0A"/>
                    </w:rPr>
                    <w:t xml:space="preserve">&lt;&lt; </w:t>
                  </w:r>
                  <w:proofErr w:type="spellStart"/>
                  <w:r w:rsidR="00116A6B" w:rsidRPr="00185B59">
                    <w:rPr>
                      <w:rFonts w:ascii="GDSTransportWebsite" w:hAnsi="GDSTransportWebsite"/>
                      <w:color w:val="0A0A0A"/>
                    </w:rPr>
                    <w:t>requestedCourt.</w:t>
                  </w:r>
                  <w:r w:rsidRPr="009A5101">
                    <w:rPr>
                      <w:rFonts w:ascii="GDSTransportWebsite" w:hAnsi="GDSTransportWebsite"/>
                      <w:color w:val="0A0A0A"/>
                    </w:rPr>
                    <w:t>reasonForHearingAtSpecificCourt</w:t>
                  </w:r>
                  <w:proofErr w:type="spellEnd"/>
                  <w:r w:rsidRPr="009A5101">
                    <w:rPr>
                      <w:rFonts w:ascii="GDSTransportWebsite" w:hAnsi="GDSTransportWebsite"/>
                      <w:color w:val="0A0A0A"/>
                    </w:rPr>
                    <w:t xml:space="preserve"> &gt;&gt;</w:t>
                  </w:r>
                </w:p>
                <w:p w14:paraId="09DBE4A7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75281EB8" w14:textId="64C3F18E" w:rsidR="00164EB9" w:rsidRPr="000D63C2" w:rsidRDefault="00164EB9" w:rsidP="00164EB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6153" w:rsidRPr="00156806" w14:paraId="2CE7602E" w14:textId="77777777" w:rsidTr="009E6CDE">
        <w:trPr>
          <w:trHeight w:val="329"/>
        </w:trPr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6A56" w14:textId="77777777" w:rsidR="00E46153" w:rsidRPr="00366410" w:rsidRDefault="00E46153" w:rsidP="00BB313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60CD" w14:textId="3F3A8835" w:rsidR="00E46153" w:rsidRPr="00366410" w:rsidRDefault="00E46153" w:rsidP="00BB313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E46153" w:rsidRPr="00156806" w14:paraId="163B3AB7" w14:textId="77777777" w:rsidTr="009E6CDE">
        <w:trPr>
          <w:trHeight w:val="329"/>
        </w:trPr>
        <w:tc>
          <w:tcPr>
            <w:tcW w:w="3542" w:type="dxa"/>
            <w:tcBorders>
              <w:top w:val="single" w:sz="4" w:space="0" w:color="auto"/>
            </w:tcBorders>
          </w:tcPr>
          <w:p w14:paraId="12124426" w14:textId="77777777" w:rsidR="00E46153" w:rsidRPr="00366410" w:rsidRDefault="00E46153" w:rsidP="00BB313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single" w:sz="4" w:space="0" w:color="auto"/>
            </w:tcBorders>
          </w:tcPr>
          <w:p w14:paraId="61CD2617" w14:textId="43883E2F" w:rsidR="00E46153" w:rsidRPr="00366410" w:rsidRDefault="00E46153" w:rsidP="00BB313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E46153" w:rsidRPr="00156806" w14:paraId="65408CAD" w14:textId="77777777" w:rsidTr="00BB3130">
        <w:tc>
          <w:tcPr>
            <w:tcW w:w="10060" w:type="dxa"/>
            <w:gridSpan w:val="2"/>
          </w:tcPr>
          <w:p w14:paraId="794849B5" w14:textId="4C5C961E" w:rsidR="00E46153" w:rsidRPr="000D63C2" w:rsidRDefault="00E46153" w:rsidP="00BB313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</w:tbl>
    <w:p w14:paraId="10E84BE8" w14:textId="77777777" w:rsidR="00E46153" w:rsidRDefault="00E46153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0D585BAE" w14:textId="77777777" w:rsidR="00796655" w:rsidRDefault="00796655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23A0F6A3" w14:textId="2CCA0CC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02604A" w:rsidRPr="00156806" w14:paraId="3A54607E" w14:textId="77777777" w:rsidTr="00E45172">
        <w:trPr>
          <w:trHeight w:val="680"/>
        </w:trPr>
        <w:tc>
          <w:tcPr>
            <w:tcW w:w="3542" w:type="dxa"/>
          </w:tcPr>
          <w:p w14:paraId="631B6C64" w14:textId="79340B69" w:rsidR="0002604A" w:rsidRDefault="0002604A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Does anyone require support for a court hearing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?</w:t>
            </w:r>
          </w:p>
        </w:tc>
        <w:tc>
          <w:tcPr>
            <w:tcW w:w="6518" w:type="dxa"/>
          </w:tcPr>
          <w:p w14:paraId="71ABB886" w14:textId="154FB490" w:rsidR="0002604A" w:rsidRDefault="00F1021A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2604A" w:rsidRPr="00242674">
              <w:rPr>
                <w:rFonts w:ascii="GDSTransportWebsite" w:hAnsi="GDSTransportWebsite"/>
                <w:color w:val="0A0A0A"/>
              </w:rPr>
              <w:t>hearingSupport.supportRequirements</w:t>
            </w:r>
            <w:proofErr w:type="spellEnd"/>
            <w:r w:rsidR="0002604A" w:rsidRPr="00242674">
              <w:rPr>
                <w:rFonts w:ascii="GDSTransportWebsite" w:hAnsi="GDSTransportWebsite"/>
                <w:color w:val="0A0A0A"/>
              </w:rPr>
              <w:t xml:space="preserve">&gt;&gt; </w:t>
            </w:r>
          </w:p>
          <w:p w14:paraId="2E1A1996" w14:textId="77777777" w:rsidR="0002604A" w:rsidRDefault="0002604A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2604A" w:rsidRPr="00156806" w14:paraId="48F50A1C" w14:textId="77777777" w:rsidTr="00E45172">
        <w:trPr>
          <w:trHeight w:val="680"/>
        </w:trPr>
        <w:tc>
          <w:tcPr>
            <w:tcW w:w="3542" w:type="dxa"/>
          </w:tcPr>
          <w:p w14:paraId="12571E69" w14:textId="2578A2DF" w:rsidR="0002604A" w:rsidRDefault="00774B6A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Please name all the people who need support and the kind of support they will need. For example, </w:t>
            </w:r>
            <w:proofErr w:type="gramStart"/>
            <w:r w:rsidRPr="002426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Jane Smith:</w:t>
            </w:r>
            <w:proofErr w:type="gramEnd"/>
            <w:r w:rsidRPr="002426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requires wheelchair access </w:t>
            </w:r>
          </w:p>
        </w:tc>
        <w:tc>
          <w:tcPr>
            <w:tcW w:w="6518" w:type="dxa"/>
          </w:tcPr>
          <w:p w14:paraId="33366608" w14:textId="2C6ADFF3" w:rsidR="0002604A" w:rsidRDefault="0002604A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{!isBlank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(hearingSupport</w:t>
            </w:r>
            <w:r w:rsidR="004B35DC">
              <w:rPr>
                <w:rFonts w:ascii="GDSTransportWebsite" w:hAnsi="GDSTransportWebsite"/>
                <w:color w:val="0A0A0A"/>
                <w:shd w:val="clear" w:color="auto" w:fill="FFFFFF"/>
              </w:rPr>
              <w:t>.supportAdditional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)}&gt;&gt;hearingSupport.supportRequirementsAditional&gt;&gt;</w:t>
            </w:r>
            <w:r w:rsidR="00F1021A"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&lt;&lt;es_&gt;&gt; </w:t>
            </w:r>
          </w:p>
        </w:tc>
      </w:tr>
    </w:tbl>
    <w:p w14:paraId="3879DD33" w14:textId="00495422" w:rsidR="00835E7E" w:rsidRDefault="00835E7E" w:rsidP="00272753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</w:t>
      </w:r>
      <w:r w:rsidR="004F0221">
        <w:rPr>
          <w:rFonts w:ascii="GDSTransportWebsite" w:hAnsi="GDSTransportWebsite"/>
          <w:color w:val="0A0A0A"/>
          <w:shd w:val="clear" w:color="auto" w:fill="FFFFFF"/>
        </w:rPr>
        <w:t>.</w:t>
      </w:r>
      <w:r w:rsidR="004F0221" w:rsidRPr="004F0221">
        <w:rPr>
          <w:i/>
          <w:iCs/>
        </w:rPr>
        <w:t> </w:t>
      </w:r>
    </w:p>
    <w:p w14:paraId="43166849" w14:textId="244952F3" w:rsidR="00CB789C" w:rsidRPr="004F0221" w:rsidRDefault="00CB789C" w:rsidP="00CB789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48B796BD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94FFA" w:rsidRPr="00156806" w14:paraId="2653F0A9" w14:textId="77777777" w:rsidTr="005B7834">
        <w:trPr>
          <w:trHeight w:val="67"/>
        </w:trPr>
        <w:tc>
          <w:tcPr>
            <w:tcW w:w="10060" w:type="dxa"/>
            <w:gridSpan w:val="2"/>
          </w:tcPr>
          <w:p w14:paraId="4FC07BA3" w14:textId="38B7CA31" w:rsidR="00294FFA" w:rsidRPr="00294FFA" w:rsidRDefault="00294FFA" w:rsidP="00294F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3B1E5A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0731177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0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A8285" w14:textId="77777777" w:rsidR="0056273C" w:rsidRDefault="0056273C" w:rsidP="00812032">
      <w:r>
        <w:separator/>
      </w:r>
    </w:p>
  </w:endnote>
  <w:endnote w:type="continuationSeparator" w:id="0">
    <w:p w14:paraId="7403D4C0" w14:textId="77777777" w:rsidR="0056273C" w:rsidRDefault="0056273C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1B6A8" w14:textId="075CA839" w:rsidR="001F1CF9" w:rsidRDefault="001F1C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AE3BEC" wp14:editId="33F6951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4F66BD" w14:textId="0E254285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AE3BE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714F66BD" w14:textId="0E254285" w:rsidR="001F1CF9" w:rsidRPr="001F1CF9" w:rsidRDefault="001F1C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F1C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BB66D6F" w:rsidR="002C7259" w:rsidRPr="002C7259" w:rsidRDefault="001F1CF9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00912414" wp14:editId="3B746085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7BD93D" w14:textId="4949B2A1" w:rsidR="001F1CF9" w:rsidRPr="001F1CF9" w:rsidRDefault="001F1CF9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1F1CF9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09124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fill o:detectmouseclick="t"/>
                    <v:textbox style="mso-fit-shape-to-text:t" inset="5pt,0,0,0">
                      <w:txbxContent>
                        <w:p w14:paraId="2B7BD93D" w14:textId="4949B2A1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6D9A" w14:textId="2EDD3A5E" w:rsidR="001F1CF9" w:rsidRDefault="001F1C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14FBEA" wp14:editId="4879FEE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886CFE" w14:textId="68C9FE40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14FB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0C886CFE" w14:textId="68C9FE40" w:rsidR="001F1CF9" w:rsidRPr="001F1CF9" w:rsidRDefault="001F1C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F1C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26E5C" w14:textId="77777777" w:rsidR="0056273C" w:rsidRDefault="0056273C" w:rsidP="00812032">
      <w:r>
        <w:separator/>
      </w:r>
    </w:p>
  </w:footnote>
  <w:footnote w:type="continuationSeparator" w:id="0">
    <w:p w14:paraId="36DD10A0" w14:textId="77777777" w:rsidR="0056273C" w:rsidRDefault="0056273C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50123">
    <w:abstractNumId w:val="0"/>
  </w:num>
  <w:num w:numId="2" w16cid:durableId="1771975191">
    <w:abstractNumId w:val="8"/>
  </w:num>
  <w:num w:numId="3" w16cid:durableId="1274896134">
    <w:abstractNumId w:val="7"/>
  </w:num>
  <w:num w:numId="4" w16cid:durableId="1155342913">
    <w:abstractNumId w:val="4"/>
  </w:num>
  <w:num w:numId="5" w16cid:durableId="476070874">
    <w:abstractNumId w:val="9"/>
  </w:num>
  <w:num w:numId="6" w16cid:durableId="1728380959">
    <w:abstractNumId w:val="10"/>
  </w:num>
  <w:num w:numId="7" w16cid:durableId="1699116050">
    <w:abstractNumId w:val="16"/>
  </w:num>
  <w:num w:numId="8" w16cid:durableId="292367055">
    <w:abstractNumId w:val="22"/>
  </w:num>
  <w:num w:numId="9" w16cid:durableId="1523592559">
    <w:abstractNumId w:val="5"/>
  </w:num>
  <w:num w:numId="10" w16cid:durableId="129835251">
    <w:abstractNumId w:val="28"/>
  </w:num>
  <w:num w:numId="11" w16cid:durableId="1570261402">
    <w:abstractNumId w:val="11"/>
  </w:num>
  <w:num w:numId="12" w16cid:durableId="350618066">
    <w:abstractNumId w:val="6"/>
  </w:num>
  <w:num w:numId="13" w16cid:durableId="283343940">
    <w:abstractNumId w:val="13"/>
  </w:num>
  <w:num w:numId="14" w16cid:durableId="1733850056">
    <w:abstractNumId w:val="17"/>
  </w:num>
  <w:num w:numId="15" w16cid:durableId="1052655933">
    <w:abstractNumId w:val="23"/>
  </w:num>
  <w:num w:numId="16" w16cid:durableId="1953394740">
    <w:abstractNumId w:val="19"/>
  </w:num>
  <w:num w:numId="17" w16cid:durableId="1194616860">
    <w:abstractNumId w:val="27"/>
  </w:num>
  <w:num w:numId="18" w16cid:durableId="604271650">
    <w:abstractNumId w:val="26"/>
  </w:num>
  <w:num w:numId="19" w16cid:durableId="762801740">
    <w:abstractNumId w:val="1"/>
  </w:num>
  <w:num w:numId="20" w16cid:durableId="707490784">
    <w:abstractNumId w:val="25"/>
  </w:num>
  <w:num w:numId="21" w16cid:durableId="610017167">
    <w:abstractNumId w:val="3"/>
  </w:num>
  <w:num w:numId="22" w16cid:durableId="806555397">
    <w:abstractNumId w:val="15"/>
  </w:num>
  <w:num w:numId="23" w16cid:durableId="614211842">
    <w:abstractNumId w:val="2"/>
  </w:num>
  <w:num w:numId="24" w16cid:durableId="1118136997">
    <w:abstractNumId w:val="12"/>
  </w:num>
  <w:num w:numId="25" w16cid:durableId="808673541">
    <w:abstractNumId w:val="29"/>
  </w:num>
  <w:num w:numId="26" w16cid:durableId="230118356">
    <w:abstractNumId w:val="20"/>
  </w:num>
  <w:num w:numId="27" w16cid:durableId="1295406125">
    <w:abstractNumId w:val="14"/>
  </w:num>
  <w:num w:numId="28" w16cid:durableId="1569612717">
    <w:abstractNumId w:val="21"/>
  </w:num>
  <w:num w:numId="29" w16cid:durableId="255023017">
    <w:abstractNumId w:val="24"/>
  </w:num>
  <w:num w:numId="30" w16cid:durableId="1891111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04A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035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2FC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0CE"/>
    <w:rsid w:val="00063571"/>
    <w:rsid w:val="00064F8A"/>
    <w:rsid w:val="00065341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25E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6F8E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854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5DE5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5D55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1B0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A6B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2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233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4EB9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828"/>
    <w:rsid w:val="00177EFF"/>
    <w:rsid w:val="00180002"/>
    <w:rsid w:val="00180344"/>
    <w:rsid w:val="00180539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00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AC0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0E9"/>
    <w:rsid w:val="001E44BE"/>
    <w:rsid w:val="001E5563"/>
    <w:rsid w:val="001E58E1"/>
    <w:rsid w:val="001E5FA6"/>
    <w:rsid w:val="001E6607"/>
    <w:rsid w:val="001E680D"/>
    <w:rsid w:val="001E68B4"/>
    <w:rsid w:val="001E6A22"/>
    <w:rsid w:val="001E7A2A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1CF9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7BE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AC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656"/>
    <w:rsid w:val="0027225B"/>
    <w:rsid w:val="00272753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4E7D"/>
    <w:rsid w:val="00294FFA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7E9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0EB3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90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5BA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933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A3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77A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0DFF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C61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E5A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54C8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0E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38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2FAE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5DC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134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221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5A58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9AE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73C"/>
    <w:rsid w:val="00562D21"/>
    <w:rsid w:val="00562FBC"/>
    <w:rsid w:val="00563711"/>
    <w:rsid w:val="005638BD"/>
    <w:rsid w:val="005639D7"/>
    <w:rsid w:val="00563E87"/>
    <w:rsid w:val="005641FE"/>
    <w:rsid w:val="0056487A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32"/>
    <w:rsid w:val="005B10FE"/>
    <w:rsid w:val="005B2A06"/>
    <w:rsid w:val="005B2AC9"/>
    <w:rsid w:val="005B2AE8"/>
    <w:rsid w:val="005B2E42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16C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835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208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BA1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6DD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2F9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99D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4B6A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655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17F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2F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7F7FD0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2EE"/>
    <w:rsid w:val="0081136D"/>
    <w:rsid w:val="00811495"/>
    <w:rsid w:val="0081169E"/>
    <w:rsid w:val="00811C56"/>
    <w:rsid w:val="00812032"/>
    <w:rsid w:val="008123E7"/>
    <w:rsid w:val="008123F1"/>
    <w:rsid w:val="00812514"/>
    <w:rsid w:val="00812565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7E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2CF"/>
    <w:rsid w:val="008555A1"/>
    <w:rsid w:val="00856A06"/>
    <w:rsid w:val="008571A5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391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1B0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2F46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2F9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700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2AD1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101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465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813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6CDE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7B2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C4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406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7E9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95A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C3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221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12D0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7C9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4CB5"/>
    <w:rsid w:val="00C7529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824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B789C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0FF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409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3654E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A27"/>
    <w:rsid w:val="00D61E0C"/>
    <w:rsid w:val="00D628BD"/>
    <w:rsid w:val="00D62FE2"/>
    <w:rsid w:val="00D63548"/>
    <w:rsid w:val="00D6435D"/>
    <w:rsid w:val="00D64675"/>
    <w:rsid w:val="00D64AD3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921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37"/>
    <w:rsid w:val="00D86AA3"/>
    <w:rsid w:val="00D87180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172"/>
    <w:rsid w:val="00E45709"/>
    <w:rsid w:val="00E46153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3E6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21A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349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5AD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4876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58D4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338C79-39B9-4702-806E-4239D3AE5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2501</TotalTime>
  <Pages>7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CV-UNS-HRN-ENG-00968 (1)     Now: CV-UNS-HRN-ENG-01113.docx</vt:lpstr>
    </vt:vector>
  </TitlesOfParts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CV-UNS-HRN-ENG-00968 (1)     Now: CV-UNS-HRN-ENG-01113.docx</dc:title>
  <dc:subject/>
  <dc:creator>District Judge Richard Clarke</dc:creator>
  <cp:keywords/>
  <cp:lastModifiedBy>Lillie Turkington</cp:lastModifiedBy>
  <cp:revision>23</cp:revision>
  <cp:lastPrinted>2020-12-03T10:41:00Z</cp:lastPrinted>
  <dcterms:created xsi:type="dcterms:W3CDTF">2022-11-24T14:07:00Z</dcterms:created>
  <dcterms:modified xsi:type="dcterms:W3CDTF">2022-11-30T09:26:00Z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