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42CAB" w14:textId="77777777" w:rsidR="00EC10A2" w:rsidRPr="00C76FDD" w:rsidRDefault="00EC10A2" w:rsidP="00841232">
      <w:pPr>
        <w:pStyle w:val="NoSpacing"/>
      </w:pPr>
      <w:r>
        <w:rPr>
          <w:rFonts w:ascii="Tahoma" w:eastAsia="Tahoma" w:hAnsi="Tahoma" w:cs="Tahoma"/>
          <w:sz w:val="36"/>
        </w:rPr>
        <w:t xml:space="preserve">ORDER      </w:t>
      </w:r>
      <w:r w:rsidRPr="005B7EB7">
        <w:t>&lt;</w:t>
      </w:r>
      <w:proofErr w:type="gramStart"/>
      <w:r w:rsidRPr="005B7EB7">
        <w:t>&lt;{</w:t>
      </w:r>
      <w:proofErr w:type="spellStart"/>
      <w:proofErr w:type="gramEnd"/>
      <w:r w:rsidRPr="005B7EB7">
        <w:t>dateFormat</w:t>
      </w:r>
      <w:proofErr w:type="spellEnd"/>
      <w:r w:rsidRPr="005B7EB7">
        <w:t>($</w:t>
      </w:r>
      <w:proofErr w:type="spellStart"/>
      <w:r w:rsidRPr="005B7EB7">
        <w:t>nowUTC</w:t>
      </w:r>
      <w:proofErr w:type="spellEnd"/>
      <w:r w:rsidRPr="005B7EB7">
        <w:t xml:space="preserve"> </w:t>
      </w:r>
      <w:r w:rsidRPr="005B7EB7">
        <w:rPr>
          <w:rFonts w:eastAsia="Times New Roman"/>
        </w:rPr>
        <w:t xml:space="preserve">,‘d MMMM </w:t>
      </w:r>
      <w:proofErr w:type="spellStart"/>
      <w:r w:rsidRPr="005B7EB7">
        <w:rPr>
          <w:rFonts w:eastAsia="Times New Roman"/>
        </w:rPr>
        <w:t>yyyy</w:t>
      </w:r>
      <w:proofErr w:type="spellEnd"/>
      <w:r w:rsidRPr="005B7EB7">
        <w:rPr>
          <w:rFonts w:eastAsia="Times New Roman"/>
        </w:rPr>
        <w:t xml:space="preserve">’)} </w:t>
      </w:r>
      <w:r w:rsidRPr="005B7EB7">
        <w:t>&gt;&gt;</w:t>
      </w:r>
    </w:p>
    <w:p w14:paraId="6E124EEC" w14:textId="77777777" w:rsidR="00EC10A2" w:rsidRDefault="00EC10A2" w:rsidP="00EC10A2">
      <w:pPr>
        <w:jc w:val="center"/>
        <w:rPr>
          <w:rFonts w:ascii="Arial" w:eastAsia="Arial" w:hAnsi="Arial" w:cs="Arial"/>
          <w:b/>
          <w:sz w:val="28"/>
          <w:szCs w:val="28"/>
        </w:rPr>
      </w:pPr>
    </w:p>
    <w:p w14:paraId="4F6A936B" w14:textId="77777777" w:rsidR="00EC10A2" w:rsidRDefault="00EC10A2" w:rsidP="00EC10A2">
      <w:pPr>
        <w:jc w:val="center"/>
        <w:rPr>
          <w:rFonts w:ascii="Arial" w:eastAsia="Arial" w:hAnsi="Arial" w:cs="Arial"/>
          <w:b/>
          <w:sz w:val="28"/>
          <w:szCs w:val="28"/>
        </w:rPr>
      </w:pPr>
    </w:p>
    <w:p w14:paraId="46A64810" w14:textId="20BAFDD7" w:rsidR="00EC10A2" w:rsidRDefault="00EC10A2" w:rsidP="00EC10A2">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A16CD">
        <w:rPr>
          <w:rFonts w:ascii="Arial" w:hAnsi="Arial" w:cs="Arial"/>
          <w:b/>
          <w:sz w:val="28"/>
          <w:szCs w:val="28"/>
        </w:rPr>
        <w:t>&lt;</w:t>
      </w:r>
      <w:r w:rsidR="004F0048" w:rsidRPr="006C12AF">
        <w:rPr>
          <w:rFonts w:ascii="Arial" w:hAnsi="Arial" w:cs="Arial"/>
          <w:b/>
          <w:bCs/>
          <w:sz w:val="28"/>
          <w:szCs w:val="28"/>
        </w:rPr>
        <w:t>caseManagementLocation</w:t>
      </w:r>
      <w:r w:rsidRPr="00B8569D">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proofErr w:type="spellEnd"/>
      <w:r w:rsidRPr="00B8569D">
        <w:rPr>
          <w:rFonts w:ascii="Arial" w:hAnsi="Arial" w:cs="Arial"/>
          <w:b/>
          <w:color w:val="000000" w:themeColor="text1"/>
          <w:sz w:val="28"/>
          <w:szCs w:val="28"/>
        </w:rPr>
        <w:t>&gt;&gt;</w:t>
      </w:r>
    </w:p>
    <w:p w14:paraId="74275FA2" w14:textId="77777777" w:rsidR="00EC10A2" w:rsidRPr="00F85B77" w:rsidRDefault="00EC10A2" w:rsidP="00EC10A2">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258CB12E" w14:textId="77777777" w:rsidR="00EC10A2" w:rsidRDefault="00EC10A2" w:rsidP="00EC10A2">
      <w:pPr>
        <w:jc w:val="center"/>
        <w:rPr>
          <w:rFonts w:ascii="Tahoma" w:hAnsi="Tahoma" w:cs="Tahoma"/>
        </w:rPr>
      </w:pPr>
    </w:p>
    <w:p w14:paraId="2175F7C5" w14:textId="77777777" w:rsidR="00EC10A2" w:rsidRDefault="00EC10A2" w:rsidP="00EC10A2">
      <w:pPr>
        <w:rPr>
          <w:rFonts w:ascii="Tahoma" w:hAnsi="Tahoma" w:cs="Tahoma"/>
        </w:rPr>
      </w:pPr>
    </w:p>
    <w:p w14:paraId="0A22CDA0" w14:textId="77777777" w:rsidR="00EC10A2" w:rsidRDefault="00EC10A2" w:rsidP="00EC10A2">
      <w:pPr>
        <w:rPr>
          <w:rFonts w:ascii="Tahoma" w:hAnsi="Tahoma" w:cs="Tahoma"/>
        </w:rPr>
        <w:sectPr w:rsidR="00EC10A2" w:rsidSect="00843D29">
          <w:footerReference w:type="even" r:id="rId10"/>
          <w:footerReference w:type="first" r:id="rId11"/>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Default="00EC10A2" w:rsidP="00EC10A2">
      <w:pPr>
        <w:rPr>
          <w:rFonts w:ascii="Tahoma" w:hAnsi="Tahoma" w:cs="Tahoma"/>
        </w:rPr>
      </w:pP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2"/>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lastRenderedPageBreak/>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380802AC" w14:textId="2C029BC2" w:rsidR="00FC355C" w:rsidRPr="004D440B" w:rsidRDefault="00FC355C" w:rsidP="00FC355C">
      <w:pPr>
        <w:rPr>
          <w:rFonts w:ascii="Arial" w:hAnsi="Arial" w:cs="Arial"/>
          <w:b/>
        </w:rPr>
      </w:pPr>
      <w:r w:rsidRPr="00F26CB1">
        <w:rPr>
          <w:rFonts w:ascii="Arial" w:hAnsi="Arial" w:cs="Arial"/>
          <w:bCs/>
        </w:rPr>
        <w:t>&lt;&lt;cs_{</w:t>
      </w:r>
      <w:proofErr w:type="spellStart"/>
      <w:r w:rsidR="00B5619E" w:rsidRPr="00B5619E">
        <w:rPr>
          <w:rFonts w:ascii="Arial" w:hAnsi="Arial" w:cs="Arial"/>
          <w:lang w:val="en-US"/>
        </w:rPr>
        <w:t>smallClaimsFlightDelayToggle</w:t>
      </w:r>
      <w:proofErr w:type="spellEnd"/>
      <w:r>
        <w:rPr>
          <w:rFonts w:ascii="Arial" w:hAnsi="Arial" w:cs="Arial"/>
          <w:lang w:val="en-US"/>
        </w:rPr>
        <w:t>=true</w:t>
      </w:r>
      <w:r w:rsidRPr="008D0BF6">
        <w:rPr>
          <w:rFonts w:ascii="Arial" w:hAnsi="Arial" w:cs="Arial"/>
          <w:lang w:val="en-US"/>
        </w:rPr>
        <w:t>}&gt;&gt;</w:t>
      </w:r>
    </w:p>
    <w:p w14:paraId="6B72F7F1" w14:textId="77777777" w:rsidR="00FC355C" w:rsidRPr="00FC355C" w:rsidRDefault="00FC355C" w:rsidP="00FC355C">
      <w:pPr>
        <w:rPr>
          <w:rFonts w:ascii="Arial" w:hAnsi="Arial" w:cs="Arial"/>
          <w:b/>
        </w:rPr>
      </w:pPr>
      <w:r w:rsidRPr="00FC355C">
        <w:rPr>
          <w:rFonts w:ascii="Arial" w:hAnsi="Arial" w:cs="Arial"/>
          <w:b/>
        </w:rPr>
        <w:t>Flight delay</w:t>
      </w:r>
    </w:p>
    <w:p w14:paraId="349EBF0E" w14:textId="0F892396" w:rsidR="00FC355C" w:rsidRDefault="002D5778" w:rsidP="00FC355C">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relatedClaimsInput</w:t>
      </w:r>
      <w:proofErr w:type="spellEnd"/>
      <w:r>
        <w:rPr>
          <w:rFonts w:ascii="Arial" w:hAnsi="Arial" w:cs="Arial"/>
          <w:bCs/>
        </w:rPr>
        <w:t>&gt;&gt;</w:t>
      </w:r>
    </w:p>
    <w:p w14:paraId="49144225" w14:textId="5E653B6D" w:rsidR="00FC355C" w:rsidRPr="00FC355C" w:rsidRDefault="002D5778" w:rsidP="00FC355C">
      <w:pPr>
        <w:pStyle w:val="ListParagraph"/>
        <w:numPr>
          <w:ilvl w:val="0"/>
          <w:numId w:val="1"/>
        </w:numPr>
        <w:rPr>
          <w:rFonts w:ascii="Arial" w:hAnsi="Arial" w:cs="Arial"/>
          <w:bCs/>
        </w:rPr>
      </w:pPr>
      <w:r>
        <w:rPr>
          <w:rFonts w:ascii="Arial" w:hAnsi="Arial" w:cs="Arial"/>
          <w:bCs/>
        </w:rPr>
        <w:t>&lt;&lt;</w:t>
      </w:r>
      <w:proofErr w:type="spellStart"/>
      <w:r w:rsidRPr="002D5778">
        <w:rPr>
          <w:rFonts w:ascii="Arial" w:hAnsi="Arial" w:cs="Arial"/>
          <w:bCs/>
        </w:rPr>
        <w:t>smallClaimsFlightDelay</w:t>
      </w:r>
      <w:r>
        <w:rPr>
          <w:rFonts w:ascii="Arial" w:hAnsi="Arial" w:cs="Arial"/>
          <w:bCs/>
        </w:rPr>
        <w:t>.</w:t>
      </w:r>
      <w:r w:rsidRPr="002D5778">
        <w:rPr>
          <w:rFonts w:ascii="Arial" w:hAnsi="Arial" w:cs="Arial"/>
          <w:bCs/>
        </w:rPr>
        <w:t>legalDocumentsInput</w:t>
      </w:r>
      <w:proofErr w:type="spellEnd"/>
      <w:r>
        <w:rPr>
          <w:rFonts w:ascii="Arial" w:hAnsi="Arial" w:cs="Arial"/>
          <w:bCs/>
        </w:rPr>
        <w:t>&gt;&gt;</w:t>
      </w:r>
    </w:p>
    <w:p w14:paraId="088E717A" w14:textId="77777777" w:rsidR="00FC355C" w:rsidRPr="00FC355C" w:rsidRDefault="00FC355C" w:rsidP="00FC355C">
      <w:pPr>
        <w:rPr>
          <w:rFonts w:ascii="Arial" w:hAnsi="Arial" w:cs="Arial"/>
          <w:bCs/>
        </w:rPr>
      </w:pPr>
      <w:r w:rsidRPr="00FC355C">
        <w:rPr>
          <w:rFonts w:ascii="Arial" w:hAnsi="Arial" w:cs="Arial"/>
          <w:bCs/>
        </w:rPr>
        <w:t>&lt;&lt;es_&gt;&gt;</w:t>
      </w:r>
    </w:p>
    <w:p w14:paraId="488D39C4" w14:textId="2F6B6325"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23304E1D" w14:textId="5762F1C8" w:rsidR="006C76BA" w:rsidRPr="00385C88"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66E7C876"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will be in </w:t>
      </w:r>
      <w:r w:rsidR="00E1669C" w:rsidRPr="00430A35">
        <w:rPr>
          <w:rFonts w:ascii="Arial" w:eastAsia="Times New Roman" w:hAnsi="Arial" w:cs="Arial"/>
          <w:b/>
          <w:bCs/>
          <w:color w:val="000000"/>
          <w:lang w:eastAsia="en-GB"/>
        </w:rPr>
        <w:t>person</w:t>
      </w:r>
      <w:r w:rsidR="00E1669C" w:rsidRPr="00430A35">
        <w:rPr>
          <w:rFonts w:ascii="Arial" w:eastAsia="Times New Roman" w:hAnsi="Arial" w:cs="Arial"/>
          <w:color w:val="000000"/>
          <w:lang w:eastAsia="en-GB"/>
        </w:rPr>
        <w:t xml:space="preserve">,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&lt;&lt;es_&gt;&gt;</w:t>
      </w:r>
      <w:r w:rsidR="00E1669C" w:rsidRPr="00430A35">
        <w:rPr>
          <w:rFonts w:ascii="Arial" w:eastAsia="Times New Roman" w:hAnsi="Arial" w:cs="Arial"/>
          <w:color w:val="000000"/>
          <w:lang w:eastAsia="en-GB"/>
        </w:rPr>
        <w:t>further details will be provided in your hearing notice</w:t>
      </w:r>
      <w:r w:rsidR="00E1669C" w:rsidRPr="00A15CEA">
        <w:rPr>
          <w:rFonts w:ascii="Arial" w:eastAsia="Times New Roman" w:hAnsi="Arial" w:cs="Arial"/>
          <w:color w:val="000000"/>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15B1E134"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430A35">
        <w:rPr>
          <w:rFonts w:ascii="Arial" w:eastAsia="Times New Roman" w:hAnsi="Arial" w:cs="Arial"/>
          <w:b/>
          <w:bCs/>
          <w:color w:val="000000"/>
          <w:lang w:eastAsia="en-GB"/>
        </w:rPr>
        <w:t>telephone</w:t>
      </w:r>
      <w:r w:rsidR="00E1669C" w:rsidRPr="00430A35">
        <w:rPr>
          <w:rFonts w:ascii="Arial" w:eastAsia="Times New Roman" w:hAnsi="Arial" w:cs="Arial"/>
          <w:color w:val="000000"/>
          <w:lang w:eastAsia="en-GB"/>
        </w:rPr>
        <w:t>, further details will be provided in your hearing notice</w:t>
      </w:r>
      <w:r w:rsidR="00E1669C" w:rsidRPr="007D7981">
        <w:rPr>
          <w:rFonts w:ascii="Arial" w:eastAsia="Times New Roman" w:hAnsi="Arial" w:cs="Arial"/>
          <w:color w:val="000000"/>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45DE51BB" w:rsidR="006C76BA" w:rsidRPr="00457E88" w:rsidRDefault="001013B2" w:rsidP="00A97726">
      <w:pPr>
        <w:pStyle w:val="ListParagraph"/>
        <w:numPr>
          <w:ilvl w:val="0"/>
          <w:numId w:val="1"/>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w:t>
      </w:r>
      <w:r w:rsidR="00E1669C" w:rsidRPr="00430A35">
        <w:rPr>
          <w:rFonts w:ascii="Arial" w:eastAsia="Times New Roman" w:hAnsi="Arial" w:cs="Arial"/>
          <w:color w:val="000000"/>
          <w:lang w:eastAsia="en-GB"/>
        </w:rPr>
        <w:t xml:space="preserve">hearing </w:t>
      </w:r>
      <w:r w:rsidR="00E1669C">
        <w:rPr>
          <w:rFonts w:ascii="Arial" w:eastAsia="Times New Roman" w:hAnsi="Arial" w:cs="Arial"/>
          <w:lang w:eastAsia="en-GB"/>
        </w:rPr>
        <w:t>&lt;&lt;cs_{</w:t>
      </w:r>
      <w:proofErr w:type="spellStart"/>
      <w:r w:rsidR="00E1669C">
        <w:rPr>
          <w:rFonts w:ascii="Arial" w:eastAsia="Times New Roman" w:hAnsi="Arial" w:cs="Arial"/>
          <w:lang w:eastAsia="en-GB"/>
        </w:rPr>
        <w:t>hearingLocation.site_</w:t>
      </w:r>
      <w:proofErr w:type="gramStart"/>
      <w:r w:rsidR="00E1669C">
        <w:rPr>
          <w:rFonts w:ascii="Arial" w:eastAsia="Times New Roman" w:hAnsi="Arial" w:cs="Arial"/>
          <w:lang w:eastAsia="en-GB"/>
        </w:rPr>
        <w:t>name</w:t>
      </w:r>
      <w:proofErr w:type="spellEnd"/>
      <w:r w:rsidR="00E1669C">
        <w:rPr>
          <w:rFonts w:ascii="Arial" w:eastAsia="Times New Roman" w:hAnsi="Arial" w:cs="Arial"/>
          <w:lang w:eastAsia="en-GB"/>
        </w:rPr>
        <w:t>!=</w:t>
      </w:r>
      <w:proofErr w:type="gramEnd"/>
      <w:r w:rsidR="00E1669C">
        <w:rPr>
          <w:rFonts w:ascii="Arial" w:eastAsia="Times New Roman" w:hAnsi="Arial" w:cs="Arial"/>
          <w:lang w:eastAsia="en-GB"/>
        </w:rPr>
        <w:t>null}&gt;&gt;will take place at &lt;&lt;</w:t>
      </w:r>
      <w:proofErr w:type="spellStart"/>
      <w:r w:rsidR="00E1669C">
        <w:rPr>
          <w:rFonts w:ascii="Arial" w:eastAsia="Times New Roman" w:hAnsi="Arial" w:cs="Arial"/>
          <w:lang w:eastAsia="en-GB"/>
        </w:rPr>
        <w:t>hearingLocation.site_name</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hearingLocation.court_address</w:t>
      </w:r>
      <w:proofErr w:type="spellEnd"/>
      <w:r w:rsidR="00E1669C">
        <w:rPr>
          <w:rFonts w:ascii="Arial" w:eastAsia="Times New Roman" w:hAnsi="Arial" w:cs="Arial"/>
          <w:lang w:eastAsia="en-GB"/>
        </w:rPr>
        <w:t>&gt;&gt; &lt;&lt;</w:t>
      </w:r>
      <w:proofErr w:type="spellStart"/>
      <w:r w:rsidR="00E1669C">
        <w:rPr>
          <w:rFonts w:ascii="Arial" w:eastAsia="Times New Roman" w:hAnsi="Arial" w:cs="Arial"/>
          <w:lang w:eastAsia="en-GB"/>
        </w:rPr>
        <w:t>hearingLocation.postcode</w:t>
      </w:r>
      <w:proofErr w:type="spellEnd"/>
      <w:r w:rsidR="00E1669C">
        <w:rPr>
          <w:rFonts w:ascii="Arial" w:eastAsia="Times New Roman" w:hAnsi="Arial" w:cs="Arial"/>
          <w:lang w:eastAsia="en-GB"/>
        </w:rPr>
        <w:t>&gt;&gt;, and &lt;&lt;es_&gt;&gt;</w:t>
      </w:r>
      <w:r w:rsidR="00E1669C" w:rsidRPr="00430A35">
        <w:rPr>
          <w:rFonts w:ascii="Arial" w:eastAsia="Times New Roman" w:hAnsi="Arial" w:cs="Arial"/>
          <w:color w:val="000000"/>
          <w:lang w:eastAsia="en-GB"/>
        </w:rPr>
        <w:t xml:space="preserve">will be attended by </w:t>
      </w:r>
      <w:r w:rsidR="00E1669C" w:rsidRPr="0014274F">
        <w:rPr>
          <w:rFonts w:ascii="Arial" w:eastAsia="Times New Roman" w:hAnsi="Arial" w:cs="Arial"/>
          <w:b/>
          <w:bCs/>
          <w:color w:val="000000"/>
          <w:lang w:eastAsia="en-GB"/>
        </w:rPr>
        <w:t>video conference</w:t>
      </w:r>
      <w:r w:rsidR="00E1669C" w:rsidRPr="00430A35">
        <w:rPr>
          <w:rFonts w:ascii="Arial" w:eastAsia="Times New Roman" w:hAnsi="Arial" w:cs="Arial"/>
          <w:color w:val="000000"/>
          <w:lang w:eastAsia="en-GB"/>
        </w:rPr>
        <w:t>, further details will be provided in your hearing notice</w:t>
      </w:r>
      <w:r w:rsidR="00E1669C">
        <w:rPr>
          <w:rFonts w:ascii="Arial" w:eastAsia="Times New Roman" w:hAnsi="Arial" w:cs="Arial"/>
          <w:color w:val="000000"/>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36C750AA" w14:textId="77777777" w:rsidR="00966D72" w:rsidRDefault="00966D72" w:rsidP="00966D72">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lastRenderedPageBreak/>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793664D6" w14:textId="77777777" w:rsidR="00966D72" w:rsidRDefault="00966D72" w:rsidP="006C76BA">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2AC62F6C" w14:textId="0711B6AF" w:rsidR="0028785C" w:rsidRPr="0028785C" w:rsidRDefault="008D1EEA" w:rsidP="00964609">
      <w:pPr>
        <w:rPr>
          <w:rFonts w:ascii="Arial" w:hAnsi="Arial" w:cs="Arial"/>
          <w:b/>
        </w:rPr>
      </w:pPr>
      <w:r w:rsidRPr="008D0BF6">
        <w:rPr>
          <w:rFonts w:ascii="Arial" w:hAnsi="Arial" w:cs="Arial"/>
          <w:b/>
        </w:rPr>
        <w:t>Witness statements</w:t>
      </w:r>
    </w:p>
    <w:p w14:paraId="67A3176C" w14:textId="48A3DD1D" w:rsidR="0028785C" w:rsidRPr="0028785C" w:rsidRDefault="00C23B78" w:rsidP="0028785C">
      <w:pPr>
        <w:pStyle w:val="ListParagraph"/>
        <w:numPr>
          <w:ilvl w:val="0"/>
          <w:numId w:val="1"/>
        </w:numPr>
        <w:rPr>
          <w:rFonts w:ascii="Arial" w:hAnsi="Arial" w:cs="Arial"/>
          <w:bCs/>
        </w:rPr>
      </w:pPr>
      <w:r w:rsidRPr="008D0BF6">
        <w:rPr>
          <w:rFonts w:ascii="Arial" w:hAnsi="Arial" w:cs="Arial"/>
        </w:rPr>
        <w:t>&lt;&lt;</w:t>
      </w:r>
      <w:r w:rsidRPr="008D0BF6">
        <w:rPr>
          <w:rFonts w:ascii="Arial" w:hAnsi="Arial" w:cs="Arial"/>
          <w:lang w:val="en-US"/>
        </w:rPr>
        <w:t>smallClaimsWitnessStatement.input1</w:t>
      </w:r>
      <w:r w:rsidRPr="008D0BF6">
        <w:rPr>
          <w:rFonts w:ascii="Arial" w:hAnsi="Arial" w:cs="Arial"/>
        </w:rPr>
        <w:t>&gt;&gt;</w:t>
      </w:r>
    </w:p>
    <w:p w14:paraId="4338E081" w14:textId="4CE9C620" w:rsidR="0028785C" w:rsidRPr="0028785C" w:rsidRDefault="0028785C" w:rsidP="0028785C">
      <w:pPr>
        <w:rPr>
          <w:rFonts w:ascii="Arial" w:hAnsi="Arial" w:cs="Arial"/>
        </w:rPr>
      </w:pPr>
      <w:r w:rsidRPr="008D0BF6">
        <w:rPr>
          <w:rFonts w:ascii="Arial" w:hAnsi="Arial" w:cs="Arial"/>
        </w:rPr>
        <w:t>&lt;&lt;cs_{</w:t>
      </w:r>
      <w:proofErr w:type="spellStart"/>
      <w:r w:rsidR="005712CB" w:rsidRPr="005712CB">
        <w:rPr>
          <w:rFonts w:ascii="Arial" w:hAnsi="Arial" w:cs="Arial"/>
          <w:lang w:val="en-US"/>
        </w:rPr>
        <w:t>smallClaimsNumberOfWitnessesToggle</w:t>
      </w:r>
      <w:proofErr w:type="spellEnd"/>
      <w:r>
        <w:rPr>
          <w:rFonts w:ascii="Arial" w:hAnsi="Arial" w:cs="Arial"/>
          <w:lang w:val="en-US"/>
        </w:rPr>
        <w:t>=true</w:t>
      </w:r>
      <w:r w:rsidRPr="008D0BF6">
        <w:rPr>
          <w:rFonts w:ascii="Arial" w:hAnsi="Arial" w:cs="Arial"/>
          <w:lang w:val="en-US"/>
        </w:rPr>
        <w:t>}</w:t>
      </w:r>
      <w:r w:rsidRPr="008D0BF6">
        <w:rPr>
          <w:rFonts w:ascii="Arial" w:hAnsi="Arial" w:cs="Arial"/>
        </w:rPr>
        <w:t>&gt;&gt;</w:t>
      </w:r>
    </w:p>
    <w:p w14:paraId="79A28FCD" w14:textId="29C95200" w:rsidR="0028785C" w:rsidRPr="0028785C" w:rsidRDefault="008D1EEA" w:rsidP="0028785C">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38AC0D96" w14:textId="2B5B81D3" w:rsidR="0028785C" w:rsidRPr="0028785C" w:rsidRDefault="0028785C" w:rsidP="0028785C">
      <w:pPr>
        <w:rPr>
          <w:rFonts w:ascii="Arial" w:hAnsi="Arial" w:cs="Arial"/>
        </w:rPr>
      </w:pPr>
      <w:r w:rsidRPr="008D0BF6">
        <w:rPr>
          <w:rFonts w:ascii="Arial" w:hAnsi="Arial" w:cs="Arial"/>
        </w:rPr>
        <w:t>&lt;&lt;es</w:t>
      </w:r>
      <w:r>
        <w:rPr>
          <w:rFonts w:ascii="Arial" w:hAnsi="Arial" w:cs="Arial"/>
        </w:rPr>
        <w:t>_</w:t>
      </w:r>
      <w:r w:rsidRPr="008D0BF6">
        <w:rPr>
          <w:rFonts w:ascii="Arial" w:hAnsi="Arial" w:cs="Arial"/>
        </w:rPr>
        <w:t>&gt;&gt;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lastRenderedPageBreak/>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rsidSect="00843D2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20D61" w14:textId="77777777" w:rsidR="00843D29" w:rsidRDefault="00843D29" w:rsidP="00A91839">
      <w:pPr>
        <w:spacing w:after="0" w:line="240" w:lineRule="auto"/>
      </w:pPr>
      <w:r>
        <w:separator/>
      </w:r>
    </w:p>
  </w:endnote>
  <w:endnote w:type="continuationSeparator" w:id="0">
    <w:p w14:paraId="1EB5E3FF" w14:textId="77777777" w:rsidR="00843D29" w:rsidRDefault="00843D29"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54B41" w14:textId="77777777" w:rsidR="00843D29" w:rsidRDefault="00843D29" w:rsidP="00A91839">
      <w:pPr>
        <w:spacing w:after="0" w:line="240" w:lineRule="auto"/>
      </w:pPr>
      <w:r>
        <w:separator/>
      </w:r>
    </w:p>
  </w:footnote>
  <w:footnote w:type="continuationSeparator" w:id="0">
    <w:p w14:paraId="43186E14" w14:textId="77777777" w:rsidR="00843D29" w:rsidRDefault="00843D29"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F742A4"/>
    <w:multiLevelType w:val="hybridMultilevel"/>
    <w:tmpl w:val="3968BED2"/>
    <w:lvl w:ilvl="0" w:tplc="FFFFFFF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4270743">
    <w:abstractNumId w:val="18"/>
  </w:num>
  <w:num w:numId="2" w16cid:durableId="1506362087">
    <w:abstractNumId w:val="8"/>
  </w:num>
  <w:num w:numId="3" w16cid:durableId="1427117146">
    <w:abstractNumId w:val="1"/>
  </w:num>
  <w:num w:numId="4" w16cid:durableId="1660767620">
    <w:abstractNumId w:val="0"/>
  </w:num>
  <w:num w:numId="5" w16cid:durableId="451020083">
    <w:abstractNumId w:val="19"/>
  </w:num>
  <w:num w:numId="6" w16cid:durableId="861436010">
    <w:abstractNumId w:val="16"/>
  </w:num>
  <w:num w:numId="7" w16cid:durableId="1848978998">
    <w:abstractNumId w:val="17"/>
  </w:num>
  <w:num w:numId="8" w16cid:durableId="986126946">
    <w:abstractNumId w:val="4"/>
  </w:num>
  <w:num w:numId="9" w16cid:durableId="367998007">
    <w:abstractNumId w:val="14"/>
  </w:num>
  <w:num w:numId="10" w16cid:durableId="203252663">
    <w:abstractNumId w:val="11"/>
  </w:num>
  <w:num w:numId="11" w16cid:durableId="1704860042">
    <w:abstractNumId w:val="5"/>
  </w:num>
  <w:num w:numId="12" w16cid:durableId="741416439">
    <w:abstractNumId w:val="13"/>
  </w:num>
  <w:num w:numId="13" w16cid:durableId="210768013">
    <w:abstractNumId w:val="10"/>
  </w:num>
  <w:num w:numId="14" w16cid:durableId="1115632388">
    <w:abstractNumId w:val="12"/>
  </w:num>
  <w:num w:numId="15" w16cid:durableId="1535076433">
    <w:abstractNumId w:val="15"/>
  </w:num>
  <w:num w:numId="16" w16cid:durableId="268972692">
    <w:abstractNumId w:val="2"/>
  </w:num>
  <w:num w:numId="17" w16cid:durableId="1221865829">
    <w:abstractNumId w:val="3"/>
  </w:num>
  <w:num w:numId="18" w16cid:durableId="1741559434">
    <w:abstractNumId w:val="21"/>
  </w:num>
  <w:num w:numId="19" w16cid:durableId="567694287">
    <w:abstractNumId w:val="6"/>
  </w:num>
  <w:num w:numId="20" w16cid:durableId="124079874">
    <w:abstractNumId w:val="7"/>
  </w:num>
  <w:num w:numId="21" w16cid:durableId="211160315">
    <w:abstractNumId w:val="9"/>
  </w:num>
  <w:num w:numId="22" w16cid:durableId="141947361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2AD8"/>
    <w:rsid w:val="00043A1A"/>
    <w:rsid w:val="00045ED5"/>
    <w:rsid w:val="0004670D"/>
    <w:rsid w:val="00047258"/>
    <w:rsid w:val="000515FA"/>
    <w:rsid w:val="00075290"/>
    <w:rsid w:val="000C0B08"/>
    <w:rsid w:val="000C3325"/>
    <w:rsid w:val="000D2867"/>
    <w:rsid w:val="000E1CC5"/>
    <w:rsid w:val="000E76DB"/>
    <w:rsid w:val="000F4F14"/>
    <w:rsid w:val="001013B2"/>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516D0"/>
    <w:rsid w:val="00270C1D"/>
    <w:rsid w:val="00276B5C"/>
    <w:rsid w:val="00280547"/>
    <w:rsid w:val="0028785C"/>
    <w:rsid w:val="00294F1F"/>
    <w:rsid w:val="002A4E68"/>
    <w:rsid w:val="002A5C16"/>
    <w:rsid w:val="002A600D"/>
    <w:rsid w:val="002A70C1"/>
    <w:rsid w:val="002B49F9"/>
    <w:rsid w:val="002C195F"/>
    <w:rsid w:val="002D2169"/>
    <w:rsid w:val="002D5778"/>
    <w:rsid w:val="002E1F40"/>
    <w:rsid w:val="002E5B7D"/>
    <w:rsid w:val="00306AE5"/>
    <w:rsid w:val="0033794F"/>
    <w:rsid w:val="00342667"/>
    <w:rsid w:val="00357168"/>
    <w:rsid w:val="00372619"/>
    <w:rsid w:val="00374593"/>
    <w:rsid w:val="003745E0"/>
    <w:rsid w:val="0037550D"/>
    <w:rsid w:val="00384F8D"/>
    <w:rsid w:val="00385C88"/>
    <w:rsid w:val="003A3684"/>
    <w:rsid w:val="003F10DA"/>
    <w:rsid w:val="003F76A0"/>
    <w:rsid w:val="003F7EDE"/>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0048"/>
    <w:rsid w:val="004F0140"/>
    <w:rsid w:val="004F550A"/>
    <w:rsid w:val="005014FC"/>
    <w:rsid w:val="00507A80"/>
    <w:rsid w:val="00521BEF"/>
    <w:rsid w:val="005225FB"/>
    <w:rsid w:val="00545CCD"/>
    <w:rsid w:val="005712CB"/>
    <w:rsid w:val="0057578E"/>
    <w:rsid w:val="00582AA1"/>
    <w:rsid w:val="00587A43"/>
    <w:rsid w:val="0059688A"/>
    <w:rsid w:val="005A61B2"/>
    <w:rsid w:val="005D23CB"/>
    <w:rsid w:val="005D3EC0"/>
    <w:rsid w:val="005E333A"/>
    <w:rsid w:val="005F06CD"/>
    <w:rsid w:val="006058A7"/>
    <w:rsid w:val="0061148E"/>
    <w:rsid w:val="006218F7"/>
    <w:rsid w:val="006243B5"/>
    <w:rsid w:val="00635AEC"/>
    <w:rsid w:val="006545C8"/>
    <w:rsid w:val="00654E03"/>
    <w:rsid w:val="00661A53"/>
    <w:rsid w:val="0066587D"/>
    <w:rsid w:val="0066666C"/>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708C3"/>
    <w:rsid w:val="0077462C"/>
    <w:rsid w:val="00786061"/>
    <w:rsid w:val="007A0536"/>
    <w:rsid w:val="007C59A9"/>
    <w:rsid w:val="007D4FE6"/>
    <w:rsid w:val="007E5E09"/>
    <w:rsid w:val="007E6ED2"/>
    <w:rsid w:val="007F18F4"/>
    <w:rsid w:val="007F3525"/>
    <w:rsid w:val="008068C6"/>
    <w:rsid w:val="0082492A"/>
    <w:rsid w:val="008305F6"/>
    <w:rsid w:val="00841232"/>
    <w:rsid w:val="00843D29"/>
    <w:rsid w:val="008555BE"/>
    <w:rsid w:val="00855F7D"/>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6624"/>
    <w:rsid w:val="00917ECE"/>
    <w:rsid w:val="00926DCA"/>
    <w:rsid w:val="00935144"/>
    <w:rsid w:val="00941890"/>
    <w:rsid w:val="009476F1"/>
    <w:rsid w:val="00950AF4"/>
    <w:rsid w:val="00954682"/>
    <w:rsid w:val="00964609"/>
    <w:rsid w:val="00964E76"/>
    <w:rsid w:val="00966D72"/>
    <w:rsid w:val="00967759"/>
    <w:rsid w:val="009863AC"/>
    <w:rsid w:val="009A0EEF"/>
    <w:rsid w:val="009B56C4"/>
    <w:rsid w:val="009C09BB"/>
    <w:rsid w:val="009C642F"/>
    <w:rsid w:val="009E00E3"/>
    <w:rsid w:val="009E19C9"/>
    <w:rsid w:val="009E50FF"/>
    <w:rsid w:val="009E60D0"/>
    <w:rsid w:val="009F0473"/>
    <w:rsid w:val="009F06AB"/>
    <w:rsid w:val="009F2185"/>
    <w:rsid w:val="009F7477"/>
    <w:rsid w:val="00A13B92"/>
    <w:rsid w:val="00A209D3"/>
    <w:rsid w:val="00A27F27"/>
    <w:rsid w:val="00A339F7"/>
    <w:rsid w:val="00A34415"/>
    <w:rsid w:val="00A36E20"/>
    <w:rsid w:val="00A6359E"/>
    <w:rsid w:val="00A766C0"/>
    <w:rsid w:val="00A76D4E"/>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5619E"/>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3B78"/>
    <w:rsid w:val="00C243EC"/>
    <w:rsid w:val="00C406A2"/>
    <w:rsid w:val="00C52CAF"/>
    <w:rsid w:val="00C567AB"/>
    <w:rsid w:val="00C60DE3"/>
    <w:rsid w:val="00C637B8"/>
    <w:rsid w:val="00C6446E"/>
    <w:rsid w:val="00C74E3C"/>
    <w:rsid w:val="00C80417"/>
    <w:rsid w:val="00C8495B"/>
    <w:rsid w:val="00C96D26"/>
    <w:rsid w:val="00CC5051"/>
    <w:rsid w:val="00CD1DE8"/>
    <w:rsid w:val="00CD2877"/>
    <w:rsid w:val="00CF046C"/>
    <w:rsid w:val="00D047FE"/>
    <w:rsid w:val="00D26D8C"/>
    <w:rsid w:val="00D449FF"/>
    <w:rsid w:val="00D478D5"/>
    <w:rsid w:val="00D615A4"/>
    <w:rsid w:val="00D717E0"/>
    <w:rsid w:val="00D84F1E"/>
    <w:rsid w:val="00D97C96"/>
    <w:rsid w:val="00DA16CD"/>
    <w:rsid w:val="00DA2918"/>
    <w:rsid w:val="00DB1FD8"/>
    <w:rsid w:val="00DC34BD"/>
    <w:rsid w:val="00DC588E"/>
    <w:rsid w:val="00DD7893"/>
    <w:rsid w:val="00DE1FAA"/>
    <w:rsid w:val="00DF3A96"/>
    <w:rsid w:val="00DF50A7"/>
    <w:rsid w:val="00E1669C"/>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C10A2"/>
    <w:rsid w:val="00EF3005"/>
    <w:rsid w:val="00F034F3"/>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C355C"/>
    <w:rsid w:val="00FD7C63"/>
    <w:rsid w:val="00FF3C2F"/>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55C"/>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22628410">
      <w:bodyDiv w:val="1"/>
      <w:marLeft w:val="0"/>
      <w:marRight w:val="0"/>
      <w:marTop w:val="0"/>
      <w:marBottom w:val="0"/>
      <w:divBdr>
        <w:top w:val="none" w:sz="0" w:space="0" w:color="auto"/>
        <w:left w:val="none" w:sz="0" w:space="0" w:color="auto"/>
        <w:bottom w:val="none" w:sz="0" w:space="0" w:color="auto"/>
        <w:right w:val="none" w:sz="0" w:space="0" w:color="auto"/>
      </w:divBdr>
      <w:divsChild>
        <w:div w:id="1527209572">
          <w:marLeft w:val="0"/>
          <w:marRight w:val="0"/>
          <w:marTop w:val="0"/>
          <w:marBottom w:val="0"/>
          <w:divBdr>
            <w:top w:val="none" w:sz="0" w:space="0" w:color="auto"/>
            <w:left w:val="none" w:sz="0" w:space="0" w:color="auto"/>
            <w:bottom w:val="none" w:sz="0" w:space="0" w:color="auto"/>
            <w:right w:val="none" w:sz="0" w:space="0" w:color="auto"/>
          </w:divBdr>
        </w:div>
      </w:divsChild>
    </w:div>
    <w:div w:id="1144932628">
      <w:bodyDiv w:val="1"/>
      <w:marLeft w:val="0"/>
      <w:marRight w:val="0"/>
      <w:marTop w:val="0"/>
      <w:marBottom w:val="0"/>
      <w:divBdr>
        <w:top w:val="none" w:sz="0" w:space="0" w:color="auto"/>
        <w:left w:val="none" w:sz="0" w:space="0" w:color="auto"/>
        <w:bottom w:val="none" w:sz="0" w:space="0" w:color="auto"/>
        <w:right w:val="none" w:sz="0" w:space="0" w:color="auto"/>
      </w:divBdr>
      <w:divsChild>
        <w:div w:id="2136755397">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682585971">
      <w:bodyDiv w:val="1"/>
      <w:marLeft w:val="0"/>
      <w:marRight w:val="0"/>
      <w:marTop w:val="0"/>
      <w:marBottom w:val="0"/>
      <w:divBdr>
        <w:top w:val="none" w:sz="0" w:space="0" w:color="auto"/>
        <w:left w:val="none" w:sz="0" w:space="0" w:color="auto"/>
        <w:bottom w:val="none" w:sz="0" w:space="0" w:color="auto"/>
        <w:right w:val="none" w:sz="0" w:space="0" w:color="auto"/>
      </w:divBdr>
      <w:divsChild>
        <w:div w:id="1620991305">
          <w:marLeft w:val="0"/>
          <w:marRight w:val="0"/>
          <w:marTop w:val="0"/>
          <w:marBottom w:val="0"/>
          <w:divBdr>
            <w:top w:val="none" w:sz="0" w:space="0" w:color="auto"/>
            <w:left w:val="none" w:sz="0" w:space="0" w:color="auto"/>
            <w:bottom w:val="none" w:sz="0" w:space="0" w:color="auto"/>
            <w:right w:val="none" w:sz="0" w:space="0" w:color="auto"/>
          </w:divBdr>
        </w:div>
      </w:divsChild>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85115183">
      <w:bodyDiv w:val="1"/>
      <w:marLeft w:val="0"/>
      <w:marRight w:val="0"/>
      <w:marTop w:val="0"/>
      <w:marBottom w:val="0"/>
      <w:divBdr>
        <w:top w:val="none" w:sz="0" w:space="0" w:color="auto"/>
        <w:left w:val="none" w:sz="0" w:space="0" w:color="auto"/>
        <w:bottom w:val="none" w:sz="0" w:space="0" w:color="auto"/>
        <w:right w:val="none" w:sz="0" w:space="0" w:color="auto"/>
      </w:divBdr>
      <w:divsChild>
        <w:div w:id="1162088869">
          <w:marLeft w:val="0"/>
          <w:marRight w:val="0"/>
          <w:marTop w:val="0"/>
          <w:marBottom w:val="0"/>
          <w:divBdr>
            <w:top w:val="none" w:sz="0" w:space="0" w:color="auto"/>
            <w:left w:val="none" w:sz="0" w:space="0" w:color="auto"/>
            <w:bottom w:val="none" w:sz="0" w:space="0" w:color="auto"/>
            <w:right w:val="none" w:sz="0" w:space="0" w:color="auto"/>
          </w:divBdr>
        </w:div>
      </w:divsChild>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B583B4CC-35D2-469F-8442-D174E33954A3}">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36</TotalTime>
  <Pages>4</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Santoshini Jami</cp:lastModifiedBy>
  <cp:revision>8</cp:revision>
  <dcterms:created xsi:type="dcterms:W3CDTF">2023-09-28T14:57:00Z</dcterms:created>
  <dcterms:modified xsi:type="dcterms:W3CDTF">2024-02-21T17:05:00Z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