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&lt;&lt;{</w:t>
      </w:r>
      <w:proofErr w:type="spellStart"/>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4534AD">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61873B23" w14:textId="77777777" w:rsidR="00B40A5A" w:rsidRPr="004D440B" w:rsidRDefault="00B40A5A" w:rsidP="00B40A5A">
      <w:pPr>
        <w:rPr>
          <w:rFonts w:ascii="Arial" w:hAnsi="Arial" w:cs="Arial"/>
          <w:b/>
        </w:rPr>
      </w:pPr>
      <w:r w:rsidRPr="00F26CB1">
        <w:rPr>
          <w:rFonts w:ascii="Arial" w:hAnsi="Arial" w:cs="Arial"/>
          <w:bCs/>
        </w:rPr>
        <w:t>&lt;&lt;cs_{</w:t>
      </w:r>
      <w:proofErr w:type="spellStart"/>
      <w:r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1BF49558" w14:textId="77777777" w:rsidR="00B40A5A" w:rsidRPr="00FC355C" w:rsidRDefault="00B40A5A" w:rsidP="00B40A5A">
      <w:pPr>
        <w:rPr>
          <w:rFonts w:ascii="Arial" w:hAnsi="Arial" w:cs="Arial"/>
          <w:b/>
        </w:rPr>
      </w:pPr>
      <w:r w:rsidRPr="00FC355C">
        <w:rPr>
          <w:rFonts w:ascii="Arial" w:hAnsi="Arial" w:cs="Arial"/>
          <w:b/>
        </w:rPr>
        <w:t>Flight delay</w:t>
      </w:r>
    </w:p>
    <w:p w14:paraId="11120C77" w14:textId="5C70A7B9" w:rsidR="00B40A5A" w:rsidRPr="00EC2C3B" w:rsidRDefault="00B40A5A" w:rsidP="00EC2C3B">
      <w:pPr>
        <w:pStyle w:val="ListParagraph"/>
        <w:numPr>
          <w:ilvl w:val="0"/>
          <w:numId w:val="1"/>
        </w:numPr>
        <w:rPr>
          <w:rFonts w:ascii="Arial" w:hAnsi="Arial" w:cs="Arial"/>
          <w:bCs/>
        </w:rPr>
      </w:pPr>
      <w:r w:rsidRPr="00EC2C3B">
        <w:rPr>
          <w:rFonts w:ascii="Arial" w:hAnsi="Arial" w:cs="Arial"/>
          <w:bCs/>
        </w:rPr>
        <w:t>&lt;&lt;</w:t>
      </w:r>
      <w:proofErr w:type="spellStart"/>
      <w:r w:rsidRPr="00EC2C3B">
        <w:rPr>
          <w:rFonts w:ascii="Arial" w:hAnsi="Arial" w:cs="Arial"/>
          <w:bCs/>
        </w:rPr>
        <w:t>smallClaimsFlightDelay.relatedClaimsInput</w:t>
      </w:r>
      <w:proofErr w:type="spellEnd"/>
      <w:r w:rsidRPr="00EC2C3B">
        <w:rPr>
          <w:rFonts w:ascii="Arial" w:hAnsi="Arial" w:cs="Arial"/>
          <w:bCs/>
        </w:rPr>
        <w:t>&gt;&gt;</w:t>
      </w:r>
    </w:p>
    <w:p w14:paraId="7C74ED3F" w14:textId="77777777" w:rsidR="00B40A5A" w:rsidRPr="00FC355C" w:rsidRDefault="00B40A5A" w:rsidP="00EC2C3B">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2CBE76AF" w14:textId="77777777" w:rsidR="00B40A5A" w:rsidRPr="00FC355C" w:rsidRDefault="00B40A5A" w:rsidP="00B40A5A">
      <w:pPr>
        <w:rPr>
          <w:rFonts w:ascii="Arial" w:hAnsi="Arial" w:cs="Arial"/>
          <w:bCs/>
        </w:rPr>
      </w:pPr>
      <w:r w:rsidRPr="00FC355C">
        <w:rPr>
          <w:rFonts w:ascii="Arial" w:hAnsi="Arial" w:cs="Arial"/>
          <w:bCs/>
        </w:rPr>
        <w:t>&lt;&lt;es_&gt;&gt;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EC2C3B">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EC2C3B">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EC2C3B">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538DAD7D" w14:textId="77777777" w:rsidR="006C76BA" w:rsidRPr="00B40A5A" w:rsidRDefault="006C76BA" w:rsidP="006C76BA">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t>&lt;&lt;es_&gt;&gt;</w:t>
      </w:r>
    </w:p>
    <w:p w14:paraId="36C750AA" w14:textId="77777777" w:rsidR="00966D72" w:rsidRPr="00B40A5A" w:rsidRDefault="00966D72" w:rsidP="00966D72">
      <w:pPr>
        <w:spacing w:after="0" w:line="240" w:lineRule="auto"/>
        <w:rPr>
          <w:rFonts w:ascii="Arial" w:eastAsia="Times New Roman" w:hAnsi="Arial" w:cs="Arial"/>
          <w:sz w:val="24"/>
          <w:szCs w:val="24"/>
          <w:lang w:val="es-ES" w:eastAsia="en-GB"/>
        </w:rPr>
      </w:pPr>
      <w:r w:rsidRPr="00B40A5A">
        <w:rPr>
          <w:rFonts w:ascii="Arial" w:eastAsia="Times New Roman" w:hAnsi="Arial" w:cs="Arial"/>
          <w:sz w:val="24"/>
          <w:szCs w:val="24"/>
          <w:lang w:val="es-ES" w:eastAsia="en-GB"/>
        </w:rPr>
        <w:lastRenderedPageBreak/>
        <w:t>&lt;&lt;es_&gt;&gt;</w:t>
      </w:r>
    </w:p>
    <w:p w14:paraId="793664D6" w14:textId="77777777" w:rsidR="00966D72" w:rsidRPr="00B40A5A" w:rsidRDefault="00966D72" w:rsidP="006C76BA">
      <w:pPr>
        <w:spacing w:after="0" w:line="240" w:lineRule="auto"/>
        <w:rPr>
          <w:rFonts w:ascii="Arial" w:eastAsia="Times New Roman" w:hAnsi="Arial" w:cs="Arial"/>
          <w:sz w:val="24"/>
          <w:szCs w:val="24"/>
          <w:lang w:val="es-ES" w:eastAsia="en-GB"/>
        </w:rPr>
      </w:pPr>
    </w:p>
    <w:p w14:paraId="463D7390" w14:textId="77777777" w:rsidR="00CD2877" w:rsidRPr="00B40A5A" w:rsidRDefault="00CD2877" w:rsidP="005D23CB">
      <w:pPr>
        <w:spacing w:after="0" w:line="240" w:lineRule="auto"/>
        <w:rPr>
          <w:rFonts w:ascii="Arial" w:eastAsia="Times New Roman" w:hAnsi="Arial" w:cs="Arial"/>
          <w:sz w:val="24"/>
          <w:szCs w:val="24"/>
          <w:lang w:val="es-ES" w:eastAsia="en-GB"/>
        </w:rPr>
      </w:pPr>
    </w:p>
    <w:p w14:paraId="62B7B03E" w14:textId="77777777" w:rsidR="008D1EEA" w:rsidRPr="00B40A5A" w:rsidRDefault="008D1EEA" w:rsidP="008D1EEA">
      <w:pPr>
        <w:spacing w:after="0" w:line="240" w:lineRule="auto"/>
        <w:rPr>
          <w:rFonts w:ascii="Arial" w:hAnsi="Arial" w:cs="Arial"/>
          <w:b/>
          <w:lang w:val="es-ES"/>
        </w:rPr>
      </w:pPr>
    </w:p>
    <w:p w14:paraId="01D3CC47" w14:textId="160FA54E" w:rsidR="008068C6" w:rsidRPr="00B40A5A" w:rsidRDefault="007F3525" w:rsidP="007F3525">
      <w:pPr>
        <w:tabs>
          <w:tab w:val="left" w:pos="2895"/>
        </w:tabs>
        <w:rPr>
          <w:rFonts w:ascii="Arial" w:hAnsi="Arial" w:cs="Arial"/>
          <w:lang w:val="es-ES"/>
        </w:rPr>
      </w:pPr>
      <w:r w:rsidRPr="00B40A5A">
        <w:rPr>
          <w:rFonts w:ascii="Arial" w:hAnsi="Arial" w:cs="Arial"/>
          <w:bCs/>
          <w:lang w:val="es-ES"/>
        </w:rPr>
        <w:t>&lt;&lt;</w:t>
      </w:r>
      <w:proofErr w:type="spellStart"/>
      <w:r w:rsidRPr="00B40A5A">
        <w:rPr>
          <w:rFonts w:ascii="Arial" w:hAnsi="Arial" w:cs="Arial"/>
          <w:bCs/>
          <w:lang w:val="es-ES"/>
        </w:rPr>
        <w:t>cs</w:t>
      </w:r>
      <w:proofErr w:type="spellEnd"/>
      <w:r w:rsidRPr="00B40A5A">
        <w:rPr>
          <w:rFonts w:ascii="Arial" w:hAnsi="Arial" w:cs="Arial"/>
          <w:bCs/>
          <w:lang w:val="es-ES"/>
        </w:rPr>
        <w:t>_{</w:t>
      </w:r>
      <w:proofErr w:type="spellStart"/>
      <w:r w:rsidRPr="00B40A5A">
        <w:rPr>
          <w:rFonts w:ascii="Arial" w:hAnsi="Arial" w:cs="Arial"/>
          <w:lang w:val="es-ES"/>
        </w:rPr>
        <w:t>smallClaimsDocumentsToggle</w:t>
      </w:r>
      <w:proofErr w:type="spellEnd"/>
      <w:r w:rsidR="00384F8D" w:rsidRPr="00B40A5A">
        <w:rPr>
          <w:rFonts w:ascii="Arial" w:hAnsi="Arial" w:cs="Arial"/>
          <w:lang w:val="es-ES"/>
        </w:rPr>
        <w:t>=true</w:t>
      </w:r>
      <w:r w:rsidRPr="00B40A5A">
        <w:rPr>
          <w:rFonts w:ascii="Arial" w:hAnsi="Arial" w:cs="Arial"/>
          <w:lang w:val="es-E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C2C3B">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EC2C3B">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EC2C3B">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EC2C3B">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C2C3B">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EC2C3B">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C2C3B">
      <w:pPr>
        <w:pStyle w:val="ListParagraph"/>
        <w:numPr>
          <w:ilvl w:val="0"/>
          <w:numId w:val="1"/>
        </w:numPr>
        <w:rPr>
          <w:rFonts w:ascii="Arial" w:hAnsi="Arial" w:cs="Arial"/>
        </w:rPr>
      </w:pPr>
      <w:r w:rsidRPr="008D0BF6">
        <w:rPr>
          <w:rFonts w:ascii="Arial" w:hAnsi="Arial" w:cs="Arial"/>
        </w:rPr>
        <w:lastRenderedPageBreak/>
        <w:t>A failure to comply with the paragraph above will result in the claimant being debarred from asserting impecuniosity at the final hearing.</w:t>
      </w:r>
    </w:p>
    <w:p w14:paraId="4D951EAB" w14:textId="77777777" w:rsidR="00C21768" w:rsidRPr="00C21768" w:rsidRDefault="00126C7D" w:rsidP="00EC2C3B">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EC2C3B">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C2C3B">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C2C3B">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EC2C3B">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4534A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04D06" w14:textId="77777777" w:rsidR="004534AD" w:rsidRDefault="004534AD" w:rsidP="00A91839">
      <w:pPr>
        <w:spacing w:after="0" w:line="240" w:lineRule="auto"/>
      </w:pPr>
      <w:r>
        <w:separator/>
      </w:r>
    </w:p>
  </w:endnote>
  <w:endnote w:type="continuationSeparator" w:id="0">
    <w:p w14:paraId="0C6E7065" w14:textId="77777777" w:rsidR="004534AD" w:rsidRDefault="004534AD"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8708" w14:textId="77777777" w:rsidR="004534AD" w:rsidRDefault="004534AD" w:rsidP="00A91839">
      <w:pPr>
        <w:spacing w:after="0" w:line="240" w:lineRule="auto"/>
      </w:pPr>
      <w:r>
        <w:separator/>
      </w:r>
    </w:p>
  </w:footnote>
  <w:footnote w:type="continuationSeparator" w:id="0">
    <w:p w14:paraId="569D5BFB" w14:textId="77777777" w:rsidR="004534AD" w:rsidRDefault="004534AD"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00"/>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9"/>
  </w:num>
  <w:num w:numId="2" w16cid:durableId="1506362087">
    <w:abstractNumId w:val="9"/>
  </w:num>
  <w:num w:numId="3" w16cid:durableId="1427117146">
    <w:abstractNumId w:val="2"/>
  </w:num>
  <w:num w:numId="4" w16cid:durableId="1660767620">
    <w:abstractNumId w:val="1"/>
  </w:num>
  <w:num w:numId="5" w16cid:durableId="451020083">
    <w:abstractNumId w:val="20"/>
  </w:num>
  <w:num w:numId="6" w16cid:durableId="861436010">
    <w:abstractNumId w:val="17"/>
  </w:num>
  <w:num w:numId="7" w16cid:durableId="1848978998">
    <w:abstractNumId w:val="18"/>
  </w:num>
  <w:num w:numId="8" w16cid:durableId="986126946">
    <w:abstractNumId w:val="5"/>
  </w:num>
  <w:num w:numId="9" w16cid:durableId="367998007">
    <w:abstractNumId w:val="15"/>
  </w:num>
  <w:num w:numId="10" w16cid:durableId="203252663">
    <w:abstractNumId w:val="12"/>
  </w:num>
  <w:num w:numId="11" w16cid:durableId="1704860042">
    <w:abstractNumId w:val="6"/>
  </w:num>
  <w:num w:numId="12" w16cid:durableId="741416439">
    <w:abstractNumId w:val="14"/>
  </w:num>
  <w:num w:numId="13" w16cid:durableId="210768013">
    <w:abstractNumId w:val="11"/>
  </w:num>
  <w:num w:numId="14" w16cid:durableId="1115632388">
    <w:abstractNumId w:val="13"/>
  </w:num>
  <w:num w:numId="15" w16cid:durableId="1535076433">
    <w:abstractNumId w:val="16"/>
  </w:num>
  <w:num w:numId="16" w16cid:durableId="268972692">
    <w:abstractNumId w:val="3"/>
  </w:num>
  <w:num w:numId="17" w16cid:durableId="1221865829">
    <w:abstractNumId w:val="4"/>
  </w:num>
  <w:num w:numId="18" w16cid:durableId="1741559434">
    <w:abstractNumId w:val="21"/>
  </w:num>
  <w:num w:numId="19" w16cid:durableId="567694287">
    <w:abstractNumId w:val="7"/>
  </w:num>
  <w:num w:numId="20" w16cid:durableId="124079874">
    <w:abstractNumId w:val="8"/>
  </w:num>
  <w:num w:numId="21" w16cid:durableId="211160315">
    <w:abstractNumId w:val="10"/>
  </w:num>
  <w:num w:numId="22" w16cid:durableId="164727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34AD"/>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35D10"/>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F7D"/>
    <w:rsid w:val="00863202"/>
    <w:rsid w:val="00865D42"/>
    <w:rsid w:val="00882B63"/>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0A5A"/>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580C"/>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C2C3B"/>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65</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Omaira Melo</cp:lastModifiedBy>
  <cp:revision>8</cp:revision>
  <dcterms:created xsi:type="dcterms:W3CDTF">2023-09-28T14:57:00Z</dcterms:created>
  <dcterms:modified xsi:type="dcterms:W3CDTF">2024-02-28T13:36:00Z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