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775106">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478463AD" w14:textId="77777777" w:rsidR="000E0CA9" w:rsidRPr="008D0BF6" w:rsidRDefault="000E0CA9" w:rsidP="007F3525">
      <w:pPr>
        <w:rPr>
          <w:rFonts w:ascii="Arial" w:hAnsi="Arial" w:cs="Arial"/>
        </w:rPr>
      </w:pP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 xml:space="preserve">Witness </w:t>
      </w:r>
      <w:proofErr w:type="gramStart"/>
      <w:r w:rsidRPr="008D0BF6">
        <w:rPr>
          <w:rFonts w:ascii="Arial" w:hAnsi="Arial" w:cs="Arial"/>
          <w:b/>
        </w:rPr>
        <w:t>statements</w:t>
      </w:r>
      <w:proofErr w:type="gramEnd"/>
    </w:p>
    <w:p w14:paraId="7D85D276" w14:textId="0FA5344B" w:rsidR="00F277E8" w:rsidRPr="00F277E8" w:rsidRDefault="00F277E8" w:rsidP="00F277E8">
      <w:pPr>
        <w:pStyle w:val="ListParagraph"/>
        <w:numPr>
          <w:ilvl w:val="0"/>
          <w:numId w:val="1"/>
        </w:numPr>
        <w:rPr>
          <w:rFonts w:ascii="Arial" w:hAnsi="Arial" w:cs="Arial"/>
          <w:bCs/>
        </w:rPr>
      </w:pPr>
      <w:r w:rsidRPr="00F277E8">
        <w:rPr>
          <w:rFonts w:ascii="Arial" w:hAnsi="Arial" w:cs="Arial"/>
        </w:rPr>
        <w:t>&lt;&lt;sdoR2SmallClaimsWitnessStatements.sdoStatementOfWitness&gt;&gt;</w:t>
      </w:r>
    </w:p>
    <w:p w14:paraId="11E7FC38" w14:textId="77777777" w:rsidR="00F277E8" w:rsidRPr="00BC131E" w:rsidRDefault="00F277E8" w:rsidP="00F277E8">
      <w:pPr>
        <w:rPr>
          <w:rFonts w:ascii="Arial" w:hAnsi="Arial" w:cs="Arial"/>
          <w:bCs/>
        </w:rPr>
      </w:pPr>
      <w:r w:rsidRPr="00BC131E">
        <w:rPr>
          <w:rFonts w:ascii="Arial" w:hAnsi="Arial" w:cs="Arial"/>
          <w:bCs/>
        </w:rPr>
        <w:t>&lt;&lt;cs_{sdoR2SmallClaimsWitnessStatements.isRestrictWitness=’Yes’}&gt;&gt;</w:t>
      </w:r>
    </w:p>
    <w:p w14:paraId="0BC3B3DC" w14:textId="77777777" w:rsidR="00F277E8" w:rsidRPr="00385DCA" w:rsidRDefault="00F277E8" w:rsidP="00F277E8">
      <w:pPr>
        <w:pStyle w:val="ListParagraph"/>
        <w:numPr>
          <w:ilvl w:val="0"/>
          <w:numId w:val="1"/>
        </w:numPr>
        <w:rPr>
          <w:rFonts w:ascii="Arial" w:hAnsi="Arial" w:cs="Arial"/>
          <w:bCs/>
        </w:rPr>
      </w:pPr>
      <w:r w:rsidRPr="008D0BF6">
        <w:rPr>
          <w:rFonts w:ascii="Arial" w:hAnsi="Arial" w:cs="Arial"/>
          <w:bCs/>
        </w:rPr>
        <w:t xml:space="preserve">The claimant will be limited to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A67F6C">
        <w:rPr>
          <w:rFonts w:ascii="Arial" w:hAnsi="Arial" w:cs="Arial"/>
          <w:bCs/>
          <w:lang w:val="en-US"/>
        </w:rPr>
        <w:t>noOfWitnessClaimant</w:t>
      </w:r>
      <w:r w:rsidRPr="00572435">
        <w:rPr>
          <w:rFonts w:ascii="Arial" w:hAnsi="Arial" w:cs="Arial"/>
          <w:bCs/>
          <w:lang w:val="en-US"/>
        </w:rPr>
        <w:t>&gt;&gt;</w:t>
      </w:r>
      <w:r w:rsidRPr="00572435">
        <w:rPr>
          <w:rFonts w:ascii="Arial" w:hAnsi="Arial" w:cs="Arial"/>
          <w:bCs/>
        </w:rPr>
        <w:t xml:space="preserve"> </w:t>
      </w:r>
      <w:r w:rsidRPr="008D0BF6">
        <w:rPr>
          <w:rFonts w:ascii="Arial" w:hAnsi="Arial" w:cs="Arial"/>
          <w:bCs/>
        </w:rPr>
        <w:t>witnesses and the defendant will be limited to</w:t>
      </w:r>
      <w:r w:rsidRPr="008D0BF6">
        <w:rPr>
          <w:rFonts w:ascii="Arial" w:hAnsi="Arial" w:cs="Arial"/>
          <w:b/>
        </w:rPr>
        <w:t xml:space="preserve"> </w:t>
      </w:r>
      <w:r w:rsidRPr="000D231B">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w:t>
      </w:r>
      <w:r w:rsidRPr="000D231B">
        <w:rPr>
          <w:rFonts w:ascii="Arial" w:hAnsi="Arial" w:cs="Arial"/>
          <w:bCs/>
          <w:lang w:val="en-US"/>
        </w:rPr>
        <w:t>n</w:t>
      </w:r>
      <w:r>
        <w:rPr>
          <w:rFonts w:ascii="Arial" w:hAnsi="Arial" w:cs="Arial"/>
          <w:bCs/>
          <w:lang w:val="en-US"/>
        </w:rPr>
        <w:t>o</w:t>
      </w:r>
      <w:r w:rsidRPr="000D231B">
        <w:rPr>
          <w:rFonts w:ascii="Arial" w:hAnsi="Arial" w:cs="Arial"/>
          <w:bCs/>
          <w:lang w:val="en-US"/>
        </w:rPr>
        <w:t>OfWitnessDefendant&gt;&gt;</w:t>
      </w:r>
      <w:r w:rsidRPr="008D0BF6">
        <w:rPr>
          <w:rFonts w:ascii="Arial" w:hAnsi="Arial" w:cs="Arial"/>
          <w:bCs/>
        </w:rPr>
        <w:t>.</w:t>
      </w:r>
      <w:r>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w:t>
      </w:r>
      <w:r>
        <w:rPr>
          <w:rFonts w:ascii="Arial" w:hAnsi="Arial" w:cs="Arial"/>
          <w:bCs/>
          <w:lang w:val="en-US"/>
        </w:rPr>
        <w:t>.sdoR2SmallClaimsRestrictWitness.partyIsCountedAsWitnessTxt</w:t>
      </w:r>
      <w:r w:rsidRPr="00572435">
        <w:rPr>
          <w:rFonts w:ascii="Arial" w:hAnsi="Arial" w:cs="Arial"/>
          <w:lang w:val="en-US"/>
        </w:rPr>
        <w:t>&gt;&gt;</w:t>
      </w:r>
    </w:p>
    <w:p w14:paraId="6DD7A548" w14:textId="77777777" w:rsidR="00F277E8" w:rsidRDefault="00F277E8" w:rsidP="00F277E8">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04ECBB5D" w14:textId="77777777" w:rsidR="00F277E8" w:rsidRPr="00385DCA" w:rsidRDefault="00F277E8" w:rsidP="00F277E8">
      <w:pPr>
        <w:rPr>
          <w:rFonts w:ascii="Arial" w:hAnsi="Arial" w:cs="Arial"/>
        </w:rPr>
      </w:pPr>
      <w:r w:rsidRPr="00385DCA">
        <w:rPr>
          <w:rFonts w:ascii="Arial" w:hAnsi="Arial" w:cs="Arial"/>
          <w:lang w:val="en-US"/>
        </w:rPr>
        <w:t>&lt;&lt;cs_{</w:t>
      </w:r>
      <w:r w:rsidRPr="00385DCA">
        <w:rPr>
          <w:rFonts w:ascii="Arial" w:hAnsi="Arial" w:cs="Arial"/>
        </w:rPr>
        <w:t>sdoR2</w:t>
      </w:r>
      <w:proofErr w:type="spellStart"/>
      <w:r w:rsidRPr="00385DCA">
        <w:rPr>
          <w:rFonts w:ascii="Arial" w:hAnsi="Arial" w:cs="Arial"/>
          <w:lang w:val="en-US"/>
        </w:rPr>
        <w:t>SmallClaimsWitnessStatements.isRestrictPages</w:t>
      </w:r>
      <w:proofErr w:type="spellEnd"/>
      <w:r w:rsidRPr="00385DCA">
        <w:rPr>
          <w:rFonts w:ascii="Arial" w:hAnsi="Arial" w:cs="Arial"/>
          <w:lang w:val="en-US"/>
        </w:rPr>
        <w:t>=’Yes’}&gt;&gt;</w:t>
      </w:r>
    </w:p>
    <w:p w14:paraId="08DC8A2C" w14:textId="77777777" w:rsidR="00F277E8" w:rsidRPr="00572435" w:rsidRDefault="00F277E8" w:rsidP="00F277E8">
      <w:pPr>
        <w:pStyle w:val="ListParagraph"/>
        <w:numPr>
          <w:ilvl w:val="0"/>
          <w:numId w:val="1"/>
        </w:numPr>
        <w:rPr>
          <w:rFonts w:ascii="Arial" w:hAnsi="Arial" w:cs="Arial"/>
          <w:bCs/>
        </w:rPr>
      </w:pP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w:t>
      </w:r>
      <w:r w:rsidRPr="00A02802">
        <w:rPr>
          <w:rFonts w:ascii="Arial" w:hAnsi="Arial" w:cs="Arial"/>
          <w:bCs/>
        </w:rPr>
        <w:t>.</w:t>
      </w:r>
      <w:proofErr w:type="spellStart"/>
      <w:r>
        <w:rPr>
          <w:rFonts w:ascii="Arial" w:hAnsi="Arial" w:cs="Arial"/>
        </w:rPr>
        <w:t>witnessShouldNotMoreThanTxt</w:t>
      </w:r>
      <w:proofErr w:type="spellEnd"/>
      <w:r w:rsidRPr="00A02802">
        <w:rPr>
          <w:rFonts w:ascii="Arial" w:hAnsi="Arial" w:cs="Arial"/>
          <w:lang w:val="en-US"/>
        </w:rPr>
        <w:t>&gt;&gt;</w:t>
      </w:r>
      <w:r>
        <w:rPr>
          <w:rFonts w:ascii="Arial" w:hAnsi="Arial" w:cs="Arial"/>
          <w:lang w:val="en-US"/>
        </w:rPr>
        <w:t>:</w:t>
      </w:r>
    </w:p>
    <w:p w14:paraId="0FAD73FB" w14:textId="77777777" w:rsidR="00F277E8" w:rsidRPr="00BC325A" w:rsidRDefault="00F277E8" w:rsidP="00F277E8">
      <w:pPr>
        <w:pStyle w:val="ListParagraph"/>
        <w:numPr>
          <w:ilvl w:val="0"/>
          <w:numId w:val="1"/>
        </w:numPr>
        <w:rPr>
          <w:rFonts w:ascii="Arial" w:hAnsi="Arial" w:cs="Arial"/>
          <w:bCs/>
        </w:rPr>
      </w:pPr>
      <w:r w:rsidRPr="00572435">
        <w:rPr>
          <w:rFonts w:ascii="Arial" w:hAnsi="Arial" w:cs="Arial"/>
          <w:bCs/>
        </w:rPr>
        <w:t>Number of pages:</w:t>
      </w:r>
      <w:r w:rsidRPr="00A02802">
        <w:rPr>
          <w:rFonts w:ascii="Arial" w:hAnsi="Arial" w:cs="Arial"/>
          <w:bC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s.sdoR2SmallClaimsRestrictPages.noOfPages</w:t>
      </w:r>
      <w:r w:rsidRPr="00572435">
        <w:rPr>
          <w:rFonts w:ascii="Arial" w:hAnsi="Arial" w:cs="Arial"/>
          <w:lang w:val="en-US"/>
        </w:rPr>
        <w:t>&gt;&gt;</w:t>
      </w:r>
      <w:r>
        <w:rPr>
          <w:rFonts w:ascii="Arial" w:hAnsi="Arial" w:cs="Arial"/>
          <w:lang w:val="en-US"/>
        </w:rPr>
        <w:t xml:space="preserve"> </w:t>
      </w:r>
      <w:r w:rsidRPr="00572435">
        <w:rPr>
          <w:rFonts w:ascii="Arial" w:hAnsi="Arial" w:cs="Arial"/>
          <w:bCs/>
        </w:rPr>
        <w:t>&lt;&lt;</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s.sdoR2SmallClaimsRestrictPages.fontDetails</w:t>
      </w:r>
      <w:r w:rsidRPr="00572435">
        <w:rPr>
          <w:rFonts w:ascii="Arial" w:hAnsi="Arial" w:cs="Arial"/>
          <w:lang w:val="en-US"/>
        </w:rPr>
        <w:t>&gt;&gt;</w:t>
      </w:r>
    </w:p>
    <w:p w14:paraId="0C472E4B" w14:textId="77777777" w:rsidR="00F277E8" w:rsidRPr="0028785C" w:rsidRDefault="00F277E8" w:rsidP="00F277E8">
      <w:pPr>
        <w:rPr>
          <w:rFonts w:ascii="Arial" w:hAnsi="Arial" w:cs="Arial"/>
        </w:rPr>
      </w:pPr>
      <w:r>
        <w:rPr>
          <w:rFonts w:ascii="Arial" w:hAnsi="Arial" w:cs="Arial"/>
          <w:lang w:val="en-US"/>
        </w:rPr>
        <w:t>&lt;&lt;es_&gt;&gt;</w:t>
      </w:r>
    </w:p>
    <w:p w14:paraId="21C79903"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bCs/>
        </w:rPr>
        <w:t>A witness statement must:</w:t>
      </w:r>
    </w:p>
    <w:p w14:paraId="0145D08D"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6E5E5722"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state the full name and address of the witness.</w:t>
      </w:r>
    </w:p>
    <w:p w14:paraId="3441B01C"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570DF1D2"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4D02E259" w14:textId="77777777" w:rsidR="00F277E8" w:rsidRPr="008D0BF6" w:rsidRDefault="00F277E8" w:rsidP="00F277E8">
      <w:pPr>
        <w:pStyle w:val="ListParagraph"/>
        <w:numPr>
          <w:ilvl w:val="0"/>
          <w:numId w:val="4"/>
        </w:numPr>
        <w:rPr>
          <w:rFonts w:ascii="Arial" w:hAnsi="Arial" w:cs="Arial"/>
        </w:rPr>
      </w:pPr>
      <w:r w:rsidRPr="008D0BF6">
        <w:rPr>
          <w:rFonts w:ascii="Arial" w:hAnsi="Arial" w:cs="Arial"/>
        </w:rPr>
        <w:t>be signed and dated by the witness.</w:t>
      </w:r>
    </w:p>
    <w:p w14:paraId="02B2611A" w14:textId="77777777" w:rsidR="00F277E8" w:rsidRPr="008D0BF6" w:rsidRDefault="00F277E8" w:rsidP="00F277E8">
      <w:pPr>
        <w:pStyle w:val="ListParagraph"/>
        <w:numPr>
          <w:ilvl w:val="0"/>
          <w:numId w:val="4"/>
        </w:numPr>
        <w:rPr>
          <w:rFonts w:ascii="Arial" w:hAnsi="Arial" w:cs="Arial"/>
          <w:bCs/>
        </w:rPr>
      </w:pPr>
      <w:r w:rsidRPr="008D0BF6">
        <w:rPr>
          <w:rFonts w:ascii="Arial" w:hAnsi="Arial" w:cs="Arial"/>
          <w:bCs/>
        </w:rPr>
        <w:t xml:space="preserve">If a witness is unable to read the statement, there must be a certificate stating that it has been read or interpreted to the witness by a suitably qualified person, </w:t>
      </w:r>
      <w:r w:rsidRPr="008D0BF6">
        <w:rPr>
          <w:rFonts w:ascii="Arial" w:hAnsi="Arial" w:cs="Arial"/>
          <w:bCs/>
        </w:rPr>
        <w:lastRenderedPageBreak/>
        <w:t>and that there must be an independent interpreter at the final hearing who will not be provided by the Court.</w:t>
      </w:r>
    </w:p>
    <w:p w14:paraId="1043E416"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1791D7F8" w14:textId="77777777" w:rsidR="00F277E8" w:rsidRPr="008D0BF6" w:rsidRDefault="00F277E8" w:rsidP="00F277E8">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51170382" w14:textId="77777777" w:rsidR="00F277E8" w:rsidRDefault="00F277E8" w:rsidP="00F277E8">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7B2E14A8" w14:textId="77777777" w:rsidR="000E0CA9" w:rsidRPr="00B15447" w:rsidRDefault="000E0CA9" w:rsidP="00F277E8">
      <w:pPr>
        <w:rPr>
          <w:rFonts w:ascii="Arial" w:hAnsi="Arial" w:cs="Arial"/>
          <w:bCs/>
        </w:rPr>
      </w:pPr>
    </w:p>
    <w:p w14:paraId="7AEE77D3" w14:textId="77777777" w:rsidR="00F277E8" w:rsidRPr="00A27F27" w:rsidRDefault="00F277E8" w:rsidP="00F277E8">
      <w:pPr>
        <w:tabs>
          <w:tab w:val="left" w:pos="2895"/>
        </w:tabs>
        <w:rPr>
          <w:rFonts w:ascii="Arial" w:hAnsi="Arial" w:cs="Arial"/>
          <w:lang w:val="en-US"/>
        </w:rPr>
      </w:pPr>
      <w:r w:rsidRPr="008D0BF6">
        <w:rPr>
          <w:rFonts w:ascii="Arial" w:hAnsi="Arial" w:cs="Arial"/>
          <w:bCs/>
        </w:rPr>
        <w:t>&lt;&lt;cs_{</w:t>
      </w:r>
      <w:proofErr w:type="spellStart"/>
      <w:r>
        <w:rPr>
          <w:rFonts w:ascii="Arial" w:hAnsi="Arial" w:cs="Arial"/>
          <w:lang w:val="en-US"/>
        </w:rPr>
        <w:t>hasCreditHire</w:t>
      </w:r>
      <w:proofErr w:type="spellEnd"/>
      <w:r>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 xml:space="preserve">Credit </w:t>
      </w:r>
      <w:proofErr w:type="gramStart"/>
      <w:r w:rsidRPr="008D0BF6">
        <w:rPr>
          <w:rFonts w:ascii="Arial" w:hAnsi="Arial" w:cs="Arial"/>
          <w:b/>
          <w:bCs/>
        </w:rPr>
        <w:t>hire</w:t>
      </w:r>
      <w:proofErr w:type="gramEnd"/>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351288CF" w14:textId="3B0C879C" w:rsidR="00B82196" w:rsidRPr="000E0CA9" w:rsidRDefault="00B82196" w:rsidP="000E0CA9">
      <w:pPr>
        <w:rPr>
          <w:rFonts w:ascii="Arial" w:hAnsi="Arial" w:cs="Arial"/>
        </w:rPr>
      </w:pPr>
      <w:r w:rsidRPr="008D0BF6">
        <w:rPr>
          <w:rFonts w:ascii="Arial" w:hAnsi="Arial" w:cs="Arial"/>
          <w:b/>
          <w:bCs/>
        </w:rPr>
        <w:t>Road traffic accident</w:t>
      </w: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2CD9AA9A" w14:textId="77777777" w:rsidR="000E0CA9" w:rsidRDefault="000E0CA9" w:rsidP="00B82196">
      <w:pPr>
        <w:rPr>
          <w:rFonts w:ascii="Arial" w:hAnsi="Arial" w:cs="Arial"/>
        </w:rPr>
      </w:pP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0781953A" w14:textId="77777777" w:rsidR="000E0CA9" w:rsidRDefault="000E0CA9" w:rsidP="008D1EEA">
      <w:pPr>
        <w:rPr>
          <w:rFonts w:ascii="Arial" w:hAnsi="Arial" w:cs="Arial"/>
          <w:bCs/>
        </w:rPr>
      </w:pPr>
    </w:p>
    <w:p w14:paraId="0EE8C7F3" w14:textId="6ABA2D6E" w:rsidR="00AF1B28" w:rsidRPr="003F76A0" w:rsidRDefault="00AF1B28" w:rsidP="00AF1B28">
      <w:pPr>
        <w:rPr>
          <w:rFonts w:ascii="Arial" w:hAnsi="Arial" w:cs="Arial"/>
          <w:lang w:val="en-US"/>
        </w:rPr>
      </w:pPr>
      <w:r w:rsidRPr="008D0BF6">
        <w:rPr>
          <w:rFonts w:ascii="Arial" w:hAnsi="Arial" w:cs="Arial"/>
        </w:rPr>
        <w:t>&lt;&lt;</w:t>
      </w:r>
      <w:r>
        <w:rPr>
          <w:rFonts w:ascii="Arial" w:hAnsi="Arial" w:cs="Arial"/>
        </w:rPr>
        <w:t>cs</w:t>
      </w:r>
      <w:r w:rsidRPr="008D0BF6">
        <w:rPr>
          <w:rFonts w:ascii="Arial" w:hAnsi="Arial" w:cs="Arial"/>
        </w:rPr>
        <w:t>_{</w:t>
      </w:r>
      <w:proofErr w:type="spellStart"/>
      <w:r w:rsidRPr="00AF1B28">
        <w:rPr>
          <w:rFonts w:ascii="Arial" w:hAnsi="Arial" w:cs="Arial"/>
          <w:lang w:val="en-US"/>
        </w:rPr>
        <w:t>smallClaimsWelshLanguageToggle</w:t>
      </w:r>
      <w:proofErr w:type="spellEnd"/>
      <w:r>
        <w:rPr>
          <w:rFonts w:ascii="Arial" w:hAnsi="Arial" w:cs="Arial"/>
          <w:lang w:val="en-US"/>
        </w:rPr>
        <w:t>=true</w:t>
      </w:r>
      <w:r w:rsidRPr="008D0BF6">
        <w:rPr>
          <w:rFonts w:ascii="Arial" w:hAnsi="Arial" w:cs="Arial"/>
          <w:lang w:val="en-US"/>
        </w:rPr>
        <w:t>}&gt;&gt;</w:t>
      </w:r>
    </w:p>
    <w:p w14:paraId="516E49B8" w14:textId="5B2AA5CD" w:rsidR="00AF1B28" w:rsidRPr="00AF1B28" w:rsidRDefault="00740C5D" w:rsidP="00AF1B28">
      <w:pPr>
        <w:rPr>
          <w:rFonts w:ascii="Arial" w:hAnsi="Arial" w:cs="Arial"/>
        </w:rPr>
      </w:pPr>
      <w:r>
        <w:rPr>
          <w:rFonts w:ascii="Arial" w:hAnsi="Arial" w:cs="Arial"/>
          <w:b/>
          <w:bCs/>
        </w:rPr>
        <w:t>Use of the Welsh language</w:t>
      </w:r>
    </w:p>
    <w:p w14:paraId="0F0F0BB0" w14:textId="56347122" w:rsidR="00AF1B28" w:rsidRPr="009476F1" w:rsidRDefault="00AF1B28" w:rsidP="00AF1B28">
      <w:pPr>
        <w:pStyle w:val="ListParagraph"/>
        <w:numPr>
          <w:ilvl w:val="0"/>
          <w:numId w:val="1"/>
        </w:numPr>
        <w:rPr>
          <w:rFonts w:ascii="Arial" w:hAnsi="Arial" w:cs="Arial"/>
          <w:lang w:val="en-US"/>
        </w:rPr>
      </w:pPr>
      <w:r w:rsidRPr="009476F1">
        <w:rPr>
          <w:rFonts w:ascii="Arial" w:hAnsi="Arial" w:cs="Arial"/>
        </w:rPr>
        <w:t>&lt;&lt;</w:t>
      </w:r>
      <w:proofErr w:type="spellStart"/>
      <w:r w:rsidR="003F4E46" w:rsidRPr="003F4E46">
        <w:rPr>
          <w:rFonts w:ascii="Arial" w:hAnsi="Arial" w:cs="Arial"/>
          <w:lang w:val="en-US"/>
        </w:rPr>
        <w:t>welshLanguageDescription</w:t>
      </w:r>
      <w:proofErr w:type="spellEnd"/>
      <w:r w:rsidRPr="009476F1">
        <w:rPr>
          <w:rFonts w:ascii="Arial" w:hAnsi="Arial" w:cs="Arial"/>
        </w:rPr>
        <w:t>&gt;&gt;</w:t>
      </w:r>
    </w:p>
    <w:p w14:paraId="41222658" w14:textId="39D9C113" w:rsidR="00865D42" w:rsidRDefault="00AF1B28" w:rsidP="00B15447">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5A3EB4DD" w14:textId="77777777" w:rsidR="000E0CA9" w:rsidRPr="00AF1B28" w:rsidRDefault="000E0CA9" w:rsidP="00B15447">
      <w:pPr>
        <w:rPr>
          <w:rFonts w:ascii="Arial" w:hAnsi="Arial" w:cs="Arial"/>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F1B28">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77510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216E7" w14:textId="77777777" w:rsidR="00775106" w:rsidRDefault="00775106" w:rsidP="00A91839">
      <w:pPr>
        <w:spacing w:after="0" w:line="240" w:lineRule="auto"/>
      </w:pPr>
      <w:r>
        <w:separator/>
      </w:r>
    </w:p>
  </w:endnote>
  <w:endnote w:type="continuationSeparator" w:id="0">
    <w:p w14:paraId="3B3C1B77" w14:textId="77777777" w:rsidR="00775106" w:rsidRDefault="00775106"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3E88" w14:textId="77777777" w:rsidR="00775106" w:rsidRDefault="00775106" w:rsidP="00A91839">
      <w:pPr>
        <w:spacing w:after="0" w:line="240" w:lineRule="auto"/>
      </w:pPr>
      <w:r>
        <w:separator/>
      </w:r>
    </w:p>
  </w:footnote>
  <w:footnote w:type="continuationSeparator" w:id="0">
    <w:p w14:paraId="5C09B474" w14:textId="77777777" w:rsidR="00775106" w:rsidRDefault="00775106"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75A3587"/>
    <w:multiLevelType w:val="hybridMultilevel"/>
    <w:tmpl w:val="DA2ECFF8"/>
    <w:lvl w:ilvl="0" w:tplc="E250A67C">
      <w:start w:val="1"/>
      <w:numFmt w:val="decimal"/>
      <w:suff w:val="space"/>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1668D2"/>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9"/>
  </w:num>
  <w:num w:numId="2" w16cid:durableId="1506362087">
    <w:abstractNumId w:val="9"/>
  </w:num>
  <w:num w:numId="3" w16cid:durableId="1427117146">
    <w:abstractNumId w:val="2"/>
  </w:num>
  <w:num w:numId="4" w16cid:durableId="1660767620">
    <w:abstractNumId w:val="1"/>
  </w:num>
  <w:num w:numId="5" w16cid:durableId="451020083">
    <w:abstractNumId w:val="20"/>
  </w:num>
  <w:num w:numId="6" w16cid:durableId="861436010">
    <w:abstractNumId w:val="17"/>
  </w:num>
  <w:num w:numId="7" w16cid:durableId="1848978998">
    <w:abstractNumId w:val="18"/>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2"/>
  </w:num>
  <w:num w:numId="19" w16cid:durableId="567694287">
    <w:abstractNumId w:val="7"/>
  </w:num>
  <w:num w:numId="20" w16cid:durableId="124079874">
    <w:abstractNumId w:val="8"/>
  </w:num>
  <w:num w:numId="21" w16cid:durableId="211160315">
    <w:abstractNumId w:val="10"/>
  </w:num>
  <w:num w:numId="22" w16cid:durableId="1647271603">
    <w:abstractNumId w:val="0"/>
  </w:num>
  <w:num w:numId="23" w16cid:durableId="3467154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67470"/>
    <w:rsid w:val="00075290"/>
    <w:rsid w:val="000C0B08"/>
    <w:rsid w:val="000C3325"/>
    <w:rsid w:val="000D2867"/>
    <w:rsid w:val="000E0CA9"/>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65959"/>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4E46"/>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0C5D"/>
    <w:rsid w:val="007431A4"/>
    <w:rsid w:val="007440BF"/>
    <w:rsid w:val="007708C3"/>
    <w:rsid w:val="0077462C"/>
    <w:rsid w:val="00775106"/>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AF1B28"/>
    <w:rsid w:val="00B15447"/>
    <w:rsid w:val="00B30D8E"/>
    <w:rsid w:val="00B34334"/>
    <w:rsid w:val="00B40A5A"/>
    <w:rsid w:val="00B433B0"/>
    <w:rsid w:val="00B6169F"/>
    <w:rsid w:val="00B65CEC"/>
    <w:rsid w:val="00B72A79"/>
    <w:rsid w:val="00B744E4"/>
    <w:rsid w:val="00B77E82"/>
    <w:rsid w:val="00B82196"/>
    <w:rsid w:val="00BB3055"/>
    <w:rsid w:val="00BB71FB"/>
    <w:rsid w:val="00BC2A23"/>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5D88"/>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E7EDE"/>
    <w:rsid w:val="00EF3005"/>
    <w:rsid w:val="00F034F3"/>
    <w:rsid w:val="00F12F32"/>
    <w:rsid w:val="00F24419"/>
    <w:rsid w:val="00F26CB1"/>
    <w:rsid w:val="00F277E8"/>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2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70020804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79055689">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73</TotalTime>
  <Pages>5</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14</cp:revision>
  <dcterms:created xsi:type="dcterms:W3CDTF">2023-09-28T14:57:00Z</dcterms:created>
  <dcterms:modified xsi:type="dcterms:W3CDTF">2024-04-17T12:49:00Z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