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&lt;&lt;{</w:t>
      </w:r>
      <w:proofErr w:type="spellStart"/>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A25F36">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24F614E9" w14:textId="30E7A485" w:rsidR="00333F27" w:rsidRPr="00333F27" w:rsidRDefault="00333F27" w:rsidP="00333F27">
      <w:pPr>
        <w:tabs>
          <w:tab w:val="left" w:pos="2895"/>
        </w:tabs>
        <w:rPr>
          <w:rFonts w:ascii="Arial" w:hAnsi="Arial" w:cs="Arial"/>
        </w:rPr>
      </w:pPr>
      <w:r w:rsidRPr="00572435">
        <w:rPr>
          <w:rFonts w:ascii="Arial" w:hAnsi="Arial" w:cs="Arial"/>
          <w:bCs/>
        </w:rPr>
        <w:t>&lt;&lt;cs_{</w:t>
      </w:r>
      <w:proofErr w:type="spellStart"/>
      <w:r w:rsidRPr="00333F27">
        <w:rPr>
          <w:rFonts w:ascii="Arial" w:hAnsi="Arial" w:cs="Arial"/>
        </w:rPr>
        <w:t>isCarmEnabledForCase</w:t>
      </w:r>
      <w:proofErr w:type="spellEnd"/>
      <w:r w:rsidRPr="00572435">
        <w:rPr>
          <w:rFonts w:ascii="Arial" w:hAnsi="Arial" w:cs="Arial"/>
          <w:lang w:val="en-US"/>
        </w:rPr>
        <w:t>=</w:t>
      </w:r>
      <w:r w:rsidR="00080120">
        <w:rPr>
          <w:rFonts w:ascii="Arial" w:hAnsi="Arial" w:cs="Arial"/>
          <w:lang w:val="en-US"/>
        </w:rPr>
        <w:t>”No”</w:t>
      </w:r>
      <w:r w:rsidRPr="00572435">
        <w:rPr>
          <w:rFonts w:ascii="Arial" w:hAnsi="Arial" w:cs="Arial"/>
          <w:bCs/>
        </w:rPr>
        <w:t>}&gt;&gt;</w:t>
      </w:r>
    </w:p>
    <w:p w14:paraId="6A69AC88" w14:textId="77777777" w:rsidR="00333F27"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4B0F6FDA" w:rsidR="00DF50A7" w:rsidRPr="00333F27" w:rsidRDefault="00333F27" w:rsidP="008D1EEA">
      <w:pPr>
        <w:rPr>
          <w:rFonts w:ascii="Arial" w:hAnsi="Arial" w:cs="Arial"/>
        </w:rPr>
      </w:pPr>
      <w:r w:rsidRPr="00572435">
        <w:rPr>
          <w:rFonts w:ascii="Arial" w:hAnsi="Arial" w:cs="Arial"/>
        </w:rPr>
        <w:t>&lt;&lt;es_&gt;&gt;</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lastRenderedPageBreak/>
        <w:t>Allocation</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r w:rsidRPr="00572435">
        <w:rPr>
          <w:rFonts w:ascii="Arial" w:hAnsi="Arial" w:cs="Arial"/>
          <w:b/>
          <w:bCs/>
        </w:rPr>
        <w:t>Judges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proofErr w:type="spellStart"/>
      <w:r w:rsidR="00E46744" w:rsidRPr="00636766">
        <w:rPr>
          <w:rFonts w:ascii="Arial" w:hAnsi="Arial" w:cs="Arial"/>
          <w:lang w:val="en-US"/>
        </w:rPr>
        <w:t>ppiD</w:t>
      </w:r>
      <w:r w:rsidR="00572435" w:rsidRPr="00636766">
        <w:rPr>
          <w:rFonts w:ascii="Arial" w:hAnsi="Arial" w:cs="Arial"/>
          <w:lang w:val="en-US"/>
        </w:rPr>
        <w:t>ate</w:t>
      </w:r>
      <w:proofErr w:type="spellEnd"/>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Parties shall endeavour to agree</w:t>
      </w: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principle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 xml:space="preserve">nd with this paragraph – ‘I believe that the facts stated in this witness statement are true.  I understand that proceedings for contempt of court may be </w:t>
      </w:r>
      <w:r w:rsidR="00063CBA" w:rsidRPr="00572435">
        <w:rPr>
          <w:rFonts w:ascii="Arial" w:hAnsi="Arial" w:cs="Arial"/>
          <w:bCs/>
        </w:rPr>
        <w:lastRenderedPageBreak/>
        <w:t>brought against anyone who makes, or causes to be made, a false statement in a document verified by a statement of truth without an honest belief in its truth.’</w:t>
      </w:r>
      <w:r>
        <w:rPr>
          <w:rFonts w:ascii="Arial" w:hAnsi="Arial" w:cs="Arial"/>
          <w:bCs/>
        </w:rPr>
        <w:t>.</w:t>
      </w:r>
    </w:p>
    <w:p w14:paraId="50BEC79B" w14:textId="18977E2E" w:rsidR="00063CBA" w:rsidRPr="00572435" w:rsidRDefault="00827E13" w:rsidP="00063CBA">
      <w:pPr>
        <w:pStyle w:val="ListParagraph"/>
        <w:numPr>
          <w:ilvl w:val="0"/>
          <w:numId w:val="4"/>
        </w:numPr>
        <w:rPr>
          <w:rFonts w:ascii="Arial" w:hAnsi="Arial" w:cs="Arial"/>
        </w:rPr>
      </w:pPr>
      <w:r>
        <w:rPr>
          <w:rFonts w:ascii="Arial" w:hAnsi="Arial" w:cs="Arial"/>
        </w:rPr>
        <w:t>B</w:t>
      </w:r>
      <w:r w:rsidR="00063CBA" w:rsidRPr="00572435">
        <w:rPr>
          <w:rFonts w:ascii="Arial" w:hAnsi="Arial" w:cs="Arial"/>
        </w:rPr>
        <w:t>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Add a new direction</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r w:rsidR="00260C86">
        <w:rPr>
          <w:rFonts w:ascii="Arial" w:hAnsi="Arial" w:cs="Arial"/>
        </w:rPr>
        <w:t>value.</w:t>
      </w:r>
      <w:proofErr w:type="spellStart"/>
      <w:r w:rsidR="00F606AD">
        <w:rPr>
          <w:rFonts w:ascii="Arial" w:hAnsi="Arial" w:cs="Arial"/>
          <w:lang w:val="en-US"/>
        </w:rPr>
        <w:t>directionComment</w:t>
      </w:r>
      <w:proofErr w:type="spell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&lt;&lt;cs_{</w:t>
      </w:r>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&lt;&lt;</w:t>
      </w:r>
      <w:r w:rsidRPr="00572435">
        <w:rPr>
          <w:rFonts w:ascii="Arial" w:hAnsi="Arial" w:cs="Arial"/>
          <w:bCs/>
        </w:rPr>
        <w:t>{</w:t>
      </w:r>
      <w:proofErr w:type="spellStart"/>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&lt;&lt;cs_{hasSdoR2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&lt;&lt;</w:t>
      </w:r>
      <w:r w:rsidRPr="006C4443">
        <w:rPr>
          <w:rFonts w:ascii="Arial" w:hAnsi="Arial" w:cs="Arial"/>
          <w:bCs/>
        </w:rPr>
        <w:t>{</w:t>
      </w:r>
      <w:proofErr w:type="spellStart"/>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lastRenderedPageBreak/>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7705222D" w14:textId="79203964" w:rsidR="006C76BA" w:rsidRPr="006C4443" w:rsidRDefault="00D11980" w:rsidP="0008734E">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06A1AA5D" w14:textId="6446A577" w:rsidR="00855E20" w:rsidRPr="002E2A16" w:rsidRDefault="00D11980" w:rsidP="0008734E">
      <w:pPr>
        <w:pStyle w:val="ListParagraph"/>
        <w:numPr>
          <w:ilvl w:val="0"/>
          <w:numId w:val="22"/>
        </w:numPr>
        <w:spacing w:line="256" w:lineRule="auto"/>
        <w:rPr>
          <w:rFonts w:ascii="Arial" w:hAnsi="Arial" w:cs="Arial"/>
        </w:rPr>
      </w:pPr>
      <w:r w:rsidRPr="00572435">
        <w:rPr>
          <w:rFonts w:ascii="Arial" w:hAnsi="Arial" w:cs="Arial"/>
        </w:rPr>
        <w:t xml:space="preserve">The hearing will take place </w:t>
      </w:r>
      <w:r w:rsidR="002E2A16" w:rsidRPr="00C40ED2">
        <w:rPr>
          <w:rFonts w:ascii="Arial" w:eastAsia="Times New Roman" w:hAnsi="Arial" w:cs="Arial"/>
          <w:lang w:eastAsia="en-GB"/>
        </w:rPr>
        <w:t>&lt;&lt;</w:t>
      </w:r>
      <w:proofErr w:type="spellStart"/>
      <w:r w:rsidR="002E2A16" w:rsidRPr="002E2A16">
        <w:rPr>
          <w:rFonts w:ascii="Arial" w:eastAsia="Times New Roman" w:hAnsi="Arial" w:cs="Arial"/>
          <w:lang w:eastAsia="en-GB"/>
        </w:rPr>
        <w:t>smallClaimsMethod</w:t>
      </w:r>
      <w:proofErr w:type="spellEnd"/>
      <w:r w:rsidR="002E2A16" w:rsidRPr="00C40ED2">
        <w:rPr>
          <w:rFonts w:ascii="Arial" w:eastAsia="Times New Roman" w:hAnsi="Arial" w:cs="Arial"/>
          <w:lang w:eastAsia="en-GB"/>
        </w:rPr>
        <w:t>&gt;&gt;</w:t>
      </w:r>
      <w:r w:rsidR="00A15F79">
        <w:rPr>
          <w:rFonts w:ascii="Arial" w:eastAsia="Times New Roman" w:hAnsi="Arial" w:cs="Arial"/>
          <w:lang w:eastAsia="en-GB"/>
        </w:rPr>
        <w:t>.</w:t>
      </w:r>
    </w:p>
    <w:p w14:paraId="4EEEFF40" w14:textId="77777777"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Pr="00A41DDD"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249AAE6A" w14:textId="4C0E05E9" w:rsidR="005B2984" w:rsidRPr="005B2984" w:rsidRDefault="005B2984" w:rsidP="005B2984">
      <w:pPr>
        <w:tabs>
          <w:tab w:val="left" w:pos="2895"/>
        </w:tabs>
        <w:rPr>
          <w:rFonts w:ascii="Arial" w:hAnsi="Arial" w:cs="Arial"/>
        </w:rPr>
      </w:pPr>
      <w:r w:rsidRPr="00572435">
        <w:rPr>
          <w:rFonts w:ascii="Arial" w:hAnsi="Arial" w:cs="Arial"/>
          <w:bCs/>
        </w:rPr>
        <w:t>&lt;&lt;cs_{</w:t>
      </w:r>
      <w:proofErr w:type="spellStart"/>
      <w:r w:rsidRPr="00333F27">
        <w:rPr>
          <w:rFonts w:ascii="Arial" w:hAnsi="Arial" w:cs="Arial"/>
        </w:rPr>
        <w:t>isCarmEnabledForCase</w:t>
      </w:r>
      <w:proofErr w:type="spellEnd"/>
      <w:r w:rsidRPr="00572435">
        <w:rPr>
          <w:rFonts w:ascii="Arial" w:hAnsi="Arial" w:cs="Arial"/>
          <w:lang w:val="en-US"/>
        </w:rPr>
        <w:t>=</w:t>
      </w:r>
      <w:r>
        <w:rPr>
          <w:rFonts w:ascii="Arial" w:hAnsi="Arial" w:cs="Arial"/>
          <w:lang w:val="en-US"/>
        </w:rPr>
        <w:t>”</w:t>
      </w:r>
      <w:r>
        <w:rPr>
          <w:rFonts w:ascii="Arial" w:hAnsi="Arial" w:cs="Arial"/>
          <w:lang w:val="en-US"/>
        </w:rPr>
        <w:t>Yes</w:t>
      </w:r>
      <w:r>
        <w:rPr>
          <w:rFonts w:ascii="Arial" w:hAnsi="Arial" w:cs="Arial"/>
          <w:lang w:val="en-US"/>
        </w:rPr>
        <w:t>”</w:t>
      </w:r>
      <w:r w:rsidRPr="00572435">
        <w:rPr>
          <w:rFonts w:ascii="Arial" w:hAnsi="Arial" w:cs="Arial"/>
          <w:bCs/>
        </w:rPr>
        <w:t>}&gt;&gt;</w:t>
      </w:r>
    </w:p>
    <w:p w14:paraId="61826355" w14:textId="58F1D66D" w:rsidR="005B2984" w:rsidRPr="00572435" w:rsidRDefault="005B2984" w:rsidP="005B2984">
      <w:pPr>
        <w:rPr>
          <w:rFonts w:ascii="Arial" w:hAnsi="Arial" w:cs="Arial"/>
          <w:bCs/>
          <w:snapToGrid w:val="0"/>
          <w:szCs w:val="20"/>
          <w:lang w:val="en-US"/>
        </w:rPr>
      </w:pPr>
      <w:r>
        <w:rPr>
          <w:rFonts w:ascii="Arial" w:hAnsi="Arial" w:cs="Arial"/>
          <w:b/>
          <w:snapToGrid w:val="0"/>
          <w:szCs w:val="20"/>
          <w:lang w:val="en-US"/>
        </w:rPr>
        <w:t>Mediation representation</w:t>
      </w:r>
    </w:p>
    <w:p w14:paraId="45EE4964" w14:textId="63235A9D" w:rsidR="005B2984" w:rsidRPr="005B2984" w:rsidRDefault="005B2984" w:rsidP="005B2984">
      <w:pPr>
        <w:pStyle w:val="ListParagraph"/>
        <w:numPr>
          <w:ilvl w:val="0"/>
          <w:numId w:val="22"/>
        </w:numPr>
        <w:rPr>
          <w:rFonts w:ascii="Arial" w:hAnsi="Arial" w:cs="Arial"/>
        </w:rPr>
      </w:pPr>
      <w:r w:rsidRPr="00572435">
        <w:rPr>
          <w:rFonts w:ascii="Arial" w:hAnsi="Arial" w:cs="Arial"/>
          <w:bCs/>
        </w:rPr>
        <w:t>&lt;&lt;</w:t>
      </w:r>
      <w:r w:rsidRPr="005B2984">
        <w:rPr>
          <w:rFonts w:ascii="Courier New" w:eastAsia="Times New Roman" w:hAnsi="Courier New" w:cs="Courier New"/>
          <w:color w:val="E85BA0"/>
          <w:sz w:val="18"/>
          <w:szCs w:val="18"/>
          <w:lang w:eastAsia="en-GB"/>
        </w:rPr>
        <w:t xml:space="preserve"> </w:t>
      </w:r>
      <w:proofErr w:type="spellStart"/>
      <w:r w:rsidRPr="005B2984">
        <w:rPr>
          <w:rFonts w:ascii="Arial" w:hAnsi="Arial" w:cs="Arial"/>
        </w:rPr>
        <w:t>smallClaimsMediationSectionStatement</w:t>
      </w:r>
      <w:proofErr w:type="spellEnd"/>
      <w:r w:rsidRPr="005B2984">
        <w:rPr>
          <w:rFonts w:ascii="Arial" w:hAnsi="Arial" w:cs="Arial"/>
          <w:lang w:val="en-US"/>
        </w:rPr>
        <w:t>.input</w:t>
      </w:r>
      <w:r w:rsidRPr="005B2984">
        <w:rPr>
          <w:rFonts w:ascii="Arial" w:hAnsi="Arial" w:cs="Arial"/>
          <w:bCs/>
        </w:rPr>
        <w:t>&gt;&gt;</w:t>
      </w:r>
    </w:p>
    <w:p w14:paraId="3EF2E495" w14:textId="645A74DF" w:rsidR="005B2984" w:rsidRPr="005B2984" w:rsidRDefault="005B2984" w:rsidP="005B2984">
      <w:pPr>
        <w:rPr>
          <w:rFonts w:ascii="Arial" w:hAnsi="Arial" w:cs="Arial"/>
          <w:bCs/>
        </w:rPr>
      </w:pPr>
      <w:r w:rsidRPr="005B2984">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5B2984">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&lt;&lt;{</w:t>
      </w:r>
      <w:proofErr w:type="spellStart"/>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A25F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0B2C" w14:textId="77777777" w:rsidR="00A25F36" w:rsidRDefault="00A25F36" w:rsidP="00A91839">
      <w:pPr>
        <w:spacing w:after="0" w:line="240" w:lineRule="auto"/>
      </w:pPr>
      <w:r>
        <w:separator/>
      </w:r>
    </w:p>
  </w:endnote>
  <w:endnote w:type="continuationSeparator" w:id="0">
    <w:p w14:paraId="493ECD54" w14:textId="77777777" w:rsidR="00A25F36" w:rsidRDefault="00A25F36"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500C" w14:textId="77777777" w:rsidR="00A25F36" w:rsidRDefault="00A25F36" w:rsidP="00A91839">
      <w:pPr>
        <w:spacing w:after="0" w:line="240" w:lineRule="auto"/>
      </w:pPr>
      <w:r>
        <w:separator/>
      </w:r>
    </w:p>
  </w:footnote>
  <w:footnote w:type="continuationSeparator" w:id="0">
    <w:p w14:paraId="0094901F" w14:textId="77777777" w:rsidR="00A25F36" w:rsidRDefault="00A25F36"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0C64C716"/>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AC77D43"/>
    <w:multiLevelType w:val="hybridMultilevel"/>
    <w:tmpl w:val="2CD40D38"/>
    <w:lvl w:ilvl="0" w:tplc="FFFFFFFF">
      <w:start w:val="1"/>
      <w:numFmt w:val="decimal"/>
      <w:suff w:val="space"/>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7"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2"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4"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5"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6"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1"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2"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5"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0"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1"/>
  </w:num>
  <w:num w:numId="2" w16cid:durableId="1506362087">
    <w:abstractNumId w:val="16"/>
  </w:num>
  <w:num w:numId="3" w16cid:durableId="1427117146">
    <w:abstractNumId w:val="3"/>
  </w:num>
  <w:num w:numId="4" w16cid:durableId="1660767620">
    <w:abstractNumId w:val="0"/>
  </w:num>
  <w:num w:numId="5" w16cid:durableId="451020083">
    <w:abstractNumId w:val="43"/>
  </w:num>
  <w:num w:numId="6" w16cid:durableId="861436010">
    <w:abstractNumId w:val="37"/>
  </w:num>
  <w:num w:numId="7" w16cid:durableId="1848978998">
    <w:abstractNumId w:val="38"/>
  </w:num>
  <w:num w:numId="8" w16cid:durableId="986126946">
    <w:abstractNumId w:val="11"/>
  </w:num>
  <w:num w:numId="9" w16cid:durableId="367998007">
    <w:abstractNumId w:val="29"/>
  </w:num>
  <w:num w:numId="10" w16cid:durableId="203252663">
    <w:abstractNumId w:val="24"/>
  </w:num>
  <w:num w:numId="11" w16cid:durableId="1704860042">
    <w:abstractNumId w:val="13"/>
  </w:num>
  <w:num w:numId="12" w16cid:durableId="741416439">
    <w:abstractNumId w:val="27"/>
  </w:num>
  <w:num w:numId="13" w16cid:durableId="210768013">
    <w:abstractNumId w:val="18"/>
  </w:num>
  <w:num w:numId="14" w16cid:durableId="1115632388">
    <w:abstractNumId w:val="25"/>
  </w:num>
  <w:num w:numId="15" w16cid:durableId="1535076433">
    <w:abstractNumId w:val="32"/>
  </w:num>
  <w:num w:numId="16" w16cid:durableId="268972692">
    <w:abstractNumId w:val="5"/>
  </w:num>
  <w:num w:numId="17" w16cid:durableId="1221865829">
    <w:abstractNumId w:val="7"/>
  </w:num>
  <w:num w:numId="18" w16cid:durableId="1741559434">
    <w:abstractNumId w:val="46"/>
  </w:num>
  <w:num w:numId="19" w16cid:durableId="567694287">
    <w:abstractNumId w:val="14"/>
  </w:num>
  <w:num w:numId="20" w16cid:durableId="124079874">
    <w:abstractNumId w:val="15"/>
  </w:num>
  <w:num w:numId="21" w16cid:durableId="211160315">
    <w:abstractNumId w:val="17"/>
  </w:num>
  <w:num w:numId="22" w16cid:durableId="1694378297">
    <w:abstractNumId w:val="10"/>
  </w:num>
  <w:num w:numId="23" w16cid:durableId="462381679">
    <w:abstractNumId w:val="8"/>
  </w:num>
  <w:num w:numId="24" w16cid:durableId="132169170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4"/>
  </w:num>
  <w:num w:numId="30" w16cid:durableId="404423174">
    <w:abstractNumId w:val="19"/>
  </w:num>
  <w:num w:numId="31" w16cid:durableId="445125365">
    <w:abstractNumId w:val="2"/>
  </w:num>
  <w:num w:numId="32" w16cid:durableId="1305739597">
    <w:abstractNumId w:val="26"/>
  </w:num>
  <w:num w:numId="33" w16cid:durableId="295257089">
    <w:abstractNumId w:val="40"/>
  </w:num>
  <w:num w:numId="34" w16cid:durableId="1104420206">
    <w:abstractNumId w:val="31"/>
  </w:num>
  <w:num w:numId="35" w16cid:durableId="882786539">
    <w:abstractNumId w:val="36"/>
  </w:num>
  <w:num w:numId="36" w16cid:durableId="1149444712">
    <w:abstractNumId w:val="23"/>
  </w:num>
  <w:num w:numId="37" w16cid:durableId="1986348795">
    <w:abstractNumId w:val="45"/>
  </w:num>
  <w:num w:numId="38" w16cid:durableId="810446440">
    <w:abstractNumId w:val="44"/>
  </w:num>
  <w:num w:numId="39" w16cid:durableId="973481681">
    <w:abstractNumId w:val="33"/>
  </w:num>
  <w:num w:numId="40" w16cid:durableId="305624976">
    <w:abstractNumId w:val="39"/>
  </w:num>
  <w:num w:numId="41" w16cid:durableId="2061830383">
    <w:abstractNumId w:val="28"/>
  </w:num>
  <w:num w:numId="42" w16cid:durableId="1217206944">
    <w:abstractNumId w:val="50"/>
  </w:num>
  <w:num w:numId="43" w16cid:durableId="353967449">
    <w:abstractNumId w:val="49"/>
  </w:num>
  <w:num w:numId="44" w16cid:durableId="438259184">
    <w:abstractNumId w:val="9"/>
  </w:num>
  <w:num w:numId="45" w16cid:durableId="508955762">
    <w:abstractNumId w:val="6"/>
  </w:num>
  <w:num w:numId="46" w16cid:durableId="573972281">
    <w:abstractNumId w:val="1"/>
  </w:num>
  <w:num w:numId="47" w16cid:durableId="834223378">
    <w:abstractNumId w:val="47"/>
  </w:num>
  <w:num w:numId="48" w16cid:durableId="1315142428">
    <w:abstractNumId w:val="4"/>
  </w:num>
  <w:num w:numId="49" w16cid:durableId="1827818601">
    <w:abstractNumId w:val="30"/>
  </w:num>
  <w:num w:numId="50" w16cid:durableId="1762288164">
    <w:abstractNumId w:val="48"/>
  </w:num>
  <w:num w:numId="51" w16cid:durableId="760680522">
    <w:abstractNumId w:val="20"/>
  </w:num>
  <w:num w:numId="52" w16cid:durableId="1333947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0120"/>
    <w:rsid w:val="0008734E"/>
    <w:rsid w:val="000A0202"/>
    <w:rsid w:val="000A78B2"/>
    <w:rsid w:val="000B3860"/>
    <w:rsid w:val="000C0B08"/>
    <w:rsid w:val="000C3325"/>
    <w:rsid w:val="000D231B"/>
    <w:rsid w:val="000D2867"/>
    <w:rsid w:val="000E1CC5"/>
    <w:rsid w:val="000E76DB"/>
    <w:rsid w:val="000F4F14"/>
    <w:rsid w:val="00100170"/>
    <w:rsid w:val="001013B2"/>
    <w:rsid w:val="00102129"/>
    <w:rsid w:val="001105C7"/>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6C2"/>
    <w:rsid w:val="003164D1"/>
    <w:rsid w:val="003278EE"/>
    <w:rsid w:val="00333F27"/>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B2984"/>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940DD"/>
    <w:rsid w:val="0099615E"/>
    <w:rsid w:val="009A0EEF"/>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5F36"/>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27890"/>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4804"/>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130053002">
      <w:bodyDiv w:val="1"/>
      <w:marLeft w:val="0"/>
      <w:marRight w:val="0"/>
      <w:marTop w:val="0"/>
      <w:marBottom w:val="0"/>
      <w:divBdr>
        <w:top w:val="none" w:sz="0" w:space="0" w:color="auto"/>
        <w:left w:val="none" w:sz="0" w:space="0" w:color="auto"/>
        <w:bottom w:val="none" w:sz="0" w:space="0" w:color="auto"/>
        <w:right w:val="none" w:sz="0" w:space="0" w:color="auto"/>
      </w:divBdr>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46011535">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265843456">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4636702">
      <w:bodyDiv w:val="1"/>
      <w:marLeft w:val="0"/>
      <w:marRight w:val="0"/>
      <w:marTop w:val="0"/>
      <w:marBottom w:val="0"/>
      <w:divBdr>
        <w:top w:val="none" w:sz="0" w:space="0" w:color="auto"/>
        <w:left w:val="none" w:sz="0" w:space="0" w:color="auto"/>
        <w:bottom w:val="none" w:sz="0" w:space="0" w:color="auto"/>
        <w:right w:val="none" w:sz="0" w:space="0" w:color="auto"/>
      </w:divBdr>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1852</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Lillie Turkington</cp:lastModifiedBy>
  <cp:revision>110</cp:revision>
  <dcterms:created xsi:type="dcterms:W3CDTF">2023-09-28T14:57:00Z</dcterms:created>
  <dcterms:modified xsi:type="dcterms:W3CDTF">2024-04-02T13:49:00Z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