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5597E8E9"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w:t>
      </w:r>
      <w:r w:rsidR="00B17AAE">
        <w:rPr>
          <w:rFonts w:ascii="Arial" w:hAnsi="Arial" w:cs="Arial"/>
          <w:b/>
          <w:sz w:val="28"/>
          <w:szCs w:val="28"/>
        </w:rPr>
        <w:t>external_short_name</w:t>
      </w:r>
      <w:r w:rsidRPr="00572435">
        <w:rPr>
          <w:rFonts w:ascii="Arial" w:hAnsi="Arial" w:cs="Arial"/>
          <w:b/>
          <w:sz w:val="28"/>
          <w:szCs w:val="28"/>
        </w:rPr>
        <w:t>&gt;&gt;&lt;&lt;else&gt;&gt;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840B63">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69E41734" w14:textId="76953675"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07476F9D"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p w14:paraId="7C16590F" w14:textId="77777777" w:rsidR="005B6CA0" w:rsidRPr="00572435" w:rsidRDefault="005B6CA0" w:rsidP="00B64A51">
            <w:pPr>
              <w:tabs>
                <w:tab w:val="center" w:pos="3969"/>
                <w:tab w:val="right" w:pos="9817"/>
              </w:tabs>
              <w:rPr>
                <w:rFonts w:ascii="Arial" w:eastAsia="Tahoma" w:hAnsi="Arial" w:cs="Arial"/>
              </w:rPr>
            </w:pPr>
          </w:p>
        </w:tc>
        <w:tc>
          <w:tcPr>
            <w:tcW w:w="2925" w:type="dxa"/>
          </w:tcPr>
          <w:p w14:paraId="1DAF4399"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p w14:paraId="00638406" w14:textId="77777777" w:rsidR="005B6CA0" w:rsidRPr="00572435" w:rsidRDefault="005B6CA0" w:rsidP="00B64A51">
            <w:pPr>
              <w:tabs>
                <w:tab w:val="center" w:pos="3969"/>
                <w:tab w:val="right" w:pos="9817"/>
              </w:tabs>
              <w:rPr>
                <w:rFonts w:ascii="Arial" w:eastAsia="Tahoma" w:hAnsi="Arial" w:cs="Arial"/>
              </w:rPr>
            </w:pP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 xml:space="preserve">rder otherwise your claim or the </w:t>
      </w:r>
      <w:proofErr w:type="spellStart"/>
      <w:r w:rsidRPr="00572435">
        <w:rPr>
          <w:rFonts w:ascii="Arial" w:hAnsi="Arial" w:cs="Arial"/>
          <w:bCs/>
          <w:snapToGrid w:val="0"/>
          <w:szCs w:val="20"/>
          <w:lang w:val="en-US"/>
        </w:rPr>
        <w:t>defence</w:t>
      </w:r>
      <w:proofErr w:type="spellEnd"/>
      <w:r w:rsidRPr="00572435">
        <w:rPr>
          <w:rFonts w:ascii="Arial" w:hAnsi="Arial" w:cs="Arial"/>
          <w:bCs/>
          <w:snapToGrid w:val="0"/>
          <w:szCs w:val="20"/>
          <w:lang w:val="en-US"/>
        </w:rPr>
        <w:t xml:space="preserv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19EC1E8C" w14:textId="0E698AE8" w:rsidR="0086659E" w:rsidRPr="00572435" w:rsidRDefault="0086659E" w:rsidP="008D1EEA">
      <w:pPr>
        <w:widowControl w:val="0"/>
        <w:rPr>
          <w:rFonts w:ascii="Arial" w:hAnsi="Arial" w:cs="Arial"/>
          <w:bCs/>
          <w:snapToGrid w:val="0"/>
          <w:szCs w:val="20"/>
          <w:lang w:val="en-US"/>
        </w:rPr>
      </w:pPr>
      <w:r w:rsidRPr="0086659E">
        <w:rPr>
          <w:rFonts w:ascii="Arial" w:hAnsi="Arial" w:cs="Arial"/>
          <w:bCs/>
          <w:snapToGrid w:val="0"/>
          <w:szCs w:val="20"/>
        </w:rPr>
        <w:t>&lt;&lt;cs_{</w:t>
      </w:r>
      <w:proofErr w:type="spellStart"/>
      <w:proofErr w:type="gramStart"/>
      <w:r w:rsidRPr="0086659E">
        <w:rPr>
          <w:rFonts w:ascii="Arial" w:hAnsi="Arial" w:cs="Arial"/>
          <w:bCs/>
          <w:snapToGrid w:val="0"/>
          <w:szCs w:val="20"/>
        </w:rPr>
        <w:t>carmEnabled</w:t>
      </w:r>
      <w:proofErr w:type="spellEnd"/>
      <w:r w:rsidRPr="0086659E">
        <w:rPr>
          <w:rFonts w:ascii="Arial" w:hAnsi="Arial" w:cs="Arial"/>
          <w:bCs/>
          <w:snapToGrid w:val="0"/>
          <w:szCs w:val="20"/>
        </w:rPr>
        <w:t>!=</w:t>
      </w:r>
      <w:proofErr w:type="gramEnd"/>
      <w:r w:rsidRPr="0086659E">
        <w:rPr>
          <w:rFonts w:ascii="Arial" w:hAnsi="Arial" w:cs="Arial"/>
          <w:bCs/>
          <w:snapToGrid w:val="0"/>
          <w:szCs w:val="20"/>
        </w:rPr>
        <w:t>true}&gt;&gt;</w:t>
      </w:r>
    </w:p>
    <w:p w14:paraId="7E3AF36C" w14:textId="77777777" w:rsidR="0086659E"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1A7E7C13" w14:textId="016A99CE" w:rsidR="00AC543A" w:rsidRDefault="0086659E" w:rsidP="005643EE">
      <w:pPr>
        <w:spacing w:after="0"/>
        <w:rPr>
          <w:rFonts w:ascii="Arial" w:hAnsi="Arial" w:cs="Arial"/>
          <w:bCs/>
          <w:snapToGrid w:val="0"/>
          <w:szCs w:val="20"/>
        </w:rPr>
      </w:pPr>
      <w:r w:rsidRPr="0086659E">
        <w:rPr>
          <w:rFonts w:ascii="Arial" w:hAnsi="Arial" w:cs="Arial"/>
          <w:bCs/>
          <w:snapToGrid w:val="0"/>
          <w:szCs w:val="20"/>
        </w:rPr>
        <w:t>&lt;&lt;es_&gt;&gt;</w:t>
      </w:r>
    </w:p>
    <w:p w14:paraId="34082E89" w14:textId="77777777" w:rsidR="005643EE" w:rsidRPr="00AC543A" w:rsidRDefault="005643EE" w:rsidP="005643EE">
      <w:pPr>
        <w:spacing w:after="0"/>
        <w:rPr>
          <w:rFonts w:ascii="Arial" w:hAnsi="Arial" w:cs="Arial"/>
          <w:bCs/>
          <w:snapToGrid w:val="0"/>
          <w:szCs w:val="20"/>
        </w:rPr>
      </w:pPr>
    </w:p>
    <w:p w14:paraId="5DB2FD5B" w14:textId="77777777" w:rsidR="00ED7958" w:rsidRPr="00ED7958" w:rsidRDefault="00ED7958" w:rsidP="00ED7958">
      <w:pPr>
        <w:rPr>
          <w:rFonts w:ascii="Arial" w:hAnsi="Arial" w:cs="Arial"/>
          <w:bCs/>
        </w:rPr>
      </w:pPr>
      <w:r w:rsidRPr="00ED7958">
        <w:rPr>
          <w:rFonts w:ascii="Arial" w:hAnsi="Arial" w:cs="Arial"/>
          <w:bCs/>
        </w:rPr>
        <w:t>&lt;&lt;</w:t>
      </w:r>
      <w:r w:rsidRPr="00ED7958">
        <w:rPr>
          <w:rFonts w:ascii="Arial" w:hAnsi="Arial" w:cs="Arial"/>
        </w:rPr>
        <w:t>sdoR2SmallClaimsJudgesRecital</w:t>
      </w:r>
      <w:r w:rsidRPr="00ED7958">
        <w:rPr>
          <w:rFonts w:ascii="Arial" w:hAnsi="Arial" w:cs="Arial"/>
          <w:lang w:val="en-US"/>
        </w:rPr>
        <w:t>.input</w:t>
      </w:r>
      <w:r w:rsidRPr="00ED7958">
        <w:rPr>
          <w:rFonts w:ascii="Arial" w:hAnsi="Arial" w:cs="Arial"/>
          <w:bCs/>
        </w:rPr>
        <w:t>&gt;&gt;</w:t>
      </w:r>
    </w:p>
    <w:p w14:paraId="36AE86F1" w14:textId="77777777" w:rsidR="00ED7958" w:rsidRPr="00ED7958" w:rsidRDefault="00ED7958" w:rsidP="00ED7958">
      <w:pPr>
        <w:rPr>
          <w:rFonts w:ascii="Arial" w:hAnsi="Arial" w:cs="Arial"/>
        </w:rPr>
      </w:pPr>
      <w:r w:rsidRPr="00ED7958">
        <w:rPr>
          <w:rFonts w:ascii="Arial" w:hAnsi="Arial" w:cs="Arial"/>
          <w:bCs/>
        </w:rPr>
        <w:t>It is ordered that:</w:t>
      </w:r>
    </w:p>
    <w:p w14:paraId="3E051BC2" w14:textId="08F9BD15" w:rsidR="00063CBA" w:rsidRPr="00572435" w:rsidRDefault="00063CBA">
      <w:pPr>
        <w:pStyle w:val="ListParagraph"/>
        <w:numPr>
          <w:ilvl w:val="0"/>
          <w:numId w:val="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58C389BB" w14:textId="63C7B83A" w:rsidR="00063CBA" w:rsidRPr="005B6CA0" w:rsidRDefault="00063CBA" w:rsidP="005B6CA0">
      <w:pPr>
        <w:pStyle w:val="ListParagraph"/>
        <w:numPr>
          <w:ilvl w:val="0"/>
          <w:numId w:val="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AC52D1">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6087B2EF" w14:textId="3E3C2EBE" w:rsidR="00063CBA" w:rsidRPr="00572435" w:rsidRDefault="00063CBA" w:rsidP="00063CBA">
      <w:pPr>
        <w:rPr>
          <w:rFonts w:ascii="Arial" w:hAnsi="Arial" w:cs="Arial"/>
          <w:b/>
          <w:bCs/>
        </w:rPr>
      </w:pPr>
      <w:r w:rsidRPr="00572435">
        <w:rPr>
          <w:rFonts w:ascii="Arial" w:hAnsi="Arial" w:cs="Arial"/>
          <w:b/>
          <w:bCs/>
        </w:rPr>
        <w:t>Judge</w:t>
      </w:r>
      <w:r w:rsidR="00877C8C">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6FEA74F1" w14:textId="77777777" w:rsidR="00AC52D1" w:rsidRPr="00EB740A" w:rsidRDefault="00AC52D1" w:rsidP="00AC52D1">
      <w:pPr>
        <w:pStyle w:val="ListParagraph"/>
        <w:numPr>
          <w:ilvl w:val="0"/>
          <w:numId w:val="3"/>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77777777"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6E2113F8"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 xml:space="preserve">List any further hearing including </w:t>
      </w:r>
      <w:r w:rsidR="00972481">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972481">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2E58A239" w14:textId="71DB10DA" w:rsidR="00636766" w:rsidRPr="005B6CA0" w:rsidRDefault="00063CBA" w:rsidP="00636766">
      <w:pPr>
        <w:pStyle w:val="ListParagraph"/>
        <w:numPr>
          <w:ilvl w:val="0"/>
          <w:numId w:val="3"/>
        </w:numPr>
        <w:spacing w:line="256" w:lineRule="auto"/>
        <w:rPr>
          <w:rFonts w:ascii="Arial" w:hAnsi="Arial" w:cs="Arial"/>
        </w:rPr>
      </w:pPr>
      <w:r w:rsidRPr="00572435">
        <w:rPr>
          <w:rFonts w:ascii="Arial" w:hAnsi="Arial" w:cs="Arial"/>
        </w:rPr>
        <w:t xml:space="preserve">Make any other Order which the court considers appropriate. </w:t>
      </w: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42CED57B" w:rsidR="00063CBA" w:rsidRPr="00636766" w:rsidRDefault="00063CBA">
      <w:pPr>
        <w:pStyle w:val="ListParagraph"/>
        <w:numPr>
          <w:ilvl w:val="0"/>
          <w:numId w:val="2"/>
        </w:numPr>
        <w:rPr>
          <w:rFonts w:ascii="Arial" w:hAnsi="Arial" w:cs="Arial"/>
          <w:bCs/>
        </w:rPr>
      </w:pPr>
      <w:r w:rsidRPr="00636766">
        <w:rPr>
          <w:rFonts w:ascii="Arial" w:hAnsi="Arial" w:cs="Arial"/>
        </w:rPr>
        <w:t xml:space="preserve">The Defendant(s) shall by </w:t>
      </w:r>
      <w:r w:rsidR="009C1C8B">
        <w:rPr>
          <w:rFonts w:ascii="Arial" w:hAnsi="Arial" w:cs="Arial"/>
        </w:rPr>
        <w:t>&lt;</w:t>
      </w:r>
      <w:proofErr w:type="gramStart"/>
      <w:r w:rsidR="009C1C8B" w:rsidRPr="001013E2">
        <w:rPr>
          <w:rFonts w:ascii="Arial" w:hAnsi="Arial" w:cs="Arial"/>
        </w:rPr>
        <w:t>&lt;{</w:t>
      </w:r>
      <w:proofErr w:type="spellStart"/>
      <w:proofErr w:type="gramEnd"/>
      <w:r w:rsidR="009C1C8B" w:rsidRPr="001013E2">
        <w:rPr>
          <w:rFonts w:ascii="Arial" w:hAnsi="Arial" w:cs="Arial"/>
        </w:rPr>
        <w:t>dateFormat</w:t>
      </w:r>
      <w:proofErr w:type="spellEnd"/>
      <w:r w:rsidR="009C1C8B" w:rsidRPr="001013E2">
        <w:rPr>
          <w:rFonts w:ascii="Arial" w:hAnsi="Arial" w:cs="Arial"/>
        </w:rPr>
        <w:t>(</w:t>
      </w:r>
      <w:r w:rsidR="009C1C8B" w:rsidRPr="00636766">
        <w:rPr>
          <w:rFonts w:ascii="Arial" w:hAnsi="Arial" w:cs="Arial"/>
        </w:rPr>
        <w:t>sdoR2SmallClaimsPPI</w:t>
      </w:r>
      <w:r w:rsidR="009C1C8B" w:rsidRPr="001013E2">
        <w:rPr>
          <w:rFonts w:ascii="Arial" w:hAnsi="Arial" w:cs="Arial"/>
        </w:rPr>
        <w:t xml:space="preserve">.ppiDate, ‘dd MMMM </w:t>
      </w:r>
      <w:proofErr w:type="spellStart"/>
      <w:r w:rsidR="009C1C8B" w:rsidRPr="001013E2">
        <w:rPr>
          <w:rFonts w:ascii="Arial" w:hAnsi="Arial" w:cs="Arial"/>
        </w:rPr>
        <w:t>yyyy</w:t>
      </w:r>
      <w:proofErr w:type="spellEnd"/>
      <w:r w:rsidR="009C1C8B" w:rsidRPr="001013E2">
        <w:rPr>
          <w:rFonts w:ascii="Arial" w:hAnsi="Arial" w:cs="Arial"/>
        </w:rPr>
        <w:t>’, ‘</w:t>
      </w:r>
      <w:proofErr w:type="spellStart"/>
      <w:r w:rsidR="009C1C8B" w:rsidRPr="001013E2">
        <w:rPr>
          <w:rFonts w:ascii="Arial" w:hAnsi="Arial" w:cs="Arial"/>
        </w:rPr>
        <w:t>yyyy</w:t>
      </w:r>
      <w:proofErr w:type="spellEnd"/>
      <w:r w:rsidR="009C1C8B" w:rsidRPr="001013E2">
        <w:rPr>
          <w:rFonts w:ascii="Arial" w:hAnsi="Arial" w:cs="Arial"/>
        </w:rPr>
        <w:t>-MM-dd’)}&gt;&gt;</w:t>
      </w:r>
      <w:r w:rsidR="009C1C8B" w:rsidRPr="00636766">
        <w:rPr>
          <w:rFonts w:ascii="Arial" w:hAnsi="Arial" w:cs="Arial"/>
        </w:rPr>
        <w:t xml:space="preserve"> </w:t>
      </w:r>
      <w:r w:rsidR="00572435" w:rsidRPr="00636766">
        <w:rPr>
          <w:rFonts w:ascii="Arial" w:hAnsi="Arial" w:cs="Arial"/>
        </w:rPr>
        <w:t xml:space="preserve"> </w:t>
      </w:r>
      <w:r w:rsidRPr="00636766">
        <w:rPr>
          <w:rFonts w:ascii="Arial" w:hAnsi="Arial" w:cs="Arial"/>
        </w:rPr>
        <w:t>send to the Claimant(s):</w:t>
      </w:r>
    </w:p>
    <w:p w14:paraId="5DC81C24" w14:textId="77777777" w:rsidR="00063CBA" w:rsidRPr="00572435" w:rsidRDefault="00063CBA" w:rsidP="005B6CA0">
      <w:pPr>
        <w:pStyle w:val="ListParagraph"/>
        <w:numPr>
          <w:ilvl w:val="0"/>
          <w:numId w:val="4"/>
        </w:numPr>
        <w:spacing w:line="256" w:lineRule="auto"/>
        <w:ind w:left="1080"/>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5B6CA0">
      <w:pPr>
        <w:pStyle w:val="ListParagraph"/>
        <w:numPr>
          <w:ilvl w:val="0"/>
          <w:numId w:val="5"/>
        </w:numPr>
        <w:spacing w:line="256" w:lineRule="auto"/>
        <w:ind w:left="1800"/>
        <w:rPr>
          <w:rFonts w:ascii="Arial" w:hAnsi="Arial" w:cs="Arial"/>
        </w:rPr>
      </w:pPr>
      <w:r w:rsidRPr="00572435">
        <w:rPr>
          <w:rFonts w:ascii="Arial" w:hAnsi="Arial" w:cs="Arial"/>
        </w:rPr>
        <w:t>PPI premium charged.</w:t>
      </w:r>
    </w:p>
    <w:p w14:paraId="6DCDB17E" w14:textId="77777777" w:rsidR="00063CBA" w:rsidRPr="00572435" w:rsidRDefault="00063CBA" w:rsidP="005B6CA0">
      <w:pPr>
        <w:pStyle w:val="ListParagraph"/>
        <w:numPr>
          <w:ilvl w:val="0"/>
          <w:numId w:val="5"/>
        </w:numPr>
        <w:spacing w:line="256" w:lineRule="auto"/>
        <w:ind w:left="1800"/>
        <w:rPr>
          <w:rFonts w:ascii="Arial" w:hAnsi="Arial" w:cs="Arial"/>
        </w:rPr>
      </w:pPr>
      <w:r w:rsidRPr="00572435">
        <w:rPr>
          <w:rFonts w:ascii="Arial" w:hAnsi="Arial" w:cs="Arial"/>
        </w:rPr>
        <w:t>Commission receivable by the Defendant(s).</w:t>
      </w:r>
    </w:p>
    <w:p w14:paraId="071F0FBC" w14:textId="77777777" w:rsidR="00063CBA" w:rsidRPr="00572435" w:rsidRDefault="00063CBA" w:rsidP="005B6CA0">
      <w:pPr>
        <w:pStyle w:val="ListParagraph"/>
        <w:numPr>
          <w:ilvl w:val="0"/>
          <w:numId w:val="5"/>
        </w:numPr>
        <w:spacing w:line="256" w:lineRule="auto"/>
        <w:ind w:left="1800"/>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5B6CA0">
      <w:pPr>
        <w:pStyle w:val="ListParagraph"/>
        <w:numPr>
          <w:ilvl w:val="0"/>
          <w:numId w:val="5"/>
        </w:numPr>
        <w:spacing w:line="256" w:lineRule="auto"/>
        <w:ind w:left="1800"/>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5B6CA0">
      <w:pPr>
        <w:pStyle w:val="ListParagraph"/>
        <w:numPr>
          <w:ilvl w:val="0"/>
          <w:numId w:val="5"/>
        </w:numPr>
        <w:spacing w:line="256" w:lineRule="auto"/>
        <w:ind w:left="1800"/>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5B6CA0">
      <w:pPr>
        <w:pStyle w:val="ListParagraph"/>
        <w:numPr>
          <w:ilvl w:val="0"/>
          <w:numId w:val="4"/>
        </w:numPr>
        <w:spacing w:line="256" w:lineRule="auto"/>
        <w:ind w:left="1080"/>
        <w:rPr>
          <w:rFonts w:ascii="Arial" w:hAnsi="Arial" w:cs="Arial"/>
        </w:rPr>
      </w:pPr>
      <w:r w:rsidRPr="00572435">
        <w:rPr>
          <w:rFonts w:ascii="Arial" w:hAnsi="Arial" w:cs="Arial"/>
        </w:rPr>
        <w:t>A copy of the credit agreement.</w:t>
      </w:r>
    </w:p>
    <w:p w14:paraId="038A0E56" w14:textId="77777777" w:rsidR="00063CBA" w:rsidRPr="00572435" w:rsidRDefault="00063CBA" w:rsidP="005B6CA0">
      <w:pPr>
        <w:pStyle w:val="ListParagraph"/>
        <w:numPr>
          <w:ilvl w:val="0"/>
          <w:numId w:val="4"/>
        </w:numPr>
        <w:spacing w:line="256" w:lineRule="auto"/>
        <w:ind w:left="1080"/>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5B6CA0">
      <w:pPr>
        <w:pStyle w:val="ListParagraph"/>
        <w:numPr>
          <w:ilvl w:val="0"/>
          <w:numId w:val="4"/>
        </w:numPr>
        <w:spacing w:line="256" w:lineRule="auto"/>
        <w:ind w:left="1080"/>
        <w:rPr>
          <w:rFonts w:ascii="Arial" w:hAnsi="Arial" w:cs="Arial"/>
        </w:rPr>
      </w:pPr>
      <w:r w:rsidRPr="00572435">
        <w:rPr>
          <w:rFonts w:ascii="Arial" w:hAnsi="Arial" w:cs="Arial"/>
        </w:rPr>
        <w:t>Any cancellation notices.</w:t>
      </w:r>
    </w:p>
    <w:p w14:paraId="67EB4410" w14:textId="17EC9A49" w:rsidR="00063CBA" w:rsidRPr="00572435" w:rsidRDefault="00063CBA" w:rsidP="005B6CA0">
      <w:pPr>
        <w:pStyle w:val="ListParagraph"/>
        <w:numPr>
          <w:ilvl w:val="0"/>
          <w:numId w:val="4"/>
        </w:numPr>
        <w:spacing w:line="256" w:lineRule="auto"/>
        <w:ind w:left="1080"/>
        <w:rPr>
          <w:rFonts w:ascii="Arial" w:hAnsi="Arial" w:cs="Arial"/>
        </w:rPr>
      </w:pPr>
      <w:r w:rsidRPr="00572435">
        <w:rPr>
          <w:rFonts w:ascii="Arial" w:hAnsi="Arial" w:cs="Arial"/>
        </w:rPr>
        <w:t xml:space="preserve">Any </w:t>
      </w:r>
      <w:r w:rsidR="00972481" w:rsidRPr="00572435">
        <w:rPr>
          <w:rFonts w:ascii="Arial" w:hAnsi="Arial" w:cs="Arial"/>
        </w:rPr>
        <w:t>corresponde</w:t>
      </w:r>
      <w:r w:rsidR="00972481">
        <w:rPr>
          <w:rFonts w:ascii="Arial" w:hAnsi="Arial" w:cs="Arial"/>
        </w:rPr>
        <w:t>nce</w:t>
      </w:r>
      <w:r w:rsidR="00972481" w:rsidRPr="00572435">
        <w:rPr>
          <w:rFonts w:ascii="Arial" w:hAnsi="Arial" w:cs="Arial"/>
        </w:rPr>
        <w:t xml:space="preserve"> </w:t>
      </w:r>
      <w:r w:rsidRPr="00572435">
        <w:rPr>
          <w:rFonts w:ascii="Arial" w:hAnsi="Arial" w:cs="Arial"/>
        </w:rPr>
        <w:t>in connection with a</w:t>
      </w:r>
      <w:r w:rsidR="00732D8F">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5B6CA0">
      <w:pPr>
        <w:pStyle w:val="ListParagraph"/>
        <w:numPr>
          <w:ilvl w:val="0"/>
          <w:numId w:val="4"/>
        </w:numPr>
        <w:spacing w:line="256" w:lineRule="auto"/>
        <w:ind w:left="1080"/>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Default="00063CBA" w:rsidP="005B6CA0">
      <w:pPr>
        <w:pStyle w:val="ListParagraph"/>
        <w:numPr>
          <w:ilvl w:val="0"/>
          <w:numId w:val="4"/>
        </w:numPr>
        <w:spacing w:line="256" w:lineRule="auto"/>
        <w:ind w:left="1080"/>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4D6AC2A1" w14:textId="77777777" w:rsidR="00E86157" w:rsidRDefault="00E86157" w:rsidP="00E86157">
      <w:pPr>
        <w:pStyle w:val="ListParagraph"/>
        <w:spacing w:line="256" w:lineRule="auto"/>
        <w:rPr>
          <w:rFonts w:ascii="Arial" w:hAnsi="Arial" w:cs="Arial"/>
        </w:rPr>
      </w:pPr>
    </w:p>
    <w:p w14:paraId="69887AC3"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pPr>
        <w:pStyle w:val="ListParagraph"/>
        <w:numPr>
          <w:ilvl w:val="0"/>
          <w:numId w:val="6"/>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pPr>
        <w:pStyle w:val="ListParagraph"/>
        <w:numPr>
          <w:ilvl w:val="0"/>
          <w:numId w:val="6"/>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pPr>
        <w:pStyle w:val="ListParagraph"/>
        <w:numPr>
          <w:ilvl w:val="0"/>
          <w:numId w:val="6"/>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 xml:space="preserve">Witness </w:t>
      </w:r>
      <w:proofErr w:type="gramStart"/>
      <w:r w:rsidRPr="00572435">
        <w:rPr>
          <w:rFonts w:ascii="Arial" w:hAnsi="Arial" w:cs="Arial"/>
          <w:b/>
        </w:rPr>
        <w:t>statements</w:t>
      </w:r>
      <w:proofErr w:type="gramEnd"/>
    </w:p>
    <w:p w14:paraId="78109331" w14:textId="2F0021FF" w:rsidR="00063CBA" w:rsidRPr="0037160E" w:rsidRDefault="00063CBA">
      <w:pPr>
        <w:pStyle w:val="ListParagraph"/>
        <w:numPr>
          <w:ilvl w:val="0"/>
          <w:numId w:val="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pPr>
        <w:pStyle w:val="ListParagraph"/>
        <w:numPr>
          <w:ilvl w:val="0"/>
          <w:numId w:val="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pPr>
        <w:pStyle w:val="ListParagraph"/>
        <w:numPr>
          <w:ilvl w:val="0"/>
          <w:numId w:val="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pPr>
        <w:pStyle w:val="ListParagraph"/>
        <w:numPr>
          <w:ilvl w:val="0"/>
          <w:numId w:val="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pPr>
        <w:pStyle w:val="ListParagraph"/>
        <w:numPr>
          <w:ilvl w:val="0"/>
          <w:numId w:val="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pPr>
        <w:pStyle w:val="ListParagraph"/>
        <w:numPr>
          <w:ilvl w:val="0"/>
          <w:numId w:val="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pPr>
        <w:pStyle w:val="ListParagraph"/>
        <w:numPr>
          <w:ilvl w:val="0"/>
          <w:numId w:val="2"/>
        </w:numPr>
        <w:rPr>
          <w:rFonts w:ascii="Arial" w:hAnsi="Arial" w:cs="Arial"/>
          <w:bCs/>
        </w:rPr>
      </w:pPr>
      <w:r w:rsidRPr="00572435">
        <w:rPr>
          <w:rFonts w:ascii="Arial" w:hAnsi="Arial" w:cs="Arial"/>
          <w:bCs/>
        </w:rPr>
        <w:t>A witness statement must</w:t>
      </w:r>
    </w:p>
    <w:p w14:paraId="67546326" w14:textId="2B124D7C"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pPr>
        <w:pStyle w:val="ListParagraph"/>
        <w:numPr>
          <w:ilvl w:val="0"/>
          <w:numId w:val="1"/>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DB48813" w14:textId="77777777" w:rsidR="00A35C4F" w:rsidRPr="00572435" w:rsidRDefault="00A35C4F" w:rsidP="00A35C4F">
      <w:pPr>
        <w:pStyle w:val="ListParagraph"/>
        <w:numPr>
          <w:ilvl w:val="0"/>
          <w:numId w:val="1"/>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w:t>
      </w:r>
      <w:proofErr w:type="gramStart"/>
      <w:r w:rsidRPr="00FF5FC6">
        <w:rPr>
          <w:rFonts w:ascii="Arial" w:hAnsi="Arial" w:cs="Arial"/>
          <w:bCs/>
        </w:rPr>
        <w:t>statement</w:t>
      </w:r>
      <w:proofErr w:type="gramEnd"/>
      <w:r w:rsidRPr="00FF5FC6">
        <w:rPr>
          <w:rFonts w:ascii="Arial" w:hAnsi="Arial" w:cs="Arial"/>
          <w:bCs/>
        </w:rPr>
        <w:t xml:space="preserve"> there must be a certificate that it has been read or interpreted to the witness by a suitably qualified person and at the final hearing there must be an independent interpreter who will not be provided by the Court</w:t>
      </w:r>
      <w:r w:rsidRPr="00572435">
        <w:rPr>
          <w:rFonts w:ascii="Arial" w:hAnsi="Arial" w:cs="Arial"/>
          <w:bCs/>
        </w:rPr>
        <w:t>.</w:t>
      </w:r>
    </w:p>
    <w:p w14:paraId="0CEEA30B" w14:textId="77777777" w:rsidR="00063CBA" w:rsidRPr="00572435" w:rsidRDefault="00063CBA">
      <w:pPr>
        <w:pStyle w:val="ListParagraph"/>
        <w:numPr>
          <w:ilvl w:val="0"/>
          <w:numId w:val="2"/>
        </w:numPr>
        <w:rPr>
          <w:rFonts w:ascii="Arial" w:hAnsi="Arial" w:cs="Arial"/>
          <w:bCs/>
        </w:rPr>
      </w:pPr>
      <w:r w:rsidRPr="00572435">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pPr>
        <w:pStyle w:val="ListParagraph"/>
        <w:numPr>
          <w:ilvl w:val="0"/>
          <w:numId w:val="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pPr>
        <w:pStyle w:val="ListParagraph"/>
        <w:numPr>
          <w:ilvl w:val="0"/>
          <w:numId w:val="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7C41EEA2" w:rsidR="0012113E" w:rsidRDefault="0012113E" w:rsidP="0012113E">
      <w:pPr>
        <w:tabs>
          <w:tab w:val="left" w:pos="2895"/>
        </w:tabs>
        <w:rPr>
          <w:rFonts w:ascii="Arial" w:hAnsi="Arial" w:cs="Arial"/>
          <w:b/>
          <w:bCs/>
          <w:lang w:val="en-US"/>
        </w:rPr>
      </w:pPr>
      <w:r w:rsidRPr="00572435">
        <w:rPr>
          <w:rFonts w:ascii="Arial" w:hAnsi="Arial" w:cs="Arial"/>
          <w:b/>
          <w:bCs/>
          <w:lang w:val="en-US"/>
        </w:rPr>
        <w:t>Add</w:t>
      </w:r>
      <w:r w:rsidR="000903D8">
        <w:rPr>
          <w:rFonts w:ascii="Arial" w:hAnsi="Arial" w:cs="Arial"/>
          <w:b/>
          <w:bCs/>
          <w:lang w:val="en-US"/>
        </w:rPr>
        <w:t xml:space="preserve">itional </w:t>
      </w:r>
      <w:r w:rsidRPr="00572435">
        <w:rPr>
          <w:rFonts w:ascii="Arial" w:hAnsi="Arial" w:cs="Arial"/>
          <w:b/>
          <w:bCs/>
          <w:lang w:val="en-US"/>
        </w:rPr>
        <w:t>direction</w:t>
      </w:r>
      <w:r w:rsidR="000903D8">
        <w:rPr>
          <w:rFonts w:ascii="Arial" w:hAnsi="Arial" w:cs="Arial"/>
          <w:b/>
          <w:bCs/>
          <w:lang w:val="en-US"/>
        </w:rPr>
        <w:t>s</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pPr>
        <w:pStyle w:val="ListParagraph"/>
        <w:numPr>
          <w:ilvl w:val="0"/>
          <w:numId w:val="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pPr>
        <w:pStyle w:val="ListParagraph"/>
        <w:numPr>
          <w:ilvl w:val="0"/>
          <w:numId w:val="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pPr>
        <w:pStyle w:val="ListParagraph"/>
        <w:numPr>
          <w:ilvl w:val="0"/>
          <w:numId w:val="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pPr>
        <w:pStyle w:val="ListParagraph"/>
        <w:numPr>
          <w:ilvl w:val="0"/>
          <w:numId w:val="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1FF9B633" w14:textId="77777777" w:rsidR="008043DD" w:rsidRPr="008043DD" w:rsidRDefault="008043DD" w:rsidP="008043DD">
      <w:pPr>
        <w:pStyle w:val="ListParagraph"/>
        <w:numPr>
          <w:ilvl w:val="0"/>
          <w:numId w:val="2"/>
        </w:numPr>
        <w:spacing w:after="0" w:line="240" w:lineRule="auto"/>
        <w:rPr>
          <w:rFonts w:ascii="Arial" w:eastAsia="Times New Roman" w:hAnsi="Arial" w:cs="Arial"/>
          <w:sz w:val="24"/>
          <w:szCs w:val="24"/>
          <w:lang w:eastAsia="en-GB"/>
        </w:rPr>
      </w:pPr>
      <w:r w:rsidRPr="00C40ED2">
        <w:rPr>
          <w:rFonts w:ascii="Arial" w:hAnsi="Arial" w:cs="Arial"/>
        </w:rPr>
        <w:t xml:space="preserve">The hearing will take place </w:t>
      </w:r>
      <w:r w:rsidRPr="002D0C18">
        <w:rPr>
          <w:rFonts w:ascii="Arial" w:eastAsia="Times New Roman" w:hAnsi="Arial" w:cs="Arial"/>
          <w:b/>
          <w:bCs/>
          <w:lang w:eastAsia="en-GB"/>
        </w:rPr>
        <w:t>&lt;&lt;</w:t>
      </w:r>
      <w:proofErr w:type="spellStart"/>
      <w:r w:rsidRPr="002D0C18">
        <w:rPr>
          <w:rFonts w:ascii="Arial" w:eastAsia="Times New Roman" w:hAnsi="Arial" w:cs="Arial"/>
          <w:b/>
          <w:bCs/>
          <w:lang w:eastAsia="en-GB"/>
        </w:rPr>
        <w:t>smallClaimsMethod</w:t>
      </w:r>
      <w:proofErr w:type="spellEnd"/>
      <w:r w:rsidRPr="002D0C18">
        <w:rPr>
          <w:rFonts w:ascii="Arial" w:eastAsia="Times New Roman" w:hAnsi="Arial" w:cs="Arial"/>
          <w:b/>
          <w:bCs/>
          <w:lang w:eastAsia="en-GB"/>
        </w:rPr>
        <w:t>&gt;&gt;</w:t>
      </w:r>
      <w:r>
        <w:rPr>
          <w:rFonts w:ascii="Arial" w:eastAsia="Times New Roman" w:hAnsi="Arial" w:cs="Arial"/>
          <w:b/>
          <w:bCs/>
          <w:lang w:eastAsia="en-GB"/>
        </w:rPr>
        <w:t xml:space="preserve"> </w:t>
      </w:r>
      <w:r w:rsidRPr="003223DA">
        <w:rPr>
          <w:rFonts w:ascii="Arial" w:eastAsia="Times New Roman" w:hAnsi="Arial" w:cs="Arial"/>
          <w:lang w:eastAsia="en-GB"/>
        </w:rPr>
        <w:t>at</w:t>
      </w:r>
      <w:r>
        <w:rPr>
          <w:rFonts w:ascii="Arial" w:eastAsia="Times New Roman" w:hAnsi="Arial" w:cs="Arial"/>
          <w:lang w:eastAsia="en-GB"/>
        </w:rPr>
        <w:t xml:space="preserve">, </w:t>
      </w:r>
      <w:r w:rsidRPr="00C40ED2">
        <w:rPr>
          <w:rFonts w:ascii="Arial" w:eastAsia="Times New Roman" w:hAnsi="Arial" w:cs="Arial"/>
          <w:lang w:eastAsia="en-GB"/>
        </w:rPr>
        <w:t>&lt;&lt;</w:t>
      </w:r>
      <w:proofErr w:type="spellStart"/>
      <w:r w:rsidRPr="00C40ED2">
        <w:rPr>
          <w:rFonts w:ascii="Arial" w:eastAsia="Times New Roman" w:hAnsi="Arial" w:cs="Arial"/>
          <w:lang w:eastAsia="en-GB"/>
        </w:rPr>
        <w:t>hearingLocation.site_name</w:t>
      </w:r>
      <w:proofErr w:type="spellEnd"/>
      <w:r w:rsidRPr="00C40ED2">
        <w:rPr>
          <w:rFonts w:ascii="Arial" w:eastAsia="Times New Roman" w:hAnsi="Arial" w:cs="Arial"/>
          <w:lang w:eastAsia="en-GB"/>
        </w:rPr>
        <w:t>&gt;&gt;, &lt;&lt;</w:t>
      </w:r>
      <w:proofErr w:type="spellStart"/>
      <w:r w:rsidRPr="00C40ED2">
        <w:rPr>
          <w:rFonts w:ascii="Arial" w:eastAsia="Times New Roman" w:hAnsi="Arial" w:cs="Arial"/>
          <w:lang w:eastAsia="en-GB"/>
        </w:rPr>
        <w:t>hearingLocation.court_address</w:t>
      </w:r>
      <w:proofErr w:type="spellEnd"/>
      <w:r w:rsidRPr="00C40ED2">
        <w:rPr>
          <w:rFonts w:ascii="Arial" w:eastAsia="Times New Roman" w:hAnsi="Arial" w:cs="Arial"/>
          <w:lang w:eastAsia="en-GB"/>
        </w:rPr>
        <w:t>&gt;&gt;</w:t>
      </w:r>
      <w:r>
        <w:rPr>
          <w:rFonts w:ascii="Arial" w:eastAsia="Times New Roman" w:hAnsi="Arial" w:cs="Arial"/>
          <w:lang w:eastAsia="en-GB"/>
        </w:rPr>
        <w:t>,</w:t>
      </w:r>
      <w:r w:rsidRPr="00C40ED2">
        <w:rPr>
          <w:rFonts w:ascii="Arial" w:eastAsia="Times New Roman" w:hAnsi="Arial" w:cs="Arial"/>
          <w:lang w:eastAsia="en-GB"/>
        </w:rPr>
        <w:t xml:space="preserve"> &lt;&lt;</w:t>
      </w:r>
      <w:proofErr w:type="spellStart"/>
      <w:r w:rsidRPr="00C40ED2">
        <w:rPr>
          <w:rFonts w:ascii="Arial" w:eastAsia="Times New Roman" w:hAnsi="Arial" w:cs="Arial"/>
          <w:lang w:eastAsia="en-GB"/>
        </w:rPr>
        <w:t>hearingLocation.postcode</w:t>
      </w:r>
      <w:proofErr w:type="spellEnd"/>
      <w:r w:rsidRPr="00C40ED2">
        <w:rPr>
          <w:rFonts w:ascii="Arial" w:eastAsia="Times New Roman" w:hAnsi="Arial" w:cs="Arial"/>
          <w:lang w:eastAsia="en-GB"/>
        </w:rPr>
        <w:t>&gt;&gt;</w:t>
      </w:r>
      <w:r>
        <w:rPr>
          <w:rFonts w:ascii="Arial" w:eastAsia="Times New Roman" w:hAnsi="Arial" w:cs="Arial"/>
          <w:lang w:eastAsia="en-GB"/>
        </w:rPr>
        <w:t>.</w:t>
      </w:r>
    </w:p>
    <w:p w14:paraId="34A8A751" w14:textId="77777777" w:rsidR="00FE6F39" w:rsidRPr="00FE6F39" w:rsidRDefault="00FE6F39" w:rsidP="00FE6F39">
      <w:pPr>
        <w:spacing w:after="0" w:line="240" w:lineRule="auto"/>
        <w:rPr>
          <w:rFonts w:ascii="Arial" w:eastAsia="Times New Roman" w:hAnsi="Arial" w:cs="Arial"/>
          <w:sz w:val="24"/>
          <w:szCs w:val="24"/>
          <w:lang w:eastAsia="en-GB"/>
        </w:rPr>
      </w:pPr>
      <w:r w:rsidRPr="00FE6F39">
        <w:rPr>
          <w:rFonts w:ascii="Arial" w:hAnsi="Arial" w:cs="Arial"/>
          <w:bCs/>
          <w:lang w:val="en-US"/>
        </w:rPr>
        <w:t>&lt;&lt;cs</w:t>
      </w:r>
      <w:proofErr w:type="gramStart"/>
      <w:r w:rsidRPr="00FE6F39">
        <w:rPr>
          <w:rFonts w:ascii="Arial" w:hAnsi="Arial" w:cs="Arial"/>
          <w:bCs/>
          <w:lang w:val="en-US"/>
        </w:rPr>
        <w:t>_{</w:t>
      </w:r>
      <w:r w:rsidRPr="00FE6F39">
        <w:rPr>
          <w:rFonts w:ascii="Arial" w:hAnsi="Arial" w:cs="Arial"/>
          <w:lang w:val="en-US"/>
        </w:rPr>
        <w:t xml:space="preserve"> sdoR</w:t>
      </w:r>
      <w:proofErr w:type="gramEnd"/>
      <w:r w:rsidRPr="00FE6F39">
        <w:rPr>
          <w:rFonts w:ascii="Arial" w:hAnsi="Arial" w:cs="Arial"/>
          <w:lang w:val="en-US"/>
        </w:rPr>
        <w:t>2SmallClaimsPhysicalTrialBundleTxt</w:t>
      </w:r>
      <w:r w:rsidRPr="00FE6F39">
        <w:rPr>
          <w:rFonts w:ascii="Arial" w:hAnsi="Arial" w:cs="Arial"/>
          <w:bCs/>
          <w:lang w:val="en-US"/>
        </w:rPr>
        <w:t xml:space="preserve"> != ‘None’}&gt;&gt;</w:t>
      </w:r>
    </w:p>
    <w:p w14:paraId="375F9883" w14:textId="77777777" w:rsidR="008043DD" w:rsidRPr="003D7BD2" w:rsidRDefault="008043DD" w:rsidP="00FE6F39">
      <w:pPr>
        <w:pStyle w:val="ListParagraph"/>
        <w:spacing w:after="0" w:line="240" w:lineRule="auto"/>
        <w:rPr>
          <w:rFonts w:ascii="Arial" w:eastAsia="Times New Roman" w:hAnsi="Arial" w:cs="Arial"/>
          <w:sz w:val="24"/>
          <w:szCs w:val="24"/>
          <w:lang w:eastAsia="en-GB"/>
        </w:rPr>
      </w:pPr>
    </w:p>
    <w:p w14:paraId="4EEEFF40" w14:textId="77777777" w:rsidR="00285DC4" w:rsidRDefault="00285DC4" w:rsidP="00285DC4">
      <w:pPr>
        <w:rPr>
          <w:rFonts w:ascii="Arial" w:hAnsi="Arial" w:cs="Arial"/>
          <w:b/>
          <w:bCs/>
        </w:rPr>
      </w:pPr>
      <w:r w:rsidRPr="00285DC4">
        <w:rPr>
          <w:rFonts w:ascii="Arial" w:hAnsi="Arial" w:cs="Arial"/>
          <w:b/>
          <w:bCs/>
        </w:rPr>
        <w:lastRenderedPageBreak/>
        <w:t>Physical trial bundle</w:t>
      </w:r>
    </w:p>
    <w:p w14:paraId="558260AA" w14:textId="60C6A923" w:rsidR="00FE6F39" w:rsidRPr="005B6CA0" w:rsidRDefault="00855E20" w:rsidP="005B6CA0">
      <w:pPr>
        <w:pStyle w:val="ListParagraph"/>
        <w:numPr>
          <w:ilvl w:val="0"/>
          <w:numId w:val="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1D5556BB" w14:textId="2D29129B" w:rsidR="00FE6F39" w:rsidRPr="00FE6F39" w:rsidRDefault="00FE6F39" w:rsidP="00FE6F39">
      <w:pPr>
        <w:rPr>
          <w:rFonts w:ascii="Arial" w:hAnsi="Arial" w:cs="Arial"/>
          <w:bCs/>
        </w:rPr>
      </w:pPr>
      <w:r w:rsidRPr="00B415F8">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155918D5" w14:textId="6B68CAE8" w:rsidR="00114FEA" w:rsidRPr="00572435" w:rsidRDefault="00114FEA" w:rsidP="00114FEA">
      <w:pPr>
        <w:tabs>
          <w:tab w:val="left" w:pos="2895"/>
        </w:tabs>
        <w:rPr>
          <w:rFonts w:ascii="Arial" w:hAnsi="Arial" w:cs="Arial"/>
          <w:bCs/>
        </w:rPr>
      </w:pPr>
      <w:r w:rsidRPr="00572435">
        <w:rPr>
          <w:rFonts w:ascii="Arial" w:hAnsi="Arial" w:cs="Arial"/>
          <w:bCs/>
        </w:rPr>
        <w:t>&lt;&lt;cs_{</w:t>
      </w:r>
      <w:proofErr w:type="spellStart"/>
      <w:r w:rsidRPr="00114FEA">
        <w:rPr>
          <w:rFonts w:ascii="Arial" w:hAnsi="Arial" w:cs="Arial"/>
          <w:lang w:val="en-US"/>
        </w:rPr>
        <w:t>hasDRHWelshLangToggle</w:t>
      </w:r>
      <w:proofErr w:type="spellEnd"/>
      <w:r w:rsidRPr="00572435">
        <w:rPr>
          <w:rFonts w:ascii="Arial" w:hAnsi="Arial" w:cs="Arial"/>
          <w:lang w:val="en-US"/>
        </w:rPr>
        <w:t>=true</w:t>
      </w:r>
      <w:r w:rsidRPr="00572435">
        <w:rPr>
          <w:rFonts w:ascii="Arial" w:hAnsi="Arial" w:cs="Arial"/>
          <w:bCs/>
        </w:rPr>
        <w:t>}&gt;&gt;</w:t>
      </w:r>
    </w:p>
    <w:p w14:paraId="0140285D" w14:textId="1D73D6F1" w:rsidR="00114FEA" w:rsidRDefault="00114FEA" w:rsidP="00114FEA">
      <w:pPr>
        <w:rPr>
          <w:rFonts w:ascii="Arial" w:hAnsi="Arial" w:cs="Arial"/>
          <w:b/>
          <w:bCs/>
          <w:lang w:val="en-US"/>
        </w:rPr>
      </w:pPr>
      <w:r>
        <w:rPr>
          <w:rFonts w:ascii="Arial" w:hAnsi="Arial" w:cs="Arial"/>
          <w:b/>
          <w:bCs/>
          <w:lang w:val="en-US"/>
        </w:rPr>
        <w:t xml:space="preserve">Use of the </w:t>
      </w:r>
      <w:r w:rsidR="00561D25">
        <w:rPr>
          <w:rFonts w:ascii="Arial" w:hAnsi="Arial" w:cs="Arial"/>
          <w:b/>
          <w:bCs/>
          <w:lang w:val="en-US"/>
        </w:rPr>
        <w:t>W</w:t>
      </w:r>
      <w:r>
        <w:rPr>
          <w:rFonts w:ascii="Arial" w:hAnsi="Arial" w:cs="Arial"/>
          <w:b/>
          <w:bCs/>
          <w:lang w:val="en-US"/>
        </w:rPr>
        <w:t>elsh language</w:t>
      </w:r>
    </w:p>
    <w:p w14:paraId="538386F9" w14:textId="6156AB7B" w:rsidR="00114FEA" w:rsidRPr="00114FEA" w:rsidRDefault="00114FEA">
      <w:pPr>
        <w:pStyle w:val="ListParagraph"/>
        <w:numPr>
          <w:ilvl w:val="0"/>
          <w:numId w:val="2"/>
        </w:numPr>
        <w:rPr>
          <w:rFonts w:ascii="Arial" w:hAnsi="Arial" w:cs="Arial"/>
          <w:lang w:val="en-US"/>
        </w:rPr>
      </w:pPr>
      <w:r>
        <w:rPr>
          <w:rFonts w:ascii="Arial" w:hAnsi="Arial" w:cs="Arial"/>
          <w:lang w:val="en-US"/>
        </w:rPr>
        <w:t>&lt;&lt;</w:t>
      </w:r>
      <w:proofErr w:type="spellStart"/>
      <w:r w:rsidRPr="00114FEA">
        <w:rPr>
          <w:rFonts w:ascii="Arial" w:hAnsi="Arial" w:cs="Arial"/>
          <w:lang w:val="en-US"/>
        </w:rPr>
        <w:t>welshLanguageDescription</w:t>
      </w:r>
      <w:proofErr w:type="spellEnd"/>
      <w:r>
        <w:rPr>
          <w:rFonts w:ascii="Arial" w:hAnsi="Arial" w:cs="Arial"/>
          <w:lang w:val="en-US"/>
        </w:rPr>
        <w:t>&gt;&gt;</w:t>
      </w:r>
    </w:p>
    <w:p w14:paraId="71E2CFDB" w14:textId="5067DC10" w:rsidR="00114FEA" w:rsidRDefault="00114FEA" w:rsidP="00114FEA">
      <w:pPr>
        <w:rPr>
          <w:rFonts w:ascii="Arial" w:hAnsi="Arial" w:cs="Arial"/>
          <w:bCs/>
        </w:rPr>
      </w:pPr>
      <w:r w:rsidRPr="00B415F8">
        <w:rPr>
          <w:rFonts w:ascii="Arial" w:hAnsi="Arial" w:cs="Arial"/>
          <w:bCs/>
        </w:rPr>
        <w:t>&lt;&lt;es_&gt;&gt;</w:t>
      </w:r>
    </w:p>
    <w:p w14:paraId="719FB696" w14:textId="77777777" w:rsidR="0086659E" w:rsidRPr="0086659E" w:rsidRDefault="0086659E" w:rsidP="0086659E">
      <w:pPr>
        <w:rPr>
          <w:rFonts w:ascii="Arial" w:hAnsi="Arial" w:cs="Arial"/>
          <w:bCs/>
        </w:rPr>
      </w:pPr>
      <w:r w:rsidRPr="0086659E">
        <w:rPr>
          <w:rFonts w:ascii="Arial" w:hAnsi="Arial" w:cs="Arial"/>
          <w:bCs/>
        </w:rPr>
        <w:t>&lt;&lt;cs_{sdoR2SmallClaimsMediationSectionToggle=true}&gt;&gt;</w:t>
      </w:r>
    </w:p>
    <w:p w14:paraId="172C80CC" w14:textId="77777777" w:rsidR="0086659E" w:rsidRPr="0086659E" w:rsidRDefault="0086659E" w:rsidP="0086659E">
      <w:pPr>
        <w:rPr>
          <w:rFonts w:ascii="Arial" w:hAnsi="Arial" w:cs="Arial"/>
          <w:bCs/>
        </w:rPr>
      </w:pPr>
      <w:r w:rsidRPr="0086659E">
        <w:rPr>
          <w:rFonts w:ascii="Arial" w:hAnsi="Arial" w:cs="Arial"/>
          <w:b/>
          <w:bCs/>
        </w:rPr>
        <w:t>Mediation representation</w:t>
      </w:r>
    </w:p>
    <w:p w14:paraId="2155BF98" w14:textId="5ACB2354" w:rsidR="0086659E" w:rsidRPr="0086659E" w:rsidRDefault="0086659E">
      <w:pPr>
        <w:pStyle w:val="ListParagraph"/>
        <w:numPr>
          <w:ilvl w:val="0"/>
          <w:numId w:val="2"/>
        </w:numPr>
        <w:rPr>
          <w:rFonts w:ascii="Arial" w:hAnsi="Arial" w:cs="Arial"/>
          <w:bCs/>
        </w:rPr>
      </w:pPr>
      <w:r w:rsidRPr="0086659E">
        <w:rPr>
          <w:rFonts w:ascii="Arial" w:hAnsi="Arial" w:cs="Arial"/>
          <w:bCs/>
        </w:rPr>
        <w:t>&lt;&lt;sdoR2SmallClaimMediationSectionInput&gt;&gt;</w:t>
      </w:r>
    </w:p>
    <w:p w14:paraId="7E3CC9C9" w14:textId="47E49182" w:rsidR="0086659E" w:rsidRPr="00B415F8" w:rsidRDefault="0086659E" w:rsidP="00114FEA">
      <w:pPr>
        <w:rPr>
          <w:rFonts w:ascii="Arial" w:hAnsi="Arial" w:cs="Arial"/>
          <w:bCs/>
        </w:rPr>
      </w:pPr>
      <w:r w:rsidRPr="0086659E">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pPr>
        <w:pStyle w:val="ListParagraph"/>
        <w:numPr>
          <w:ilvl w:val="0"/>
          <w:numId w:val="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840B6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C5614" w14:textId="77777777" w:rsidR="007E40F3" w:rsidRDefault="007E40F3" w:rsidP="00A91839">
      <w:pPr>
        <w:spacing w:after="0" w:line="240" w:lineRule="auto"/>
      </w:pPr>
      <w:r>
        <w:separator/>
      </w:r>
    </w:p>
  </w:endnote>
  <w:endnote w:type="continuationSeparator" w:id="0">
    <w:p w14:paraId="76C476B9" w14:textId="77777777" w:rsidR="007E40F3" w:rsidRDefault="007E40F3"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A0D5B" w14:textId="77777777" w:rsidR="007E40F3" w:rsidRDefault="007E40F3" w:rsidP="00A91839">
      <w:pPr>
        <w:spacing w:after="0" w:line="240" w:lineRule="auto"/>
      </w:pPr>
      <w:r>
        <w:separator/>
      </w:r>
    </w:p>
  </w:footnote>
  <w:footnote w:type="continuationSeparator" w:id="0">
    <w:p w14:paraId="5787E9B6" w14:textId="77777777" w:rsidR="007E40F3" w:rsidRDefault="007E40F3"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C62302E"/>
    <w:multiLevelType w:val="hybridMultilevel"/>
    <w:tmpl w:val="6E8ED766"/>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18CB677C"/>
    <w:multiLevelType w:val="hybridMultilevel"/>
    <w:tmpl w:val="0EE4BB62"/>
    <w:lvl w:ilvl="0" w:tplc="E510577C">
      <w:start w:val="1"/>
      <w:numFmt w:val="decimal"/>
      <w:lvlText w:val="%1."/>
      <w:lvlJc w:val="left"/>
      <w:pPr>
        <w:tabs>
          <w:tab w:val="num" w:pos="737"/>
        </w:tabs>
        <w:ind w:left="737" w:hanging="377"/>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C410550"/>
    <w:multiLevelType w:val="hybridMultilevel"/>
    <w:tmpl w:val="7B726AC8"/>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 w15:restartNumberingAfterBreak="0">
    <w:nsid w:val="6A0177A1"/>
    <w:multiLevelType w:val="hybridMultilevel"/>
    <w:tmpl w:val="2D8CA5EE"/>
    <w:lvl w:ilvl="0" w:tplc="1CEE2E50">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16cid:durableId="1660767620">
    <w:abstractNumId w:val="0"/>
  </w:num>
  <w:num w:numId="2" w16cid:durableId="1694378297">
    <w:abstractNumId w:val="2"/>
  </w:num>
  <w:num w:numId="3" w16cid:durableId="3873849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2784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5463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82884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3DF1"/>
    <w:rsid w:val="0008734E"/>
    <w:rsid w:val="000903D8"/>
    <w:rsid w:val="000A0202"/>
    <w:rsid w:val="000A78B2"/>
    <w:rsid w:val="000B3860"/>
    <w:rsid w:val="000C0B08"/>
    <w:rsid w:val="000C3325"/>
    <w:rsid w:val="000D231B"/>
    <w:rsid w:val="000D2867"/>
    <w:rsid w:val="000D7E98"/>
    <w:rsid w:val="000E1CC5"/>
    <w:rsid w:val="000E76DB"/>
    <w:rsid w:val="000F4F14"/>
    <w:rsid w:val="00100170"/>
    <w:rsid w:val="001013B2"/>
    <w:rsid w:val="00102129"/>
    <w:rsid w:val="001105C7"/>
    <w:rsid w:val="001111C2"/>
    <w:rsid w:val="00114FEA"/>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5C75"/>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2D2"/>
    <w:rsid w:val="003076C2"/>
    <w:rsid w:val="003138F2"/>
    <w:rsid w:val="003164D1"/>
    <w:rsid w:val="003278EE"/>
    <w:rsid w:val="0033794F"/>
    <w:rsid w:val="00342667"/>
    <w:rsid w:val="00357168"/>
    <w:rsid w:val="0037160E"/>
    <w:rsid w:val="00372619"/>
    <w:rsid w:val="00374593"/>
    <w:rsid w:val="003745E0"/>
    <w:rsid w:val="0037550D"/>
    <w:rsid w:val="00377778"/>
    <w:rsid w:val="00377B61"/>
    <w:rsid w:val="00380BFF"/>
    <w:rsid w:val="00384F8D"/>
    <w:rsid w:val="00385C88"/>
    <w:rsid w:val="003A3684"/>
    <w:rsid w:val="003F10DA"/>
    <w:rsid w:val="003F15F5"/>
    <w:rsid w:val="003F76A0"/>
    <w:rsid w:val="003F7EDE"/>
    <w:rsid w:val="00407AF2"/>
    <w:rsid w:val="00413276"/>
    <w:rsid w:val="0043253A"/>
    <w:rsid w:val="00440B39"/>
    <w:rsid w:val="00441B76"/>
    <w:rsid w:val="00446570"/>
    <w:rsid w:val="004572D8"/>
    <w:rsid w:val="00460A95"/>
    <w:rsid w:val="00463CB1"/>
    <w:rsid w:val="0046673A"/>
    <w:rsid w:val="00466F4D"/>
    <w:rsid w:val="00470764"/>
    <w:rsid w:val="00475EAF"/>
    <w:rsid w:val="00477F7C"/>
    <w:rsid w:val="0048012F"/>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61D25"/>
    <w:rsid w:val="005643EE"/>
    <w:rsid w:val="005712CB"/>
    <w:rsid w:val="00572435"/>
    <w:rsid w:val="00574996"/>
    <w:rsid w:val="0057578E"/>
    <w:rsid w:val="00582AA1"/>
    <w:rsid w:val="00587A43"/>
    <w:rsid w:val="0059688A"/>
    <w:rsid w:val="005A61B2"/>
    <w:rsid w:val="005A732C"/>
    <w:rsid w:val="005B6CA0"/>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6F7C4B"/>
    <w:rsid w:val="00707859"/>
    <w:rsid w:val="0071074D"/>
    <w:rsid w:val="0071299B"/>
    <w:rsid w:val="00720207"/>
    <w:rsid w:val="00722D71"/>
    <w:rsid w:val="00732D8F"/>
    <w:rsid w:val="007431A4"/>
    <w:rsid w:val="007440BF"/>
    <w:rsid w:val="007708C3"/>
    <w:rsid w:val="0077462C"/>
    <w:rsid w:val="00786061"/>
    <w:rsid w:val="007A0536"/>
    <w:rsid w:val="007C59A9"/>
    <w:rsid w:val="007D4FE6"/>
    <w:rsid w:val="007E40F3"/>
    <w:rsid w:val="007E5E09"/>
    <w:rsid w:val="007E6ED2"/>
    <w:rsid w:val="007F18F4"/>
    <w:rsid w:val="007F3525"/>
    <w:rsid w:val="008031C5"/>
    <w:rsid w:val="008043DD"/>
    <w:rsid w:val="00806861"/>
    <w:rsid w:val="008068C6"/>
    <w:rsid w:val="0082492A"/>
    <w:rsid w:val="00827E13"/>
    <w:rsid w:val="008305F6"/>
    <w:rsid w:val="0083571C"/>
    <w:rsid w:val="00840B63"/>
    <w:rsid w:val="00841232"/>
    <w:rsid w:val="00846B00"/>
    <w:rsid w:val="00855206"/>
    <w:rsid w:val="008555BE"/>
    <w:rsid w:val="00855E20"/>
    <w:rsid w:val="00855F7D"/>
    <w:rsid w:val="00863202"/>
    <w:rsid w:val="00865D42"/>
    <w:rsid w:val="0086659E"/>
    <w:rsid w:val="00877C8C"/>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07B89"/>
    <w:rsid w:val="00916624"/>
    <w:rsid w:val="009168AB"/>
    <w:rsid w:val="00916F88"/>
    <w:rsid w:val="00917ECE"/>
    <w:rsid w:val="00923112"/>
    <w:rsid w:val="00926DCA"/>
    <w:rsid w:val="00935144"/>
    <w:rsid w:val="00941890"/>
    <w:rsid w:val="009476F1"/>
    <w:rsid w:val="00950AF4"/>
    <w:rsid w:val="00954682"/>
    <w:rsid w:val="00964609"/>
    <w:rsid w:val="00964E76"/>
    <w:rsid w:val="00966D72"/>
    <w:rsid w:val="00967759"/>
    <w:rsid w:val="00972481"/>
    <w:rsid w:val="009863AC"/>
    <w:rsid w:val="009940DD"/>
    <w:rsid w:val="0099615E"/>
    <w:rsid w:val="009A0EEF"/>
    <w:rsid w:val="009B56C4"/>
    <w:rsid w:val="009B77F6"/>
    <w:rsid w:val="009C09BB"/>
    <w:rsid w:val="009C1C8B"/>
    <w:rsid w:val="009C642F"/>
    <w:rsid w:val="009D532B"/>
    <w:rsid w:val="009E00E3"/>
    <w:rsid w:val="009E19C9"/>
    <w:rsid w:val="009E50FF"/>
    <w:rsid w:val="009E6055"/>
    <w:rsid w:val="009E60D0"/>
    <w:rsid w:val="009F0473"/>
    <w:rsid w:val="009F06AB"/>
    <w:rsid w:val="009F2185"/>
    <w:rsid w:val="009F7477"/>
    <w:rsid w:val="00A02802"/>
    <w:rsid w:val="00A13B92"/>
    <w:rsid w:val="00A15F79"/>
    <w:rsid w:val="00A209D3"/>
    <w:rsid w:val="00A27F27"/>
    <w:rsid w:val="00A339F7"/>
    <w:rsid w:val="00A34415"/>
    <w:rsid w:val="00A35C4F"/>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C52D1"/>
    <w:rsid w:val="00AC543A"/>
    <w:rsid w:val="00AD26B3"/>
    <w:rsid w:val="00AD3133"/>
    <w:rsid w:val="00AD5ADE"/>
    <w:rsid w:val="00AD67A7"/>
    <w:rsid w:val="00AD75DC"/>
    <w:rsid w:val="00AE3239"/>
    <w:rsid w:val="00AE7301"/>
    <w:rsid w:val="00B15447"/>
    <w:rsid w:val="00B15DC2"/>
    <w:rsid w:val="00B17AAE"/>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D4048"/>
    <w:rsid w:val="00CE07D9"/>
    <w:rsid w:val="00CF046C"/>
    <w:rsid w:val="00D047FE"/>
    <w:rsid w:val="00D0654C"/>
    <w:rsid w:val="00D11980"/>
    <w:rsid w:val="00D26D8C"/>
    <w:rsid w:val="00D437B5"/>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4EAC"/>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86157"/>
    <w:rsid w:val="00E92351"/>
    <w:rsid w:val="00E96ACA"/>
    <w:rsid w:val="00E9768F"/>
    <w:rsid w:val="00EA334C"/>
    <w:rsid w:val="00EA486C"/>
    <w:rsid w:val="00EA5728"/>
    <w:rsid w:val="00EB02DD"/>
    <w:rsid w:val="00EC10A2"/>
    <w:rsid w:val="00ED7958"/>
    <w:rsid w:val="00EF3005"/>
    <w:rsid w:val="00EF4F8E"/>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13E2"/>
    <w:rsid w:val="00FD7C63"/>
    <w:rsid w:val="00FE6F39"/>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65514771">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768962131">
      <w:bodyDiv w:val="1"/>
      <w:marLeft w:val="0"/>
      <w:marRight w:val="0"/>
      <w:marTop w:val="0"/>
      <w:marBottom w:val="0"/>
      <w:divBdr>
        <w:top w:val="none" w:sz="0" w:space="0" w:color="auto"/>
        <w:left w:val="none" w:sz="0" w:space="0" w:color="auto"/>
        <w:bottom w:val="none" w:sz="0" w:space="0" w:color="auto"/>
        <w:right w:val="none" w:sz="0" w:space="0" w:color="auto"/>
      </w:divBdr>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72647906">
      <w:bodyDiv w:val="1"/>
      <w:marLeft w:val="0"/>
      <w:marRight w:val="0"/>
      <w:marTop w:val="0"/>
      <w:marBottom w:val="0"/>
      <w:divBdr>
        <w:top w:val="none" w:sz="0" w:space="0" w:color="auto"/>
        <w:left w:val="none" w:sz="0" w:space="0" w:color="auto"/>
        <w:bottom w:val="none" w:sz="0" w:space="0" w:color="auto"/>
        <w:right w:val="none" w:sz="0" w:space="0" w:color="auto"/>
      </w:divBdr>
    </w:div>
    <w:div w:id="129390397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36043360">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18290465">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86995329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1192534">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1547</TotalTime>
  <Pages>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German Amoros</cp:lastModifiedBy>
  <cp:revision>133</cp:revision>
  <dcterms:created xsi:type="dcterms:W3CDTF">2023-09-28T14:57:00Z</dcterms:created>
  <dcterms:modified xsi:type="dcterms:W3CDTF">2024-06-20T11:35:00Z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