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color w:val="00B050"/>
          <w:sz w:val="22"/>
          <w:szCs w:val="22"/>
        </w:rPr>
      </w:pPr>
      <w:r>
        <w:rPr>
          <w:rFonts w:cs="Arial" w:ascii="Arial" w:hAnsi="Arial"/>
          <w:b/>
          <w:bCs/>
          <w:color w:val="00B050"/>
          <w:sz w:val="22"/>
          <w:szCs w:val="22"/>
          <w:highlight w:val="yellow"/>
        </w:rPr>
        <w:t>&lt;&lt;cs_t_Scot_8&gt;&gt;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FF0000"/>
        </w:rPr>
      </w:pPr>
      <w:r>
        <w:rPr>
          <w:rFonts w:cs="Arial" w:ascii="Arial" w:hAnsi="Arial"/>
          <w:b/>
          <w:bCs/>
          <w:color w:val="FF0000"/>
        </w:rPr>
        <w:t>&lt;&lt;## 8 Extension of time granted ##&gt;&gt;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000000"/>
        </w:rPr>
      </w:pPr>
      <w:r>
        <w:rPr/>
        <w:drawing>
          <wp:inline distT="0" distB="0" distL="0" distR="0">
            <wp:extent cx="1047750" cy="7620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047750" cy="762000"/>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color w:val="000000"/>
        </w:rPr>
      </w:pPr>
      <w:r>
        <w:rPr>
          <w:rFonts w:cs="Arial" w:ascii="Arial" w:hAnsi="Arial"/>
          <w:b/>
          <w:bCs/>
          <w:color w:val="000000"/>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color w:val="000000"/>
          <w:sz w:val="28"/>
          <w:szCs w:val="28"/>
          <w:lang w:eastAsia="en-GB"/>
        </w:rPr>
      </w:pPr>
      <w:r>
        <w:rPr>
          <w:rFonts w:cs="Arial" w:ascii="Arial" w:hAnsi="Arial"/>
          <w:b/>
          <w:bCs/>
          <w:color w:val="000000"/>
          <w:sz w:val="28"/>
          <w:szCs w:val="28"/>
          <w:lang w:eastAsia="en-GB"/>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color w:val="000000"/>
          <w:sz w:val="24"/>
          <w:szCs w:val="24"/>
        </w:rPr>
      </w:pPr>
      <w:r>
        <w:rPr>
          <w:rFonts w:cs="Arial" w:ascii="Arial" w:hAnsi="Arial"/>
          <w:color w:val="000000"/>
          <w:sz w:val="24"/>
          <w:szCs w:val="24"/>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&lt;&lt;claimant_full_name&gt;&gt;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&lt;&lt;claimant_addressUK&gt;&gt;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&lt;&lt;claimant_email_address&gt;&gt;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&lt;&lt;claimant_reference&gt;&gt;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auto"/>
          <w:sz w:val="22"/>
          <w:szCs w:val="22"/>
          <w:lang w:eastAsia="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p>
            <w:pPr>
              <w:pStyle w:val="Normal"/>
              <w:widowControl w:val="false"/>
              <w:rPr>
                <w:rFonts w:ascii="Arial" w:hAnsi="Arial" w:cs="Arial"/>
                <w:b/>
                <w:b/>
                <w:color w:val="auto"/>
                <w:sz w:val="22"/>
                <w:szCs w:val="22"/>
              </w:rPr>
            </w:pPr>
            <w:r>
              <w:rPr>
                <w:rFonts w:cs="Arial" w:ascii="Arial" w:hAnsi="Arial"/>
                <w:b/>
                <w:color w:val="auto"/>
                <w:sz w:val="22"/>
                <w:szCs w:val="22"/>
              </w:rPr>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bCs/>
          <w:color w:val="000000"/>
          <w:sz w:val="22"/>
          <w:szCs w:val="22"/>
        </w:rPr>
      </w:pPr>
      <w:r>
        <w:rPr>
          <w:rFonts w:cs="Arial" w:ascii="Arial" w:hAnsi="Arial"/>
          <w:b/>
          <w:bCs/>
          <w:color w:val="000000"/>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rPr>
      </w:pPr>
      <w:r>
        <w:rPr>
          <w:rFonts w:cs="Arial" w:ascii="Arial" w:hAnsi="Arial"/>
          <w:color w:val="000000"/>
        </w:rPr>
      </w:r>
    </w:p>
    <w:p>
      <w:pPr>
        <w:pStyle w:val="TextBody"/>
        <w:ind w:left="476" w:right="484" w:hanging="0"/>
        <w:jc w:val="center"/>
        <w:rPr>
          <w:rFonts w:cs="Arial"/>
          <w:b/>
          <w:b/>
          <w:bCs/>
          <w:color w:val="auto"/>
          <w:szCs w:val="22"/>
        </w:rPr>
      </w:pPr>
      <w:r>
        <w:rPr>
          <w:rFonts w:cs="Arial"/>
          <w:b/>
          <w:bCs/>
          <w:color w:val="auto"/>
          <w:szCs w:val="22"/>
        </w:rPr>
        <w:t xml:space="preserve">EXTENSION OF TIME FOR RESPONSE GRANTED </w:t>
      </w:r>
    </w:p>
    <w:p>
      <w:pPr>
        <w:pStyle w:val="TextBody"/>
        <w:ind w:left="476" w:right="484" w:hanging="0"/>
        <w:jc w:val="center"/>
        <w:rPr>
          <w:rFonts w:cs="Arial"/>
          <w:b/>
          <w:b/>
          <w:bCs/>
          <w:color w:val="auto"/>
          <w:szCs w:val="22"/>
        </w:rPr>
      </w:pPr>
      <w:r>
        <w:rPr>
          <w:rFonts w:cs="Arial"/>
          <w:b/>
          <w:bCs/>
          <w:color w:val="auto"/>
          <w:szCs w:val="22"/>
        </w:rPr>
        <w:t>Employment Tribunals Rules of Procedure 2013</w:t>
      </w:r>
    </w:p>
    <w:p>
      <w:pPr>
        <w:pStyle w:val="TextBody"/>
        <w:ind w:right="484" w:hanging="0"/>
        <w:jc w:val="left"/>
        <w:rPr>
          <w:rFonts w:cs="Arial"/>
          <w:color w:val="auto"/>
          <w:szCs w:val="22"/>
        </w:rPr>
      </w:pPr>
      <w:r>
        <w:rPr>
          <w:rFonts w:cs="Arial"/>
          <w:color w:val="auto"/>
          <w:szCs w:val="22"/>
        </w:rPr>
      </w:r>
    </w:p>
    <w:p>
      <w:pPr>
        <w:pStyle w:val="TextBody"/>
        <w:ind w:left="476" w:right="484" w:hanging="0"/>
        <w:jc w:val="left"/>
        <w:rPr/>
      </w:pPr>
      <w:r>
        <w:rPr>
          <w:rFonts w:cs="Arial"/>
          <w:color w:val="auto"/>
          <w:szCs w:val="22"/>
        </w:rPr>
        <w:t xml:space="preserve">Employment Judge </w:t>
      </w:r>
      <w:r>
        <w:rPr>
          <w:rFonts w:cs="Arial"/>
          <w:color w:val="auto"/>
          <w:szCs w:val="22"/>
        </w:rPr>
      </w:r>
      <w:r>
        <w:rPr>
          <w:rFonts w:cs="Arial"/>
          <w:color w:val="auto"/>
          <w:szCs w:val="22"/>
        </w:rPr>
        <w:t xml:space="preserve"> decided it was appropriate to consider the respondent’s application without a hearing.</w:t>
      </w:r>
    </w:p>
    <w:p>
      <w:pPr>
        <w:pStyle w:val="TextBody"/>
        <w:ind w:left="476" w:right="484" w:hanging="0"/>
        <w:jc w:val="left"/>
        <w:rPr>
          <w:rFonts w:cs="Arial"/>
          <w:i/>
          <w:i/>
          <w:color w:val="FF0000"/>
          <w:szCs w:val="22"/>
        </w:rPr>
      </w:pPr>
      <w:r>
        <w:rPr>
          <w:rFonts w:cs="Arial"/>
          <w:i/>
          <w:color w:val="FF0000"/>
          <w:szCs w:val="22"/>
          <w:highlight w:val="yellow"/>
        </w:rPr>
        <w:t>(Insert reasons if hearing requested)</w:t>
      </w:r>
    </w:p>
    <w:p>
      <w:pPr>
        <w:pStyle w:val="TextBody"/>
        <w:ind w:left="476" w:right="484" w:hanging="0"/>
        <w:jc w:val="left"/>
        <w:rPr>
          <w:rFonts w:cs="Arial"/>
          <w:i/>
          <w:i/>
          <w:color w:val="FF0000"/>
          <w:szCs w:val="22"/>
        </w:rPr>
      </w:pPr>
      <w:r>
        <w:rPr>
          <w:rFonts w:cs="Arial"/>
          <w:i/>
          <w:color w:val="FF0000"/>
          <w:szCs w:val="22"/>
        </w:rPr>
      </w:r>
    </w:p>
    <w:p>
      <w:pPr>
        <w:pStyle w:val="TextBody"/>
        <w:ind w:left="476" w:right="484" w:hanging="0"/>
        <w:jc w:val="left"/>
        <w:rPr>
          <w:rFonts w:cs="Arial"/>
          <w:color w:val="auto"/>
          <w:szCs w:val="22"/>
        </w:rPr>
      </w:pPr>
      <w:r>
        <w:rPr>
          <w:rFonts w:cs="Arial"/>
          <w:color w:val="auto"/>
          <w:szCs w:val="22"/>
        </w:rPr>
        <w:t xml:space="preserve">Having considered the application, the Judge has extended the time within which to present a response until </w:t>
      </w:r>
      <w:r>
        <w:rPr>
          <w:rFonts w:cs="Arial"/>
          <w:color w:val="FF0000"/>
          <w:szCs w:val="22"/>
          <w:highlight w:val="yellow"/>
        </w:rPr>
        <w:t>[insert specific date from Employment Judge referral]</w:t>
      </w:r>
      <w:r>
        <w:rPr>
          <w:rFonts w:cs="Arial"/>
          <w:color w:val="auto"/>
          <w:szCs w:val="22"/>
        </w:rPr>
        <w:t>.</w:t>
      </w:r>
    </w:p>
    <w:p>
      <w:pPr>
        <w:pStyle w:val="TextBody"/>
        <w:ind w:left="476" w:right="484" w:hanging="0"/>
        <w:jc w:val="left"/>
        <w:rPr>
          <w:rFonts w:cs="Arial"/>
          <w:color w:val="auto"/>
          <w:szCs w:val="22"/>
        </w:rPr>
      </w:pPr>
      <w:r>
        <w:rPr>
          <w:rFonts w:cs="Arial"/>
          <w:color w:val="auto"/>
          <w:szCs w:val="22"/>
        </w:rPr>
      </w:r>
    </w:p>
    <w:p>
      <w:pPr>
        <w:pStyle w:val="TextBody"/>
        <w:ind w:left="476" w:right="484" w:hanging="0"/>
        <w:jc w:val="left"/>
        <w:rPr>
          <w:rFonts w:cs="Arial"/>
          <w:color w:val="auto"/>
          <w:szCs w:val="22"/>
        </w:rPr>
      </w:pPr>
      <w:r>
        <w:rPr>
          <w:rFonts w:cs="Arial"/>
          <w:color w:val="auto"/>
          <w:szCs w:val="22"/>
        </w:rPr>
        <w:t>(</w:t>
      </w:r>
      <w:r>
        <w:rPr>
          <w:rFonts w:cs="Arial"/>
          <w:i/>
          <w:color w:val="FF0000"/>
          <w:szCs w:val="22"/>
          <w:highlight w:val="yellow"/>
        </w:rPr>
        <w:t>only where judgment has been issued under Rule 21</w:t>
      </w:r>
      <w:r>
        <w:rPr>
          <w:rFonts w:cs="Arial"/>
          <w:color w:val="auto"/>
          <w:szCs w:val="22"/>
        </w:rPr>
        <w:t xml:space="preserve">) </w:t>
      </w:r>
    </w:p>
    <w:p>
      <w:pPr>
        <w:pStyle w:val="TextBody"/>
        <w:ind w:left="476" w:right="484" w:hanging="0"/>
        <w:jc w:val="left"/>
        <w:rPr/>
      </w:pPr>
      <w:r>
        <w:rPr>
          <w:rFonts w:cs="Arial"/>
          <w:color w:val="auto"/>
          <w:szCs w:val="22"/>
        </w:rPr>
        <w:t xml:space="preserve">The judgment under Rule 21 issued on </w:t>
      </w:r>
      <w:r>
        <w:rPr>
          <w:rFonts w:cs="Arial"/>
          <w:color w:val="auto"/>
          <w:szCs w:val="22"/>
        </w:rPr>
      </w:r>
      <w:r>
        <w:rPr>
          <w:rFonts w:cs="Arial"/>
          <w:color w:val="auto"/>
          <w:szCs w:val="22"/>
        </w:rPr>
        <w:t xml:space="preserve"> is set aside.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B050"/>
          <w:sz w:val="22"/>
          <w:szCs w:val="22"/>
        </w:rPr>
      </w:pPr>
      <w:r>
        <w:rPr>
          <w:rFonts w:cs="Arial" w:ascii="Arial" w:hAnsi="Arial"/>
          <w:b/>
          <w:color w:val="00B050"/>
          <w:sz w:val="22"/>
          <w:szCs w:val="22"/>
          <w:highlight w:val="yellow"/>
        </w:rPr>
        <w:t>&lt;&lt;else_t_Scot_9&gt;&gt;</w:t>
      </w:r>
    </w:p>
    <w:p>
      <w:pPr>
        <w:pStyle w:val="Normal"/>
        <w:jc w:val="center"/>
        <w:rPr>
          <w:rFonts w:ascii="Arial" w:hAnsi="Arial" w:cs="Arial"/>
          <w:b/>
          <w:b/>
          <w:color w:val="FF0000"/>
        </w:rPr>
      </w:pPr>
      <w:r>
        <w:rPr>
          <w:rFonts w:cs="Arial" w:ascii="Arial" w:hAnsi="Arial"/>
          <w:b/>
          <w:color w:val="FF0000"/>
        </w:rPr>
        <w:t>&lt;&lt;9 Refusal of extension of time&gt;&gt;</w:t>
      </w:r>
    </w:p>
    <w:p>
      <w:pPr>
        <w:pStyle w:val="Normal"/>
        <w:jc w:val="center"/>
        <w:rPr>
          <w:rFonts w:ascii="Arial" w:hAnsi="Arial" w:cs="Arial"/>
          <w:sz w:val="24"/>
          <w:szCs w:val="24"/>
        </w:rPr>
      </w:pPr>
      <w:r>
        <w:rPr/>
        <w:drawing>
          <wp:inline distT="0" distB="0" distL="0" distR="9525">
            <wp:extent cx="1095375" cy="914400"/>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3"/>
                    <a:stretch>
                      <a:fillRect/>
                    </a:stretch>
                  </pic:blipFill>
                  <pic:spPr bwMode="auto">
                    <a:xfrm>
                      <a:off x="0" y="0"/>
                      <a:ext cx="1095375" cy="914400"/>
                    </a:xfrm>
                    <a:prstGeom prst="rect">
                      <a:avLst/>
                    </a:prstGeom>
                  </pic:spPr>
                </pic:pic>
              </a:graphicData>
            </a:graphic>
          </wp:inline>
        </w:drawing>
      </w:r>
    </w:p>
    <w:p>
      <w:pPr>
        <w:pStyle w:val="Normal"/>
        <w:jc w:val="center"/>
        <w:rPr>
          <w:rFonts w:ascii="Arial" w:hAnsi="Arial" w:cs="Arial"/>
          <w:sz w:val="24"/>
          <w:szCs w:val="24"/>
        </w:rPr>
      </w:pPr>
      <w:r>
        <w:rPr>
          <w:rFonts w:cs="Arial" w:ascii="Arial" w:hAnsi="Arial"/>
          <w:sz w:val="24"/>
          <w:szCs w:val="24"/>
        </w:rPr>
      </w:r>
    </w:p>
    <w:p>
      <w:pPr>
        <w:pStyle w:val="Normal"/>
        <w:jc w:val="center"/>
        <w:rPr>
          <w:rFonts w:ascii="Arial" w:hAnsi="Arial" w:cs="Arial"/>
          <w:b/>
          <w:b/>
          <w:bCs/>
          <w:sz w:val="28"/>
          <w:szCs w:val="28"/>
        </w:rPr>
      </w:pPr>
      <w:r>
        <w:rPr>
          <w:rFonts w:cs="Arial" w:ascii="Arial" w:hAnsi="Arial"/>
          <w:b/>
          <w:bCs/>
          <w:sz w:val="28"/>
          <w:szCs w:val="28"/>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ascii="Arial" w:hAnsi="Arial" w:cs="Arial"/>
          <w:b/>
          <w:b/>
          <w:bCs/>
        </w:rPr>
      </w:pPr>
      <w:r>
        <w:rPr>
          <w:rFonts w:cs="Arial" w:ascii="Arial" w:hAnsi="Arial"/>
          <w:b/>
          <w:bC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&lt;&lt;respondent_rep_full_name&gt;&gt;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 respondent_rep_addressUK&gt;&gt;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 respondent_rep_email_address&gt;&gt;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 respondent_rep_reference&gt;&gt;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auto"/>
          <w:sz w:val="22"/>
          <w:szCs w:val="22"/>
          <w:lang w:eastAsia="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rPr>
      </w:pPr>
      <w:r>
        <w:rPr>
          <w:rFonts w:cs="Arial" w:ascii="Arial" w:hAnsi="Arial"/>
          <w:color w:val="000000"/>
        </w:rPr>
      </w:r>
    </w:p>
    <w:p>
      <w:pPr>
        <w:pStyle w:val="TextBody"/>
        <w:ind w:left="504" w:right="542" w:hanging="0"/>
        <w:jc w:val="center"/>
        <w:rPr>
          <w:rFonts w:cs="Arial"/>
          <w:b/>
          <w:b/>
          <w:bCs/>
          <w:color w:val="auto"/>
          <w:szCs w:val="22"/>
        </w:rPr>
      </w:pPr>
      <w:r>
        <w:rPr>
          <w:rFonts w:cs="Arial"/>
          <w:b/>
          <w:bCs/>
          <w:color w:val="auto"/>
          <w:szCs w:val="22"/>
        </w:rPr>
        <w:t>EXTENSION OF TIME FOR RESPONSE REFUSED</w:t>
      </w:r>
    </w:p>
    <w:p>
      <w:pPr>
        <w:pStyle w:val="TextBody"/>
        <w:ind w:left="504" w:right="542" w:hanging="0"/>
        <w:jc w:val="center"/>
        <w:rPr>
          <w:rFonts w:cs="Arial"/>
          <w:b/>
          <w:b/>
          <w:bCs/>
          <w:color w:val="auto"/>
          <w:szCs w:val="22"/>
        </w:rPr>
      </w:pPr>
      <w:r>
        <w:rPr>
          <w:rFonts w:cs="Arial"/>
          <w:b/>
          <w:bCs/>
          <w:color w:val="auto"/>
          <w:szCs w:val="22"/>
        </w:rPr>
        <w:t>Employment Tribunals Rules of Procedure 2013</w:t>
      </w:r>
    </w:p>
    <w:p>
      <w:pPr>
        <w:pStyle w:val="TextBody"/>
        <w:ind w:left="504" w:right="542" w:hanging="0"/>
        <w:jc w:val="left"/>
        <w:rPr>
          <w:rFonts w:cs="Arial"/>
          <w:b/>
          <w:b/>
          <w:bCs/>
          <w:color w:val="auto"/>
          <w:szCs w:val="22"/>
        </w:rPr>
      </w:pPr>
      <w:r>
        <w:rPr>
          <w:rFonts w:cs="Arial"/>
          <w:b/>
          <w:bCs/>
          <w:color w:val="auto"/>
          <w:szCs w:val="22"/>
        </w:rPr>
      </w:r>
    </w:p>
    <w:p>
      <w:pPr>
        <w:pStyle w:val="TextBody"/>
        <w:ind w:right="542" w:hanging="0"/>
        <w:jc w:val="left"/>
        <w:rPr>
          <w:rFonts w:cs="Arial"/>
          <w:color w:val="auto"/>
          <w:szCs w:val="22"/>
        </w:rPr>
      </w:pPr>
      <w:r>
        <w:rPr>
          <w:rFonts w:cs="Arial"/>
          <w:color w:val="auto"/>
          <w:szCs w:val="22"/>
        </w:rPr>
        <w:t xml:space="preserve">I refer to the respondent’s application of </w:t>
      </w:r>
      <w:r>
        <w:rPr>
          <w:rFonts w:cs="Arial"/>
          <w:color w:val="FF0000"/>
          <w:szCs w:val="22"/>
          <w:highlight w:val="yellow"/>
        </w:rPr>
        <w:t>[insert date of letter]</w:t>
      </w:r>
      <w:r>
        <w:rPr>
          <w:rFonts w:cs="Arial"/>
          <w:color w:val="FF0000"/>
          <w:szCs w:val="22"/>
        </w:rPr>
        <w:t xml:space="preserve"> </w:t>
      </w:r>
      <w:r>
        <w:rPr>
          <w:rFonts w:cs="Arial"/>
          <w:color w:val="auto"/>
          <w:szCs w:val="22"/>
        </w:rPr>
        <w:t>for an extension of time within which to present its response.</w:t>
      </w:r>
    </w:p>
    <w:p>
      <w:pPr>
        <w:pStyle w:val="TextBody"/>
        <w:ind w:left="504" w:right="542" w:hanging="0"/>
        <w:jc w:val="left"/>
        <w:rPr>
          <w:rFonts w:cs="Arial"/>
          <w:color w:val="auto"/>
          <w:szCs w:val="22"/>
        </w:rPr>
      </w:pPr>
      <w:r>
        <w:rPr>
          <w:rFonts w:cs="Arial"/>
          <w:color w:val="auto"/>
          <w:szCs w:val="22"/>
        </w:rPr>
      </w:r>
    </w:p>
    <w:p>
      <w:pPr>
        <w:pStyle w:val="TextBody"/>
        <w:ind w:right="484" w:hanging="0"/>
        <w:jc w:val="left"/>
        <w:rPr/>
      </w:pPr>
      <w:r>
        <w:rPr>
          <w:rFonts w:cs="Arial"/>
          <w:color w:val="auto"/>
          <w:szCs w:val="22"/>
        </w:rPr>
        <w:t xml:space="preserve">Employment Judge </w:t>
      </w:r>
      <w:r>
        <w:rPr>
          <w:rFonts w:cs="Arial"/>
          <w:color w:val="auto"/>
          <w:szCs w:val="22"/>
        </w:rPr>
      </w:r>
      <w:r>
        <w:rPr>
          <w:rFonts w:cs="Arial"/>
          <w:color w:val="auto"/>
          <w:szCs w:val="22"/>
        </w:rPr>
        <w:t xml:space="preserve"> decided that the application should be considered without a hearing. </w:t>
      </w:r>
      <w:r>
        <w:rPr>
          <w:rFonts w:cs="Arial"/>
          <w:i/>
          <w:color w:val="FF0000"/>
          <w:szCs w:val="22"/>
          <w:highlight w:val="yellow"/>
        </w:rPr>
        <w:t>(Insert reasons if hearing requested))</w:t>
      </w:r>
    </w:p>
    <w:p>
      <w:pPr>
        <w:pStyle w:val="TextBody"/>
        <w:ind w:right="542" w:hanging="0"/>
        <w:jc w:val="left"/>
        <w:rPr>
          <w:rFonts w:cs="Arial"/>
          <w:color w:val="auto"/>
          <w:szCs w:val="22"/>
        </w:rPr>
      </w:pPr>
      <w:r>
        <w:rPr>
          <w:rFonts w:cs="Arial"/>
          <w:color w:val="auto"/>
          <w:szCs w:val="22"/>
        </w:rPr>
      </w:r>
    </w:p>
    <w:p>
      <w:pPr>
        <w:pStyle w:val="TextBody"/>
        <w:ind w:right="542" w:hanging="0"/>
        <w:jc w:val="left"/>
        <w:rPr>
          <w:rFonts w:cs="Arial"/>
          <w:color w:val="auto"/>
          <w:szCs w:val="22"/>
        </w:rPr>
      </w:pPr>
      <w:r>
        <w:rPr>
          <w:rFonts w:cs="Arial"/>
          <w:color w:val="auto"/>
          <w:szCs w:val="22"/>
        </w:rPr>
        <w:t xml:space="preserve">The application has been refused by the Judge for the following reasons: </w:t>
      </w:r>
      <w:r>
        <w:rPr>
          <w:rFonts w:cs="Arial"/>
          <w:color w:val="auto"/>
          <w:szCs w:val="22"/>
          <w:highlight w:val="yellow"/>
        </w:rPr>
        <w:t>[</w:t>
      </w:r>
      <w:r>
        <w:rPr>
          <w:rFonts w:cs="Arial"/>
          <w:i/>
          <w:color w:val="FF0000"/>
          <w:szCs w:val="22"/>
          <w:highlight w:val="yellow"/>
        </w:rPr>
        <w:t>delete as appropriate</w:t>
      </w:r>
      <w:r>
        <w:rPr>
          <w:rFonts w:cs="Arial"/>
          <w:color w:val="auto"/>
          <w:szCs w:val="22"/>
          <w:highlight w:val="yellow"/>
        </w:rPr>
        <w:t>]</w:t>
      </w:r>
    </w:p>
    <w:p>
      <w:pPr>
        <w:pStyle w:val="TextBody"/>
        <w:ind w:left="504" w:right="542" w:hanging="0"/>
        <w:jc w:val="left"/>
        <w:rPr>
          <w:rFonts w:cs="Arial"/>
          <w:color w:val="auto"/>
          <w:szCs w:val="22"/>
        </w:rPr>
      </w:pPr>
      <w:r>
        <w:rPr>
          <w:rFonts w:cs="Arial"/>
          <w:color w:val="auto"/>
          <w:szCs w:val="22"/>
        </w:rPr>
      </w:r>
    </w:p>
    <w:p>
      <w:pPr>
        <w:pStyle w:val="TextBody"/>
        <w:numPr>
          <w:ilvl w:val="0"/>
          <w:numId w:val="1"/>
        </w:numPr>
        <w:ind w:left="720" w:right="542" w:hanging="360"/>
        <w:jc w:val="left"/>
        <w:rPr>
          <w:rFonts w:cs="Arial"/>
          <w:color w:val="auto"/>
          <w:szCs w:val="22"/>
        </w:rPr>
      </w:pPr>
      <w:r>
        <w:rPr>
          <w:rFonts w:cs="Arial"/>
          <w:color w:val="auto"/>
          <w:szCs w:val="22"/>
        </w:rPr>
        <w:t>It did not state that the application had been copied to the claimant</w:t>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542" w:hanging="0"/>
        <w:jc w:val="left"/>
        <w:rPr>
          <w:rFonts w:cs="Arial"/>
          <w:color w:val="auto"/>
          <w:szCs w:val="22"/>
        </w:rPr>
      </w:pPr>
      <w:r>
        <w:rPr>
          <w:rFonts w:cs="Arial"/>
          <w:color w:val="auto"/>
          <w:szCs w:val="22"/>
        </w:rPr>
      </w:r>
    </w:p>
    <w:p>
      <w:pPr>
        <w:pStyle w:val="TextBody"/>
        <w:numPr>
          <w:ilvl w:val="0"/>
          <w:numId w:val="1"/>
        </w:numPr>
        <w:ind w:left="720" w:right="542" w:hanging="360"/>
        <w:jc w:val="left"/>
        <w:rPr>
          <w:rFonts w:cs="Arial"/>
          <w:color w:val="auto"/>
          <w:szCs w:val="22"/>
        </w:rPr>
      </w:pPr>
      <w:r>
        <w:rPr>
          <w:rFonts w:cs="Arial"/>
          <w:color w:val="auto"/>
          <w:szCs w:val="22"/>
        </w:rPr>
        <w:t>The application did not set out the reason why the extension was sought</w:t>
      </w:r>
    </w:p>
    <w:p>
      <w:pPr>
        <w:pStyle w:val="TextBody"/>
        <w:tabs>
          <w:tab w:val="clear" w:pos="720"/>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360" w:right="542" w:hanging="0"/>
        <w:jc w:val="left"/>
        <w:rPr>
          <w:rFonts w:cs="Arial"/>
          <w:color w:val="auto"/>
          <w:szCs w:val="22"/>
        </w:rPr>
      </w:pPr>
      <w:r>
        <w:rPr>
          <w:rFonts w:cs="Arial"/>
          <w:color w:val="auto"/>
          <w:szCs w:val="22"/>
        </w:rPr>
      </w:r>
    </w:p>
    <w:p>
      <w:pPr>
        <w:pStyle w:val="TextBody"/>
        <w:numPr>
          <w:ilvl w:val="0"/>
          <w:numId w:val="1"/>
        </w:numPr>
        <w:ind w:left="720" w:right="542" w:hanging="360"/>
        <w:jc w:val="left"/>
        <w:rPr>
          <w:rFonts w:cs="Arial"/>
          <w:color w:val="auto"/>
          <w:szCs w:val="22"/>
        </w:rPr>
      </w:pPr>
      <w:r>
        <w:rPr>
          <w:rFonts w:cs="Arial"/>
          <w:color w:val="FF0000"/>
          <w:szCs w:val="22"/>
          <w:highlight w:val="yellow"/>
        </w:rPr>
        <w:t>(</w:t>
      </w:r>
      <w:r>
        <w:rPr>
          <w:rFonts w:cs="Arial"/>
          <w:i/>
          <w:color w:val="FF0000"/>
          <w:szCs w:val="22"/>
          <w:highlight w:val="yellow"/>
        </w:rPr>
        <w:t>only where time has already expired</w:t>
      </w:r>
      <w:r>
        <w:rPr>
          <w:rFonts w:cs="Arial"/>
          <w:color w:val="FF0000"/>
          <w:szCs w:val="22"/>
          <w:highlight w:val="yellow"/>
        </w:rPr>
        <w:t>,)</w:t>
      </w:r>
      <w:r>
        <w:rPr>
          <w:rFonts w:cs="Arial"/>
          <w:color w:val="auto"/>
          <w:szCs w:val="22"/>
        </w:rPr>
        <w:t xml:space="preserve"> It did not include a draft of the proposed response or an explanation of why that was not possible</w:t>
      </w:r>
    </w:p>
    <w:p>
      <w:pPr>
        <w:pStyle w:val="TextBody"/>
        <w:ind w:right="542" w:hanging="0"/>
        <w:rPr>
          <w:rFonts w:cs="Arial"/>
          <w:color w:val="auto"/>
          <w:szCs w:val="22"/>
        </w:rPr>
      </w:pPr>
      <w:r>
        <w:rPr>
          <w:rFonts w:cs="Arial"/>
          <w:color w:val="auto"/>
          <w:szCs w:val="22"/>
        </w:rPr>
      </w:r>
    </w:p>
    <w:p>
      <w:pPr>
        <w:pStyle w:val="TextBody"/>
        <w:numPr>
          <w:ilvl w:val="0"/>
          <w:numId w:val="1"/>
        </w:numPr>
        <w:ind w:left="720" w:right="542" w:hanging="360"/>
        <w:jc w:val="left"/>
        <w:rPr>
          <w:rFonts w:cs="Arial"/>
          <w:color w:val="auto"/>
          <w:szCs w:val="22"/>
          <w:highlight w:val="yellow"/>
        </w:rPr>
      </w:pPr>
      <w:r>
        <w:rPr>
          <w:rFonts w:cs="Arial"/>
          <w:color w:val="FF0000"/>
          <w:szCs w:val="22"/>
        </w:rPr>
        <w:t>[</w:t>
      </w:r>
      <w:r>
        <w:rPr>
          <w:rFonts w:cs="Arial"/>
          <w:color w:val="FF0000"/>
          <w:szCs w:val="22"/>
          <w:highlight w:val="yellow"/>
        </w:rPr>
        <w:t>insert other reasons from Employment Judge referral]</w:t>
      </w:r>
    </w:p>
    <w:p>
      <w:pPr>
        <w:pStyle w:val="TextBody"/>
        <w:tabs>
          <w:tab w:val="clear" w:pos="1440"/>
          <w:tab w:val="left" w:pos="72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jc w:val="left"/>
        <w:rPr>
          <w:rFonts w:cs="Arial"/>
          <w:color w:val="FF0000"/>
          <w:szCs w:val="22"/>
        </w:rPr>
      </w:pPr>
      <w:r>
        <w:rPr>
          <w:rFonts w:cs="Arial"/>
          <w:color w:val="auto"/>
          <w:szCs w:val="22"/>
        </w:rPr>
        <w:tab/>
      </w:r>
    </w:p>
    <w:p>
      <w:pPr>
        <w:pStyle w:val="TextBody"/>
        <w:ind w:right="542" w:hanging="0"/>
        <w:jc w:val="left"/>
        <w:rPr>
          <w:rFonts w:cs="Arial"/>
          <w:szCs w:val="22"/>
        </w:rPr>
      </w:pPr>
      <w:r>
        <w:rPr>
          <w:rFonts w:cs="Arial"/>
          <w:szCs w:val="22"/>
        </w:rPr>
        <w:t xml:space="preserve">The respondent should note that the response must be presented by the date given previously that is </w:t>
      </w:r>
      <w:r>
        <w:rPr>
          <w:rFonts w:cs="Arial"/>
          <w:color w:val="FF0000"/>
          <w:szCs w:val="22"/>
          <w:highlight w:val="yellow"/>
        </w:rPr>
        <w:t>[insert original date by which response must be returned</w:t>
      </w:r>
      <w:r>
        <w:rPr>
          <w:rFonts w:cs="Arial"/>
          <w:color w:val="FF0000"/>
          <w:szCs w:val="22"/>
        </w:rPr>
        <w:t>]</w:t>
      </w:r>
      <w:r>
        <w:rPr>
          <w:rFonts w:cs="Arial"/>
          <w:szCs w:val="22"/>
        </w:rPr>
        <w:t>.</w:t>
      </w:r>
    </w:p>
    <w:p>
      <w:pPr>
        <w:pStyle w:val="TextBody"/>
        <w:ind w:right="542" w:hanging="0"/>
        <w:jc w:val="left"/>
        <w:rPr>
          <w:rFonts w:cs="Arial"/>
          <w:szCs w:val="22"/>
        </w:rPr>
      </w:pPr>
      <w:r>
        <w:rPr>
          <w:rFonts w:cs="Arial"/>
          <w:szCs w:val="22"/>
        </w:rPr>
        <w:t>OR</w:t>
      </w:r>
    </w:p>
    <w:p>
      <w:pPr>
        <w:pStyle w:val="TextBody"/>
        <w:ind w:right="542" w:hanging="0"/>
        <w:jc w:val="left"/>
        <w:rPr>
          <w:rFonts w:cs="Arial"/>
          <w:szCs w:val="22"/>
        </w:rPr>
      </w:pPr>
      <w:r>
        <w:rPr>
          <w:rFonts w:cs="Arial"/>
          <w:szCs w:val="22"/>
        </w:rPr>
        <w:t>The rejection of the response stands and the claim will proceed as undefended.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rPr>
          <w:rFonts w:ascii="Arial" w:hAnsi="Arial" w:cs="Arial"/>
          <w:b/>
          <w:b/>
          <w:color w:val="00B050"/>
          <w:sz w:val="22"/>
          <w:szCs w:val="22"/>
        </w:rPr>
      </w:pPr>
      <w:r>
        <w:rPr>
          <w:rFonts w:cs="Arial" w:ascii="Arial" w:hAnsi="Arial"/>
          <w:b/>
          <w:color w:val="00B050"/>
          <w:sz w:val="22"/>
          <w:szCs w:val="22"/>
          <w:highlight w:val="yellow"/>
        </w:rPr>
        <w:t>&lt;&lt;else_t_Scot_10&gt;&gt;</w:t>
      </w:r>
    </w:p>
    <w:p>
      <w:pPr>
        <w:pStyle w:val="Normal"/>
        <w:jc w:val="center"/>
        <w:rPr>
          <w:rFonts w:ascii="Arial" w:hAnsi="Arial" w:cs="Arial"/>
          <w:b/>
          <w:b/>
          <w:color w:val="FF0000"/>
        </w:rPr>
      </w:pPr>
      <w:r>
        <w:rPr>
          <w:rFonts w:cs="Arial" w:ascii="Arial" w:hAnsi="Arial"/>
          <w:b/>
          <w:color w:val="FF0000"/>
        </w:rPr>
        <w:t>&lt;&lt; 10 Rejection of response by staff &gt;&gt;</w:t>
      </w:r>
      <w:bookmarkStart w:id="0" w:name="_Hlk5044564"/>
      <w:bookmarkEnd w:id="0"/>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000000"/>
          <w:sz w:val="22"/>
          <w:szCs w:val="22"/>
          <w:lang w:eastAsia="en-GB"/>
        </w:rPr>
        <w:t xml:space="preserve"> </w:t>
      </w:r>
      <w:r>
        <w:rPr>
          <w:rFonts w:cs="Arial" w:ascii="Arial" w:hAnsi="Arial"/>
          <w:color w:val="auto"/>
          <w:sz w:val="22"/>
          <w:szCs w:val="22"/>
          <w:lang w:eastAsia="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4"/>
          <w:szCs w:val="24"/>
        </w:rPr>
      </w:pPr>
      <w:r>
        <w:rPr>
          <w:rFonts w:cs="Arial" w:ascii="Arial" w:hAnsi="Arial"/>
          <w:color w:val="auto"/>
          <w:sz w:val="24"/>
          <w:szCs w:val="24"/>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4"/>
                <w:szCs w:val="24"/>
              </w:rPr>
            </w:pPr>
            <w:r>
              <w:rPr>
                <w:rFonts w:cs="Arial" w:ascii="Arial" w:hAnsi="Arial"/>
                <w:b/>
                <w:bCs/>
                <w:color w:val="auto"/>
                <w:sz w:val="24"/>
                <w:szCs w:val="24"/>
              </w:rPr>
              <w:t>Claimant</w:t>
            </w:r>
          </w:p>
          <w:p>
            <w:pPr>
              <w:pStyle w:val="Normal"/>
              <w:widowControl w:val="false"/>
              <w:rPr>
                <w:rFonts w:ascii="Arial" w:hAnsi="Arial" w:cs="Arial"/>
                <w:b/>
                <w:b/>
                <w:color w:val="000000"/>
                <w:sz w:val="24"/>
                <w:szCs w:val="24"/>
              </w:rPr>
            </w:pPr>
            <w:r>
              <w:rPr>
                <w:rFonts w:cs="Arial" w:ascii="Arial" w:hAnsi="Arial"/>
                <w:b/>
                <w:color w:val="auto"/>
                <w:sz w:val="24"/>
                <w:szCs w:val="24"/>
              </w:rPr>
              <w:t>&lt;&lt;Claimant&gt;&gt;</w:t>
            </w:r>
          </w:p>
        </w:tc>
        <w:tc>
          <w:tcPr>
            <w:tcW w:w="823" w:type="dxa"/>
            <w:tcBorders/>
            <w:shd w:fill="auto" w:val="clear"/>
          </w:tcPr>
          <w:p>
            <w:pPr>
              <w:pStyle w:val="Normal"/>
              <w:widowControl w:val="false"/>
              <w:jc w:val="center"/>
              <w:rPr>
                <w:rFonts w:ascii="Arial" w:hAnsi="Arial" w:cs="Arial"/>
                <w:color w:val="auto"/>
                <w:sz w:val="24"/>
                <w:szCs w:val="24"/>
              </w:rPr>
            </w:pPr>
            <w:r>
              <w:rPr>
                <w:rFonts w:cs="Arial" w:ascii="Arial" w:hAnsi="Arial"/>
                <w:color w:val="auto"/>
                <w:sz w:val="24"/>
                <w:szCs w:val="24"/>
              </w:rPr>
            </w:r>
          </w:p>
          <w:p>
            <w:pPr>
              <w:pStyle w:val="Normal"/>
              <w:widowControl w:val="false"/>
              <w:jc w:val="center"/>
              <w:rPr>
                <w:rFonts w:ascii="Arial" w:hAnsi="Arial" w:cs="Arial"/>
                <w:b/>
                <w:b/>
                <w:bCs/>
                <w:color w:val="000000"/>
                <w:sz w:val="24"/>
                <w:szCs w:val="24"/>
              </w:rPr>
            </w:pPr>
            <w:r>
              <w:rPr>
                <w:rFonts w:cs="Arial" w:ascii="Arial" w:hAnsi="Arial"/>
                <w:b/>
                <w:bCs/>
                <w:color w:val="auto"/>
                <w:sz w:val="24"/>
                <w:szCs w:val="24"/>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szCs w:val="24"/>
              </w:rPr>
            </w:pPr>
            <w:r>
              <w:rPr>
                <w:rFonts w:cs="Arial" w:ascii="Arial" w:hAnsi="Arial"/>
                <w:b/>
                <w:bCs/>
                <w:color w:val="auto"/>
                <w:sz w:val="24"/>
                <w:szCs w:val="24"/>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4"/>
                <w:szCs w:val="24"/>
              </w:rPr>
            </w:pPr>
            <w:r>
              <w:rPr>
                <w:rFonts w:cs="Arial" w:ascii="Arial" w:hAnsi="Arial"/>
                <w:b/>
                <w:bCs/>
                <w:color w:val="auto"/>
                <w:sz w:val="24"/>
                <w:szCs w:val="24"/>
              </w:rPr>
              <w:t>&lt;&lt;Respondent&gt;&gt;</w:t>
            </w:r>
          </w:p>
          <w:p>
            <w:pPr>
              <w:pStyle w:val="Normal"/>
              <w:widowControl w:val="false"/>
              <w:jc w:val="right"/>
              <w:rPr>
                <w:color w:val="auto"/>
              </w:rPr>
            </w:pPr>
            <w:r>
              <w:rPr>
                <w:rFonts w:cs="Arial" w:ascii="Arial" w:hAnsi="Arial"/>
                <w:b/>
                <w:bCs/>
                <w:color w:val="auto"/>
                <w:sz w:val="24"/>
                <w:szCs w:val="24"/>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t>Dear Sir / Madam,</w:t>
      </w:r>
    </w:p>
    <w:p>
      <w:pPr>
        <w:pStyle w:val="Normal"/>
        <w:rPr>
          <w:rFonts w:ascii="Arial" w:hAnsi="Arial" w:cs="Arial"/>
          <w:b/>
          <w:b/>
          <w:color w:val="FF0000"/>
        </w:rPr>
      </w:pPr>
      <w:r>
        <w:rPr>
          <w:rFonts w:cs="Arial" w:ascii="Arial" w:hAnsi="Arial"/>
          <w:b/>
          <w:color w:val="FF0000"/>
        </w:rPr>
      </w:r>
    </w:p>
    <w:p>
      <w:pPr>
        <w:pStyle w:val="Normal"/>
        <w:ind w:left="518" w:right="484" w:hanging="0"/>
        <w:jc w:val="center"/>
        <w:rPr>
          <w:rFonts w:ascii="Arial" w:hAnsi="Arial" w:cs="Arial"/>
          <w:b/>
          <w:b/>
          <w:bCs/>
          <w:sz w:val="24"/>
          <w:lang w:eastAsia="en-GB"/>
        </w:rPr>
      </w:pPr>
      <w:r>
        <w:rPr>
          <w:rFonts w:cs="Arial" w:ascii="Arial" w:hAnsi="Arial"/>
          <w:b/>
          <w:bCs/>
          <w:sz w:val="24"/>
          <w:lang w:eastAsia="en-GB"/>
        </w:rPr>
        <w:t>REJECTION OF RESPONSE</w:t>
      </w:r>
    </w:p>
    <w:p>
      <w:pPr>
        <w:pStyle w:val="Normal"/>
        <w:ind w:left="518" w:right="484" w:hanging="0"/>
        <w:jc w:val="center"/>
        <w:rPr>
          <w:rFonts w:ascii="Arial" w:hAnsi="Arial" w:cs="Arial"/>
          <w:sz w:val="24"/>
          <w:lang w:eastAsia="en-GB"/>
        </w:rPr>
      </w:pPr>
      <w:r>
        <w:rPr>
          <w:rFonts w:cs="Arial" w:ascii="Arial" w:hAnsi="Arial"/>
          <w:b/>
          <w:bCs/>
          <w:sz w:val="24"/>
          <w:lang w:eastAsia="en-GB"/>
        </w:rPr>
        <w:t>Employment Tribunals Rules of Procedure 2013</w:t>
      </w:r>
    </w:p>
    <w:p>
      <w:pPr>
        <w:pStyle w:val="Normal"/>
        <w:ind w:left="518" w:right="484" w:hanging="0"/>
        <w:jc w:val="both"/>
        <w:rPr>
          <w:rFonts w:ascii="Arial" w:hAnsi="Arial" w:cs="Arial"/>
          <w:sz w:val="24"/>
          <w:lang w:eastAsia="en-GB"/>
        </w:rPr>
      </w:pPr>
      <w:r>
        <w:rPr>
          <w:rFonts w:cs="Arial" w:ascii="Arial" w:hAnsi="Arial"/>
          <w:sz w:val="24"/>
          <w:lang w:eastAsia="en-GB"/>
        </w:rPr>
      </w:r>
    </w:p>
    <w:p>
      <w:pPr>
        <w:pStyle w:val="Normal"/>
        <w:ind w:left="518" w:right="484" w:hanging="0"/>
        <w:rPr>
          <w:rFonts w:ascii="Arial" w:hAnsi="Arial" w:cs="Arial"/>
          <w:sz w:val="22"/>
          <w:szCs w:val="22"/>
          <w:lang w:eastAsia="en-GB"/>
        </w:rPr>
      </w:pPr>
      <w:r>
        <w:rPr>
          <w:rFonts w:cs="Arial" w:ascii="Arial" w:hAnsi="Arial"/>
          <w:sz w:val="22"/>
          <w:szCs w:val="22"/>
          <w:lang w:eastAsia="en-GB"/>
        </w:rPr>
        <w:t xml:space="preserve">I have decided in accordance with Rule 17 that your response cannot be accepted because of the following defect: </w:t>
      </w: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delete as appropriate</w:t>
      </w:r>
      <w:r>
        <w:rPr>
          <w:rFonts w:cs="Arial" w:ascii="Arial" w:hAnsi="Arial"/>
          <w:color w:val="FF0000"/>
          <w:sz w:val="22"/>
          <w:szCs w:val="22"/>
          <w:highlight w:val="yellow"/>
          <w:lang w:eastAsia="en-GB"/>
        </w:rPr>
        <w:t>]</w:t>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ascii="Arial" w:hAnsi="Arial" w:cs="Arial"/>
          <w:sz w:val="22"/>
          <w:szCs w:val="22"/>
          <w:lang w:eastAsia="en-GB"/>
        </w:rPr>
      </w:pPr>
      <w:r>
        <w:rPr>
          <w:rFonts w:cs="Arial" w:ascii="Arial" w:hAnsi="Arial"/>
          <w:sz w:val="22"/>
          <w:szCs w:val="22"/>
          <w:lang w:eastAsia="en-GB"/>
        </w:rPr>
        <w:t>(a)</w:t>
        <w:tab/>
        <w:t xml:space="preserve">It has not been presented on a prescribed form as required by Rule 16 of the above Rules. I enclose a prescribed response form which you must use to respond to the claim or you may submit your response via our website at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pPr>
      <w:hyperlink r:id="rId5">
        <w:r>
          <w:rPr>
            <w:rStyle w:val="ListLabel31"/>
            <w:rFonts w:cs="Arial" w:ascii="Arial" w:hAnsi="Arial"/>
            <w:color w:val="0000FF"/>
            <w:sz w:val="22"/>
            <w:szCs w:val="22"/>
            <w:u w:val="single"/>
            <w:lang w:eastAsia="en-GB"/>
          </w:rPr>
          <w:t>www.justice.gov.uk/tribunals/employment/claims/responding</w:t>
        </w:r>
      </w:hyperlink>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542" w:hanging="0"/>
        <w:rPr>
          <w:rFonts w:ascii="Arial" w:hAnsi="Arial" w:cs="Arial"/>
          <w:sz w:val="22"/>
          <w:szCs w:val="22"/>
          <w:lang w:eastAsia="en-GB"/>
        </w:rPr>
      </w:pPr>
      <w:r>
        <w:rPr>
          <w:rFonts w:cs="Arial" w:ascii="Arial" w:hAnsi="Arial"/>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ascii="Arial" w:hAnsi="Arial" w:cs="Arial"/>
          <w:i/>
          <w:i/>
          <w:color w:val="FF0000"/>
          <w:sz w:val="22"/>
          <w:szCs w:val="22"/>
          <w:lang w:eastAsia="en-GB"/>
        </w:rPr>
      </w:pPr>
      <w:r>
        <w:rPr>
          <w:rFonts w:cs="Arial" w:ascii="Arial" w:hAnsi="Arial"/>
          <w:i/>
          <w:color w:val="FF0000"/>
          <w:sz w:val="22"/>
          <w:szCs w:val="22"/>
          <w:highlight w:val="yellow"/>
          <w:lang w:eastAsia="en-GB"/>
        </w:rPr>
        <w:t>[Insert if respondent still has time to submit a response]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rPr>
          <w:rFonts w:ascii="Arial" w:hAnsi="Arial" w:cs="Arial"/>
          <w:sz w:val="22"/>
          <w:szCs w:val="22"/>
          <w:lang w:eastAsia="en-GB"/>
        </w:rPr>
      </w:pPr>
      <w:r>
        <w:rPr>
          <w:rFonts w:cs="Arial" w:ascii="Arial" w:hAnsi="Arial"/>
          <w:b/>
          <w:sz w:val="22"/>
          <w:szCs w:val="22"/>
          <w:lang w:eastAsia="en-GB"/>
        </w:rPr>
        <w:t>Please note that the time limit for presentation of your response has not altered. It must be returned by</w:t>
      </w:r>
      <w:r>
        <w:rPr>
          <w:rFonts w:cs="Arial" w:ascii="Arial" w:hAnsi="Arial"/>
          <w:sz w:val="22"/>
          <w:szCs w:val="22"/>
          <w:lang w:eastAsia="en-GB"/>
        </w:rPr>
        <w:t xml:space="preserve"> </w:t>
      </w: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insert original date for return of response</w:t>
      </w:r>
      <w:r>
        <w:rPr>
          <w:rFonts w:cs="Arial" w:ascii="Arial" w:hAnsi="Arial"/>
          <w:color w:val="FF0000"/>
          <w:sz w:val="22"/>
          <w:szCs w:val="22"/>
          <w:highlight w:val="yellow"/>
          <w:lang w:eastAsia="en-GB"/>
        </w:rPr>
        <w:t>]</w:t>
      </w:r>
      <w:r>
        <w:rPr>
          <w:rFonts w:cs="Arial" w:ascii="Arial" w:hAnsi="Arial"/>
          <w:sz w:val="22"/>
          <w:szCs w:val="22"/>
          <w:lang w:eastAsia="en-GB"/>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jc w:val="both"/>
        <w:rPr>
          <w:rFonts w:ascii="Arial" w:hAnsi="Arial" w:cs="Arial"/>
          <w:sz w:val="22"/>
          <w:szCs w:val="22"/>
          <w:lang w:eastAsia="en-GB"/>
        </w:rPr>
      </w:pPr>
      <w:r>
        <w:rPr>
          <w:rFonts w:cs="Arial" w:ascii="Arial" w:hAnsi="Arial"/>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jc w:val="both"/>
        <w:rPr>
          <w:rFonts w:ascii="Arial" w:hAnsi="Arial" w:cs="Arial"/>
          <w:i/>
          <w:i/>
          <w:color w:val="FF0000"/>
          <w:sz w:val="22"/>
          <w:szCs w:val="22"/>
          <w:lang w:eastAsia="en-GB"/>
        </w:rPr>
      </w:pPr>
      <w:r>
        <w:rPr>
          <w:rFonts w:cs="Arial" w:ascii="Arial" w:hAnsi="Arial"/>
          <w:i/>
          <w:color w:val="FF0000"/>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542" w:hanging="0"/>
        <w:jc w:val="both"/>
        <w:rPr>
          <w:rFonts w:ascii="Arial" w:hAnsi="Arial" w:cs="Arial"/>
          <w:color w:val="FF0000"/>
          <w:sz w:val="22"/>
          <w:szCs w:val="22"/>
          <w:lang w:eastAsia="en-GB"/>
        </w:rPr>
      </w:pPr>
      <w:r>
        <w:rPr>
          <w:rFonts w:cs="Arial" w:ascii="Arial" w:hAnsi="Arial"/>
          <w:i/>
          <w:color w:val="FF0000"/>
          <w:sz w:val="22"/>
          <w:szCs w:val="22"/>
          <w:highlight w:val="yellow"/>
          <w:lang w:eastAsia="en-GB"/>
        </w:rPr>
        <w:t>[Insert the following 2 paragraphs if no time remaining</w:t>
      </w:r>
      <w:r>
        <w:rPr>
          <w:rFonts w:cs="Arial" w:ascii="Arial" w:hAnsi="Arial"/>
          <w:color w:val="FF0000"/>
          <w:sz w:val="22"/>
          <w:szCs w:val="22"/>
          <w:highlight w:val="yellow"/>
          <w:lang w:eastAsia="en-GB"/>
        </w:rPr>
        <w:t>]</w:t>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t xml:space="preserve">As the statutory time limit for entering a response has now ended, your response will not be accepted unless you make an application in writing for an extension of time to return the response and this is granted by an Employment Judge. </w:t>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t>Any such application must:</w:t>
      </w:r>
    </w:p>
    <w:p>
      <w:pPr>
        <w:pStyle w:val="Normal"/>
        <w:numPr>
          <w:ilvl w:val="0"/>
          <w:numId w:val="2"/>
        </w:numPr>
        <w:ind w:left="1300" w:right="484" w:hanging="360"/>
        <w:jc w:val="both"/>
        <w:rPr>
          <w:rFonts w:ascii="Arial" w:hAnsi="Arial" w:cs="Arial"/>
          <w:sz w:val="22"/>
          <w:szCs w:val="22"/>
          <w:lang w:eastAsia="en-GB"/>
        </w:rPr>
      </w:pPr>
      <w:r>
        <w:rPr>
          <w:rFonts w:cs="Arial" w:ascii="Arial" w:hAnsi="Arial"/>
          <w:sz w:val="22"/>
          <w:szCs w:val="22"/>
          <w:lang w:eastAsia="en-GB"/>
        </w:rPr>
        <w:t>be copied to the claimant(s)</w:t>
      </w:r>
    </w:p>
    <w:p>
      <w:pPr>
        <w:pStyle w:val="Normal"/>
        <w:numPr>
          <w:ilvl w:val="0"/>
          <w:numId w:val="2"/>
        </w:numPr>
        <w:ind w:left="1300" w:right="484" w:hanging="360"/>
        <w:jc w:val="both"/>
        <w:rPr>
          <w:rFonts w:ascii="Arial" w:hAnsi="Arial" w:cs="Arial"/>
          <w:sz w:val="22"/>
          <w:szCs w:val="22"/>
          <w:lang w:eastAsia="en-GB"/>
        </w:rPr>
      </w:pPr>
      <w:r>
        <w:rPr>
          <w:rFonts w:cs="Arial" w:ascii="Arial" w:hAnsi="Arial"/>
          <w:sz w:val="22"/>
          <w:szCs w:val="22"/>
          <w:lang w:eastAsia="en-GB"/>
        </w:rPr>
        <w:t>set out the reason why the extension is sought</w:t>
      </w:r>
    </w:p>
    <w:p>
      <w:pPr>
        <w:pStyle w:val="Normal"/>
        <w:numPr>
          <w:ilvl w:val="0"/>
          <w:numId w:val="2"/>
        </w:numPr>
        <w:ind w:left="1300" w:right="484" w:hanging="360"/>
        <w:jc w:val="both"/>
        <w:rPr>
          <w:rFonts w:ascii="Arial" w:hAnsi="Arial" w:cs="Arial"/>
          <w:sz w:val="22"/>
          <w:szCs w:val="22"/>
          <w:lang w:eastAsia="en-GB"/>
        </w:rPr>
      </w:pPr>
      <w:r>
        <w:rPr>
          <w:rFonts w:cs="Arial" w:ascii="Arial" w:hAnsi="Arial"/>
          <w:sz w:val="22"/>
          <w:szCs w:val="22"/>
          <w:lang w:eastAsia="en-GB"/>
        </w:rPr>
        <w:t>include a draft of the response you propose to present</w:t>
      </w:r>
    </w:p>
    <w:p>
      <w:pPr>
        <w:pStyle w:val="Normal"/>
        <w:numPr>
          <w:ilvl w:val="0"/>
          <w:numId w:val="2"/>
        </w:numPr>
        <w:ind w:left="1300" w:right="484" w:hanging="360"/>
        <w:jc w:val="both"/>
        <w:rPr>
          <w:rFonts w:ascii="Arial" w:hAnsi="Arial" w:cs="Arial"/>
          <w:sz w:val="22"/>
          <w:szCs w:val="22"/>
          <w:lang w:eastAsia="en-GB"/>
        </w:rPr>
      </w:pPr>
      <w:r>
        <w:rPr>
          <w:rFonts w:cs="Arial" w:ascii="Arial" w:hAnsi="Arial"/>
          <w:sz w:val="22"/>
          <w:szCs w:val="22"/>
          <w:lang w:eastAsia="en-GB"/>
        </w:rPr>
        <w:t xml:space="preserve">say if you wish to request a hearing to consider the application.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rFonts w:ascii="Arial" w:hAnsi="Arial" w:cs="Arial"/>
          <w:b/>
          <w:b/>
          <w:color w:val="000000"/>
          <w:sz w:val="22"/>
          <w:szCs w:val="22"/>
        </w:rPr>
      </w:pPr>
      <w:r>
        <w:rPr>
          <w:rFonts w:cs="Arial" w:ascii="Arial" w:hAnsi="Arial"/>
          <w:b/>
          <w:color w:val="000000"/>
          <w:sz w:val="22"/>
          <w:szCs w:val="22"/>
        </w:rPr>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t>(b)</w:t>
        <w:tab/>
        <w:t>You have not provided the following information:</w:t>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1134" w:right="484" w:hanging="0"/>
        <w:rPr>
          <w:rFonts w:ascii="Arial" w:hAnsi="Arial" w:cs="Arial"/>
          <w:color w:val="FF0000"/>
          <w:sz w:val="22"/>
          <w:szCs w:val="22"/>
          <w:lang w:eastAsia="en-GB"/>
        </w:rPr>
      </w:pPr>
      <w:r>
        <w:rPr>
          <w:rFonts w:cs="Arial" w:ascii="Arial" w:hAnsi="Arial"/>
          <w:i/>
          <w:color w:val="FF0000"/>
          <w:sz w:val="22"/>
          <w:szCs w:val="22"/>
          <w:highlight w:val="yellow"/>
          <w:lang w:eastAsia="en-GB"/>
        </w:rPr>
        <w:t>[delete as necessary</w:t>
      </w:r>
      <w:r>
        <w:rPr>
          <w:rFonts w:cs="Arial" w:ascii="Arial" w:hAnsi="Arial"/>
          <w:color w:val="FF0000"/>
          <w:sz w:val="22"/>
          <w:szCs w:val="22"/>
          <w:highlight w:val="yellow"/>
          <w:lang w:eastAsia="en-GB"/>
        </w:rPr>
        <w:t>]</w:t>
      </w:r>
    </w:p>
    <w:p>
      <w:pPr>
        <w:pStyle w:val="Normal"/>
        <w:numPr>
          <w:ilvl w:val="0"/>
          <w:numId w:val="3"/>
        </w:numPr>
        <w:ind w:left="1134" w:right="484" w:hanging="360"/>
        <w:rPr>
          <w:rFonts w:ascii="Arial" w:hAnsi="Arial" w:cs="Arial"/>
          <w:sz w:val="22"/>
          <w:szCs w:val="22"/>
          <w:lang w:eastAsia="en-GB"/>
        </w:rPr>
      </w:pPr>
      <w:r>
        <w:rPr>
          <w:rFonts w:cs="Arial" w:ascii="Arial" w:hAnsi="Arial"/>
          <w:sz w:val="22"/>
          <w:szCs w:val="22"/>
          <w:lang w:eastAsia="en-GB"/>
        </w:rPr>
        <w:t>your full name</w:t>
      </w:r>
    </w:p>
    <w:p>
      <w:pPr>
        <w:pStyle w:val="Normal"/>
        <w:numPr>
          <w:ilvl w:val="0"/>
          <w:numId w:val="3"/>
        </w:numPr>
        <w:ind w:left="1134" w:right="484" w:hanging="360"/>
        <w:rPr>
          <w:rFonts w:ascii="Arial" w:hAnsi="Arial" w:cs="Arial"/>
          <w:sz w:val="22"/>
          <w:szCs w:val="22"/>
          <w:lang w:eastAsia="en-GB"/>
        </w:rPr>
      </w:pPr>
      <w:r>
        <w:rPr>
          <w:rFonts w:cs="Arial" w:ascii="Arial" w:hAnsi="Arial"/>
          <w:sz w:val="22"/>
          <w:szCs w:val="22"/>
          <w:lang w:eastAsia="en-GB"/>
        </w:rPr>
        <w:t>your address</w:t>
      </w:r>
    </w:p>
    <w:p>
      <w:pPr>
        <w:pStyle w:val="Normal"/>
        <w:numPr>
          <w:ilvl w:val="0"/>
          <w:numId w:val="3"/>
        </w:numPr>
        <w:ind w:left="1134" w:right="484" w:hanging="360"/>
        <w:rPr>
          <w:rFonts w:ascii="Arial" w:hAnsi="Arial" w:cs="Arial"/>
          <w:sz w:val="22"/>
          <w:szCs w:val="22"/>
          <w:lang w:eastAsia="en-GB"/>
        </w:rPr>
      </w:pPr>
      <w:r>
        <w:rPr>
          <w:rFonts w:cs="Arial" w:ascii="Arial" w:hAnsi="Arial"/>
          <w:sz w:val="22"/>
          <w:szCs w:val="22"/>
          <w:lang w:eastAsia="en-GB"/>
        </w:rPr>
        <w:t xml:space="preserve">whether you wish to resist any part of the claim </w:t>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i/>
          <w:i/>
          <w:color w:val="FF0000"/>
          <w:sz w:val="22"/>
          <w:szCs w:val="22"/>
          <w:lang w:eastAsia="en-GB"/>
        </w:rPr>
      </w:pPr>
      <w:r>
        <w:rPr>
          <w:rFonts w:cs="Arial" w:ascii="Arial" w:hAnsi="Arial"/>
          <w:i/>
          <w:color w:val="FF0000"/>
          <w:sz w:val="22"/>
          <w:szCs w:val="22"/>
          <w:highlight w:val="yellow"/>
          <w:lang w:eastAsia="en-GB"/>
        </w:rPr>
        <w:t>[insert if respondent still has time to perfect the response]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color w:val="000000"/>
          <w:sz w:val="22"/>
          <w:szCs w:val="22"/>
          <w:lang w:eastAsia="en-GB"/>
        </w:rPr>
      </w:pPr>
      <w:r>
        <w:rPr>
          <w:rFonts w:cs="Arial" w:ascii="Arial" w:hAnsi="Arial"/>
          <w:sz w:val="22"/>
          <w:szCs w:val="22"/>
          <w:lang w:eastAsia="en-GB"/>
        </w:rPr>
        <w:t xml:space="preserve">As a result, I am returning your response form to you.  </w:t>
      </w:r>
      <w:r>
        <w:rPr>
          <w:rFonts w:cs="Arial" w:ascii="Arial" w:hAnsi="Arial"/>
          <w:color w:val="000000"/>
          <w:sz w:val="22"/>
          <w:szCs w:val="22"/>
          <w:lang w:eastAsia="en-GB"/>
        </w:rPr>
        <w:t xml:space="preserve">If you want to defend the claim, you must provide this information and return the amended form (or the fresh response form provided) to the tribunal office at the address above quoting the case number. Alternatively, you may resubmit your response via our website at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pPr>
      <w:hyperlink r:id="rId6">
        <w:r>
          <w:rPr>
            <w:rStyle w:val="ListLabel31"/>
            <w:rFonts w:cs="Arial" w:ascii="Arial" w:hAnsi="Arial"/>
            <w:color w:val="0000FF"/>
            <w:sz w:val="22"/>
            <w:szCs w:val="22"/>
            <w:u w:val="single"/>
            <w:lang w:eastAsia="en-GB"/>
          </w:rPr>
          <w:t>www.justice.gov.uk/tribunals/employment/claims/responding</w:t>
        </w:r>
      </w:hyperlink>
      <w:r>
        <w:rPr>
          <w:rFonts w:cs="Arial" w:ascii="Arial" w:hAnsi="Arial"/>
          <w:sz w:val="22"/>
          <w:szCs w:val="22"/>
          <w:lang w:eastAsia="en-GB"/>
        </w:rPr>
        <w:t xml:space="preserve">. </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both"/>
        <w:rPr>
          <w:rFonts w:ascii="Arial" w:hAnsi="Arial" w:cs="Arial"/>
          <w:sz w:val="22"/>
          <w:szCs w:val="22"/>
          <w:lang w:eastAsia="en-GB"/>
        </w:rPr>
      </w:pPr>
      <w:r>
        <w:rPr>
          <w:rFonts w:cs="Arial" w:ascii="Arial" w:hAnsi="Arial"/>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sz w:val="22"/>
          <w:szCs w:val="22"/>
          <w:lang w:eastAsia="en-GB"/>
        </w:rPr>
      </w:pPr>
      <w:r>
        <w:rPr>
          <w:rFonts w:cs="Arial" w:ascii="Arial" w:hAnsi="Arial"/>
          <w:sz w:val="22"/>
          <w:szCs w:val="22"/>
          <w:lang w:eastAsia="en-GB"/>
        </w:rPr>
        <w:t xml:space="preserve">If you do not resubmit your form, a judgment may be issued against you. </w:t>
      </w:r>
      <w:r>
        <w:rPr>
          <w:rFonts w:cs="Arial" w:ascii="Arial" w:hAnsi="Arial"/>
          <w:b/>
          <w:bCs/>
          <w:sz w:val="22"/>
          <w:szCs w:val="22"/>
          <w:lang w:eastAsia="en-GB"/>
        </w:rPr>
        <w:t>Please note that the original time limit for presenting your response has not changed</w:t>
      </w:r>
      <w:r>
        <w:rPr>
          <w:rFonts w:cs="Arial" w:ascii="Arial" w:hAnsi="Arial"/>
          <w:sz w:val="22"/>
          <w:szCs w:val="22"/>
          <w:lang w:eastAsia="en-GB"/>
        </w:rPr>
        <w:t xml:space="preserve">. </w:t>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i/>
          <w:i/>
          <w:color w:val="FF0000"/>
          <w:sz w:val="22"/>
          <w:szCs w:val="22"/>
          <w:lang w:eastAsia="en-GB"/>
        </w:rPr>
      </w:pPr>
      <w:r>
        <w:rPr>
          <w:rFonts w:cs="Arial" w:ascii="Arial" w:hAnsi="Arial"/>
          <w:i/>
          <w:color w:val="FF0000"/>
          <w:sz w:val="22"/>
          <w:szCs w:val="22"/>
          <w:highlight w:val="yellow"/>
          <w:lang w:eastAsia="en-GB"/>
        </w:rPr>
        <w:t>[insert the following 2 paragraphs if the respondent returned the response within the time limit and there is no time remaining]</w:t>
      </w:r>
    </w:p>
    <w:p>
      <w:pPr>
        <w:pStyle w:val="Normal"/>
        <w:ind w:left="518" w:right="484" w:hanging="0"/>
        <w:rPr>
          <w:rFonts w:ascii="Arial" w:hAnsi="Arial" w:cs="Arial"/>
          <w:sz w:val="22"/>
          <w:szCs w:val="22"/>
          <w:lang w:eastAsia="en-GB"/>
        </w:rPr>
      </w:pPr>
      <w:r>
        <w:rPr>
          <w:rFonts w:cs="Arial" w:ascii="Arial" w:hAnsi="Arial"/>
          <w:sz w:val="22"/>
          <w:szCs w:val="22"/>
          <w:lang w:eastAsia="en-GB"/>
        </w:rPr>
        <w:t>As a result, I am returning your response form to you. As the statutory time limit for entering a response has now ended, your response will not be accepted unless you make an application in writing for an extension of time to return the response and this is granted by an Employment Judge. I enclose a fresh response form.</w:t>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sz w:val="22"/>
          <w:szCs w:val="22"/>
          <w:lang w:eastAsia="en-GB"/>
        </w:rPr>
      </w:pPr>
      <w:r>
        <w:rPr>
          <w:rFonts w:cs="Arial" w:ascii="Arial" w:hAnsi="Arial"/>
          <w:sz w:val="22"/>
          <w:szCs w:val="22"/>
          <w:lang w:eastAsia="en-GB"/>
        </w:rPr>
        <w:t>Any such application must:</w:t>
      </w:r>
    </w:p>
    <w:p>
      <w:pPr>
        <w:pStyle w:val="Normal"/>
        <w:numPr>
          <w:ilvl w:val="0"/>
          <w:numId w:val="2"/>
        </w:numPr>
        <w:ind w:left="1300" w:right="484" w:hanging="360"/>
        <w:rPr>
          <w:rFonts w:ascii="Arial" w:hAnsi="Arial" w:cs="Arial"/>
          <w:sz w:val="22"/>
          <w:szCs w:val="22"/>
          <w:lang w:eastAsia="en-GB"/>
        </w:rPr>
      </w:pPr>
      <w:r>
        <w:rPr>
          <w:rFonts w:cs="Arial" w:ascii="Arial" w:hAnsi="Arial"/>
          <w:sz w:val="22"/>
          <w:szCs w:val="22"/>
          <w:lang w:eastAsia="en-GB"/>
        </w:rPr>
        <w:t>be copied to the claimant(s)</w:t>
      </w:r>
    </w:p>
    <w:p>
      <w:pPr>
        <w:pStyle w:val="Normal"/>
        <w:numPr>
          <w:ilvl w:val="0"/>
          <w:numId w:val="2"/>
        </w:numPr>
        <w:ind w:left="1300" w:right="484" w:hanging="360"/>
        <w:rPr>
          <w:rFonts w:ascii="Arial" w:hAnsi="Arial" w:cs="Arial"/>
          <w:sz w:val="22"/>
          <w:szCs w:val="22"/>
          <w:lang w:eastAsia="en-GB"/>
        </w:rPr>
      </w:pPr>
      <w:r>
        <w:rPr>
          <w:rFonts w:cs="Arial" w:ascii="Arial" w:hAnsi="Arial"/>
          <w:sz w:val="22"/>
          <w:szCs w:val="22"/>
          <w:lang w:eastAsia="en-GB"/>
        </w:rPr>
        <w:t>set out the reason why the extension is sought</w:t>
      </w:r>
    </w:p>
    <w:p>
      <w:pPr>
        <w:pStyle w:val="Normal"/>
        <w:numPr>
          <w:ilvl w:val="0"/>
          <w:numId w:val="2"/>
        </w:numPr>
        <w:ind w:left="1300" w:right="484" w:hanging="360"/>
        <w:rPr>
          <w:rFonts w:ascii="Arial" w:hAnsi="Arial" w:cs="Arial"/>
          <w:sz w:val="22"/>
          <w:szCs w:val="22"/>
          <w:lang w:eastAsia="en-GB"/>
        </w:rPr>
      </w:pPr>
      <w:r>
        <w:rPr>
          <w:rFonts w:cs="Arial" w:ascii="Arial" w:hAnsi="Arial"/>
          <w:sz w:val="22"/>
          <w:szCs w:val="22"/>
          <w:lang w:eastAsia="en-GB"/>
        </w:rPr>
        <w:t>include a draft of the response you propose to present</w:t>
      </w:r>
    </w:p>
    <w:p>
      <w:pPr>
        <w:pStyle w:val="Normal"/>
        <w:numPr>
          <w:ilvl w:val="0"/>
          <w:numId w:val="2"/>
        </w:numPr>
        <w:ind w:left="1300" w:right="484" w:hanging="360"/>
        <w:rPr>
          <w:rFonts w:ascii="Arial" w:hAnsi="Arial" w:cs="Arial"/>
          <w:sz w:val="22"/>
          <w:szCs w:val="22"/>
          <w:lang w:eastAsia="en-GB"/>
        </w:rPr>
      </w:pPr>
      <w:r>
        <w:rPr>
          <w:rFonts w:cs="Arial" w:ascii="Arial" w:hAnsi="Arial"/>
          <w:sz w:val="22"/>
          <w:szCs w:val="22"/>
          <w:lang w:eastAsia="en-GB"/>
        </w:rPr>
        <w:t xml:space="preserve">say if you wish to request a hearing to consider the application. </w:t>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i/>
          <w:i/>
          <w:color w:val="FF0000"/>
          <w:sz w:val="22"/>
          <w:szCs w:val="22"/>
          <w:lang w:eastAsia="en-GB"/>
        </w:rPr>
      </w:pPr>
      <w:r>
        <w:rPr>
          <w:rFonts w:cs="Arial" w:ascii="Arial" w:hAnsi="Arial"/>
          <w:i/>
          <w:color w:val="FF0000"/>
          <w:sz w:val="22"/>
          <w:szCs w:val="22"/>
          <w:highlight w:val="yellow"/>
          <w:lang w:eastAsia="en-GB"/>
        </w:rPr>
        <w:t>(insert following in all cases)</w:t>
      </w:r>
    </w:p>
    <w:p>
      <w:pPr>
        <w:pStyle w:val="Normal"/>
        <w:tabs>
          <w:tab w:val="clear" w:pos="720"/>
          <w:tab w:val="left" w:pos="993" w:leader="none"/>
        </w:tabs>
        <w:ind w:left="567" w:right="484" w:hanging="0"/>
        <w:rPr>
          <w:rFonts w:ascii="Arial" w:hAnsi="Arial" w:cs="Arial"/>
          <w:b/>
          <w:b/>
          <w:sz w:val="22"/>
          <w:szCs w:val="22"/>
          <w:lang w:eastAsia="en-GB"/>
        </w:rPr>
      </w:pPr>
      <w:r>
        <w:rPr>
          <w:rFonts w:cs="Arial" w:ascii="Arial" w:hAnsi="Arial"/>
          <w:sz w:val="22"/>
          <w:szCs w:val="22"/>
          <w:lang w:eastAsia="en-GB"/>
        </w:rPr>
        <w:t xml:space="preserve">You have the right to apply for a reconsideration of this decision to reject the response. If you want to make such an application you must do so in writing within 14 days of the date of this letter quoting the above case number. You must explain why you believe the decision not to accept your response is wrong or rectify the identified defect. You should also state whether you request a hearing to consider the application. </w:t>
      </w:r>
      <w:r>
        <w:rPr>
          <w:rFonts w:cs="Arial" w:ascii="Arial" w:hAnsi="Arial"/>
          <w:b/>
          <w:sz w:val="22"/>
          <w:szCs w:val="22"/>
          <w:lang w:eastAsia="en-GB"/>
        </w:rPr>
        <w:t xml:space="preserve">You must confirm that you have copied the application to the other party(ies) and notified them that they should send any objections to the Tribunal as soon as possible.  </w:t>
      </w:r>
    </w:p>
    <w:p>
      <w:pPr>
        <w:pStyle w:val="Normal"/>
        <w:tabs>
          <w:tab w:val="clear" w:pos="720"/>
          <w:tab w:val="left" w:pos="993" w:leader="none"/>
        </w:tabs>
        <w:ind w:left="567" w:right="484" w:hanging="0"/>
        <w:rPr>
          <w:rFonts w:ascii="Arial" w:hAnsi="Arial" w:cs="Arial"/>
          <w:b/>
          <w:b/>
          <w:sz w:val="22"/>
          <w:szCs w:val="22"/>
          <w:lang w:eastAsia="en-GB"/>
        </w:rPr>
      </w:pPr>
      <w:r>
        <w:rPr>
          <w:rFonts w:cs="Arial" w:ascii="Arial" w:hAnsi="Arial"/>
          <w:b/>
          <w:sz w:val="22"/>
          <w:szCs w:val="22"/>
          <w:lang w:eastAsia="en-GB"/>
        </w:rPr>
      </w:r>
    </w:p>
    <w:p>
      <w:pPr>
        <w:pStyle w:val="Normal"/>
        <w:ind w:left="518" w:right="484" w:hanging="0"/>
        <w:jc w:val="both"/>
        <w:rPr>
          <w:rFonts w:ascii="Arial" w:hAnsi="Arial" w:cs="Arial"/>
          <w:sz w:val="22"/>
          <w:szCs w:val="22"/>
          <w:lang w:eastAsia="en-GB"/>
        </w:rPr>
      </w:pPr>
      <w:r>
        <w:rPr>
          <w:rFonts w:cs="Arial" w:ascii="Arial" w:hAnsi="Arial"/>
          <w:sz w:val="22"/>
          <w:szCs w:val="22"/>
          <w:lang w:eastAsia="en-GB"/>
        </w:rPr>
      </w:r>
    </w:p>
    <w:p>
      <w:pPr>
        <w:pStyle w:val="Normal"/>
        <w:ind w:left="518" w:right="484" w:hanging="0"/>
        <w:rPr/>
      </w:pPr>
      <w:r>
        <w:rPr>
          <w:rFonts w:cs="Arial" w:ascii="Arial" w:hAnsi="Arial"/>
          <w:sz w:val="22"/>
          <w:szCs w:val="22"/>
          <w:lang w:eastAsia="en-GB"/>
        </w:rPr>
        <w:t xml:space="preserve">Please refer to the booklet ‘Responding to a claim to an Employment Tribunal’ that can be found at </w:t>
      </w:r>
      <w:hyperlink r:id="rId7">
        <w:r>
          <w:rPr>
            <w:rStyle w:val="ListLabel31"/>
            <w:rFonts w:cs="Arial" w:ascii="Arial" w:hAnsi="Arial"/>
            <w:color w:val="0000FF"/>
            <w:sz w:val="22"/>
            <w:szCs w:val="22"/>
            <w:u w:val="single"/>
            <w:lang w:eastAsia="en-GB"/>
          </w:rPr>
          <w:t>www.justice.gov.uk/tribunals/employment/claims/booklets</w:t>
        </w:r>
      </w:hyperlink>
      <w:r>
        <w:rPr>
          <w:rFonts w:cs="Arial" w:ascii="Arial" w:hAnsi="Arial"/>
          <w:sz w:val="22"/>
          <w:szCs w:val="22"/>
          <w:lang w:eastAsia="en-GB"/>
        </w:rPr>
        <w:t>.</w:t>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sz w:val="22"/>
          <w:szCs w:val="22"/>
          <w:lang w:eastAsia="en-GB"/>
        </w:rPr>
      </w:pPr>
      <w:r>
        <w:rPr>
          <w:rFonts w:cs="Arial" w:ascii="Arial" w:hAnsi="Arial"/>
          <w:sz w:val="22"/>
          <w:szCs w:val="22"/>
          <w:lang w:eastAsia="en-GB"/>
        </w:rPr>
        <w:t>If you have any questions, please ring our enquiry line on 0141 354 8574.</w:t>
      </w:r>
    </w:p>
    <w:p>
      <w:pPr>
        <w:pStyle w:val="Normal"/>
        <w:jc w:val="center"/>
        <w:rPr>
          <w:rFonts w:ascii="Arial" w:hAnsi="Arial" w:cs="Arial"/>
          <w:b/>
          <w:b/>
          <w:color w:val="FF0000"/>
          <w:sz w:val="22"/>
          <w:szCs w:val="22"/>
        </w:rPr>
      </w:pPr>
      <w:r>
        <w:rPr>
          <w:rFonts w:cs="Arial" w:ascii="Arial" w:hAnsi="Arial"/>
          <w:b/>
          <w:color w:val="FF0000"/>
          <w:sz w:val="22"/>
          <w:szCs w:val="22"/>
        </w:rPr>
      </w:r>
    </w:p>
    <w:p>
      <w:pPr>
        <w:pStyle w:val="Normal"/>
        <w:jc w:val="center"/>
        <w:rPr>
          <w:rFonts w:ascii="Arial" w:hAnsi="Arial" w:cs="Arial"/>
          <w:b/>
          <w:b/>
          <w:color w:val="FF0000"/>
          <w:sz w:val="22"/>
          <w:szCs w:val="22"/>
        </w:rPr>
      </w:pPr>
      <w:r>
        <w:rPr>
          <w:rFonts w:cs="Arial" w:ascii="Arial" w:hAnsi="Arial"/>
          <w:b/>
          <w:color w:val="FF0000"/>
          <w:sz w:val="22"/>
          <w:szCs w:val="22"/>
        </w:rPr>
      </w:r>
    </w:p>
    <w:p>
      <w:pPr>
        <w:pStyle w:val="Normal"/>
        <w:widowControl w:val="false"/>
        <w:rPr>
          <w:rFonts w:ascii="Arial" w:hAnsi="Arial" w:cs="Arial"/>
          <w:sz w:val="22"/>
          <w:szCs w:val="22"/>
        </w:rPr>
      </w:pPr>
      <w:bookmarkStart w:id="1" w:name="_Hlk5044826"/>
      <w:bookmarkEnd w:id="1"/>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cs="Arial"/>
        </w:rPr>
      </w:pPr>
      <w:r>
        <w:rPr>
          <w:rFonts w:cs="Arial"/>
        </w:rPr>
      </w:r>
    </w:p>
    <w:p>
      <w:pPr>
        <w:pStyle w:val="Normal"/>
        <w:widowControl w:val="false"/>
        <w:rPr>
          <w:rFonts w:cs="Arial"/>
        </w:rPr>
      </w:pPr>
      <w:r>
        <w:rPr>
          <w:rFonts w:cs="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widowControl w:val="false"/>
        <w:rPr>
          <w:rFonts w:ascii="Arial" w:hAnsi="Arial" w:cs="Arial"/>
        </w:rPr>
      </w:pPr>
      <w:r>
        <w:rPr>
          <w:rFonts w:cs="Arial" w:ascii="Arial" w:hAnsi="Arial"/>
        </w:rPr>
      </w:r>
    </w:p>
    <w:p>
      <w:pPr>
        <w:pStyle w:val="Normal"/>
        <w:rPr>
          <w:rFonts w:ascii="Arial" w:hAnsi="Arial" w:cs="Arial"/>
          <w:b/>
          <w:b/>
          <w:color w:val="00B050"/>
          <w:sz w:val="22"/>
          <w:szCs w:val="22"/>
        </w:rPr>
      </w:pPr>
      <w:bookmarkStart w:id="2" w:name="_Hlk5044826"/>
      <w:bookmarkEnd w:id="2"/>
      <w:r>
        <w:rPr>
          <w:rFonts w:cs="Arial" w:ascii="Arial" w:hAnsi="Arial"/>
          <w:b/>
          <w:color w:val="00B050"/>
          <w:sz w:val="22"/>
          <w:szCs w:val="22"/>
          <w:highlight w:val="yellow"/>
        </w:rPr>
        <w:t>&lt;&lt;else_t_Scot_11&gt;&gt;</w:t>
      </w:r>
    </w:p>
    <w:p>
      <w:pPr>
        <w:pStyle w:val="Normal"/>
        <w:jc w:val="center"/>
        <w:rPr>
          <w:rFonts w:ascii="Arial" w:hAnsi="Arial" w:cs="Arial"/>
          <w:b/>
          <w:b/>
          <w:color w:val="FF0000"/>
        </w:rPr>
      </w:pPr>
      <w:r>
        <w:rPr>
          <w:rFonts w:cs="Arial" w:ascii="Arial" w:hAnsi="Arial"/>
          <w:b/>
          <w:color w:val="FF0000"/>
        </w:rPr>
        <w:t>&lt;&lt; 11 Rejection of response by judge &gt;&gt;</w:t>
      </w:r>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bookmarkStart w:id="3" w:name="_Hlk5044870"/>
      <w:bookmarkEnd w:id="3"/>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000000"/>
          <w:sz w:val="22"/>
          <w:szCs w:val="22"/>
          <w:lang w:eastAsia="en-GB"/>
        </w:rPr>
        <w:t xml:space="preserve"> </w:t>
      </w:r>
      <w:r>
        <w:rPr>
          <w:rFonts w:cs="Arial" w:ascii="Arial" w:hAnsi="Arial"/>
          <w:color w:val="auto"/>
          <w:sz w:val="22"/>
          <w:szCs w:val="22"/>
          <w:lang w:eastAsia="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2"/>
          <w:szCs w:val="22"/>
        </w:rPr>
      </w:pPr>
      <w:r>
        <w:rPr>
          <w:rFonts w:cs="Arial" w:ascii="Arial" w:hAnsi="Arial"/>
          <w:color w:val="auto"/>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auto"/>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rPr>
      </w:pPr>
      <w:r>
        <w:rPr>
          <w:rFonts w:cs="Arial" w:ascii="Arial" w:hAnsi="Arial"/>
          <w:color w:val="000000"/>
          <w:sz w:val="22"/>
          <w:szCs w:val="22"/>
        </w:rPr>
      </w:r>
    </w:p>
    <w:p>
      <w:pPr>
        <w:pStyle w:val="Normal"/>
        <w:ind w:left="504" w:right="484" w:hanging="0"/>
        <w:jc w:val="center"/>
        <w:rPr>
          <w:rFonts w:ascii="Arial" w:hAnsi="Arial" w:cs="Arial"/>
          <w:b/>
          <w:b/>
          <w:bCs/>
          <w:sz w:val="22"/>
          <w:szCs w:val="22"/>
          <w:lang w:eastAsia="en-GB"/>
        </w:rPr>
      </w:pPr>
      <w:r>
        <w:rPr>
          <w:rFonts w:cs="Arial" w:ascii="Arial" w:hAnsi="Arial"/>
          <w:b/>
          <w:bCs/>
          <w:sz w:val="22"/>
          <w:szCs w:val="22"/>
          <w:lang w:eastAsia="en-GB"/>
        </w:rPr>
        <w:t>REJECTION OF RESPONSE</w:t>
      </w:r>
    </w:p>
    <w:p>
      <w:pPr>
        <w:pStyle w:val="Normal"/>
        <w:ind w:left="504" w:right="484" w:hanging="0"/>
        <w:jc w:val="center"/>
        <w:rPr>
          <w:rFonts w:ascii="Arial" w:hAnsi="Arial" w:cs="Arial"/>
          <w:sz w:val="22"/>
          <w:szCs w:val="22"/>
          <w:lang w:eastAsia="en-GB"/>
        </w:rPr>
      </w:pPr>
      <w:r>
        <w:rPr>
          <w:rFonts w:cs="Arial" w:ascii="Arial" w:hAnsi="Arial"/>
          <w:b/>
          <w:bCs/>
          <w:sz w:val="22"/>
          <w:szCs w:val="22"/>
          <w:lang w:eastAsia="en-GB"/>
        </w:rPr>
        <w:t>Employment Tribunals Rules of Procedure 2013</w:t>
      </w:r>
    </w:p>
    <w:p>
      <w:pPr>
        <w:pStyle w:val="Normal"/>
        <w:ind w:left="504" w:right="484" w:hanging="0"/>
        <w:rPr>
          <w:rFonts w:ascii="Arial" w:hAnsi="Arial" w:cs="Arial"/>
          <w:sz w:val="22"/>
          <w:szCs w:val="22"/>
          <w:lang w:eastAsia="en-GB"/>
        </w:rPr>
      </w:pPr>
      <w:r>
        <w:rPr>
          <w:rFonts w:cs="Arial" w:ascii="Arial" w:hAnsi="Arial"/>
          <w:sz w:val="22"/>
          <w:szCs w:val="22"/>
          <w:lang w:eastAsia="en-GB"/>
        </w:rPr>
      </w:r>
    </w:p>
    <w:p>
      <w:pPr>
        <w:pStyle w:val="Normal"/>
        <w:ind w:left="504" w:right="484" w:hanging="0"/>
        <w:rPr/>
      </w:pPr>
      <w:r>
        <w:rPr>
          <w:rFonts w:cs="Arial" w:ascii="Arial" w:hAnsi="Arial"/>
          <w:sz w:val="22"/>
          <w:szCs w:val="22"/>
          <w:lang w:eastAsia="en-GB"/>
        </w:rPr>
        <w:t xml:space="preserve">We have received your response to the claim shown above in this office.  Employment Judge </w:t>
      </w:r>
      <w:r>
        <w:rPr>
          <w:rFonts w:cs="Arial" w:ascii="Arial" w:hAnsi="Arial"/>
          <w:sz w:val="22"/>
          <w:szCs w:val="22"/>
          <w:lang w:eastAsia="en-GB"/>
        </w:rPr>
      </w:r>
      <w:r>
        <w:rPr>
          <w:rFonts w:cs="Arial" w:ascii="Arial" w:hAnsi="Arial"/>
          <w:sz w:val="22"/>
          <w:szCs w:val="22"/>
          <w:lang w:eastAsia="en-GB"/>
        </w:rPr>
        <w:t xml:space="preserve"> has decided that the response should be rejected under Rule 18 of the above Rules because your response has not </w:t>
      </w:r>
      <w:r>
        <w:rPr>
          <w:rFonts w:cs="Arial" w:ascii="Arial" w:hAnsi="Arial"/>
          <w:i/>
          <w:color w:val="FF0000"/>
          <w:sz w:val="22"/>
          <w:szCs w:val="22"/>
          <w:highlight w:val="yellow"/>
          <w:lang w:eastAsia="en-GB"/>
        </w:rPr>
        <w:t>[delete as appropriate]</w:t>
      </w:r>
      <w:r>
        <w:rPr>
          <w:rFonts w:cs="Arial" w:ascii="Arial" w:hAnsi="Arial"/>
          <w:sz w:val="22"/>
          <w:szCs w:val="22"/>
          <w:lang w:eastAsia="en-GB"/>
        </w:rPr>
        <w:t xml:space="preserve"> </w:t>
      </w:r>
      <w:r>
        <w:rPr>
          <w:rFonts w:cs="Arial" w:ascii="Arial" w:hAnsi="Arial"/>
          <w:sz w:val="22"/>
          <w:szCs w:val="22"/>
          <w:highlight w:val="yellow"/>
          <w:lang w:eastAsia="en-GB"/>
        </w:rPr>
        <w:t>[been presented within the statutory time limit]  [been presented within the extension of time which was granted to you which expired on [</w:t>
      </w:r>
      <w:r>
        <w:rPr>
          <w:rFonts w:cs="Arial" w:ascii="Arial" w:hAnsi="Arial"/>
          <w:i/>
          <w:color w:val="FF0000"/>
          <w:sz w:val="22"/>
          <w:szCs w:val="22"/>
          <w:highlight w:val="yellow"/>
          <w:lang w:eastAsia="en-GB"/>
        </w:rPr>
        <w:t>insert date]</w:t>
      </w:r>
      <w:r>
        <w:rPr>
          <w:rFonts w:cs="Arial" w:ascii="Arial" w:hAnsi="Arial"/>
          <w:i/>
          <w:color w:val="FF0000"/>
          <w:sz w:val="22"/>
          <w:szCs w:val="22"/>
          <w:lang w:eastAsia="en-GB"/>
        </w:rPr>
        <w:t xml:space="preserve">. </w:t>
      </w:r>
    </w:p>
    <w:p>
      <w:pPr>
        <w:pStyle w:val="Normal"/>
        <w:ind w:left="504" w:right="484" w:hanging="0"/>
        <w:rPr>
          <w:rFonts w:ascii="Arial" w:hAnsi="Arial" w:cs="Arial"/>
          <w:sz w:val="22"/>
          <w:szCs w:val="22"/>
          <w:lang w:eastAsia="en-GB"/>
        </w:rPr>
      </w:pPr>
      <w:r>
        <w:rPr>
          <w:rFonts w:cs="Arial" w:ascii="Arial" w:hAnsi="Arial"/>
          <w:sz w:val="22"/>
          <w:szCs w:val="22"/>
          <w:lang w:eastAsia="en-GB"/>
        </w:rPr>
      </w:r>
    </w:p>
    <w:p>
      <w:pPr>
        <w:pStyle w:val="Normal"/>
        <w:ind w:left="504" w:right="484" w:hanging="0"/>
        <w:rPr>
          <w:rFonts w:ascii="Arial" w:hAnsi="Arial" w:cs="Arial"/>
          <w:color w:val="FF0000"/>
          <w:sz w:val="22"/>
          <w:szCs w:val="22"/>
          <w:lang w:eastAsia="en-GB"/>
        </w:rPr>
      </w:pP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delete as appropriate</w:t>
      </w:r>
      <w:r>
        <w:rPr>
          <w:rFonts w:cs="Arial" w:ascii="Arial" w:hAnsi="Arial"/>
          <w:color w:val="FF0000"/>
          <w:sz w:val="22"/>
          <w:szCs w:val="22"/>
          <w:highlight w:val="yellow"/>
          <w:lang w:eastAsia="en-GB"/>
        </w:rPr>
        <w:t>]</w:t>
      </w:r>
    </w:p>
    <w:p>
      <w:pPr>
        <w:pStyle w:val="Normal"/>
        <w:numPr>
          <w:ilvl w:val="0"/>
          <w:numId w:val="4"/>
        </w:numPr>
        <w:ind w:left="1224" w:right="484" w:hanging="360"/>
        <w:rPr>
          <w:rFonts w:ascii="Arial" w:hAnsi="Arial" w:cs="Arial"/>
          <w:sz w:val="22"/>
          <w:szCs w:val="22"/>
          <w:lang w:eastAsia="en-GB"/>
        </w:rPr>
      </w:pPr>
      <w:r>
        <w:rPr>
          <w:rFonts w:cs="Arial" w:ascii="Arial" w:hAnsi="Arial"/>
          <w:sz w:val="22"/>
          <w:szCs w:val="22"/>
          <w:lang w:eastAsia="en-GB"/>
        </w:rPr>
        <w:t>You have made no application/ further application for an extension of time. As a result, the response cannot be accepted.</w:t>
      </w:r>
    </w:p>
    <w:p>
      <w:pPr>
        <w:pStyle w:val="Normal"/>
        <w:ind w:left="864" w:right="484" w:hanging="0"/>
        <w:rPr>
          <w:rFonts w:ascii="Arial" w:hAnsi="Arial" w:cs="Arial"/>
          <w:sz w:val="22"/>
          <w:szCs w:val="22"/>
          <w:lang w:eastAsia="en-GB"/>
        </w:rPr>
      </w:pPr>
      <w:r>
        <w:rPr>
          <w:rFonts w:cs="Arial" w:ascii="Arial" w:hAnsi="Arial"/>
          <w:sz w:val="22"/>
          <w:szCs w:val="22"/>
          <w:lang w:eastAsia="en-GB"/>
        </w:rPr>
      </w:r>
    </w:p>
    <w:p>
      <w:pPr>
        <w:pStyle w:val="Normal"/>
        <w:numPr>
          <w:ilvl w:val="0"/>
          <w:numId w:val="4"/>
        </w:numPr>
        <w:ind w:left="1224" w:right="484" w:hanging="360"/>
        <w:rPr>
          <w:rFonts w:ascii="Arial" w:hAnsi="Arial" w:cs="Arial"/>
          <w:sz w:val="22"/>
          <w:szCs w:val="22"/>
          <w:lang w:eastAsia="en-GB"/>
        </w:rPr>
      </w:pPr>
      <w:r>
        <w:rPr>
          <w:rFonts w:cs="Arial" w:ascii="Arial" w:hAnsi="Arial"/>
          <w:sz w:val="22"/>
          <w:szCs w:val="22"/>
          <w:lang w:eastAsia="en-GB"/>
        </w:rPr>
        <w:t xml:space="preserve">Your response was accompanied by an application for an extension of time. However, </w:t>
      </w:r>
      <w:r>
        <w:rPr>
          <w:rFonts w:cs="Arial" w:ascii="Arial" w:hAnsi="Arial"/>
          <w:i/>
          <w:color w:val="FF0000"/>
          <w:sz w:val="22"/>
          <w:szCs w:val="22"/>
          <w:highlight w:val="yellow"/>
          <w:lang w:eastAsia="en-GB"/>
        </w:rPr>
        <w:t>(delete as appropriate)</w:t>
      </w:r>
      <w:r>
        <w:rPr>
          <w:rFonts w:cs="Arial" w:ascii="Arial" w:hAnsi="Arial"/>
          <w:sz w:val="22"/>
          <w:szCs w:val="22"/>
          <w:lang w:eastAsia="en-GB"/>
        </w:rPr>
        <w:t xml:space="preserve"> you did not give a reason why the time limit should be extended/ you did not confirm that you had copied the application to the other party(ies). As a result, the application for extension of time cannot be considered and your response cannot be accepted.</w:t>
      </w:r>
    </w:p>
    <w:p>
      <w:pPr>
        <w:pStyle w:val="Normal"/>
        <w:ind w:right="484" w:hanging="0"/>
        <w:jc w:val="both"/>
        <w:rPr>
          <w:rFonts w:ascii="Arial" w:hAnsi="Arial" w:cs="Arial"/>
          <w:sz w:val="22"/>
          <w:szCs w:val="22"/>
          <w:lang w:eastAsia="en-GB"/>
        </w:rPr>
      </w:pPr>
      <w:r>
        <w:rPr>
          <w:rFonts w:cs="Arial" w:ascii="Arial" w:hAnsi="Arial"/>
          <w:sz w:val="22"/>
          <w:szCs w:val="22"/>
          <w:lang w:eastAsia="en-GB"/>
        </w:rPr>
      </w:r>
    </w:p>
    <w:p>
      <w:pPr>
        <w:pStyle w:val="Normal"/>
        <w:numPr>
          <w:ilvl w:val="0"/>
          <w:numId w:val="4"/>
        </w:numPr>
        <w:ind w:left="1224" w:right="484" w:hanging="360"/>
        <w:rPr>
          <w:rFonts w:ascii="Arial" w:hAnsi="Arial" w:cs="Arial"/>
          <w:sz w:val="22"/>
          <w:szCs w:val="22"/>
          <w:lang w:eastAsia="en-GB"/>
        </w:rPr>
      </w:pPr>
      <w:r>
        <w:rPr>
          <w:rFonts w:cs="Arial" w:ascii="Arial" w:hAnsi="Arial"/>
          <w:sz w:val="22"/>
          <w:szCs w:val="22"/>
          <w:lang w:eastAsia="en-GB"/>
        </w:rPr>
        <w:t xml:space="preserve">The Employment Judge has considered your application for an extension of time and has refused it because </w:t>
      </w: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insert reasons given by Judge</w:t>
      </w:r>
      <w:r>
        <w:rPr>
          <w:rFonts w:cs="Arial" w:ascii="Arial" w:hAnsi="Arial"/>
          <w:sz w:val="22"/>
          <w:szCs w:val="22"/>
          <w:lang w:eastAsia="en-GB"/>
        </w:rPr>
        <w:t xml:space="preserve">]. As a result, the response cannot be accepted. </w:t>
      </w:r>
    </w:p>
    <w:p>
      <w:pPr>
        <w:pStyle w:val="Normal"/>
        <w:ind w:left="504" w:right="484" w:hanging="0"/>
        <w:rPr>
          <w:rFonts w:ascii="Arial" w:hAnsi="Arial" w:cs="Arial"/>
          <w:sz w:val="22"/>
          <w:szCs w:val="22"/>
          <w:lang w:eastAsia="en-GB"/>
        </w:rPr>
      </w:pPr>
      <w:r>
        <w:rPr>
          <w:rFonts w:cs="Arial" w:ascii="Arial" w:hAnsi="Arial"/>
          <w:sz w:val="22"/>
          <w:szCs w:val="22"/>
          <w:lang w:eastAsia="en-GB"/>
        </w:rPr>
      </w:r>
    </w:p>
    <w:p>
      <w:pPr>
        <w:pStyle w:val="Normal"/>
        <w:ind w:left="504" w:right="484" w:hanging="0"/>
        <w:rPr>
          <w:rFonts w:ascii="Arial" w:hAnsi="Arial" w:cs="Arial"/>
          <w:sz w:val="22"/>
          <w:szCs w:val="22"/>
          <w:lang w:eastAsia="en-GB"/>
        </w:rPr>
      </w:pPr>
      <w:r>
        <w:rPr>
          <w:rFonts w:cs="Arial" w:ascii="Arial" w:hAnsi="Arial"/>
          <w:sz w:val="22"/>
          <w:szCs w:val="22"/>
          <w:lang w:eastAsia="en-GB"/>
        </w:rPr>
        <w:t xml:space="preserve">The claim will proceed as undefended and you will only be able to participate in any hearing to the extent permitted by an Employment Judge. </w:t>
      </w:r>
    </w:p>
    <w:p>
      <w:pPr>
        <w:pStyle w:val="Normal"/>
        <w:ind w:left="504" w:right="484" w:hanging="0"/>
        <w:rPr>
          <w:rFonts w:ascii="Arial" w:hAnsi="Arial" w:cs="Arial"/>
          <w:sz w:val="22"/>
          <w:szCs w:val="22"/>
          <w:lang w:eastAsia="en-GB"/>
        </w:rPr>
      </w:pPr>
      <w:r>
        <w:rPr>
          <w:rFonts w:cs="Arial" w:ascii="Arial" w:hAnsi="Arial"/>
          <w:sz w:val="22"/>
          <w:szCs w:val="22"/>
          <w:lang w:eastAsia="en-GB"/>
        </w:rPr>
      </w:r>
    </w:p>
    <w:p>
      <w:pPr>
        <w:pStyle w:val="Normal"/>
        <w:ind w:left="504" w:right="484" w:hanging="0"/>
        <w:rPr/>
      </w:pPr>
      <w:r>
        <w:rPr>
          <w:rFonts w:cs="Arial" w:ascii="Arial" w:hAnsi="Arial"/>
          <w:sz w:val="22"/>
          <w:szCs w:val="22"/>
          <w:lang w:eastAsia="en-GB"/>
        </w:rPr>
        <w:t xml:space="preserve"> </w:t>
      </w:r>
      <w:r>
        <w:rPr>
          <w:rFonts w:cs="Arial" w:ascii="Arial" w:hAnsi="Arial"/>
          <w:sz w:val="22"/>
          <w:szCs w:val="22"/>
          <w:highlight w:val="yellow"/>
          <w:lang w:eastAsia="en-GB"/>
        </w:rPr>
        <w:t>[</w:t>
      </w:r>
      <w:r>
        <w:rPr>
          <w:rFonts w:cs="Arial" w:ascii="Arial" w:hAnsi="Arial"/>
          <w:color w:val="FF0000"/>
          <w:sz w:val="22"/>
          <w:szCs w:val="22"/>
          <w:highlight w:val="yellow"/>
          <w:lang w:eastAsia="en-GB"/>
        </w:rPr>
        <w:t>short period only insert</w:t>
      </w:r>
      <w:r>
        <w:rPr>
          <w:rFonts w:cs="Arial" w:ascii="Arial" w:hAnsi="Arial"/>
          <w:iCs/>
          <w:sz w:val="22"/>
          <w:szCs w:val="22"/>
          <w:highlight w:val="yellow"/>
          <w:lang w:eastAsia="en-GB"/>
        </w:rPr>
        <w:t xml:space="preserve"> </w:t>
      </w:r>
      <w:r>
        <w:rPr>
          <w:rFonts w:cs="Arial" w:ascii="Arial" w:hAnsi="Arial"/>
          <w:iCs/>
          <w:color w:val="FF0000"/>
          <w:sz w:val="22"/>
          <w:szCs w:val="22"/>
          <w:highlight w:val="yellow"/>
          <w:lang w:eastAsia="en-GB"/>
        </w:rPr>
        <w:t>if appropriate</w:t>
      </w:r>
      <w:r>
        <w:rPr>
          <w:rFonts w:cs="Arial" w:ascii="Arial" w:hAnsi="Arial"/>
          <w:i/>
          <w:iCs/>
          <w:sz w:val="22"/>
          <w:szCs w:val="22"/>
          <w:lang w:eastAsia="en-GB"/>
        </w:rPr>
        <w:t xml:space="preserve">– </w:t>
      </w:r>
      <w:r>
        <w:rPr>
          <w:rFonts w:cs="Arial" w:ascii="Arial" w:hAnsi="Arial"/>
          <w:sz w:val="22"/>
          <w:szCs w:val="22"/>
          <w:lang w:eastAsia="en-GB"/>
        </w:rPr>
        <w:t xml:space="preserve">The hearing listed for </w:t>
      </w:r>
      <w:r>
        <w:rPr>
          <w:rFonts w:cs="Arial" w:ascii="Arial" w:hAnsi="Arial"/>
          <w:sz w:val="22"/>
          <w:szCs w:val="22"/>
          <w:lang w:eastAsia="en-GB"/>
        </w:rPr>
      </w:r>
      <w:r>
        <w:rPr>
          <w:rFonts w:cs="Arial" w:ascii="Arial" w:hAnsi="Arial"/>
          <w:sz w:val="22"/>
          <w:szCs w:val="22"/>
          <w:lang w:eastAsia="en-GB"/>
        </w:rPr>
        <w:t xml:space="preserve"> </w:t>
      </w:r>
      <w:r>
        <w:rPr>
          <w:rFonts w:cs="Arial" w:ascii="Arial" w:hAnsi="Arial"/>
          <w:i/>
          <w:color w:val="FF0000"/>
          <w:sz w:val="22"/>
          <w:szCs w:val="22"/>
          <w:highlight w:val="yellow"/>
          <w:lang w:eastAsia="en-GB"/>
        </w:rPr>
        <w:t>(insert date</w:t>
      </w:r>
      <w:r>
        <w:rPr>
          <w:rFonts w:cs="Arial" w:ascii="Arial" w:hAnsi="Arial"/>
          <w:i/>
          <w:sz w:val="22"/>
          <w:szCs w:val="22"/>
          <w:highlight w:val="yellow"/>
          <w:lang w:eastAsia="en-GB"/>
        </w:rPr>
        <w:t>)</w:t>
      </w:r>
      <w:r>
        <w:rPr>
          <w:rFonts w:cs="Arial" w:ascii="Arial" w:hAnsi="Arial"/>
          <w:i/>
          <w:sz w:val="22"/>
          <w:szCs w:val="22"/>
          <w:lang w:eastAsia="en-GB"/>
        </w:rPr>
        <w:t xml:space="preserve"> </w:t>
      </w:r>
      <w:r>
        <w:rPr>
          <w:rFonts w:cs="Arial" w:ascii="Arial" w:hAnsi="Arial"/>
          <w:sz w:val="22"/>
          <w:szCs w:val="22"/>
          <w:lang w:eastAsia="en-GB"/>
        </w:rPr>
        <w:t xml:space="preserve">is cancelled.]  </w:t>
      </w:r>
    </w:p>
    <w:p>
      <w:pPr>
        <w:pStyle w:val="Normal"/>
        <w:ind w:left="504" w:right="484" w:hanging="0"/>
        <w:rPr>
          <w:rFonts w:ascii="Arial" w:hAnsi="Arial" w:cs="Arial"/>
          <w:sz w:val="22"/>
          <w:szCs w:val="22"/>
          <w:lang w:eastAsia="en-GB"/>
        </w:rPr>
      </w:pPr>
      <w:r>
        <w:rPr>
          <w:rFonts w:cs="Arial" w:ascii="Arial" w:hAnsi="Arial"/>
          <w:sz w:val="22"/>
          <w:szCs w:val="22"/>
          <w:lang w:eastAsia="en-GB"/>
        </w:rPr>
      </w:r>
    </w:p>
    <w:p>
      <w:pPr>
        <w:pStyle w:val="Normal"/>
        <w:tabs>
          <w:tab w:val="clear" w:pos="720"/>
          <w:tab w:val="left" w:pos="993" w:leader="none"/>
        </w:tabs>
        <w:ind w:left="567" w:right="484" w:hanging="0"/>
        <w:rPr>
          <w:rFonts w:ascii="Arial" w:hAnsi="Arial" w:cs="Arial"/>
          <w:b/>
          <w:b/>
          <w:sz w:val="22"/>
          <w:szCs w:val="22"/>
          <w:lang w:eastAsia="en-GB"/>
        </w:rPr>
      </w:pPr>
      <w:r>
        <w:rPr>
          <w:rFonts w:cs="Arial" w:ascii="Arial" w:hAnsi="Arial"/>
          <w:sz w:val="22"/>
          <w:szCs w:val="22"/>
          <w:lang w:eastAsia="en-GB"/>
        </w:rPr>
        <w:t xml:space="preserve">You have the right to apply for a reconsideration of this decision to reject the response. If you want to make such an application you must do so in writing within 14 days of the date of this letter quoting the above case number. You must explain why you believe the decision not to accept your response is wrong or rectify the identified defect. You should also state whether you request a hearing to consider the application.  </w:t>
      </w:r>
      <w:r>
        <w:rPr>
          <w:rFonts w:cs="Arial" w:ascii="Arial" w:hAnsi="Arial"/>
          <w:b/>
          <w:sz w:val="22"/>
          <w:szCs w:val="22"/>
          <w:lang w:eastAsia="en-GB"/>
        </w:rPr>
        <w:t>You must copy your application to the other party(ies) and confirm to the tribunal that you have done so.</w:t>
      </w:r>
    </w:p>
    <w:p>
      <w:pPr>
        <w:pStyle w:val="Normal"/>
        <w:ind w:left="518" w:right="484" w:hanging="0"/>
        <w:rPr>
          <w:rFonts w:ascii="Arial" w:hAnsi="Arial" w:cs="Arial"/>
          <w:sz w:val="22"/>
          <w:szCs w:val="22"/>
          <w:lang w:eastAsia="en-GB"/>
        </w:rPr>
      </w:pPr>
      <w:r>
        <w:rPr>
          <w:rFonts w:cs="Arial" w:ascii="Arial" w:hAnsi="Arial"/>
          <w:sz w:val="22"/>
          <w:szCs w:val="22"/>
          <w:lang w:eastAsia="en-GB"/>
        </w:rPr>
      </w:r>
    </w:p>
    <w:p>
      <w:pPr>
        <w:pStyle w:val="Normal"/>
        <w:ind w:left="518" w:right="484" w:hanging="0"/>
        <w:rPr>
          <w:rFonts w:ascii="Arial" w:hAnsi="Arial" w:cs="Arial"/>
          <w:sz w:val="22"/>
          <w:szCs w:val="22"/>
          <w:lang w:eastAsia="en-GB"/>
        </w:rPr>
      </w:pPr>
      <w:r>
        <w:rPr>
          <w:rFonts w:cs="Arial" w:ascii="Arial" w:hAnsi="Arial"/>
          <w:sz w:val="22"/>
          <w:szCs w:val="22"/>
          <w:lang w:eastAsia="en-GB"/>
        </w:rPr>
        <w:t>If you believe that the decision to reject your response is wrong in law, you may also appeal to the Employment Appeal Tribunal as long as you do so within 42 days of the date of this letter.</w:t>
      </w:r>
    </w:p>
    <w:p>
      <w:pPr>
        <w:pStyle w:val="Normal"/>
        <w:rPr>
          <w:rFonts w:ascii="Arial" w:hAnsi="Arial" w:cs="Arial"/>
          <w:b/>
          <w:b/>
          <w:color w:val="FF0000"/>
          <w:sz w:val="22"/>
          <w:szCs w:val="22"/>
        </w:rPr>
      </w:pPr>
      <w:r>
        <w:rPr>
          <w:rFonts w:cs="Arial" w:ascii="Arial" w:hAnsi="Arial"/>
          <w:b/>
          <w:color w:val="FF0000"/>
          <w:sz w:val="22"/>
          <w:szCs w:val="22"/>
        </w:rPr>
      </w:r>
    </w:p>
    <w:p>
      <w:pPr>
        <w:pStyle w:val="Normal"/>
        <w:rPr>
          <w:rFonts w:ascii="Arial" w:hAnsi="Arial" w:cs="Arial"/>
          <w:b/>
          <w:b/>
          <w:color w:val="FF0000"/>
          <w:sz w:val="22"/>
          <w:szCs w:val="22"/>
        </w:rPr>
      </w:pPr>
      <w:r>
        <w:rPr>
          <w:rFonts w:cs="Arial" w:ascii="Arial" w:hAnsi="Arial"/>
          <w:b/>
          <w:color w:val="FF0000"/>
          <w:sz w:val="22"/>
          <w:szCs w:val="22"/>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cs="Arial"/>
          <w:b/>
          <w:b/>
          <w:color w:val="00B050"/>
          <w:highlight w:val="yellow"/>
        </w:rPr>
      </w:pPr>
      <w:r>
        <w:rPr>
          <w:rFonts w:cs="Arial"/>
          <w:b/>
          <w:color w:val="00B050"/>
          <w:highlight w:val="yellow"/>
        </w:rPr>
      </w:r>
    </w:p>
    <w:p>
      <w:pPr>
        <w:pStyle w:val="Normal"/>
        <w:rPr>
          <w:rFonts w:ascii="Arial" w:hAnsi="Arial" w:cs="Arial"/>
          <w:b/>
          <w:b/>
          <w:color w:val="00B050"/>
          <w:highlight w:val="yellow"/>
        </w:rPr>
      </w:pPr>
      <w:r>
        <w:rPr>
          <w:rFonts w:cs="Arial" w:ascii="Arial" w:hAnsi="Arial"/>
          <w:b/>
          <w:color w:val="00B050"/>
          <w:highlight w:val="yellow"/>
        </w:rPr>
      </w:r>
    </w:p>
    <w:p>
      <w:pPr>
        <w:pStyle w:val="Normal"/>
        <w:rPr>
          <w:rFonts w:ascii="Arial" w:hAnsi="Arial" w:cs="Arial"/>
          <w:b/>
          <w:b/>
          <w:color w:val="00B050"/>
          <w:sz w:val="22"/>
          <w:szCs w:val="22"/>
        </w:rPr>
      </w:pPr>
      <w:r>
        <w:rPr>
          <w:rFonts w:cs="Arial" w:ascii="Arial" w:hAnsi="Arial"/>
          <w:b/>
          <w:color w:val="00B050"/>
          <w:sz w:val="22"/>
          <w:szCs w:val="22"/>
          <w:highlight w:val="yellow"/>
        </w:rPr>
        <w:t>&lt;&lt;else_t_Scot_12&gt;&gt;</w:t>
      </w:r>
    </w:p>
    <w:p>
      <w:pPr>
        <w:pStyle w:val="Normal"/>
        <w:jc w:val="center"/>
        <w:rPr>
          <w:rFonts w:ascii="Arial" w:hAnsi="Arial" w:cs="Arial"/>
          <w:b/>
          <w:b/>
          <w:color w:val="FF0000"/>
        </w:rPr>
      </w:pPr>
      <w:r>
        <w:rPr>
          <w:rFonts w:cs="Arial" w:ascii="Arial" w:hAnsi="Arial"/>
          <w:b/>
          <w:color w:val="FF0000"/>
        </w:rPr>
        <w:t>&lt;&lt; 12 Reconsideration of rejection of response &gt;&gt;</w:t>
      </w:r>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9"/>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000000"/>
          <w:sz w:val="22"/>
          <w:szCs w:val="22"/>
          <w:lang w:eastAsia="en-GB"/>
        </w:rPr>
        <w:t xml:space="preserve"> </w:t>
      </w:r>
      <w:r>
        <w:rPr>
          <w:rFonts w:cs="Arial" w:ascii="Arial" w:hAnsi="Arial"/>
          <w:color w:val="auto"/>
          <w:sz w:val="22"/>
          <w:szCs w:val="22"/>
          <w:lang w:eastAsia="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2"/>
          <w:szCs w:val="22"/>
        </w:rPr>
      </w:pPr>
      <w:r>
        <w:rPr>
          <w:rFonts w:cs="Arial" w:ascii="Arial" w:hAnsi="Arial"/>
          <w:color w:val="auto"/>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2"/>
          <w:szCs w:val="22"/>
          <w:lang w:val="en-GB" w:eastAsia="en-US"/>
        </w:rPr>
      </w:pPr>
      <w:r>
        <w:rPr>
          <w:rFonts w:cs="Arial" w:ascii="Arial" w:hAnsi="Arial"/>
          <w:color w:val="auto"/>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ind w:left="567" w:right="542" w:hanging="0"/>
        <w:jc w:val="center"/>
        <w:rPr>
          <w:rFonts w:ascii="Arial" w:hAnsi="Arial" w:cs="Arial"/>
          <w:b/>
          <w:b/>
          <w:bCs/>
          <w:sz w:val="22"/>
          <w:szCs w:val="22"/>
          <w:lang w:eastAsia="en-GB"/>
        </w:rPr>
      </w:pPr>
      <w:r>
        <w:rPr>
          <w:rFonts w:cs="Arial" w:ascii="Arial" w:hAnsi="Arial"/>
          <w:b/>
          <w:bCs/>
          <w:sz w:val="22"/>
          <w:szCs w:val="22"/>
          <w:lang w:eastAsia="en-GB"/>
        </w:rPr>
        <w:t>RECONSIDERATION OF DECISION TO REJECT RESPONSE</w:t>
      </w:r>
    </w:p>
    <w:p>
      <w:pPr>
        <w:pStyle w:val="Normal"/>
        <w:ind w:left="567" w:right="542" w:hanging="0"/>
        <w:jc w:val="center"/>
        <w:rPr>
          <w:rFonts w:ascii="Arial" w:hAnsi="Arial" w:cs="Arial"/>
          <w:sz w:val="22"/>
          <w:szCs w:val="22"/>
          <w:lang w:eastAsia="en-GB"/>
        </w:rPr>
      </w:pPr>
      <w:r>
        <w:rPr>
          <w:rFonts w:cs="Arial" w:ascii="Arial" w:hAnsi="Arial"/>
          <w:b/>
          <w:bCs/>
          <w:sz w:val="22"/>
          <w:szCs w:val="22"/>
          <w:lang w:eastAsia="en-GB"/>
        </w:rPr>
        <w:t>Employment Tribunals Rules of Procedure 2013</w:t>
      </w:r>
    </w:p>
    <w:p>
      <w:pPr>
        <w:pStyle w:val="Normal"/>
        <w:ind w:left="567" w:right="542" w:hanging="0"/>
        <w:rPr>
          <w:rFonts w:ascii="Arial" w:hAnsi="Arial" w:cs="Arial"/>
          <w:sz w:val="22"/>
          <w:szCs w:val="22"/>
          <w:lang w:eastAsia="en-GB"/>
        </w:rPr>
      </w:pPr>
      <w:r>
        <w:rPr>
          <w:rFonts w:cs="Arial" w:ascii="Arial" w:hAnsi="Arial"/>
          <w:sz w:val="22"/>
          <w:szCs w:val="22"/>
          <w:lang w:eastAsia="en-GB"/>
        </w:rPr>
      </w:r>
    </w:p>
    <w:p>
      <w:pPr>
        <w:pStyle w:val="Normal"/>
        <w:ind w:left="567" w:right="542" w:hanging="0"/>
        <w:rPr>
          <w:rFonts w:ascii="Arial" w:hAnsi="Arial" w:cs="Arial"/>
          <w:sz w:val="22"/>
          <w:szCs w:val="22"/>
          <w:lang w:eastAsia="en-GB"/>
        </w:rPr>
      </w:pPr>
      <w:r>
        <w:rPr>
          <w:rFonts w:cs="Arial" w:ascii="Arial" w:hAnsi="Arial"/>
          <w:sz w:val="22"/>
          <w:szCs w:val="22"/>
          <w:lang w:eastAsia="en-GB"/>
        </w:rPr>
        <w:t>I have received your application for a reconsideration of the decision to reject your response.</w:t>
      </w:r>
    </w:p>
    <w:p>
      <w:pPr>
        <w:pStyle w:val="Normal"/>
        <w:ind w:left="567" w:right="542" w:hanging="0"/>
        <w:rPr>
          <w:rFonts w:ascii="Arial" w:hAnsi="Arial" w:cs="Arial"/>
          <w:sz w:val="22"/>
          <w:szCs w:val="22"/>
          <w:lang w:eastAsia="en-GB"/>
        </w:rPr>
      </w:pPr>
      <w:r>
        <w:rPr>
          <w:rFonts w:cs="Arial" w:ascii="Arial" w:hAnsi="Arial"/>
          <w:sz w:val="22"/>
          <w:szCs w:val="22"/>
          <w:lang w:eastAsia="en-GB"/>
        </w:rPr>
      </w:r>
    </w:p>
    <w:p>
      <w:pPr>
        <w:pStyle w:val="Normal"/>
        <w:ind w:left="567" w:right="542" w:hanging="0"/>
        <w:rPr>
          <w:rFonts w:ascii="Arial" w:hAnsi="Arial" w:cs="Arial"/>
          <w:i/>
          <w:i/>
          <w:sz w:val="22"/>
          <w:szCs w:val="22"/>
          <w:lang w:eastAsia="en-GB"/>
        </w:rPr>
      </w:pPr>
      <w:r>
        <w:rPr>
          <w:rFonts w:cs="Arial" w:ascii="Arial" w:hAnsi="Arial"/>
          <w:i/>
          <w:sz w:val="22"/>
          <w:szCs w:val="22"/>
          <w:highlight w:val="yellow"/>
          <w:lang w:eastAsia="en-GB"/>
        </w:rPr>
        <w:t>(delete as appropriate)</w:t>
      </w:r>
    </w:p>
    <w:p>
      <w:pPr>
        <w:pStyle w:val="Normal"/>
        <w:ind w:left="567" w:right="542" w:hanging="0"/>
        <w:rPr>
          <w:rFonts w:ascii="Arial" w:hAnsi="Arial" w:cs="Arial"/>
          <w:sz w:val="22"/>
          <w:szCs w:val="22"/>
          <w:lang w:eastAsia="en-GB"/>
        </w:rPr>
      </w:pPr>
      <w:r>
        <w:rPr>
          <w:rFonts w:cs="Arial" w:ascii="Arial" w:hAnsi="Arial"/>
          <w:sz w:val="22"/>
          <w:szCs w:val="22"/>
          <w:lang w:eastAsia="en-GB"/>
        </w:rPr>
        <w:t xml:space="preserve">Your application has not been considered as </w:t>
      </w:r>
    </w:p>
    <w:p>
      <w:pPr>
        <w:pStyle w:val="Normal"/>
        <w:numPr>
          <w:ilvl w:val="0"/>
          <w:numId w:val="5"/>
        </w:numPr>
        <w:ind w:left="1287" w:right="542" w:hanging="360"/>
        <w:rPr>
          <w:rFonts w:ascii="Arial" w:hAnsi="Arial" w:cs="Arial"/>
          <w:sz w:val="22"/>
          <w:szCs w:val="22"/>
          <w:lang w:eastAsia="en-GB"/>
        </w:rPr>
      </w:pPr>
      <w:r>
        <w:rPr>
          <w:rFonts w:cs="Arial" w:ascii="Arial" w:hAnsi="Arial"/>
          <w:sz w:val="22"/>
          <w:szCs w:val="22"/>
          <w:lang w:eastAsia="en-GB"/>
        </w:rPr>
        <w:t>it was not presented in time</w:t>
      </w:r>
    </w:p>
    <w:p>
      <w:pPr>
        <w:pStyle w:val="Normal"/>
        <w:numPr>
          <w:ilvl w:val="0"/>
          <w:numId w:val="5"/>
        </w:numPr>
        <w:ind w:left="1287" w:right="542" w:hanging="360"/>
        <w:rPr>
          <w:rFonts w:ascii="Arial" w:hAnsi="Arial" w:cs="Arial"/>
          <w:sz w:val="22"/>
          <w:szCs w:val="22"/>
          <w:lang w:eastAsia="en-GB"/>
        </w:rPr>
      </w:pPr>
      <w:r>
        <w:rPr>
          <w:rFonts w:cs="Arial" w:ascii="Arial" w:hAnsi="Arial"/>
          <w:sz w:val="22"/>
          <w:szCs w:val="22"/>
          <w:lang w:eastAsia="en-GB"/>
        </w:rPr>
        <w:t>it did not explain why the decision was wrong</w:t>
      </w:r>
    </w:p>
    <w:p>
      <w:pPr>
        <w:pStyle w:val="Normal"/>
        <w:numPr>
          <w:ilvl w:val="0"/>
          <w:numId w:val="5"/>
        </w:numPr>
        <w:ind w:left="1287" w:right="542" w:hanging="360"/>
        <w:rPr>
          <w:rFonts w:ascii="Arial" w:hAnsi="Arial" w:cs="Arial"/>
          <w:sz w:val="22"/>
          <w:szCs w:val="22"/>
          <w:lang w:eastAsia="en-GB"/>
        </w:rPr>
      </w:pPr>
      <w:r>
        <w:rPr>
          <w:rFonts w:cs="Arial" w:ascii="Arial" w:hAnsi="Arial"/>
          <w:sz w:val="22"/>
          <w:szCs w:val="22"/>
          <w:lang w:eastAsia="en-GB"/>
        </w:rPr>
        <w:t>it did not rectify the identified defect</w:t>
      </w:r>
    </w:p>
    <w:p>
      <w:pPr>
        <w:pStyle w:val="Normal"/>
        <w:ind w:left="567" w:right="542" w:hanging="0"/>
        <w:rPr>
          <w:rFonts w:ascii="Arial" w:hAnsi="Arial" w:cs="Arial"/>
          <w:color w:val="FF0000"/>
          <w:sz w:val="22"/>
          <w:szCs w:val="22"/>
          <w:lang w:eastAsia="en-GB"/>
        </w:rPr>
      </w:pPr>
      <w:r>
        <w:rPr>
          <w:rFonts w:cs="Arial" w:ascii="Arial" w:hAnsi="Arial"/>
          <w:color w:val="FF0000"/>
          <w:sz w:val="22"/>
          <w:szCs w:val="22"/>
          <w:highlight w:val="yellow"/>
          <w:lang w:eastAsia="en-GB"/>
        </w:rPr>
        <w:t>OR</w:t>
      </w:r>
    </w:p>
    <w:p>
      <w:pPr>
        <w:pStyle w:val="Normal"/>
        <w:ind w:left="567" w:right="542" w:hanging="0"/>
        <w:rPr/>
      </w:pPr>
      <w:r>
        <w:rPr>
          <w:rFonts w:cs="Arial" w:ascii="Arial" w:hAnsi="Arial"/>
          <w:sz w:val="22"/>
          <w:szCs w:val="22"/>
          <w:lang w:eastAsia="en-GB"/>
        </w:rPr>
        <w:t xml:space="preserve">Your application has been considered by Employment Judge </w:t>
      </w:r>
      <w:r>
        <w:rPr>
          <w:rFonts w:cs="Arial" w:ascii="Arial" w:hAnsi="Arial"/>
          <w:sz w:val="22"/>
          <w:szCs w:val="22"/>
          <w:lang w:eastAsia="en-GB"/>
        </w:rPr>
      </w:r>
      <w:r>
        <w:rPr>
          <w:rFonts w:cs="Arial" w:ascii="Arial" w:hAnsi="Arial"/>
          <w:sz w:val="22"/>
          <w:szCs w:val="22"/>
          <w:lang w:eastAsia="en-GB"/>
        </w:rPr>
        <w:t xml:space="preserve"> who having reconsidered the decision has decided that:</w:t>
      </w:r>
    </w:p>
    <w:p>
      <w:pPr>
        <w:pStyle w:val="Normal"/>
        <w:ind w:left="567" w:right="542" w:hanging="0"/>
        <w:rPr>
          <w:rFonts w:ascii="Arial" w:hAnsi="Arial" w:cs="Arial"/>
          <w:color w:val="FF0000"/>
          <w:sz w:val="22"/>
          <w:szCs w:val="22"/>
          <w:lang w:eastAsia="en-GB"/>
        </w:rPr>
      </w:pPr>
      <w:r>
        <w:rPr>
          <w:rFonts w:cs="Arial" w:ascii="Arial" w:hAnsi="Arial"/>
          <w:color w:val="FF0000"/>
          <w:sz w:val="22"/>
          <w:szCs w:val="22"/>
          <w:highlight w:val="yellow"/>
          <w:lang w:eastAsia="en-GB"/>
        </w:rPr>
        <w:t>[delete as necessary]</w:t>
      </w:r>
    </w:p>
    <w:p>
      <w:pPr>
        <w:pStyle w:val="Normal"/>
        <w:ind w:left="567" w:right="542" w:hanging="0"/>
        <w:rPr>
          <w:rFonts w:ascii="Arial" w:hAnsi="Arial" w:cs="Arial"/>
          <w:sz w:val="22"/>
          <w:szCs w:val="22"/>
          <w:lang w:eastAsia="en-GB"/>
        </w:rPr>
      </w:pPr>
      <w:r>
        <w:rPr>
          <w:rFonts w:cs="Arial" w:ascii="Arial" w:hAnsi="Arial"/>
          <w:sz w:val="22"/>
          <w:szCs w:val="22"/>
          <w:lang w:eastAsia="en-GB"/>
        </w:rPr>
      </w:r>
    </w:p>
    <w:p>
      <w:pPr>
        <w:pStyle w:val="Normal"/>
        <w:numPr>
          <w:ilvl w:val="0"/>
          <w:numId w:val="6"/>
        </w:numPr>
        <w:ind w:left="1276" w:right="542" w:hanging="425"/>
        <w:rPr>
          <w:rFonts w:ascii="Arial" w:hAnsi="Arial" w:cs="Arial"/>
          <w:i/>
          <w:i/>
          <w:color w:val="FF0000"/>
          <w:sz w:val="22"/>
          <w:szCs w:val="22"/>
          <w:highlight w:val="yellow"/>
          <w:lang w:eastAsia="en-GB"/>
        </w:rPr>
      </w:pPr>
      <w:r>
        <w:rPr>
          <w:rFonts w:cs="Arial" w:ascii="Arial" w:hAnsi="Arial"/>
          <w:sz w:val="22"/>
          <w:szCs w:val="22"/>
          <w:lang w:eastAsia="en-GB"/>
        </w:rPr>
        <w:t xml:space="preserve">your response can be accepted. Your response will be treated as presented on </w:t>
      </w: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insert date of application if identified defect has been rectified]</w:t>
      </w:r>
    </w:p>
    <w:p>
      <w:pPr>
        <w:pStyle w:val="Normal"/>
        <w:ind w:left="851" w:right="542" w:firstLine="425"/>
        <w:rPr>
          <w:rFonts w:ascii="Arial" w:hAnsi="Arial" w:cs="Arial"/>
          <w:i/>
          <w:i/>
          <w:color w:val="FF0000"/>
          <w:sz w:val="22"/>
          <w:szCs w:val="22"/>
          <w:lang w:eastAsia="en-GB"/>
        </w:rPr>
      </w:pPr>
      <w:r>
        <w:rPr>
          <w:rFonts w:cs="Arial" w:ascii="Arial" w:hAnsi="Arial"/>
          <w:i/>
          <w:color w:val="FF0000"/>
          <w:sz w:val="22"/>
          <w:szCs w:val="22"/>
          <w:highlight w:val="yellow"/>
          <w:lang w:eastAsia="en-GB"/>
        </w:rPr>
        <w:t>[otherwise insert date of first presentation]</w:t>
      </w:r>
      <w:r>
        <w:rPr>
          <w:rFonts w:cs="Arial" w:ascii="Arial" w:hAnsi="Arial"/>
          <w:i/>
          <w:color w:val="FF0000"/>
          <w:sz w:val="22"/>
          <w:szCs w:val="22"/>
          <w:lang w:eastAsia="en-GB"/>
        </w:rPr>
        <w:t>.</w:t>
      </w:r>
    </w:p>
    <w:p>
      <w:pPr>
        <w:pStyle w:val="Normal"/>
        <w:tabs>
          <w:tab w:val="clear" w:pos="720"/>
          <w:tab w:val="left" w:pos="1276" w:leader="none"/>
        </w:tabs>
        <w:ind w:right="542" w:hanging="0"/>
        <w:rPr>
          <w:rFonts w:ascii="Arial" w:hAnsi="Arial" w:cs="Arial"/>
          <w:sz w:val="22"/>
          <w:szCs w:val="22"/>
          <w:lang w:eastAsia="en-GB"/>
        </w:rPr>
      </w:pPr>
      <w:r>
        <w:rPr>
          <w:rFonts w:cs="Arial" w:ascii="Arial" w:hAnsi="Arial"/>
          <w:sz w:val="22"/>
          <w:szCs w:val="22"/>
          <w:lang w:eastAsia="en-GB"/>
        </w:rPr>
        <w:tab/>
      </w:r>
      <w:r>
        <w:rPr>
          <w:rFonts w:cs="Arial" w:ascii="Arial" w:hAnsi="Arial"/>
          <w:color w:val="FF0000"/>
          <w:sz w:val="22"/>
          <w:szCs w:val="22"/>
          <w:highlight w:val="yellow"/>
          <w:lang w:eastAsia="en-GB"/>
        </w:rPr>
        <w:t>(insert if rule 21 judgment issued)</w:t>
      </w:r>
      <w:r>
        <w:rPr>
          <w:rFonts w:cs="Arial" w:ascii="Arial" w:hAnsi="Arial"/>
          <w:color w:val="FF0000"/>
          <w:lang w:eastAsia="en-GB"/>
        </w:rPr>
        <w:t xml:space="preserve"> </w:t>
      </w:r>
      <w:r>
        <w:rPr>
          <w:rFonts w:cs="Arial" w:ascii="Arial" w:hAnsi="Arial"/>
          <w:sz w:val="22"/>
          <w:szCs w:val="22"/>
          <w:lang w:eastAsia="en-GB"/>
        </w:rPr>
        <w:t>The judgment issued on (</w:t>
      </w:r>
      <w:r>
        <w:rPr>
          <w:rFonts w:cs="Arial" w:ascii="Arial" w:hAnsi="Arial"/>
          <w:color w:val="FF0000"/>
          <w:sz w:val="22"/>
          <w:szCs w:val="22"/>
          <w:highlight w:val="yellow"/>
          <w:lang w:eastAsia="en-GB"/>
        </w:rPr>
        <w:t>date</w:t>
      </w:r>
      <w:r>
        <w:rPr>
          <w:rFonts w:cs="Arial" w:ascii="Arial" w:hAnsi="Arial"/>
          <w:sz w:val="22"/>
          <w:szCs w:val="22"/>
          <w:lang w:eastAsia="en-GB"/>
        </w:rPr>
        <w:t>) is set aside</w:t>
      </w:r>
    </w:p>
    <w:p>
      <w:pPr>
        <w:pStyle w:val="Normal"/>
        <w:tabs>
          <w:tab w:val="clear" w:pos="720"/>
          <w:tab w:val="left" w:pos="1276" w:leader="none"/>
        </w:tabs>
        <w:ind w:right="542" w:hanging="0"/>
        <w:rPr>
          <w:rFonts w:ascii="Arial" w:hAnsi="Arial" w:cs="Arial"/>
          <w:sz w:val="22"/>
          <w:szCs w:val="22"/>
          <w:lang w:eastAsia="en-GB"/>
        </w:rPr>
      </w:pPr>
      <w:r>
        <w:rPr>
          <w:rFonts w:cs="Arial" w:ascii="Arial" w:hAnsi="Arial"/>
          <w:sz w:val="22"/>
          <w:szCs w:val="22"/>
          <w:lang w:eastAsia="en-GB"/>
        </w:rPr>
      </w:r>
    </w:p>
    <w:p>
      <w:pPr>
        <w:pStyle w:val="Normal"/>
        <w:numPr>
          <w:ilvl w:val="0"/>
          <w:numId w:val="6"/>
        </w:numPr>
        <w:ind w:left="1276" w:right="542" w:hanging="425"/>
        <w:rPr>
          <w:rFonts w:ascii="Arial" w:hAnsi="Arial" w:cs="Arial"/>
          <w:sz w:val="22"/>
          <w:szCs w:val="22"/>
          <w:lang w:eastAsia="en-GB"/>
        </w:rPr>
      </w:pPr>
      <w:r>
        <w:rPr>
          <w:rFonts w:cs="Arial" w:ascii="Arial" w:hAnsi="Arial"/>
          <w:sz w:val="22"/>
          <w:szCs w:val="22"/>
          <w:lang w:eastAsia="en-GB"/>
        </w:rPr>
        <w:t xml:space="preserve">your response cannot be accepted for the reasons previously given in our letter dated </w:t>
      </w:r>
      <w:r>
        <w:rPr>
          <w:rFonts w:cs="Arial" w:ascii="Arial" w:hAnsi="Arial"/>
          <w:color w:val="FF0000"/>
          <w:sz w:val="22"/>
          <w:szCs w:val="22"/>
          <w:highlight w:val="yellow"/>
          <w:lang w:eastAsia="en-GB"/>
        </w:rPr>
        <w:t>[</w:t>
      </w:r>
      <w:r>
        <w:rPr>
          <w:rFonts w:cs="Arial" w:ascii="Arial" w:hAnsi="Arial"/>
          <w:i/>
          <w:color w:val="FF0000"/>
          <w:sz w:val="22"/>
          <w:szCs w:val="22"/>
          <w:highlight w:val="yellow"/>
          <w:lang w:eastAsia="en-GB"/>
        </w:rPr>
        <w:t>insert date</w:t>
      </w:r>
      <w:r>
        <w:rPr>
          <w:rFonts w:cs="Arial" w:ascii="Arial" w:hAnsi="Arial"/>
          <w:color w:val="FF0000"/>
          <w:sz w:val="22"/>
          <w:szCs w:val="22"/>
          <w:lang w:eastAsia="en-GB"/>
        </w:rPr>
        <w:t>]</w:t>
      </w:r>
      <w:r>
        <w:rPr>
          <w:rFonts w:cs="Arial" w:ascii="Arial" w:hAnsi="Arial"/>
          <w:sz w:val="22"/>
          <w:szCs w:val="22"/>
          <w:lang w:eastAsia="en-GB"/>
        </w:rPr>
        <w:t>.</w:t>
      </w:r>
    </w:p>
    <w:p>
      <w:pPr>
        <w:pStyle w:val="Normal"/>
        <w:tabs>
          <w:tab w:val="clear" w:pos="720"/>
          <w:tab w:val="left" w:pos="1276" w:leader="none"/>
        </w:tabs>
        <w:ind w:left="1276" w:right="542" w:hanging="425"/>
        <w:rPr>
          <w:rFonts w:ascii="Arial" w:hAnsi="Arial" w:cs="Arial"/>
          <w:sz w:val="22"/>
          <w:szCs w:val="22"/>
          <w:lang w:eastAsia="en-GB"/>
        </w:rPr>
      </w:pPr>
      <w:r>
        <w:rPr>
          <w:rFonts w:cs="Arial" w:ascii="Arial" w:hAnsi="Arial"/>
          <w:sz w:val="22"/>
          <w:szCs w:val="22"/>
          <w:lang w:eastAsia="en-GB"/>
        </w:rPr>
      </w:r>
    </w:p>
    <w:p>
      <w:pPr>
        <w:pStyle w:val="Normal"/>
        <w:numPr>
          <w:ilvl w:val="0"/>
          <w:numId w:val="6"/>
        </w:numPr>
        <w:ind w:left="1276" w:right="542" w:hanging="425"/>
        <w:rPr>
          <w:rFonts w:ascii="Arial" w:hAnsi="Arial" w:cs="Arial"/>
          <w:i/>
          <w:i/>
          <w:sz w:val="22"/>
          <w:szCs w:val="22"/>
          <w:lang w:eastAsia="en-GB"/>
        </w:rPr>
      </w:pPr>
      <w:r>
        <w:rPr>
          <w:rFonts w:cs="Arial" w:ascii="Arial" w:hAnsi="Arial"/>
          <w:sz w:val="22"/>
          <w:szCs w:val="22"/>
          <w:lang w:eastAsia="en-GB"/>
        </w:rPr>
        <w:t xml:space="preserve">your response cannot be accepted because </w:t>
      </w:r>
      <w:r>
        <w:rPr>
          <w:rFonts w:cs="Arial" w:ascii="Arial" w:hAnsi="Arial"/>
          <w:i/>
          <w:color w:val="FF0000"/>
          <w:sz w:val="22"/>
          <w:szCs w:val="22"/>
          <w:highlight w:val="yellow"/>
          <w:lang w:eastAsia="en-GB"/>
        </w:rPr>
        <w:t>[set out Employment Judge’s reasons if different]</w:t>
      </w:r>
      <w:r>
        <w:rPr>
          <w:rFonts w:cs="Arial" w:ascii="Arial" w:hAnsi="Arial"/>
          <w:i/>
          <w:sz w:val="22"/>
          <w:szCs w:val="22"/>
          <w:lang w:eastAsia="en-GB"/>
        </w:rPr>
        <w:t>.</w:t>
      </w:r>
    </w:p>
    <w:p>
      <w:pPr>
        <w:pStyle w:val="Normal"/>
        <w:ind w:left="567" w:right="542" w:hanging="0"/>
        <w:rPr>
          <w:rFonts w:ascii="Arial" w:hAnsi="Arial" w:cs="Arial"/>
          <w:sz w:val="22"/>
          <w:szCs w:val="22"/>
          <w:lang w:eastAsia="en-GB"/>
        </w:rPr>
      </w:pPr>
      <w:r>
        <w:rPr>
          <w:rFonts w:cs="Arial" w:ascii="Arial" w:hAnsi="Arial"/>
          <w:sz w:val="22"/>
          <w:szCs w:val="22"/>
          <w:lang w:eastAsia="en-GB"/>
        </w:rPr>
      </w:r>
    </w:p>
    <w:p>
      <w:pPr>
        <w:pStyle w:val="Normal"/>
        <w:ind w:left="567" w:right="542" w:hanging="0"/>
        <w:rPr>
          <w:rFonts w:ascii="Arial" w:hAnsi="Arial" w:cs="Arial"/>
          <w:i/>
          <w:i/>
          <w:color w:val="FF0000"/>
          <w:sz w:val="22"/>
          <w:szCs w:val="22"/>
          <w:lang w:eastAsia="en-GB"/>
        </w:rPr>
      </w:pPr>
      <w:r>
        <w:rPr>
          <w:rFonts w:cs="Arial" w:ascii="Arial" w:hAnsi="Arial"/>
          <w:i/>
          <w:color w:val="FF0000"/>
          <w:sz w:val="22"/>
          <w:szCs w:val="22"/>
          <w:highlight w:val="yellow"/>
          <w:lang w:eastAsia="en-GB"/>
        </w:rPr>
        <w:t>[Insert only if the response remains rejected in whole or part]</w:t>
      </w:r>
    </w:p>
    <w:p>
      <w:pPr>
        <w:pStyle w:val="Normal"/>
        <w:ind w:left="567" w:right="542" w:hanging="0"/>
        <w:rPr>
          <w:rFonts w:ascii="Arial" w:hAnsi="Arial" w:cs="Arial"/>
          <w:lang w:eastAsia="en-GB"/>
        </w:rPr>
      </w:pPr>
      <w:r>
        <w:rPr>
          <w:rFonts w:cs="Arial" w:ascii="Arial" w:hAnsi="Arial"/>
          <w:sz w:val="22"/>
          <w:szCs w:val="22"/>
          <w:lang w:eastAsia="en-GB"/>
        </w:rPr>
        <w:t>If you believe that this decision is wrong in law, you may appeal in writing to the Employment Appeal Tribunal explaining your grounds of appeal. Your appeal must reach them within 42 days of the date of this letter.</w:t>
      </w:r>
    </w:p>
    <w:p>
      <w:pPr>
        <w:pStyle w:val="Normal"/>
        <w:ind w:left="567" w:right="542" w:hanging="0"/>
        <w:rPr>
          <w:rFonts w:ascii="Arial" w:hAnsi="Arial" w:cs="Arial"/>
          <w:lang w:eastAsia="en-GB"/>
        </w:rPr>
      </w:pPr>
      <w:r>
        <w:rPr>
          <w:rFonts w:cs="Arial" w:ascii="Arial" w:hAnsi="Arial"/>
          <w:lang w:eastAsia="en-GB"/>
        </w:rPr>
      </w:r>
    </w:p>
    <w:p>
      <w:pPr>
        <w:pStyle w:val="Normal"/>
        <w:ind w:left="567" w:right="542" w:hanging="0"/>
        <w:rPr>
          <w:rFonts w:ascii="Arial" w:hAnsi="Arial" w:cs="Arial"/>
          <w:lang w:eastAsia="en-GB"/>
        </w:rPr>
      </w:pPr>
      <w:r>
        <w:rPr>
          <w:rFonts w:cs="Arial" w:ascii="Arial" w:hAnsi="Arial"/>
          <w:lang w:eastAsia="en-GB"/>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ind w:left="567" w:right="542" w:hanging="0"/>
        <w:rPr>
          <w:rFonts w:ascii="Arial" w:hAnsi="Arial" w:cs="Arial"/>
          <w:sz w:val="22"/>
          <w:szCs w:val="22"/>
          <w:lang w:eastAsia="en-GB"/>
        </w:rPr>
      </w:pPr>
      <w:r>
        <w:rPr>
          <w:rFonts w:cs="Arial" w:ascii="Arial" w:hAnsi="Arial"/>
          <w:sz w:val="22"/>
          <w:szCs w:val="22"/>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rPr>
          <w:rFonts w:ascii="Arial" w:hAnsi="Arial" w:cs="Arial"/>
          <w:b/>
          <w:b/>
          <w:bCs/>
          <w:sz w:val="28"/>
          <w:szCs w:val="28"/>
          <w:lang w:eastAsia="en-GB"/>
        </w:rPr>
      </w:pPr>
      <w:r>
        <w:rPr>
          <w:rFonts w:cs="Arial" w:ascii="Arial" w:hAnsi="Arial"/>
          <w:b/>
          <w:bCs/>
          <w:sz w:val="28"/>
          <w:szCs w:val="28"/>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r>
    </w:p>
    <w:p>
      <w:pPr>
        <w:pStyle w:val="Normal"/>
        <w:jc w:val="center"/>
        <w:rPr>
          <w:rFonts w:ascii="Arial" w:hAnsi="Arial" w:cs="Arial"/>
          <w:b/>
          <w:b/>
          <w:color w:val="FF0000"/>
        </w:rPr>
      </w:pPr>
      <w:r>
        <w:rPr>
          <w:rFonts w:cs="Arial" w:ascii="Arial" w:hAnsi="Arial"/>
          <w:b/>
          <w:color w:val="FF0000"/>
        </w:rPr>
      </w:r>
    </w:p>
    <w:p>
      <w:pPr>
        <w:pStyle w:val="Normal"/>
        <w:rPr>
          <w:rFonts w:ascii="Arial" w:hAnsi="Arial" w:cs="Arial"/>
          <w:b/>
          <w:b/>
          <w:color w:val="FF0000"/>
        </w:rPr>
      </w:pPr>
      <w:r>
        <w:rPr>
          <w:rFonts w:cs="Arial" w:ascii="Arial" w:hAnsi="Arial"/>
          <w:b/>
          <w:color w:val="FF0000"/>
        </w:rPr>
      </w:r>
    </w:p>
    <w:p>
      <w:pPr>
        <w:pStyle w:val="Normal"/>
        <w:jc w:val="center"/>
        <w:rPr>
          <w:rFonts w:ascii="Arial" w:hAnsi="Arial" w:cs="Arial"/>
          <w:b/>
          <w:b/>
          <w:color w:val="00B050"/>
        </w:rPr>
      </w:pPr>
      <w:r>
        <w:rPr>
          <w:rFonts w:cs="Arial" w:ascii="Arial" w:hAnsi="Arial"/>
          <w:b/>
          <w:color w:val="00B050"/>
        </w:rPr>
      </w:r>
    </w:p>
    <w:p>
      <w:pPr>
        <w:pStyle w:val="Normal"/>
        <w:widowControl w:val="false"/>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cs="Arial"/>
        </w:rPr>
      </w:pPr>
      <w:r>
        <w:rPr>
          <w:rFonts w:cs="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color w:val="00B050"/>
          <w:sz w:val="22"/>
          <w:szCs w:val="22"/>
        </w:rPr>
      </w:pPr>
      <w:r>
        <w:rPr>
          <w:rFonts w:cs="Arial" w:ascii="Arial" w:hAnsi="Arial"/>
          <w:b/>
          <w:color w:val="00B050"/>
          <w:sz w:val="22"/>
          <w:szCs w:val="22"/>
          <w:highlight w:val="yellow"/>
        </w:rPr>
        <w:t>&lt;&lt;else_t_Scot_13&gt;&gt;</w:t>
      </w:r>
    </w:p>
    <w:p>
      <w:pPr>
        <w:pStyle w:val="Normal"/>
        <w:jc w:val="center"/>
        <w:rPr>
          <w:rFonts w:ascii="Arial" w:hAnsi="Arial" w:cs="Arial"/>
          <w:b/>
          <w:b/>
          <w:color w:val="FF0000"/>
        </w:rPr>
      </w:pPr>
      <w:r>
        <w:rPr>
          <w:rFonts w:cs="Arial" w:ascii="Arial" w:hAnsi="Arial"/>
          <w:b/>
          <w:color w:val="FF0000"/>
        </w:rPr>
        <w:t>&lt;&lt; 13 Response accepted &gt;&gt;</w:t>
      </w:r>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10"/>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65" w:hanging="0"/>
        <w:rPr>
          <w:rFonts w:ascii="Arial" w:hAnsi="Arial" w:cs="Arial"/>
          <w:sz w:val="24"/>
          <w:szCs w:val="24"/>
        </w:rPr>
      </w:pPr>
      <w:r>
        <w:rPr>
          <w:rFonts w:cs="Arial" w:ascii="Arial" w:hAnsi="Arial"/>
          <w:sz w:val="24"/>
          <w:szCs w:val="24"/>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000000"/>
          <w:sz w:val="22"/>
          <w:szCs w:val="22"/>
          <w:lang w:eastAsia="en-GB"/>
        </w:rPr>
        <w:t xml:space="preserve"> </w:t>
      </w:r>
      <w:r>
        <w:rPr>
          <w:rFonts w:cs="Arial" w:ascii="Arial" w:hAnsi="Arial"/>
          <w:color w:val="auto"/>
          <w:sz w:val="22"/>
          <w:szCs w:val="22"/>
          <w:lang w:eastAsia="en-GB"/>
        </w:rPr>
        <w:t>&lt;&lt;Case_No&gt;&gt;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2"/>
          <w:szCs w:val="22"/>
        </w:rPr>
      </w:pPr>
      <w:r>
        <w:rPr>
          <w:rFonts w:cs="Arial" w:ascii="Arial" w:hAnsi="Arial"/>
          <w:color w:val="auto"/>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 w:val="22"/>
          <w:szCs w:val="22"/>
          <w:lang w:val="en-GB" w:eastAsia="en-US"/>
        </w:rPr>
      </w:pPr>
      <w:r>
        <w:rPr>
          <w:rFonts w:cs="Arial" w:ascii="Arial" w:hAnsi="Arial"/>
          <w:color w:val="auto"/>
          <w:sz w:val="22"/>
          <w:szCs w:val="22"/>
        </w:rPr>
        <w:t>Dear Sir / Madam,</w:t>
      </w:r>
    </w:p>
    <w:p>
      <w:pPr>
        <w:pStyle w:val="Normal"/>
        <w:ind w:left="-70" w:right="-165" w:hanging="0"/>
        <w:jc w:val="center"/>
        <w:rPr>
          <w:rFonts w:ascii="Arial" w:hAnsi="Arial" w:cs="Arial"/>
          <w:b/>
          <w:b/>
          <w:bCs/>
          <w:sz w:val="24"/>
          <w:szCs w:val="24"/>
        </w:rPr>
      </w:pPr>
      <w:r>
        <w:rPr>
          <w:rFonts w:cs="Arial" w:ascii="Arial" w:hAnsi="Arial"/>
          <w:b/>
          <w:bCs/>
          <w:sz w:val="24"/>
          <w:szCs w:val="24"/>
        </w:rPr>
        <w:t>ACKNOWLEDGEMENT OF RESPONSE</w:t>
      </w:r>
    </w:p>
    <w:p>
      <w:pPr>
        <w:pStyle w:val="Normal"/>
        <w:ind w:left="-70" w:right="-165" w:hanging="0"/>
        <w:jc w:val="center"/>
        <w:rPr>
          <w:rFonts w:ascii="Arial" w:hAnsi="Arial" w:cs="Arial"/>
          <w:b/>
          <w:b/>
          <w:bCs/>
          <w:sz w:val="24"/>
          <w:szCs w:val="24"/>
        </w:rPr>
      </w:pPr>
      <w:r>
        <w:rPr>
          <w:rFonts w:cs="Arial" w:ascii="Arial" w:hAnsi="Arial"/>
          <w:b/>
          <w:bCs/>
          <w:sz w:val="24"/>
          <w:szCs w:val="24"/>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hanging="0"/>
        <w:jc w:val="center"/>
        <w:rPr>
          <w:rFonts w:ascii="Arial" w:hAnsi="Arial" w:cs="Arial"/>
          <w:sz w:val="24"/>
          <w:szCs w:val="24"/>
        </w:rPr>
      </w:pPr>
      <w:r>
        <w:rPr>
          <w:rFonts w:cs="Arial" w:ascii="Arial" w:hAnsi="Arial"/>
          <w:sz w:val="24"/>
          <w:szCs w:val="24"/>
        </w:rPr>
      </w:r>
    </w:p>
    <w:p>
      <w:pPr>
        <w:pStyle w:val="Normal"/>
        <w:ind w:left="-70" w:right="-165" w:hanging="0"/>
        <w:rPr>
          <w:rFonts w:ascii="Arial" w:hAnsi="Arial" w:cs="Arial"/>
          <w:sz w:val="22"/>
          <w:szCs w:val="22"/>
        </w:rPr>
      </w:pPr>
      <w:r>
        <w:rPr>
          <w:rFonts w:cs="Arial" w:ascii="Arial" w:hAnsi="Arial"/>
          <w:sz w:val="22"/>
          <w:szCs w:val="22"/>
        </w:rPr>
        <w:t>Your response has been accepted.</w:t>
      </w:r>
    </w:p>
    <w:p>
      <w:pPr>
        <w:pStyle w:val="Normal"/>
        <w:ind w:left="-70" w:right="-165" w:hanging="0"/>
        <w:rPr>
          <w:rFonts w:ascii="Arial" w:hAnsi="Arial" w:cs="Arial"/>
          <w:sz w:val="22"/>
          <w:szCs w:val="22"/>
        </w:rPr>
      </w:pPr>
      <w:r>
        <w:rPr>
          <w:rFonts w:cs="Arial" w:ascii="Arial" w:hAnsi="Arial"/>
          <w:sz w:val="22"/>
          <w:szCs w:val="22"/>
        </w:rPr>
      </w:r>
    </w:p>
    <w:p>
      <w:pPr>
        <w:pStyle w:val="Normal"/>
        <w:ind w:left="-70" w:right="-165" w:hanging="0"/>
        <w:rPr>
          <w:rFonts w:ascii="Arial" w:hAnsi="Arial" w:cs="Arial"/>
          <w:sz w:val="22"/>
          <w:szCs w:val="22"/>
        </w:rPr>
      </w:pPr>
      <w:r>
        <w:rPr>
          <w:rFonts w:cs="Arial" w:ascii="Arial" w:hAnsi="Arial"/>
          <w:sz w:val="22"/>
          <w:szCs w:val="22"/>
        </w:rPr>
        <w:t>I have sent a copy to the claimant and Acas.</w:t>
      </w:r>
    </w:p>
    <w:p>
      <w:pPr>
        <w:pStyle w:val="Normal"/>
        <w:ind w:left="-70" w:right="-165" w:hanging="0"/>
        <w:rPr>
          <w:rFonts w:ascii="Arial" w:hAnsi="Arial" w:cs="Arial"/>
          <w:sz w:val="22"/>
          <w:szCs w:val="22"/>
        </w:rPr>
      </w:pPr>
      <w:r>
        <w:rPr>
          <w:rFonts w:cs="Arial" w:ascii="Arial" w:hAnsi="Arial"/>
          <w:sz w:val="22"/>
          <w:szCs w:val="22"/>
        </w:rPr>
      </w:r>
    </w:p>
    <w:p>
      <w:pPr>
        <w:pStyle w:val="Normal"/>
        <w:ind w:left="-70" w:right="-165" w:hanging="0"/>
        <w:rPr>
          <w:rFonts w:ascii="Arial" w:hAnsi="Arial" w:cs="Arial"/>
          <w:sz w:val="22"/>
          <w:szCs w:val="22"/>
        </w:rPr>
      </w:pPr>
      <w:r>
        <w:rPr>
          <w:rFonts w:cs="Arial" w:ascii="Arial" w:hAnsi="Arial"/>
          <w:sz w:val="22"/>
          <w:szCs w:val="22"/>
        </w:rPr>
        <w:t>Where the name given by the respondent on the Response differs from that given on the claim, we shall assume unless we hear from the claimant to the contrary, in writing within 7 days of the date of this letter, that the name given by the respondent is correct.</w:t>
      </w:r>
    </w:p>
    <w:p>
      <w:pPr>
        <w:pStyle w:val="Normal"/>
        <w:ind w:left="-70" w:right="-165" w:hanging="0"/>
        <w:rPr>
          <w:rFonts w:ascii="Arial" w:hAnsi="Arial" w:cs="Arial"/>
          <w:sz w:val="22"/>
          <w:szCs w:val="22"/>
        </w:rPr>
      </w:pPr>
      <w:r>
        <w:rPr>
          <w:rFonts w:cs="Arial" w:ascii="Arial" w:hAnsi="Arial"/>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hanging="0"/>
        <w:rPr>
          <w:rFonts w:ascii="Arial" w:hAnsi="Arial" w:cs="Arial"/>
          <w:sz w:val="22"/>
          <w:szCs w:val="22"/>
          <w:lang w:eastAsia="en-US"/>
        </w:rPr>
      </w:pPr>
      <w:r>
        <w:rPr>
          <w:rFonts w:cs="Arial" w:ascii="Arial" w:hAnsi="Arial"/>
          <w:sz w:val="22"/>
          <w:szCs w:val="22"/>
          <w:lang w:eastAsia="en-US"/>
        </w:rPr>
        <w:t>The file will now be considered by an Employment Judge with a view to confirming that there are arguable complaints and defences within the jurisdiction of the Tribunal. You will be notified of further procedure and any case management orders in due course. You may be required to provide further information.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firstLine="14"/>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firstLine="14"/>
        <w:rPr>
          <w:rFonts w:ascii="Arial" w:hAnsi="Arial"/>
          <w:b/>
          <w:b/>
          <w:color w:val="000000"/>
          <w:sz w:val="22"/>
          <w:szCs w:val="22"/>
          <w:lang w:eastAsia="en-US"/>
        </w:rPr>
      </w:pPr>
      <w:r>
        <w:rPr>
          <w:rFonts w:ascii="Arial" w:hAnsi="Arial"/>
          <w:b/>
          <w:color w:val="000000"/>
          <w:sz w:val="22"/>
          <w:szCs w:val="22"/>
          <w:lang w:eastAsia="en-US"/>
        </w:rPr>
        <w:t>If you have already been given notice of a preliminary or final hearing, you should assume that will take place unless you hear from us to the contrary.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firstLine="14"/>
        <w:rPr>
          <w:rFonts w:ascii="Arial" w:hAnsi="Arial"/>
          <w:color w:val="000000"/>
          <w:sz w:val="22"/>
          <w:szCs w:val="22"/>
          <w:lang w:eastAsia="en-US"/>
        </w:rPr>
      </w:pPr>
      <w:r>
        <w:rPr>
          <w:rFonts w:ascii="Arial" w:hAnsi="Arial"/>
          <w:color w:val="000000"/>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70" w:right="-165" w:firstLine="14"/>
        <w:rPr>
          <w:rFonts w:ascii="Arial" w:hAnsi="Arial"/>
          <w:color w:val="000000"/>
          <w:sz w:val="22"/>
          <w:szCs w:val="22"/>
          <w:lang w:val="en-GB" w:eastAsia="en-US"/>
        </w:rPr>
      </w:pPr>
      <w:r>
        <w:rPr>
          <w:rFonts w:ascii="Arial" w:hAnsi="Arial"/>
          <w:color w:val="000000"/>
          <w:sz w:val="22"/>
          <w:szCs w:val="22"/>
          <w:lang w:val="en-GB" w:eastAsia="en-US"/>
        </w:rPr>
        <w:t>Please note: Rule 92 requires that if you write to the Tribunal you must copy your letter or email with all attachments to the other party or parties to the proceedings and confirm to us that you have done so. Failure to do this is likely to mean that the Tribunal will not deal with your correspondence until you confirm that this has been complied with.</w:t>
      </w:r>
    </w:p>
    <w:p>
      <w:pPr>
        <w:pStyle w:val="Normal"/>
        <w:widowControl w:val="false"/>
        <w:rPr>
          <w:sz w:val="22"/>
          <w:szCs w:val="22"/>
          <w:lang w:val="en-GB" w:eastAsia="en-US"/>
        </w:rPr>
      </w:pPr>
      <w:r>
        <w:rPr>
          <w:sz w:val="22"/>
          <w:szCs w:val="22"/>
          <w:lang w:val="en-GB" w:eastAsia="en-US"/>
        </w:rPr>
      </w:r>
    </w:p>
    <w:p>
      <w:pPr>
        <w:pStyle w:val="Normal"/>
        <w:widowControl w:val="false"/>
        <w:rPr>
          <w:sz w:val="22"/>
          <w:szCs w:val="22"/>
          <w:lang w:val="en-GB" w:eastAsia="en-US"/>
        </w:rPr>
      </w:pPr>
      <w:r>
        <w:rPr>
          <w:sz w:val="22"/>
          <w:szCs w:val="22"/>
          <w:lang w:val="en-GB" w:eastAsia="en-US"/>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widowControl w:val="false"/>
        <w:rPr>
          <w:rFonts w:ascii="Arial" w:hAnsi="Arial" w:cs="Arial"/>
          <w:sz w:val="22"/>
          <w:szCs w:val="22"/>
        </w:rPr>
      </w:pPr>
      <w:r>
        <w:rPr>
          <w:rFonts w:cs="Arial" w:ascii="Arial" w:hAnsi="Arial"/>
          <w:b/>
          <w:color w:val="00B050"/>
          <w:sz w:val="22"/>
          <w:szCs w:val="22"/>
          <w:highlight w:val="yellow"/>
        </w:rPr>
        <w:t>&lt;&lt;else_t_Scot_14&gt;&gt;</w:t>
      </w:r>
    </w:p>
    <w:p>
      <w:pPr>
        <w:pStyle w:val="Normal"/>
        <w:jc w:val="center"/>
        <w:rPr>
          <w:rFonts w:ascii="Arial" w:hAnsi="Arial" w:cs="Arial"/>
          <w:b/>
          <w:b/>
          <w:color w:val="FF0000"/>
        </w:rPr>
      </w:pPr>
      <w:r>
        <w:rPr>
          <w:rFonts w:cs="Arial" w:ascii="Arial" w:hAnsi="Arial"/>
          <w:b/>
          <w:color w:val="FF0000"/>
        </w:rPr>
        <w:t>&lt;&lt; 14 Notice to claimant response accepted &gt;&gt;</w:t>
      </w:r>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11"/>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bookmarkStart w:id="4" w:name="_Hlk5091721"/>
      <w:bookmarkEnd w:id="4"/>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bCs/>
          <w:sz w:val="28"/>
          <w:szCs w:val="28"/>
        </w:rPr>
      </w:pPr>
      <w:r>
        <w:rPr>
          <w:rFonts w:cs="Arial"/>
          <w:b/>
          <w:bCs/>
          <w:sz w:val="28"/>
          <w:szCs w:val="28"/>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auto"/>
          <w:sz w:val="22"/>
          <w:szCs w:val="22"/>
          <w:lang w:eastAsia="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2"/>
          <w:szCs w:val="22"/>
        </w:rPr>
      </w:pPr>
      <w:r>
        <w:rPr>
          <w:rFonts w:cs="Arial" w:ascii="Arial" w:hAnsi="Arial"/>
          <w:color w:val="auto"/>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 w:val="22"/>
          <w:szCs w:val="22"/>
          <w:lang w:val="en-GB" w:eastAsia="en-US"/>
        </w:rPr>
      </w:pPr>
      <w:r>
        <w:rPr>
          <w:rFonts w:cs="Arial" w:ascii="Arial" w:hAnsi="Arial"/>
          <w:color w:val="000000"/>
          <w:sz w:val="22"/>
          <w:szCs w:val="22"/>
        </w:rPr>
        <w:t>Dear Sir / Madam,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r>
    </w:p>
    <w:p>
      <w:pPr>
        <w:pStyle w:val="Normal"/>
        <w:ind w:left="426" w:right="-165" w:hanging="0"/>
        <w:jc w:val="center"/>
        <w:rPr>
          <w:rFonts w:ascii="Arial" w:hAnsi="Arial" w:cs="Arial"/>
          <w:b/>
          <w:b/>
          <w:bCs/>
          <w:sz w:val="22"/>
          <w:szCs w:val="22"/>
          <w:lang w:eastAsia="en-GB"/>
        </w:rPr>
      </w:pPr>
      <w:r>
        <w:rPr>
          <w:rFonts w:cs="Arial" w:ascii="Arial" w:hAnsi="Arial"/>
          <w:b/>
          <w:bCs/>
          <w:sz w:val="22"/>
          <w:szCs w:val="22"/>
        </w:rPr>
        <w:t>RESPONSE ACCEPTED</w:t>
      </w:r>
    </w:p>
    <w:p>
      <w:pPr>
        <w:pStyle w:val="Normal"/>
        <w:ind w:left="426" w:right="-165" w:hanging="0"/>
        <w:jc w:val="center"/>
        <w:rPr>
          <w:rFonts w:ascii="Arial" w:hAnsi="Arial" w:cs="Arial"/>
          <w:b/>
          <w:b/>
          <w:bCs/>
          <w:sz w:val="22"/>
          <w:szCs w:val="22"/>
        </w:rPr>
      </w:pPr>
      <w:r>
        <w:rPr>
          <w:rFonts w:cs="Arial" w:ascii="Arial" w:hAnsi="Arial"/>
          <w:b/>
          <w:bCs/>
          <w:sz w:val="22"/>
          <w:szCs w:val="22"/>
        </w:rPr>
        <w:t>Employment Tribunals Rules of Procedure 2013</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165" w:hanging="0"/>
        <w:rPr>
          <w:rFonts w:ascii="Arial" w:hAnsi="Arial" w:cs="Arial"/>
          <w:sz w:val="22"/>
          <w:szCs w:val="22"/>
        </w:rPr>
      </w:pPr>
      <w:r>
        <w:rPr>
          <w:rFonts w:cs="Arial" w:ascii="Arial" w:hAnsi="Arial"/>
          <w:sz w:val="22"/>
          <w:szCs w:val="22"/>
        </w:rPr>
      </w:r>
    </w:p>
    <w:p>
      <w:pPr>
        <w:pStyle w:val="Normal"/>
        <w:ind w:left="426" w:right="400" w:hanging="0"/>
        <w:rPr>
          <w:rFonts w:ascii="Arial" w:hAnsi="Arial" w:cs="Arial"/>
          <w:sz w:val="22"/>
          <w:szCs w:val="22"/>
        </w:rPr>
      </w:pPr>
      <w:r>
        <w:rPr>
          <w:rFonts w:cs="Arial" w:ascii="Arial" w:hAnsi="Arial"/>
          <w:sz w:val="22"/>
          <w:szCs w:val="22"/>
        </w:rPr>
        <w:t>The enclosed response has been accepted.</w:t>
      </w:r>
    </w:p>
    <w:p>
      <w:pPr>
        <w:pStyle w:val="Normal"/>
        <w:ind w:left="426" w:right="400" w:hanging="0"/>
        <w:rPr>
          <w:rFonts w:ascii="Arial" w:hAnsi="Arial" w:cs="Arial"/>
          <w:sz w:val="22"/>
          <w:szCs w:val="22"/>
        </w:rPr>
      </w:pPr>
      <w:r>
        <w:rPr>
          <w:rFonts w:cs="Arial" w:ascii="Arial" w:hAnsi="Arial"/>
          <w:sz w:val="22"/>
          <w:szCs w:val="22"/>
        </w:rPr>
      </w:r>
    </w:p>
    <w:p>
      <w:pPr>
        <w:pStyle w:val="Normal"/>
        <w:ind w:left="426" w:right="400" w:hanging="0"/>
        <w:rPr>
          <w:rFonts w:ascii="Arial" w:hAnsi="Arial" w:cs="Arial"/>
          <w:sz w:val="22"/>
          <w:szCs w:val="22"/>
        </w:rPr>
      </w:pPr>
      <w:r>
        <w:rPr>
          <w:rFonts w:cs="Arial" w:ascii="Arial" w:hAnsi="Arial"/>
          <w:sz w:val="22"/>
          <w:szCs w:val="22"/>
        </w:rPr>
        <w:t>I have sent a copy to Acas.</w:t>
      </w:r>
    </w:p>
    <w:p>
      <w:pPr>
        <w:pStyle w:val="Normal"/>
        <w:ind w:left="426" w:right="400" w:hanging="0"/>
        <w:rPr>
          <w:rFonts w:ascii="Arial" w:hAnsi="Arial" w:cs="Arial"/>
          <w:sz w:val="22"/>
          <w:szCs w:val="22"/>
        </w:rPr>
      </w:pPr>
      <w:r>
        <w:rPr>
          <w:rFonts w:cs="Arial" w:ascii="Arial" w:hAnsi="Arial"/>
          <w:sz w:val="22"/>
          <w:szCs w:val="22"/>
        </w:rPr>
      </w:r>
    </w:p>
    <w:p>
      <w:pPr>
        <w:pStyle w:val="Normal"/>
        <w:ind w:left="426" w:right="400" w:hanging="0"/>
        <w:rPr>
          <w:rFonts w:ascii="Arial" w:hAnsi="Arial" w:cs="Arial"/>
          <w:sz w:val="22"/>
          <w:szCs w:val="22"/>
        </w:rPr>
      </w:pPr>
      <w:r>
        <w:rPr>
          <w:rFonts w:cs="Arial" w:ascii="Arial" w:hAnsi="Arial"/>
          <w:sz w:val="22"/>
          <w:szCs w:val="22"/>
        </w:rPr>
        <w:t>Where the name given by the respondent on the Response differs from that given on the claim, we shall assume unless we hear from you to the contrary, in writing within 7 days of the date of this letter, that the name given by the respondent is correct.</w:t>
      </w:r>
    </w:p>
    <w:p>
      <w:pPr>
        <w:pStyle w:val="Normal"/>
        <w:ind w:left="426" w:right="400" w:hanging="0"/>
        <w:rPr>
          <w:rFonts w:ascii="Arial" w:hAnsi="Arial" w:cs="Arial"/>
          <w:sz w:val="22"/>
          <w:szCs w:val="22"/>
        </w:rPr>
      </w:pPr>
      <w:r>
        <w:rPr>
          <w:rFonts w:cs="Arial" w:ascii="Arial" w:hAnsi="Arial"/>
          <w:sz w:val="22"/>
          <w:szCs w:val="22"/>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rFonts w:ascii="Arial" w:hAnsi="Arial" w:cs="Arial"/>
          <w:sz w:val="22"/>
          <w:szCs w:val="22"/>
          <w:lang w:eastAsia="en-US"/>
        </w:rPr>
      </w:pPr>
      <w:r>
        <w:rPr>
          <w:rFonts w:cs="Arial" w:ascii="Arial" w:hAnsi="Arial"/>
          <w:sz w:val="22"/>
          <w:szCs w:val="22"/>
          <w:lang w:eastAsia="en-US"/>
        </w:rPr>
        <w:t>The file will now be considered by an Employment Judge with a view to confirming that there are arguable complaints and defences within the jurisdiction of the Tribunal. You will be notified of further procedure and any case management orders in due course. You may be required to provide further information.</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142" w:right="400" w:firstLine="14"/>
        <w:rPr>
          <w:rFonts w:ascii="Arial" w:hAnsi="Arial" w:cs="Arial"/>
          <w:sz w:val="22"/>
          <w:szCs w:val="22"/>
          <w:lang w:eastAsia="en-US"/>
        </w:rPr>
      </w:pPr>
      <w:r>
        <w:rPr>
          <w:rFonts w:cs="Arial" w:ascii="Arial" w:hAnsi="Arial"/>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rFonts w:ascii="Arial" w:hAnsi="Arial" w:cs="Arial"/>
          <w:b/>
          <w:b/>
          <w:sz w:val="22"/>
          <w:szCs w:val="22"/>
          <w:lang w:eastAsia="en-US"/>
        </w:rPr>
      </w:pPr>
      <w:r>
        <w:rPr>
          <w:rFonts w:cs="Arial" w:ascii="Arial" w:hAnsi="Arial"/>
          <w:b/>
          <w:sz w:val="22"/>
          <w:szCs w:val="22"/>
          <w:lang w:eastAsia="en-US"/>
        </w:rPr>
        <w:t>If you have already been given notice of a preliminary or final hearing, you should assume that will take place unless you hear from us to the contrary.</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b/>
          <w:b/>
          <w:sz w:val="22"/>
          <w:szCs w:val="22"/>
          <w:lang w:eastAsia="en-US"/>
        </w:rPr>
      </w:pPr>
      <w:r>
        <w:rPr>
          <w:b/>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b/>
          <w:b/>
          <w:sz w:val="22"/>
          <w:szCs w:val="22"/>
          <w:lang w:eastAsia="en-US"/>
        </w:rPr>
      </w:pPr>
      <w:r>
        <w:rPr>
          <w:b/>
          <w:sz w:val="22"/>
          <w:szCs w:val="22"/>
          <w:lang w:eastAsia="en-US"/>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b/>
          <w:b/>
          <w:sz w:val="22"/>
          <w:szCs w:val="22"/>
          <w:lang w:eastAsia="en-US"/>
        </w:rPr>
      </w:pPr>
      <w:r>
        <w:rPr>
          <w:b/>
          <w:sz w:val="22"/>
          <w:szCs w:val="22"/>
          <w:lang w:eastAsia="en-US"/>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b/>
          <w:b/>
          <w:sz w:val="22"/>
          <w:szCs w:val="22"/>
          <w:lang w:eastAsia="en-US"/>
        </w:rPr>
      </w:pPr>
      <w:r>
        <w:rPr>
          <w:b/>
          <w:sz w:val="22"/>
          <w:szCs w:val="22"/>
          <w:lang w:eastAsia="en-US"/>
        </w:rPr>
      </w:r>
    </w:p>
    <w:p>
      <w:pPr>
        <w:pStyle w:val="Normal"/>
        <w:rPr>
          <w:b/>
          <w:b/>
          <w:sz w:val="22"/>
          <w:szCs w:val="22"/>
          <w:lang w:eastAsia="en-US"/>
        </w:rPr>
      </w:pPr>
      <w:r>
        <w:rPr>
          <w:b/>
          <w:sz w:val="22"/>
          <w:szCs w:val="22"/>
          <w:lang w:eastAsia="en-US"/>
        </w:rPr>
      </w:r>
    </w:p>
    <w:p>
      <w:pPr>
        <w:pStyle w:val="Normal"/>
        <w:rPr>
          <w:rFonts w:ascii="Arial" w:hAnsi="Arial" w:cs="Arial"/>
          <w:b/>
          <w:b/>
          <w:color w:val="00B050"/>
          <w:sz w:val="22"/>
          <w:szCs w:val="22"/>
        </w:rPr>
      </w:pPr>
      <w:r>
        <w:rPr>
          <w:rFonts w:cs="Arial" w:ascii="Arial" w:hAnsi="Arial"/>
          <w:b/>
          <w:color w:val="00B050"/>
          <w:sz w:val="22"/>
          <w:szCs w:val="22"/>
          <w:highlight w:val="yellow"/>
        </w:rPr>
        <w:t>&lt;&lt;else&gt;&gt;</w:t>
      </w:r>
    </w:p>
    <w:p>
      <w:pPr>
        <w:pStyle w:val="Normal"/>
        <w:jc w:val="center"/>
        <w:rPr>
          <w:rFonts w:ascii="Arial" w:hAnsi="Arial" w:cs="Arial"/>
          <w:b/>
          <w:b/>
          <w:color w:val="FF0000"/>
        </w:rPr>
      </w:pPr>
      <w:r>
        <w:rPr>
          <w:rFonts w:cs="Arial" w:ascii="Arial" w:hAnsi="Arial"/>
          <w:b/>
          <w:color w:val="FF0000"/>
        </w:rPr>
        <w:t>&lt;&lt; 14.A Notice to respondent that part of the claim accepted after reconsideration &gt;&gt;</w:t>
      </w:r>
    </w:p>
    <w:p>
      <w:pPr>
        <w:pStyle w:val="Normal"/>
        <w:ind w:left="504" w:right="484" w:hanging="0"/>
        <w:jc w:val="center"/>
        <w:rPr>
          <w:rFonts w:ascii="Arial" w:hAnsi="Arial" w:cs="Arial"/>
          <w:sz w:val="24"/>
          <w:lang w:eastAsia="en-GB"/>
        </w:rPr>
      </w:pPr>
      <w:r>
        <w:rPr/>
        <w:drawing>
          <wp:inline distT="0" distB="0" distL="0" distR="9525">
            <wp:extent cx="1095375" cy="914400"/>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12"/>
                    <a:stretch>
                      <a:fillRect/>
                    </a:stretch>
                  </pic:blipFill>
                  <pic:spPr bwMode="auto">
                    <a:xfrm>
                      <a:off x="0" y="0"/>
                      <a:ext cx="1095375" cy="914400"/>
                    </a:xfrm>
                    <a:prstGeom prst="rect">
                      <a:avLst/>
                    </a:prstGeom>
                  </pic:spPr>
                </pic:pic>
              </a:graphicData>
            </a:graphic>
          </wp:inline>
        </w:drawing>
      </w:r>
    </w:p>
    <w:p>
      <w:pPr>
        <w:pStyle w:val="Normal"/>
        <w:ind w:left="504" w:right="484" w:hanging="0"/>
        <w:jc w:val="center"/>
        <w:rPr>
          <w:rFonts w:ascii="Arial" w:hAnsi="Arial" w:cs="Arial"/>
          <w:sz w:val="24"/>
          <w:lang w:eastAsia="en-GB"/>
        </w:rPr>
      </w:pPr>
      <w:r>
        <w:rPr>
          <w:rFonts w:cs="Arial" w:ascii="Arial" w:hAnsi="Arial"/>
          <w:sz w:val="24"/>
          <w:lang w:eastAsia="en-GB"/>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ascii="Arial" w:hAnsi="Arial" w:cs="Arial"/>
          <w:b/>
          <w:b/>
          <w:bCs/>
          <w:sz w:val="28"/>
          <w:szCs w:val="28"/>
          <w:lang w:eastAsia="en-GB"/>
        </w:rPr>
      </w:pPr>
      <w:r>
        <w:rPr>
          <w:rFonts w:cs="Arial" w:ascii="Arial" w:hAnsi="Arial"/>
          <w:b/>
          <w:bCs/>
          <w:sz w:val="28"/>
          <w:szCs w:val="28"/>
          <w:lang w:eastAsia="en-GB"/>
        </w:rPr>
        <w:t>EMPLOYMENT TRIBUNALS (SCOTLAND)</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00" w:hanging="0"/>
        <w:rPr>
          <w:b/>
          <w:b/>
          <w:sz w:val="22"/>
          <w:szCs w:val="22"/>
          <w:lang w:eastAsia="en-US"/>
        </w:rPr>
      </w:pPr>
      <w:r>
        <w:rPr>
          <w:b/>
          <w:sz w:val="22"/>
          <w:szCs w:val="22"/>
          <w:lang w:eastAsia="en-US"/>
        </w:rPr>
      </w:r>
    </w:p>
    <w:tbl>
      <w:tblPr>
        <w:tblpPr w:bottomFromText="0" w:horzAnchor="margin" w:leftFromText="180" w:rightFromText="180" w:tblpX="0" w:tblpY="17" w:topFromText="0" w:vertAnchor="text"/>
        <w:tblW w:w="10514" w:type="dxa"/>
        <w:jc w:val="left"/>
        <w:tblInd w:w="0" w:type="dxa"/>
        <w:tblBorders/>
        <w:tblCellMar>
          <w:top w:w="0" w:type="dxa"/>
          <w:left w:w="43" w:type="dxa"/>
          <w:bottom w:w="0" w:type="dxa"/>
          <w:right w:w="43" w:type="dxa"/>
        </w:tblCellMar>
        <w:tblLook w:val="04a0" w:noVBand="1" w:noHBand="0" w:lastColumn="0" w:firstColumn="1" w:lastRow="0" w:firstRow="1"/>
      </w:tblPr>
      <w:tblGrid>
        <w:gridCol w:w="601"/>
        <w:gridCol w:w="431"/>
        <w:gridCol w:w="4246"/>
        <w:gridCol w:w="5236"/>
      </w:tblGrid>
      <w:tr>
        <w:trPr>
          <w:trHeight w:val="1747" w:hRule="atLeast"/>
        </w:trPr>
        <w:tc>
          <w:tcPr>
            <w:tcW w:w="601" w:type="dxa"/>
            <w:tcBorders/>
            <w:shd w:fill="auto" w:val="clear"/>
          </w:tcPr>
          <w:p>
            <w:pPr>
              <w:pStyle w:val="Normal"/>
              <w:rPr>
                <w:rFonts w:ascii="Arial" w:hAnsi="Arial" w:cs="Arial"/>
                <w:color w:val="000000"/>
                <w:sz w:val="22"/>
                <w:szCs w:val="22"/>
                <w:lang w:eastAsia="en-GB"/>
              </w:rPr>
            </w:pPr>
            <w:r>
              <w:rPr>
                <w:rFonts w:cs="Arial" w:ascii="Arial" w:hAnsi="Arial"/>
                <w:color w:val="000000"/>
                <w:sz w:val="22"/>
                <w:szCs w:val="22"/>
                <w:lang w:eastAsia="en-GB"/>
              </w:rPr>
              <w:t>To:</w:t>
            </w:r>
          </w:p>
        </w:tc>
        <w:tc>
          <w:tcPr>
            <w:tcW w:w="4677" w:type="dxa"/>
            <w:gridSpan w:val="2"/>
            <w:tcBorders/>
            <w:shd w:fill="auto" w:val="clear"/>
          </w:tcPr>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&lt;&lt;respondent_full_name&gt;&gt;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&lt;&lt;respondent_addressUK&gt;&gt;</w:t>
            </w:r>
          </w:p>
          <w:p>
            <w:pPr>
              <w:pStyle w:val="Normal"/>
              <w:spacing w:lineRule="auto" w:line="480"/>
              <w:rPr>
                <w:rFonts w:ascii="Arial" w:hAnsi="Arial" w:cs="Arial"/>
                <w:color w:val="000000"/>
                <w:sz w:val="22"/>
                <w:szCs w:val="22"/>
                <w:lang w:eastAsia="en-GB"/>
              </w:rPr>
            </w:pPr>
            <w:r>
              <w:rPr>
                <w:rFonts w:cs="Arial" w:ascii="Arial" w:hAnsi="Arial"/>
                <w:color w:val="auto"/>
                <w:sz w:val="22"/>
                <w:szCs w:val="22"/>
                <w:lang w:eastAsia="en-GB"/>
              </w:rPr>
              <w:t>&lt;&lt;respondent_email_address&gt;&gt;</w:t>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sz w:val="22"/>
                <w:szCs w:val="22"/>
                <w:lang w:eastAsia="en-GB"/>
              </w:rPr>
            </w:pPr>
            <w:r>
              <w:rPr>
                <w:color w:val="auto"/>
              </w:rPr>
            </w:r>
          </w:p>
          <w:p>
            <w:pPr>
              <w:pStyle w:val="Normal"/>
              <w:rPr>
                <w:rFonts w:ascii="Arial" w:hAnsi="Arial" w:cs="Arial"/>
                <w:color w:val="auto"/>
                <w:sz w:val="22"/>
                <w:szCs w:val="22"/>
                <w:lang w:eastAsia="en-GB"/>
              </w:rPr>
            </w:pPr>
            <w:r>
              <w:rPr>
                <w:rFonts w:cs="Arial" w:ascii="Arial" w:hAnsi="Arial"/>
                <w:color w:val="auto"/>
                <w:sz w:val="22"/>
                <w:szCs w:val="22"/>
                <w:lang w:eastAsia="en-GB"/>
              </w:rPr>
            </w:r>
          </w:p>
        </w:tc>
        <w:tc>
          <w:tcPr>
            <w:tcW w:w="5236" w:type="dxa"/>
            <w:tcBorders/>
            <w:shd w:fill="auto" w:val="clear"/>
          </w:tcPr>
          <w:p>
            <w:pPr>
              <w:pStyle w:val="Normal"/>
              <w:widowControl w:val="false"/>
              <w:jc w:val="right"/>
              <w:rPr>
                <w:color w:val="auto"/>
              </w:rPr>
            </w:pPr>
            <w:r>
              <w:rPr>
                <w:rFonts w:cs="Arial" w:ascii="Arial" w:hAnsi="Arial"/>
                <w:color w:val="auto"/>
                <w:sz w:val="22"/>
                <w:szCs w:val="22"/>
                <w:lang w:eastAsia="en-GB"/>
              </w:rPr>
              <w:t>&lt;&lt;Court_Address&gt;&gt;</w:t>
            </w:r>
          </w:p>
          <w:p>
            <w:pPr>
              <w:pStyle w:val="Normal"/>
              <w:widowControl w:val="false"/>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jc w:val="right"/>
              <w:rPr>
                <w:rFonts w:ascii="Arial" w:hAnsi="Arial" w:cs="Arial"/>
                <w:color w:val="000000"/>
                <w:sz w:val="22"/>
                <w:szCs w:val="22"/>
                <w:lang w:eastAsia="en-GB"/>
              </w:rPr>
            </w:pPr>
            <w:r>
              <w:rPr>
                <w:rFonts w:cs="Arial" w:ascii="Arial" w:hAnsi="Arial"/>
                <w:color w:val="auto"/>
                <w:sz w:val="22"/>
                <w:szCs w:val="22"/>
                <w:lang w:eastAsia="en-GB"/>
              </w:rPr>
              <w:t>&lt;&lt;Court_Telephone&gt;&gt;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&lt;&lt;Court_Fax&gt;&gt;</w:t>
            </w:r>
          </w:p>
          <w:p>
            <w:pPr>
              <w:pStyle w:val="Normal"/>
              <w:widowControl w:val="false"/>
              <w:tabs>
                <w:tab w:val="left" w:pos="720" w:leader="none"/>
              </w:tabs>
              <w:ind w:hanging="720"/>
              <w:jc w:val="right"/>
              <w:rPr>
                <w:rFonts w:ascii="Arial" w:hAnsi="Arial" w:cs="Arial"/>
                <w:color w:val="000000"/>
                <w:sz w:val="22"/>
                <w:szCs w:val="22"/>
                <w:lang w:eastAsia="en-GB"/>
              </w:rPr>
            </w:pPr>
            <w:r>
              <w:rPr>
                <w:rFonts w:cs="Arial" w:ascii="Arial" w:hAnsi="Arial"/>
                <w:color w:val="auto"/>
                <w:sz w:val="22"/>
                <w:szCs w:val="22"/>
                <w:lang w:eastAsia="en-GB"/>
              </w:rPr>
              <w:t>&lt;&lt;Court_DX&gt;&gt;</w:t>
            </w:r>
          </w:p>
          <w:p>
            <w:pPr>
              <w:pStyle w:val="Normal"/>
              <w:widowControl w:val="false"/>
              <w:tabs>
                <w:tab w:val="left" w:pos="720" w:leader="none"/>
              </w:tabs>
              <w:ind w:hanging="720"/>
              <w:jc w:val="right"/>
              <w:rPr>
                <w:rFonts w:ascii="Arial" w:hAnsi="Arial" w:cs="Arial"/>
                <w:sz w:val="22"/>
                <w:szCs w:val="22"/>
                <w:lang w:eastAsia="en-GB"/>
              </w:rPr>
            </w:pPr>
            <w:r>
              <w:rPr>
                <w:color w:val="auto"/>
              </w:rPr>
            </w:r>
          </w:p>
          <w:p>
            <w:pPr>
              <w:pStyle w:val="Normal"/>
              <w:widowControl w:val="false"/>
              <w:tabs>
                <w:tab w:val="left" w:pos="720" w:leader="none"/>
              </w:tabs>
              <w:ind w:hanging="720"/>
              <w:jc w:val="right"/>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tabs>
                <w:tab w:val="left" w:pos="720" w:leader="none"/>
              </w:tabs>
              <w:ind w:hanging="720"/>
              <w:jc w:val="right"/>
              <w:rPr>
                <w:rFonts w:ascii="Arial" w:hAnsi="Arial" w:cs="Arial"/>
                <w:b/>
                <w:b/>
                <w:bCs/>
                <w:color w:val="000000"/>
                <w:sz w:val="22"/>
                <w:szCs w:val="22"/>
                <w:lang w:eastAsia="en-GB"/>
              </w:rPr>
            </w:pPr>
            <w:r>
              <w:rPr>
                <w:rFonts w:cs="Arial" w:ascii="Arial" w:hAnsi="Arial"/>
                <w:b/>
                <w:bCs/>
                <w:color w:val="auto"/>
                <w:sz w:val="22"/>
                <w:szCs w:val="22"/>
                <w:lang w:eastAsia="en-GB"/>
              </w:rPr>
              <w:t xml:space="preserve">e-mail: </w:t>
            </w:r>
            <w:r>
              <w:rPr>
                <w:rFonts w:cs="Arial" w:ascii="Arial" w:hAnsi="Arial"/>
                <w:b/>
                <w:bCs/>
                <w:color w:val="auto"/>
                <w:sz w:val="22"/>
                <w:szCs w:val="22"/>
                <w:u w:val="single"/>
                <w:lang w:eastAsia="en-GB"/>
              </w:rPr>
              <w:t>&lt;&lt;Court_email&gt;&gt;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tc>
      </w:tr>
      <w:tr>
        <w:trPr>
          <w:trHeight w:val="830" w:hRule="atLeast"/>
        </w:trPr>
        <w:tc>
          <w:tcPr>
            <w:tcW w:w="1032" w:type="dxa"/>
            <w:gridSpan w:val="2"/>
            <w:tcBorders/>
            <w:shd w:fill="auto" w:val="clear"/>
          </w:tcPr>
          <w:p>
            <w:pPr>
              <w:pStyle w:val="Normal"/>
              <w:widowControl w:val="false"/>
              <w:rPr>
                <w:rFonts w:ascii="Arial" w:hAnsi="Arial" w:cs="Arial"/>
                <w:color w:val="000000"/>
                <w:sz w:val="22"/>
                <w:szCs w:val="22"/>
                <w:lang w:eastAsia="en-GB"/>
              </w:rPr>
            </w:pPr>
            <w:r>
              <w:rPr>
                <w:rFonts w:cs="Arial" w:ascii="Arial" w:hAnsi="Arial"/>
                <w:color w:val="000000"/>
                <w:sz w:val="22"/>
                <w:szCs w:val="22"/>
                <w:lang w:eastAsia="en-GB"/>
              </w:rPr>
              <w:t>Your Ref:</w:t>
            </w:r>
          </w:p>
          <w:p>
            <w:pPr>
              <w:pStyle w:val="Normal"/>
              <w:rPr>
                <w:rFonts w:ascii="Arial" w:hAnsi="Arial" w:cs="Arial"/>
                <w:color w:val="000000"/>
                <w:sz w:val="22"/>
                <w:szCs w:val="22"/>
                <w:lang w:eastAsia="en-GB"/>
              </w:rPr>
            </w:pPr>
            <w:r>
              <w:rPr>
                <w:rFonts w:cs="Arial" w:ascii="Arial" w:hAnsi="Arial"/>
                <w:color w:val="000000"/>
                <w:sz w:val="22"/>
                <w:szCs w:val="22"/>
                <w:lang w:eastAsia="en-GB"/>
              </w:rPr>
            </w:r>
          </w:p>
          <w:p>
            <w:pPr>
              <w:pStyle w:val="Normal"/>
              <w:rPr>
                <w:rFonts w:ascii="Arial" w:hAnsi="Arial" w:cs="Arial"/>
                <w:color w:val="000000"/>
                <w:sz w:val="22"/>
                <w:szCs w:val="22"/>
                <w:lang w:eastAsia="en-GB"/>
              </w:rPr>
            </w:pPr>
            <w:r>
              <w:rPr>
                <w:rFonts w:cs="Arial" w:ascii="Arial" w:hAnsi="Arial"/>
                <w:color w:val="000000"/>
                <w:sz w:val="22"/>
                <w:szCs w:val="22"/>
                <w:lang w:eastAsia="en-GB"/>
              </w:rPr>
              <w:t>Date:</w:t>
            </w:r>
          </w:p>
        </w:tc>
        <w:tc>
          <w:tcPr>
            <w:tcW w:w="4246" w:type="dxa"/>
            <w:tcBorders/>
            <w:shd w:fill="auto" w:val="clear"/>
          </w:tcPr>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&lt;&lt;respondent_reference&gt;&gt;</w:t>
            </w:r>
          </w:p>
          <w:p>
            <w:pPr>
              <w:pStyle w:val="Normal"/>
              <w:widowControl w:val="false"/>
              <w:rPr>
                <w:rFonts w:ascii="Arial" w:hAnsi="Arial" w:cs="Arial"/>
                <w:color w:val="auto"/>
                <w:sz w:val="22"/>
                <w:szCs w:val="22"/>
                <w:lang w:eastAsia="en-GB"/>
              </w:rPr>
            </w:pPr>
            <w:r>
              <w:rPr>
                <w:rFonts w:cs="Arial" w:ascii="Arial" w:hAnsi="Arial"/>
                <w:color w:val="auto"/>
                <w:sz w:val="22"/>
                <w:szCs w:val="22"/>
                <w:lang w:eastAsia="en-GB"/>
              </w:rPr>
            </w:r>
          </w:p>
          <w:p>
            <w:pPr>
              <w:pStyle w:val="Normal"/>
              <w:widowControl w:val="false"/>
              <w:rPr>
                <w:rFonts w:ascii="Arial" w:hAnsi="Arial" w:cs="Arial"/>
                <w:color w:val="000000"/>
                <w:sz w:val="22"/>
                <w:szCs w:val="22"/>
                <w:lang w:eastAsia="en-GB"/>
              </w:rPr>
            </w:pPr>
            <w:r>
              <w:rPr>
                <w:rFonts w:cs="Arial" w:ascii="Arial" w:hAnsi="Arial"/>
                <w:color w:val="auto"/>
                <w:sz w:val="22"/>
                <w:szCs w:val="22"/>
                <w:lang w:eastAsia="en-GB"/>
              </w:rPr>
              <w:t>&lt;&lt;TODAY_DATE&gt;&gt;</w:t>
            </w:r>
          </w:p>
          <w:p>
            <w:pPr>
              <w:pStyle w:val="Normal"/>
              <w:widowControl w:val="false"/>
              <w:rPr>
                <w:rFonts w:ascii="Arial" w:hAnsi="Arial" w:cs="Arial"/>
                <w:sz w:val="22"/>
                <w:szCs w:val="22"/>
                <w:lang w:eastAsia="en-GB"/>
              </w:rPr>
            </w:pPr>
            <w:r>
              <w:rPr>
                <w:color w:val="auto"/>
              </w:rPr>
            </w:r>
          </w:p>
        </w:tc>
        <w:tc>
          <w:tcPr>
            <w:tcW w:w="5236" w:type="dxa"/>
            <w:tcBorders/>
            <w:shd w:fill="auto" w:val="clear"/>
          </w:tcPr>
          <w:p>
            <w:pPr>
              <w:pStyle w:val="Normal"/>
              <w:widowControl w:val="false"/>
              <w:tabs>
                <w:tab w:val="left" w:pos="720" w:leader="none"/>
              </w:tabs>
              <w:ind w:left="720" w:hanging="720"/>
              <w:jc w:val="right"/>
              <w:rPr>
                <w:rFonts w:ascii="Arial" w:hAnsi="Arial" w:cs="Arial"/>
                <w:color w:val="auto"/>
                <w:sz w:val="22"/>
                <w:szCs w:val="22"/>
                <w:lang w:eastAsia="en-GB"/>
              </w:rPr>
            </w:pPr>
            <w:r>
              <w:rPr>
                <w:rFonts w:cs="Arial" w:ascii="Arial" w:hAnsi="Arial"/>
                <w:color w:val="auto"/>
                <w:sz w:val="22"/>
                <w:szCs w:val="22"/>
                <w:lang w:eastAsia="en-GB"/>
              </w:rPr>
            </w:r>
          </w:p>
        </w:tc>
      </w:tr>
    </w:tbl>
    <w:p>
      <w:pPr>
        <w:pStyle w:val="Normal"/>
        <w:rPr>
          <w:rFonts w:ascii="Arial" w:hAnsi="Arial" w:cs="Arial"/>
          <w:color w:val="000000"/>
          <w:sz w:val="22"/>
          <w:szCs w:val="22"/>
          <w:lang w:eastAsia="en-GB"/>
        </w:rPr>
      </w:pPr>
      <w:r>
        <w:rPr>
          <w:rFonts w:cs="Arial" w:ascii="Arial" w:hAnsi="Arial"/>
          <w:b/>
          <w:color w:val="000000"/>
          <w:sz w:val="22"/>
          <w:szCs w:val="22"/>
          <w:lang w:eastAsia="en-GB"/>
        </w:rPr>
        <w:t xml:space="preserve"> </w:t>
      </w:r>
      <w:r>
        <w:rPr>
          <w:rFonts w:cs="Arial" w:ascii="Arial" w:hAnsi="Arial"/>
          <w:b/>
          <w:color w:val="000000"/>
          <w:sz w:val="22"/>
          <w:szCs w:val="22"/>
          <w:lang w:eastAsia="en-GB"/>
        </w:rPr>
        <w:t>Case Number:</w:t>
      </w:r>
      <w:r>
        <w:rPr>
          <w:rFonts w:cs="Arial" w:ascii="Arial" w:hAnsi="Arial"/>
          <w:color w:val="auto"/>
          <w:sz w:val="22"/>
          <w:szCs w:val="22"/>
          <w:lang w:eastAsia="en-GB"/>
        </w:rPr>
        <w:t xml:space="preserve"> &lt;&lt;Case_No&gt;&gt;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auto"/>
          <w:sz w:val="22"/>
          <w:szCs w:val="22"/>
        </w:rPr>
      </w:pPr>
      <w:r>
        <w:rPr>
          <w:rFonts w:cs="Arial" w:ascii="Arial" w:hAnsi="Arial"/>
          <w:color w:val="auto"/>
          <w:sz w:val="22"/>
          <w:szCs w:val="22"/>
        </w:rPr>
      </w:r>
    </w:p>
    <w:tbl>
      <w:tblPr>
        <w:tblW w:w="9674" w:type="dxa"/>
        <w:jc w:val="left"/>
        <w:tblInd w:w="0" w:type="dxa"/>
        <w:tblBorders/>
        <w:tblCellMar>
          <w:top w:w="0" w:type="dxa"/>
          <w:left w:w="43" w:type="dxa"/>
          <w:bottom w:w="0" w:type="dxa"/>
          <w:right w:w="43" w:type="dxa"/>
        </w:tblCellMar>
        <w:tblLook w:val="04a0" w:noVBand="1" w:noHBand="0" w:lastColumn="0" w:firstColumn="1" w:lastRow="0" w:firstRow="1"/>
      </w:tblPr>
      <w:tblGrid>
        <w:gridCol w:w="4411"/>
        <w:gridCol w:w="823"/>
        <w:gridCol w:w="4440"/>
      </w:tblGrid>
      <w:tr>
        <w:trPr>
          <w:trHeight w:val="1023" w:hRule="atLeast"/>
        </w:trPr>
        <w:tc>
          <w:tcPr>
            <w:tcW w:w="4411" w:type="dxa"/>
            <w:tcBorders/>
            <w:shd w:fill="auto" w:val="clear"/>
          </w:tcPr>
          <w:p>
            <w:pPr>
              <w:pStyle w:val="Normal"/>
              <w:widowControl w:val="false"/>
              <w:rPr>
                <w:rFonts w:ascii="Arial" w:hAnsi="Arial" w:cs="Arial"/>
                <w:b/>
                <w:b/>
                <w:bCs/>
                <w:color w:val="000000"/>
                <w:sz w:val="22"/>
                <w:szCs w:val="22"/>
              </w:rPr>
            </w:pPr>
            <w:r>
              <w:rPr>
                <w:rFonts w:cs="Arial" w:ascii="Arial" w:hAnsi="Arial"/>
                <w:b/>
                <w:bCs/>
                <w:color w:val="auto"/>
                <w:sz w:val="22"/>
                <w:szCs w:val="22"/>
              </w:rPr>
              <w:t>Claimant</w:t>
            </w:r>
          </w:p>
          <w:p>
            <w:pPr>
              <w:pStyle w:val="Normal"/>
              <w:widowControl w:val="false"/>
              <w:rPr>
                <w:rFonts w:ascii="Arial" w:hAnsi="Arial" w:cs="Arial"/>
                <w:b/>
                <w:b/>
                <w:color w:val="000000"/>
                <w:sz w:val="22"/>
                <w:szCs w:val="22"/>
              </w:rPr>
            </w:pPr>
            <w:r>
              <w:rPr>
                <w:rFonts w:cs="Arial" w:ascii="Arial" w:hAnsi="Arial"/>
                <w:b/>
                <w:color w:val="auto"/>
                <w:sz w:val="22"/>
                <w:szCs w:val="22"/>
              </w:rPr>
              <w:t>&lt;&lt;Claimant&gt;&gt;</w:t>
            </w:r>
          </w:p>
        </w:tc>
        <w:tc>
          <w:tcPr>
            <w:tcW w:w="823" w:type="dxa"/>
            <w:tcBorders/>
            <w:shd w:fill="auto" w:val="clear"/>
          </w:tcPr>
          <w:p>
            <w:pPr>
              <w:pStyle w:val="Normal"/>
              <w:widowControl w:val="false"/>
              <w:jc w:val="center"/>
              <w:rPr>
                <w:rFonts w:ascii="Arial" w:hAnsi="Arial" w:cs="Arial"/>
                <w:color w:val="auto"/>
                <w:sz w:val="22"/>
                <w:szCs w:val="22"/>
              </w:rPr>
            </w:pPr>
            <w:r>
              <w:rPr>
                <w:rFonts w:cs="Arial" w:ascii="Arial" w:hAnsi="Arial"/>
                <w:color w:val="auto"/>
                <w:sz w:val="22"/>
                <w:szCs w:val="22"/>
              </w:rPr>
            </w:r>
          </w:p>
          <w:p>
            <w:pPr>
              <w:pStyle w:val="Normal"/>
              <w:widowControl w:val="false"/>
              <w:jc w:val="center"/>
              <w:rPr>
                <w:rFonts w:ascii="Arial" w:hAnsi="Arial" w:cs="Arial"/>
                <w:b/>
                <w:b/>
                <w:bCs/>
                <w:color w:val="000000"/>
                <w:sz w:val="22"/>
                <w:szCs w:val="22"/>
              </w:rPr>
            </w:pPr>
            <w:r>
              <w:rPr>
                <w:rFonts w:cs="Arial" w:ascii="Arial" w:hAnsi="Arial"/>
                <w:b/>
                <w:bCs/>
                <w:color w:val="auto"/>
                <w:sz w:val="22"/>
                <w:szCs w:val="22"/>
              </w:rPr>
              <w:t>v</w:t>
            </w:r>
          </w:p>
        </w:tc>
        <w:tc>
          <w:tcPr>
            <w:tcW w:w="4440"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bCs/>
                <w:color w:val="000000"/>
                <w:sz w:val="22"/>
                <w:szCs w:val="22"/>
              </w:rPr>
            </w:pPr>
            <w:r>
              <w:rPr>
                <w:rFonts w:cs="Arial" w:ascii="Arial" w:hAnsi="Arial"/>
                <w:b/>
                <w:bCs/>
                <w:color w:val="auto"/>
                <w:sz w:val="22"/>
                <w:szCs w:val="22"/>
              </w:rPr>
              <w:t>&lt;&lt;Respondent&gt;&gt;</w:t>
            </w:r>
          </w:p>
          <w:p>
            <w:pPr>
              <w:pStyle w:val="Normal"/>
              <w:widowControl w:val="false"/>
              <w:jc w:val="right"/>
              <w:rPr>
                <w:color w:val="auto"/>
              </w:rPr>
            </w:pPr>
            <w:r>
              <w:rPr>
                <w:rFonts w:cs="Arial" w:ascii="Arial" w:hAnsi="Arial"/>
                <w:b/>
                <w:bCs/>
                <w:color w:val="auto"/>
                <w:sz w:val="22"/>
                <w:szCs w:val="22"/>
              </w:rPr>
              <w:t>&lt;&lt;resp_others&gt;&gt;</w:t>
            </w:r>
          </w:p>
        </w:tc>
      </w:tr>
    </w:tbl>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sz w:val="22"/>
          <w:szCs w:val="22"/>
          <w:lang w:val="en-GB" w:eastAsia="en-US"/>
        </w:rPr>
      </w:pPr>
      <w:r>
        <w:rPr>
          <w:rFonts w:cs="Arial" w:ascii="Arial" w:hAnsi="Arial"/>
          <w:color w:val="000000"/>
          <w:sz w:val="22"/>
          <w:szCs w:val="22"/>
        </w:rPr>
        <w:t>Dear Sir / Madam,</w:t>
      </w:r>
      <w:bookmarkStart w:id="5" w:name="_Hlk5093499"/>
      <w:bookmarkEnd w:id="5"/>
    </w:p>
    <w:p>
      <w:pPr>
        <w:pStyle w:val="Normal"/>
        <w:widowControl w:val="false"/>
        <w:numPr>
          <w:ilvl w:val="0"/>
          <w:numId w:val="0"/>
        </w:num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outlineLvl w:val="0"/>
        <w:rPr>
          <w:rFonts w:ascii="Arial" w:hAnsi="Arial"/>
          <w:sz w:val="24"/>
          <w:szCs w:val="24"/>
          <w:lang w:eastAsia="en-US"/>
        </w:rPr>
      </w:pPr>
      <w:r>
        <w:rPr>
          <w:rFonts w:ascii="Arial" w:hAnsi="Arial"/>
          <w:b/>
          <w:sz w:val="24"/>
          <w:szCs w:val="24"/>
          <w:lang w:eastAsia="en-US"/>
        </w:rPr>
        <w:t>ACCEPTANCE OF ADDITIONAL PART OF CLAIM</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b/>
          <w:b/>
          <w:sz w:val="24"/>
          <w:szCs w:val="24"/>
          <w:lang w:eastAsia="en-US"/>
        </w:rPr>
      </w:pPr>
      <w:r>
        <w:rPr>
          <w:rFonts w:ascii="Arial" w:hAnsi="Arial"/>
          <w:b/>
          <w:sz w:val="24"/>
          <w:szCs w:val="24"/>
          <w:lang w:eastAsia="en-US"/>
        </w:rPr>
        <w:t>Employment Tribunals Rules of Procedure 2013</w:t>
      </w:r>
    </w:p>
    <w:p>
      <w:pPr>
        <w:pStyle w:val="TextBody"/>
        <w:rPr>
          <w:rFonts w:cs="Arial"/>
          <w:color w:val="auto"/>
          <w:sz w:val="24"/>
          <w:szCs w:val="24"/>
        </w:rPr>
      </w:pPr>
      <w:r>
        <w:rPr>
          <w:rFonts w:cs="Arial"/>
          <w:color w:val="auto"/>
          <w:sz w:val="24"/>
          <w:szCs w:val="24"/>
        </w:rPr>
      </w:r>
    </w:p>
    <w:p>
      <w:pPr>
        <w:pStyle w:val="Normal"/>
        <w:rPr>
          <w:rFonts w:ascii="Arial" w:hAnsi="Arial" w:cs="Arial"/>
          <w:sz w:val="22"/>
          <w:szCs w:val="22"/>
        </w:rPr>
      </w:pPr>
      <w:r>
        <w:rPr>
          <w:rFonts w:cs="Arial" w:ascii="Arial" w:hAnsi="Arial"/>
          <w:sz w:val="22"/>
          <w:szCs w:val="22"/>
        </w:rPr>
        <w:t xml:space="preserve">We wrote to you on </w:t>
      </w:r>
      <w:r>
        <w:rPr>
          <w:rFonts w:cs="Arial" w:ascii="Arial" w:hAnsi="Arial"/>
          <w:b/>
          <w:color w:val="FF0000"/>
          <w:sz w:val="22"/>
          <w:szCs w:val="22"/>
          <w:highlight w:val="yellow"/>
        </w:rPr>
        <w:t>[insert date]</w:t>
      </w:r>
      <w:r>
        <w:rPr>
          <w:rFonts w:cs="Arial" w:ascii="Arial" w:hAnsi="Arial"/>
          <w:color w:val="FF0000"/>
          <w:sz w:val="22"/>
          <w:szCs w:val="22"/>
        </w:rPr>
        <w:t xml:space="preserve"> </w:t>
      </w:r>
      <w:r>
        <w:rPr>
          <w:rFonts w:cs="Arial" w:ascii="Arial" w:hAnsi="Arial"/>
          <w:sz w:val="22"/>
          <w:szCs w:val="22"/>
        </w:rPr>
        <w:t xml:space="preserve">to inform you that part of a claim </w:t>
      </w:r>
      <w:r>
        <w:rPr>
          <w:rFonts w:cs="Arial" w:ascii="Arial" w:hAnsi="Arial"/>
          <w:i/>
          <w:color w:val="FF0000"/>
          <w:sz w:val="22"/>
          <w:szCs w:val="22"/>
          <w:highlight w:val="yellow"/>
        </w:rPr>
        <w:t>(specify complaint previously accepted)</w:t>
      </w:r>
      <w:r>
        <w:rPr>
          <w:rFonts w:cs="Arial" w:ascii="Arial" w:hAnsi="Arial"/>
          <w:sz w:val="22"/>
          <w:szCs w:val="22"/>
        </w:rPr>
        <w:t xml:space="preserve"> made against you had been accepted by </w:t>
      </w:r>
      <w:r>
        <w:rPr>
          <w:rFonts w:cs="Arial" w:ascii="Arial" w:hAnsi="Arial"/>
          <w:i/>
          <w:color w:val="FF0000"/>
          <w:sz w:val="22"/>
          <w:szCs w:val="22"/>
          <w:highlight w:val="yellow"/>
        </w:rPr>
        <w:t>(insert name of claimant)</w:t>
      </w:r>
      <w:r>
        <w:rPr>
          <w:rFonts w:cs="Arial" w:ascii="Arial" w:hAnsi="Arial"/>
          <w:sz w:val="22"/>
          <w:szCs w:val="22"/>
        </w:rPr>
        <w:t xml:space="preserve"> and that part of the claim </w:t>
      </w:r>
      <w:r>
        <w:rPr>
          <w:rFonts w:cs="Arial" w:ascii="Arial" w:hAnsi="Arial"/>
          <w:i/>
          <w:color w:val="FF0000"/>
          <w:sz w:val="22"/>
          <w:szCs w:val="22"/>
          <w:highlight w:val="yellow"/>
        </w:rPr>
        <w:t>( specify complaint previously rejected</w:t>
      </w:r>
      <w:r>
        <w:rPr>
          <w:rFonts w:cs="Arial" w:ascii="Arial" w:hAnsi="Arial"/>
          <w:sz w:val="22"/>
          <w:szCs w:val="22"/>
          <w:highlight w:val="yellow"/>
        </w:rPr>
        <w:t>)</w:t>
      </w:r>
      <w:r>
        <w:rPr>
          <w:rFonts w:cs="Arial" w:ascii="Arial" w:hAnsi="Arial"/>
          <w:sz w:val="22"/>
          <w:szCs w:val="22"/>
        </w:rPr>
        <w:t xml:space="preserve"> had not been accepted.. </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The complaint of </w:t>
      </w:r>
      <w:r>
        <w:rPr>
          <w:rFonts w:cs="Arial" w:ascii="Arial" w:hAnsi="Arial"/>
          <w:i/>
          <w:color w:val="FF0000"/>
          <w:sz w:val="22"/>
          <w:szCs w:val="22"/>
          <w:highlight w:val="yellow"/>
        </w:rPr>
        <w:t>(insert complaint(s) now accepted)</w:t>
      </w:r>
      <w:r>
        <w:rPr>
          <w:rFonts w:cs="Arial" w:ascii="Arial" w:hAnsi="Arial"/>
          <w:sz w:val="22"/>
          <w:szCs w:val="22"/>
        </w:rPr>
        <w:t xml:space="preserve"> has now been accepted. It is treated as having been presented on </w:t>
      </w:r>
      <w:r>
        <w:rPr>
          <w:rFonts w:cs="Arial" w:ascii="Arial" w:hAnsi="Arial"/>
          <w:color w:val="FF0000"/>
          <w:sz w:val="22"/>
          <w:szCs w:val="22"/>
          <w:highlight w:val="yellow"/>
        </w:rPr>
        <w:t>(insert date of first presentation or date defect rectified as directed by EJ)</w:t>
      </w:r>
      <w:r>
        <w:rPr>
          <w:rFonts w:cs="Arial" w:ascii="Arial" w:hAnsi="Arial"/>
          <w:color w:val="FF0000"/>
          <w:sz w:val="22"/>
          <w:szCs w:val="22"/>
        </w:rPr>
        <w:t xml:space="preserve">. </w:t>
      </w:r>
      <w:r>
        <w:rPr>
          <w:rFonts w:cs="Arial" w:ascii="Arial" w:hAnsi="Arial"/>
          <w:sz w:val="22"/>
          <w:szCs w:val="22"/>
        </w:rPr>
        <w:t xml:space="preserve">This means that you are now required to enter a response to </w:t>
      </w:r>
      <w:r>
        <w:rPr>
          <w:rFonts w:cs="Arial" w:ascii="Arial" w:hAnsi="Arial"/>
          <w:b/>
          <w:sz w:val="22"/>
          <w:szCs w:val="22"/>
        </w:rPr>
        <w:t>that part of the claim</w:t>
      </w:r>
      <w:r>
        <w:rPr>
          <w:rFonts w:cs="Arial" w:ascii="Arial" w:hAnsi="Arial"/>
          <w:sz w:val="22"/>
          <w:szCs w:val="22"/>
        </w:rPr>
        <w:t xml:space="preserve"> within 28 days of the date of this letter.</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t xml:space="preserve">To enable you to do this we are sending you another copy of the claim form/ the amended claim form that has now been accepted. </w:t>
      </w:r>
      <w:r>
        <w:rPr>
          <w:rFonts w:cs="Arial" w:ascii="Arial" w:hAnsi="Arial"/>
          <w:i/>
          <w:color w:val="FF0000"/>
          <w:sz w:val="22"/>
          <w:szCs w:val="22"/>
          <w:highlight w:val="yellow"/>
        </w:rPr>
        <w:t>(delete as appropriate)</w:t>
      </w:r>
      <w:r>
        <w:rPr>
          <w:rFonts w:cs="Arial" w:ascii="Arial" w:hAnsi="Arial"/>
          <w:b/>
          <w:sz w:val="22"/>
          <w:szCs w:val="22"/>
        </w:rPr>
        <w:t>You do not need to repeat any response you have already made to those parts of the claim accepted previously</w:t>
      </w:r>
      <w:r>
        <w:rPr>
          <w:rFonts w:cs="Arial" w:ascii="Arial" w:hAnsi="Arial"/>
          <w:sz w:val="22"/>
          <w:szCs w:val="22"/>
        </w:rPr>
        <w:t xml:space="preserve">.  </w:t>
      </w:r>
    </w:p>
    <w:p>
      <w:pPr>
        <w:pStyle w:val="Normal"/>
        <w:rPr>
          <w:rFonts w:ascii="Arial" w:hAnsi="Arial" w:cs="Arial"/>
          <w:sz w:val="22"/>
          <w:szCs w:val="22"/>
        </w:rPr>
      </w:pPr>
      <w:r>
        <w:rPr>
          <w:rFonts w:cs="Arial" w:ascii="Arial" w:hAnsi="Arial"/>
          <w:sz w:val="22"/>
          <w:szCs w:val="22"/>
        </w:rPr>
      </w:r>
    </w:p>
    <w:p>
      <w:pPr>
        <w:pStyle w:val="TextBody"/>
        <w:rPr/>
      </w:pPr>
      <w:r>
        <w:rPr>
          <w:rFonts w:cs="Arial"/>
          <w:szCs w:val="22"/>
        </w:rPr>
        <w:t>You should make your response to the complaint of (</w:t>
      </w:r>
      <w:r>
        <w:rPr>
          <w:rFonts w:cs="Arial"/>
          <w:i/>
          <w:color w:val="FF0000"/>
          <w:szCs w:val="22"/>
          <w:highlight w:val="yellow"/>
        </w:rPr>
        <w:t>insert complaint now accepted</w:t>
      </w:r>
      <w:r>
        <w:rPr>
          <w:rFonts w:cs="Arial"/>
          <w:szCs w:val="22"/>
        </w:rPr>
        <w:t xml:space="preserve">) by completing and returning the enclosed response form or by responding online by accessing our website at </w:t>
      </w:r>
      <w:hyperlink r:id="rId13">
        <w:r>
          <w:rPr>
            <w:rStyle w:val="InternetLink"/>
            <w:rFonts w:cs="Arial"/>
            <w:szCs w:val="22"/>
          </w:rPr>
          <w:t>www.justice.gov.uk/forms/hmcts/employment</w:t>
        </w:r>
      </w:hyperlink>
      <w:r>
        <w:rPr>
          <w:rFonts w:cs="Arial"/>
          <w:color w:val="auto"/>
          <w:szCs w:val="22"/>
        </w:rPr>
        <w:t>.</w:t>
      </w:r>
    </w:p>
    <w:p>
      <w:pPr>
        <w:pStyle w:val="TextBody"/>
        <w:ind w:left="284" w:hanging="284"/>
        <w:rPr>
          <w:rFonts w:cs="Arial"/>
          <w:color w:val="auto"/>
          <w:szCs w:val="24"/>
        </w:rPr>
      </w:pPr>
      <w:r>
        <w:rPr>
          <w:rFonts w:cs="Arial"/>
          <w:color w:val="auto"/>
          <w:szCs w:val="24"/>
        </w:rPr>
      </w:r>
    </w:p>
    <w:p>
      <w:pPr>
        <w:pStyle w:val="TextBody"/>
        <w:rPr>
          <w:rFonts w:cs="Arial"/>
          <w:color w:val="auto"/>
          <w:szCs w:val="24"/>
        </w:rPr>
      </w:pPr>
      <w:r>
        <w:rPr>
          <w:rFonts w:cs="Arial"/>
          <w:b/>
          <w:color w:val="auto"/>
          <w:szCs w:val="24"/>
        </w:rPr>
        <w:t>If you wish to apply for an extension of time to submit your response</w:t>
      </w:r>
      <w:r>
        <w:rPr>
          <w:rFonts w:cs="Arial"/>
          <w:color w:val="auto"/>
          <w:szCs w:val="24"/>
        </w:rPr>
        <w:t xml:space="preserve"> </w:t>
      </w:r>
      <w:r>
        <w:rPr>
          <w:rFonts w:cs="Arial"/>
          <w:b/>
          <w:color w:val="auto"/>
          <w:szCs w:val="24"/>
        </w:rPr>
        <w:t xml:space="preserve">to this part of the claim you must do so in writing setting out the reason why the extension is sought. </w:t>
      </w:r>
      <w:r>
        <w:rPr>
          <w:rFonts w:cs="Arial"/>
          <w:color w:val="auto"/>
          <w:szCs w:val="24"/>
        </w:rPr>
        <w:t xml:space="preserve">The application must be copied to the claimant(s) and you </w:t>
      </w:r>
      <w:r>
        <w:rPr>
          <w:rFonts w:cs="Arial"/>
          <w:b/>
          <w:color w:val="auto"/>
          <w:szCs w:val="24"/>
        </w:rPr>
        <w:t>must</w:t>
      </w:r>
      <w:r>
        <w:rPr>
          <w:rFonts w:cs="Arial"/>
          <w:color w:val="auto"/>
          <w:szCs w:val="24"/>
        </w:rPr>
        <w:t xml:space="preserve"> state in your application that you have done so. Unless the application is made before </w:t>
      </w:r>
      <w:r>
        <w:rPr>
          <w:rFonts w:cs="Arial"/>
          <w:color w:val="auto"/>
          <w:szCs w:val="24"/>
          <w:highlight w:val="yellow"/>
        </w:rPr>
        <w:t>[</w:t>
      </w:r>
      <w:r>
        <w:rPr>
          <w:rFonts w:cs="Arial"/>
          <w:i/>
          <w:color w:val="FF0000"/>
          <w:szCs w:val="24"/>
          <w:highlight w:val="yellow"/>
        </w:rPr>
        <w:t>insert date 28 days from date of this letter</w:t>
      </w:r>
      <w:r>
        <w:rPr>
          <w:rFonts w:cs="Arial"/>
          <w:color w:val="auto"/>
          <w:szCs w:val="24"/>
        </w:rPr>
        <w:t xml:space="preserve">], it must be accompanied by a draft of the proposed response to this part of the claim or an explanation of why it is not possible to provide this. You should say if you wish to request a hearing to consider the application for an extension of time. </w:t>
      </w:r>
    </w:p>
    <w:p>
      <w:pPr>
        <w:pStyle w:val="TextBody"/>
        <w:rPr>
          <w:rFonts w:cs="Arial"/>
          <w:color w:val="auto"/>
          <w:szCs w:val="24"/>
        </w:rPr>
      </w:pPr>
      <w:r>
        <w:rPr>
          <w:rFonts w:cs="Arial"/>
          <w:color w:val="auto"/>
          <w:szCs w:val="24"/>
        </w:rPr>
      </w:r>
    </w:p>
    <w:p>
      <w:pPr>
        <w:pStyle w:val="TextBody"/>
        <w:rPr/>
      </w:pPr>
      <w:r>
        <w:rPr>
          <w:rFonts w:cs="Arial"/>
          <w:b/>
          <w:bCs/>
          <w:color w:val="auto"/>
          <w:szCs w:val="24"/>
        </w:rPr>
        <w:t>If your response is not received by</w:t>
      </w:r>
      <w:r>
        <w:rPr>
          <w:rFonts w:cs="Arial"/>
          <w:b/>
          <w:bCs/>
          <w:color w:val="FF0000"/>
          <w:szCs w:val="24"/>
        </w:rPr>
        <w:t xml:space="preserve"> </w:t>
      </w:r>
      <w:r>
        <w:rPr>
          <w:rFonts w:cs="Arial"/>
          <w:bCs/>
          <w:i/>
          <w:color w:val="FF0000"/>
          <w:szCs w:val="24"/>
          <w:highlight w:val="yellow"/>
        </w:rPr>
        <w:t>[insert date 28 days from date of this letter]</w:t>
      </w:r>
      <w:r>
        <w:rPr>
          <w:rFonts w:cs="Arial"/>
          <w:bCs/>
          <w:i/>
          <w:color w:val="FF0000"/>
          <w:szCs w:val="24"/>
          <w:highlight w:val="yellow"/>
        </w:rPr>
        <w:fldChar w:fldCharType="begin"/>
      </w:r>
      <w:r>
        <w:rPr>
          <w:i/>
          <w:szCs w:val="24"/>
          <w:bCs/>
          <w:highlight w:val="yellow"/>
          <w:rFonts w:cs="Arial"/>
        </w:rPr>
        <w:instrText> MERGEFIELD TodayPlus28Days </w:instrText>
      </w:r>
      <w:r>
        <w:rPr>
          <w:i/>
          <w:szCs w:val="24"/>
          <w:bCs/>
          <w:highlight w:val="yellow"/>
          <w:rFonts w:cs="Arial"/>
        </w:rPr>
        <w:fldChar w:fldCharType="separate"/>
      </w:r>
      <w:r>
        <w:rPr>
          <w:i/>
          <w:szCs w:val="24"/>
          <w:bCs/>
          <w:highlight w:val="yellow"/>
          <w:rFonts w:cs="Arial"/>
        </w:rPr>
      </w:r>
      <w:r>
        <w:rPr>
          <w:i/>
          <w:szCs w:val="24"/>
          <w:bCs/>
          <w:highlight w:val="yellow"/>
          <w:rFonts w:cs="Arial"/>
        </w:rPr>
        <w:fldChar w:fldCharType="end"/>
      </w:r>
      <w:r>
        <w:rPr>
          <w:rFonts w:cs="Arial"/>
          <w:b/>
          <w:bCs/>
          <w:color w:val="auto"/>
          <w:szCs w:val="24"/>
        </w:rPr>
        <w:t xml:space="preserve"> unless an extension of time has been agreed by an Employment Judge, you will not be entitled to defend this part of the claim.</w:t>
      </w:r>
      <w:r>
        <w:rPr>
          <w:rFonts w:cs="Arial"/>
          <w:color w:val="auto"/>
          <w:szCs w:val="24"/>
        </w:rPr>
        <w:t xml:space="preserve"> If you fail to provide the required information set out in the response form, your response cannot be accepted and you will not be entitled to defend this part of the claim. Where no response is received or accepted an Employment Judge may issue a judgment against you in respect of this part of the claim without a hearing.  You will be sent a copy of any judgments, orders or notices of hearing. You will only be allowed to participate in any hearing to the extent permitted by an Employment Judge. </w:t>
      </w:r>
    </w:p>
    <w:p>
      <w:pPr>
        <w:pStyle w:val="TextBody"/>
        <w:rPr>
          <w:rFonts w:cs="Arial"/>
          <w:color w:val="auto"/>
          <w:szCs w:val="24"/>
        </w:rPr>
      </w:pPr>
      <w:r>
        <w:rPr>
          <w:rFonts w:cs="Arial"/>
          <w:color w:val="auto"/>
          <w:szCs w:val="24"/>
        </w:rPr>
      </w:r>
    </w:p>
    <w:p>
      <w:pPr>
        <w:pStyle w:val="TextBody"/>
        <w:rPr>
          <w:rFonts w:cs="Arial"/>
          <w:color w:val="auto"/>
          <w:szCs w:val="24"/>
        </w:rPr>
      </w:pPr>
      <w:r>
        <w:rPr>
          <w:rFonts w:cs="Arial"/>
          <w:color w:val="auto"/>
          <w:szCs w:val="24"/>
        </w:rPr>
        <w:t xml:space="preserve">A copy of the claim has been sent to the Advisory Conciliation and Arbitration Service (Acas) whose services are confidential and free of charge.  If you think it may be possible to settle the case through conciliation you should contact Acas and speak to a conciliation officer. </w:t>
      </w:r>
    </w:p>
    <w:p>
      <w:pPr>
        <w:pStyle w:val="TextBody"/>
        <w:rPr>
          <w:rFonts w:cs="Arial"/>
          <w:color w:val="auto"/>
          <w:szCs w:val="24"/>
        </w:rPr>
      </w:pPr>
      <w:r>
        <w:rPr>
          <w:rFonts w:cs="Arial"/>
          <w:color w:val="auto"/>
          <w:szCs w:val="24"/>
        </w:rPr>
      </w:r>
    </w:p>
    <w:p>
      <w:pPr>
        <w:pStyle w:val="TextBody"/>
        <w:rPr>
          <w:rFonts w:cs="Arial"/>
          <w:b/>
          <w:b/>
          <w:bCs/>
          <w:color w:val="auto"/>
          <w:szCs w:val="24"/>
        </w:rPr>
      </w:pPr>
      <w:r>
        <w:rPr>
          <w:rFonts w:cs="Arial"/>
          <w:b/>
          <w:bCs/>
          <w:color w:val="auto"/>
          <w:szCs w:val="24"/>
        </w:rPr>
        <w:t>In all future correspondence please quote the case number shown above.</w:t>
      </w:r>
    </w:p>
    <w:p>
      <w:pPr>
        <w:pStyle w:val="TextBody"/>
        <w:rPr>
          <w:rFonts w:cs="Arial"/>
          <w:b/>
          <w:b/>
          <w:bCs/>
          <w:color w:val="auto"/>
          <w:szCs w:val="24"/>
        </w:rPr>
      </w:pPr>
      <w:r>
        <w:rPr>
          <w:rFonts w:cs="Arial"/>
          <w:b/>
          <w:bCs/>
          <w:color w:val="auto"/>
          <w:szCs w:val="24"/>
        </w:rPr>
      </w:r>
    </w:p>
    <w:p>
      <w:pPr>
        <w:pStyle w:val="TextBody"/>
        <w:rPr>
          <w:rFonts w:cs="Arial"/>
          <w:b/>
          <w:b/>
          <w:bCs/>
          <w:color w:val="auto"/>
          <w:szCs w:val="24"/>
        </w:rPr>
      </w:pPr>
      <w:r>
        <w:rPr>
          <w:rFonts w:cs="Arial"/>
          <w:b/>
          <w:bCs/>
          <w:color w:val="auto"/>
          <w:szCs w:val="24"/>
        </w:rPr>
      </w:r>
    </w:p>
    <w:p>
      <w:pPr>
        <w:pStyle w:val="Normal"/>
        <w:widowControl w:val="false"/>
        <w:rPr>
          <w:rFonts w:ascii="Arial" w:hAnsi="Arial" w:cs="Arial"/>
          <w:sz w:val="22"/>
          <w:szCs w:val="22"/>
        </w:rPr>
      </w:pPr>
      <w:r>
        <w:rPr>
          <w:rFonts w:cs="Arial" w:ascii="Arial" w:hAnsi="Arial"/>
          <w:sz w:val="22"/>
          <w:szCs w:val="22"/>
        </w:rPr>
        <w:t>Yours faithfully,</w:t>
      </w:r>
    </w:p>
    <w:p>
      <w:pPr>
        <w:pStyle w:val="Normal"/>
        <w:widowControl w:val="false"/>
        <w:rPr>
          <w:rFonts w:ascii="Arial" w:hAnsi="Arial" w:cs="Arial"/>
          <w:sz w:val="22"/>
          <w:szCs w:val="22"/>
        </w:rPr>
      </w:pPr>
      <w:r>
        <w:rPr>
          <w:rFonts w:cs="Arial" w:ascii="Arial" w:hAnsi="Arial"/>
          <w:sz w:val="22"/>
          <w:szCs w:val="22"/>
        </w:rPr>
      </w:r>
    </w:p>
    <w:p>
      <w:pPr>
        <w:pStyle w:val="Normal"/>
        <w:widowControl w:val="false"/>
        <w:rPr>
          <w:rFonts w:ascii="Arial" w:hAnsi="Arial" w:cs="Arial"/>
          <w:sz w:val="22"/>
          <w:szCs w:val="22"/>
        </w:rPr>
      </w:pPr>
      <w:r>
        <w:rPr>
          <w:rFonts w:cs="Arial" w:ascii="Arial" w:hAnsi="Arial"/>
          <w:color w:val="auto"/>
          <w:sz w:val="22"/>
          <w:szCs w:val="22"/>
        </w:rPr>
        <w:t>&lt;&lt;Clerk&gt;&gt;</w:t>
      </w:r>
    </w:p>
    <w:p>
      <w:pPr>
        <w:pStyle w:val="Normal"/>
        <w:widowControl w:val="false"/>
        <w:rPr>
          <w:rFonts w:ascii="Arial" w:hAnsi="Arial" w:cs="Arial"/>
          <w:sz w:val="22"/>
          <w:szCs w:val="22"/>
        </w:rPr>
      </w:pPr>
      <w:r>
        <w:rPr>
          <w:rFonts w:cs="Arial" w:ascii="Arial" w:hAnsi="Arial"/>
          <w:sz w:val="22"/>
          <w:szCs w:val="22"/>
        </w:rPr>
        <w:t>For the Tribunal Office</w:t>
      </w:r>
      <w:bookmarkStart w:id="6" w:name="_Hlk5093456"/>
      <w:bookmarkEnd w:id="6"/>
    </w:p>
    <w:p>
      <w:pPr>
        <w:pStyle w:val="TextBody"/>
        <w:rPr>
          <w:rFonts w:cs="Arial"/>
          <w:b/>
          <w:b/>
          <w:bCs/>
          <w:color w:val="auto"/>
          <w:szCs w:val="24"/>
        </w:rPr>
      </w:pPr>
      <w:r>
        <w:rPr>
          <w:rFonts w:cs="Arial"/>
          <w:b/>
          <w:bCs/>
          <w:color w:val="auto"/>
          <w:szCs w:val="24"/>
        </w:rPr>
      </w:r>
    </w:p>
    <w:p>
      <w:pPr>
        <w:pStyle w:val="TextBody"/>
        <w:rPr>
          <w:rFonts w:ascii="Arial" w:hAnsi="Arial" w:cs="Arial"/>
          <w:b/>
          <w:b/>
          <w:bCs/>
          <w:color w:val="00A933"/>
          <w:sz w:val="22"/>
          <w:szCs w:val="22"/>
          <w:highlight w:val="yellow"/>
          <w:lang w:val="en-GB" w:eastAsia="en-US"/>
        </w:rPr>
      </w:pPr>
      <w:r>
        <w:rPr>
          <w:rFonts w:cs="Arial"/>
          <w:color w:val="00A933"/>
          <w:highlight w:val="yellow"/>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rFonts w:ascii="Arial" w:hAnsi="Arial" w:cs="Arial"/>
          <w:color w:val="00A933"/>
          <w:highlight w:val="yellow"/>
          <w:lang w:val="en-GB"/>
        </w:rPr>
      </w:pPr>
      <w:r>
        <w:rPr>
          <w:rFonts w:cs="Arial" w:ascii="Arial" w:hAnsi="Arial"/>
          <w:color w:val="00A933"/>
          <w:highlight w:val="yellow"/>
          <w:lang w:val="en-GB"/>
        </w:rPr>
      </w:r>
    </w:p>
    <w:p>
      <w:pPr>
        <w:pStyle w:val="Normal"/>
        <w:widowControl w:val="false"/>
        <w:tabs>
          <w:tab w:val="clear" w:pos="720"/>
          <w:tab w:val="left" w:pos="6480" w:leader="none"/>
          <w:tab w:val="left" w:pos="7200" w:leader="none"/>
          <w:tab w:val="left" w:pos="7920" w:leader="none"/>
          <w:tab w:val="left" w:pos="8640" w:leader="none"/>
        </w:tabs>
        <w:spacing w:lineRule="atLeast" w:line="240"/>
        <w:jc w:val="both"/>
        <w:rPr>
          <w:lang w:val="en-GB"/>
        </w:rPr>
      </w:pPr>
      <w:bookmarkStart w:id="7" w:name="__DdeLink__66740_4058931569"/>
      <w:r>
        <w:rPr>
          <w:rFonts w:cs="Arial" w:ascii="Arial" w:hAnsi="Arial"/>
          <w:b/>
          <w:bCs/>
          <w:color w:val="00A933"/>
          <w:sz w:val="22"/>
          <w:szCs w:val="22"/>
          <w:highlight w:val="yellow"/>
          <w:lang w:val="en-GB" w:eastAsia="en-US"/>
        </w:rPr>
        <w:t>&lt;&lt;es_&gt;&gt;</w:t>
      </w:r>
      <w:bookmarkEnd w:id="7"/>
    </w:p>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1300"/>
        </w:tabs>
        <w:ind w:left="1300" w:hanging="360"/>
      </w:pPr>
      <w:rPr>
        <w:rFonts w:ascii="Symbol" w:hAnsi="Symbol" w:cs="Symbol" w:hint="default"/>
      </w:rPr>
    </w:lvl>
    <w:lvl w:ilvl="1">
      <w:start w:val="1"/>
      <w:numFmt w:val="bullet"/>
      <w:lvlText w:val="o"/>
      <w:lvlJc w:val="left"/>
      <w:pPr>
        <w:tabs>
          <w:tab w:val="num" w:pos="2020"/>
        </w:tabs>
        <w:ind w:left="2020" w:hanging="360"/>
      </w:pPr>
      <w:rPr>
        <w:rFonts w:ascii="Courier New" w:hAnsi="Courier New" w:cs="Courier New" w:hint="default"/>
        <w:rFonts w:cs="Courier New"/>
      </w:rPr>
    </w:lvl>
    <w:lvl w:ilvl="2">
      <w:start w:val="1"/>
      <w:numFmt w:val="bullet"/>
      <w:lvlText w:val=""/>
      <w:lvlJc w:val="left"/>
      <w:pPr>
        <w:tabs>
          <w:tab w:val="num" w:pos="2740"/>
        </w:tabs>
        <w:ind w:left="2740" w:hanging="360"/>
      </w:pPr>
      <w:rPr>
        <w:rFonts w:ascii="Wingdings" w:hAnsi="Wingdings" w:cs="Wingdings" w:hint="default"/>
      </w:rPr>
    </w:lvl>
    <w:lvl w:ilvl="3">
      <w:start w:val="1"/>
      <w:numFmt w:val="bullet"/>
      <w:lvlText w:val=""/>
      <w:lvlJc w:val="left"/>
      <w:pPr>
        <w:tabs>
          <w:tab w:val="num" w:pos="3460"/>
        </w:tabs>
        <w:ind w:left="3460" w:hanging="360"/>
      </w:pPr>
      <w:rPr>
        <w:rFonts w:ascii="Symbol" w:hAnsi="Symbol" w:cs="Symbol" w:hint="default"/>
      </w:rPr>
    </w:lvl>
    <w:lvl w:ilvl="4">
      <w:start w:val="1"/>
      <w:numFmt w:val="bullet"/>
      <w:lvlText w:val="o"/>
      <w:lvlJc w:val="left"/>
      <w:pPr>
        <w:tabs>
          <w:tab w:val="num" w:pos="4180"/>
        </w:tabs>
        <w:ind w:left="4180" w:hanging="360"/>
      </w:pPr>
      <w:rPr>
        <w:rFonts w:ascii="Courier New" w:hAnsi="Courier New" w:cs="Courier New" w:hint="default"/>
        <w:rFonts w:cs="Courier New"/>
      </w:rPr>
    </w:lvl>
    <w:lvl w:ilvl="5">
      <w:start w:val="1"/>
      <w:numFmt w:val="bullet"/>
      <w:lvlText w:val=""/>
      <w:lvlJc w:val="left"/>
      <w:pPr>
        <w:tabs>
          <w:tab w:val="num" w:pos="4900"/>
        </w:tabs>
        <w:ind w:left="4900" w:hanging="360"/>
      </w:pPr>
      <w:rPr>
        <w:rFonts w:ascii="Wingdings" w:hAnsi="Wingdings" w:cs="Wingdings" w:hint="default"/>
      </w:rPr>
    </w:lvl>
    <w:lvl w:ilvl="6">
      <w:start w:val="1"/>
      <w:numFmt w:val="bullet"/>
      <w:lvlText w:val=""/>
      <w:lvlJc w:val="left"/>
      <w:pPr>
        <w:tabs>
          <w:tab w:val="num" w:pos="5620"/>
        </w:tabs>
        <w:ind w:left="5620" w:hanging="360"/>
      </w:pPr>
      <w:rPr>
        <w:rFonts w:ascii="Symbol" w:hAnsi="Symbol" w:cs="Symbol" w:hint="default"/>
      </w:rPr>
    </w:lvl>
    <w:lvl w:ilvl="7">
      <w:start w:val="1"/>
      <w:numFmt w:val="bullet"/>
      <w:lvlText w:val="o"/>
      <w:lvlJc w:val="left"/>
      <w:pPr>
        <w:tabs>
          <w:tab w:val="num" w:pos="6340"/>
        </w:tabs>
        <w:ind w:left="6340" w:hanging="360"/>
      </w:pPr>
      <w:rPr>
        <w:rFonts w:ascii="Courier New" w:hAnsi="Courier New" w:cs="Courier New" w:hint="default"/>
        <w:rFonts w:cs="Courier New"/>
      </w:rPr>
    </w:lvl>
    <w:lvl w:ilvl="8">
      <w:start w:val="1"/>
      <w:numFmt w:val="bullet"/>
      <w:lvlText w:val=""/>
      <w:lvlJc w:val="left"/>
      <w:pPr>
        <w:tabs>
          <w:tab w:val="num" w:pos="7060"/>
        </w:tabs>
        <w:ind w:left="706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4">
    <w:lvl w:ilvl="0">
      <w:start w:val="1"/>
      <w:numFmt w:val="bullet"/>
      <w:lvlText w:val=""/>
      <w:lvlJc w:val="left"/>
      <w:pPr>
        <w:tabs>
          <w:tab w:val="num" w:pos="1224"/>
        </w:tabs>
        <w:ind w:left="1224" w:hanging="360"/>
      </w:pPr>
      <w:rPr>
        <w:rFonts w:ascii="Symbol" w:hAnsi="Symbol" w:cs="Symbol" w:hint="default"/>
      </w:rPr>
    </w:lvl>
    <w:lvl w:ilvl="1">
      <w:start w:val="1"/>
      <w:numFmt w:val="bullet"/>
      <w:lvlText w:val="o"/>
      <w:lvlJc w:val="left"/>
      <w:pPr>
        <w:tabs>
          <w:tab w:val="num" w:pos="1944"/>
        </w:tabs>
        <w:ind w:left="1944" w:hanging="360"/>
      </w:pPr>
      <w:rPr>
        <w:rFonts w:ascii="Courier New" w:hAnsi="Courier New" w:cs="Courier New" w:hint="default"/>
        <w:rFonts w:cs="Courier New"/>
      </w:rPr>
    </w:lvl>
    <w:lvl w:ilvl="2">
      <w:start w:val="1"/>
      <w:numFmt w:val="bullet"/>
      <w:lvlText w:val=""/>
      <w:lvlJc w:val="left"/>
      <w:pPr>
        <w:tabs>
          <w:tab w:val="num" w:pos="2664"/>
        </w:tabs>
        <w:ind w:left="2664" w:hanging="360"/>
      </w:pPr>
      <w:rPr>
        <w:rFonts w:ascii="Wingdings" w:hAnsi="Wingdings" w:cs="Wingdings" w:hint="default"/>
      </w:rPr>
    </w:lvl>
    <w:lvl w:ilvl="3">
      <w:start w:val="1"/>
      <w:numFmt w:val="bullet"/>
      <w:lvlText w:val=""/>
      <w:lvlJc w:val="left"/>
      <w:pPr>
        <w:tabs>
          <w:tab w:val="num" w:pos="3384"/>
        </w:tabs>
        <w:ind w:left="3384" w:hanging="360"/>
      </w:pPr>
      <w:rPr>
        <w:rFonts w:ascii="Symbol" w:hAnsi="Symbol" w:cs="Symbol" w:hint="default"/>
      </w:rPr>
    </w:lvl>
    <w:lvl w:ilvl="4">
      <w:start w:val="1"/>
      <w:numFmt w:val="bullet"/>
      <w:lvlText w:val="o"/>
      <w:lvlJc w:val="left"/>
      <w:pPr>
        <w:tabs>
          <w:tab w:val="num" w:pos="4104"/>
        </w:tabs>
        <w:ind w:left="4104" w:hanging="360"/>
      </w:pPr>
      <w:rPr>
        <w:rFonts w:ascii="Courier New" w:hAnsi="Courier New" w:cs="Courier New" w:hint="default"/>
        <w:rFonts w:cs="Courier New"/>
      </w:rPr>
    </w:lvl>
    <w:lvl w:ilvl="5">
      <w:start w:val="1"/>
      <w:numFmt w:val="bullet"/>
      <w:lvlText w:val=""/>
      <w:lvlJc w:val="left"/>
      <w:pPr>
        <w:tabs>
          <w:tab w:val="num" w:pos="4824"/>
        </w:tabs>
        <w:ind w:left="4824" w:hanging="360"/>
      </w:pPr>
      <w:rPr>
        <w:rFonts w:ascii="Wingdings" w:hAnsi="Wingdings" w:cs="Wingdings" w:hint="default"/>
      </w:rPr>
    </w:lvl>
    <w:lvl w:ilvl="6">
      <w:start w:val="1"/>
      <w:numFmt w:val="bullet"/>
      <w:lvlText w:val=""/>
      <w:lvlJc w:val="left"/>
      <w:pPr>
        <w:tabs>
          <w:tab w:val="num" w:pos="5544"/>
        </w:tabs>
        <w:ind w:left="5544" w:hanging="360"/>
      </w:pPr>
      <w:rPr>
        <w:rFonts w:ascii="Symbol" w:hAnsi="Symbol" w:cs="Symbol" w:hint="default"/>
      </w:rPr>
    </w:lvl>
    <w:lvl w:ilvl="7">
      <w:start w:val="1"/>
      <w:numFmt w:val="bullet"/>
      <w:lvlText w:val="o"/>
      <w:lvlJc w:val="left"/>
      <w:pPr>
        <w:tabs>
          <w:tab w:val="num" w:pos="6264"/>
        </w:tabs>
        <w:ind w:left="6264" w:hanging="360"/>
      </w:pPr>
      <w:rPr>
        <w:rFonts w:ascii="Courier New" w:hAnsi="Courier New" w:cs="Courier New" w:hint="default"/>
        <w:rFonts w:cs="Courier New"/>
      </w:rPr>
    </w:lvl>
    <w:lvl w:ilvl="8">
      <w:start w:val="1"/>
      <w:numFmt w:val="bullet"/>
      <w:lvlText w:val=""/>
      <w:lvlJc w:val="left"/>
      <w:pPr>
        <w:tabs>
          <w:tab w:val="num" w:pos="6984"/>
        </w:tabs>
        <w:ind w:left="6984" w:hanging="360"/>
      </w:pPr>
      <w:rPr>
        <w:rFonts w:ascii="Wingdings" w:hAnsi="Wingdings" w:cs="Wingdings" w:hint="default"/>
      </w:rPr>
    </w:lvl>
  </w:abstractNum>
  <w:abstractNum w:abstractNumId="5">
    <w:lvl w:ilvl="0">
      <w:start w:val="1"/>
      <w:numFmt w:val="bullet"/>
      <w:lvlText w:val=""/>
      <w:lvlJc w:val="left"/>
      <w:pPr>
        <w:tabs>
          <w:tab w:val="num" w:pos="1287"/>
        </w:tabs>
        <w:ind w:left="1287" w:hanging="360"/>
      </w:pPr>
      <w:rPr>
        <w:rFonts w:ascii="Symbol" w:hAnsi="Symbol" w:cs="Symbol" w:hint="default"/>
      </w:rPr>
    </w:lvl>
    <w:lvl w:ilvl="1">
      <w:start w:val="1"/>
      <w:numFmt w:val="bullet"/>
      <w:lvlText w:val="o"/>
      <w:lvlJc w:val="left"/>
      <w:pPr>
        <w:tabs>
          <w:tab w:val="num" w:pos="2007"/>
        </w:tabs>
        <w:ind w:left="2007" w:hanging="360"/>
      </w:pPr>
      <w:rPr>
        <w:rFonts w:ascii="Courier New" w:hAnsi="Courier New" w:cs="Courier New" w:hint="default"/>
        <w:rFonts w:cs="Courier New"/>
      </w:rPr>
    </w:lvl>
    <w:lvl w:ilvl="2">
      <w:start w:val="1"/>
      <w:numFmt w:val="bullet"/>
      <w:lvlText w:val=""/>
      <w:lvlJc w:val="left"/>
      <w:pPr>
        <w:tabs>
          <w:tab w:val="num" w:pos="2727"/>
        </w:tabs>
        <w:ind w:left="2727" w:hanging="360"/>
      </w:pPr>
      <w:rPr>
        <w:rFonts w:ascii="Wingdings" w:hAnsi="Wingdings" w:cs="Wingdings" w:hint="default"/>
      </w:rPr>
    </w:lvl>
    <w:lvl w:ilvl="3">
      <w:start w:val="1"/>
      <w:numFmt w:val="bullet"/>
      <w:lvlText w:val=""/>
      <w:lvlJc w:val="left"/>
      <w:pPr>
        <w:tabs>
          <w:tab w:val="num" w:pos="3447"/>
        </w:tabs>
        <w:ind w:left="3447" w:hanging="360"/>
      </w:pPr>
      <w:rPr>
        <w:rFonts w:ascii="Symbol" w:hAnsi="Symbol" w:cs="Symbol" w:hint="default"/>
      </w:rPr>
    </w:lvl>
    <w:lvl w:ilvl="4">
      <w:start w:val="1"/>
      <w:numFmt w:val="bullet"/>
      <w:lvlText w:val="o"/>
      <w:lvlJc w:val="left"/>
      <w:pPr>
        <w:tabs>
          <w:tab w:val="num" w:pos="4167"/>
        </w:tabs>
        <w:ind w:left="4167" w:hanging="360"/>
      </w:pPr>
      <w:rPr>
        <w:rFonts w:ascii="Courier New" w:hAnsi="Courier New" w:cs="Courier New" w:hint="default"/>
        <w:rFonts w:cs="Courier New"/>
      </w:rPr>
    </w:lvl>
    <w:lvl w:ilvl="5">
      <w:start w:val="1"/>
      <w:numFmt w:val="bullet"/>
      <w:lvlText w:val=""/>
      <w:lvlJc w:val="left"/>
      <w:pPr>
        <w:tabs>
          <w:tab w:val="num" w:pos="4887"/>
        </w:tabs>
        <w:ind w:left="4887" w:hanging="360"/>
      </w:pPr>
      <w:rPr>
        <w:rFonts w:ascii="Wingdings" w:hAnsi="Wingdings" w:cs="Wingdings" w:hint="default"/>
      </w:rPr>
    </w:lvl>
    <w:lvl w:ilvl="6">
      <w:start w:val="1"/>
      <w:numFmt w:val="bullet"/>
      <w:lvlText w:val=""/>
      <w:lvlJc w:val="left"/>
      <w:pPr>
        <w:tabs>
          <w:tab w:val="num" w:pos="5607"/>
        </w:tabs>
        <w:ind w:left="5607" w:hanging="360"/>
      </w:pPr>
      <w:rPr>
        <w:rFonts w:ascii="Symbol" w:hAnsi="Symbol" w:cs="Symbol" w:hint="default"/>
      </w:rPr>
    </w:lvl>
    <w:lvl w:ilvl="7">
      <w:start w:val="1"/>
      <w:numFmt w:val="bullet"/>
      <w:lvlText w:val="o"/>
      <w:lvlJc w:val="left"/>
      <w:pPr>
        <w:tabs>
          <w:tab w:val="num" w:pos="6327"/>
        </w:tabs>
        <w:ind w:left="6327" w:hanging="360"/>
      </w:pPr>
      <w:rPr>
        <w:rFonts w:ascii="Courier New" w:hAnsi="Courier New" w:cs="Courier New" w:hint="default"/>
        <w:rFonts w:cs="Courier New"/>
      </w:rPr>
    </w:lvl>
    <w:lvl w:ilvl="8">
      <w:start w:val="1"/>
      <w:numFmt w:val="bullet"/>
      <w:lvlText w:val=""/>
      <w:lvlJc w:val="left"/>
      <w:pPr>
        <w:tabs>
          <w:tab w:val="num" w:pos="7047"/>
        </w:tabs>
        <w:ind w:left="7047"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color w:val="auto"/>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0218"/>
    <w:pPr>
      <w:widowControl/>
      <w:bidi w:val="0"/>
      <w:spacing w:lineRule="auto" w:line="240" w:before="0" w:after="0"/>
      <w:jc w:val="left"/>
    </w:pPr>
    <w:rPr>
      <w:rFonts w:ascii="Times New Roman" w:hAnsi="Times New Roman" w:eastAsia="Times New Roman" w:cs="Times New Roman"/>
      <w:color w:val="auto"/>
      <w:kern w:val="0"/>
      <w:sz w:val="20"/>
      <w:szCs w:val="20"/>
      <w:lang w:val="en-US" w:eastAsia="ja-JP"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semiHidden/>
    <w:qFormat/>
    <w:rsid w:val="00dd62cb"/>
    <w:rPr>
      <w:rFonts w:ascii="Arial" w:hAnsi="Arial" w:eastAsia="Times New Roman" w:cs="Times New Roman"/>
      <w:color w:val="000000"/>
      <w:szCs w:val="20"/>
      <w:lang w:val="en-US"/>
    </w:rPr>
  </w:style>
  <w:style w:type="character" w:styleId="InternetLink">
    <w:name w:val="Internet Link"/>
    <w:basedOn w:val="DefaultParagraphFont"/>
    <w:semiHidden/>
    <w:unhideWhenUsed/>
    <w:rsid w:val="00090218"/>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Arial" w:hAnsi="Arial" w:cs="Symbol"/>
      <w:color w:val="auto"/>
      <w:sz w:val="22"/>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Arial"/>
      <w:color w:val="0000FF"/>
      <w:sz w:val="22"/>
      <w:szCs w:val="22"/>
      <w:u w:val="single"/>
      <w:lang w:eastAsia="en-GB"/>
    </w:rPr>
  </w:style>
  <w:style w:type="character" w:styleId="ListLabel32">
    <w:name w:val="ListLabel 32"/>
    <w:qFormat/>
    <w:rPr>
      <w:rFonts w:cs="Arial"/>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semiHidden/>
    <w:unhideWhenUsed/>
    <w:rsid w:val="00dd62cb"/>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jc w:val="both"/>
    </w:pPr>
    <w:rPr>
      <w:rFonts w:ascii="Arial" w:hAnsi="Arial"/>
      <w:color w:val="000000"/>
      <w:sz w:val="22"/>
      <w:lang w:eastAsia="en-U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justice.gov.uk/tribunals/employment/claims/responding" TargetMode="External"/><Relationship Id="rId6" Type="http://schemas.openxmlformats.org/officeDocument/2006/relationships/hyperlink" Target="http://www.justice.gov.uk/tribunals/employment/claims/responding" TargetMode="External"/><Relationship Id="rId7" Type="http://schemas.openxmlformats.org/officeDocument/2006/relationships/hyperlink" Target="http://www.justice.gov.uk/tribunals/employment/claims/booklets"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www.justice.gov.uk/forms/hmcts/employment"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Application>LibreOffice/6.1.4.2$MacOSX_X86_64 LibreOffice_project/9d0f32d1f0b509096fd65e0d4bec26ddd1938fd3</Application>
  <Pages>13</Pages>
  <Words>2535</Words>
  <Characters>13988</Characters>
  <CharactersWithSpaces>16210</CharactersWithSpaces>
  <Paragraphs>332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2019-04-01T13:17:00Z</dcterms:created>
  <dc:creator>Iagolnyk, Iryna</dc:creator>
  <dc:description/>
  <dc:language>en-GB</dc:language>
  <cp:lastModifiedBy/>
  <dcterms:modified xsi:type="dcterms:W3CDTF">2019-05-08T12:52:52Z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