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2E231" w14:textId="3D88828A" w:rsidR="00072C40" w:rsidRPr="00072C40" w:rsidRDefault="00072C40" w:rsidP="00072C4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u w:val="single"/>
        </w:rPr>
      </w:pPr>
      <w:r w:rsidRPr="00072C40">
        <w:rPr>
          <w:rFonts w:asciiTheme="minorHAnsi" w:hAnsiTheme="minorHAnsi" w:cstheme="minorHAnsi"/>
          <w:sz w:val="40"/>
          <w:szCs w:val="40"/>
          <w:u w:val="single"/>
        </w:rPr>
        <w:t>How to access the ADMIN GUI for VPN</w:t>
      </w:r>
    </w:p>
    <w:p w14:paraId="4130F6E9" w14:textId="77777777" w:rsidR="00072C40" w:rsidRPr="00072C40" w:rsidRDefault="00072C40" w:rsidP="00072C4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45565CE6" w14:textId="1FEC2415" w:rsidR="00072C40" w:rsidRPr="00072C40" w:rsidRDefault="00072C40" w:rsidP="00072C4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72C40">
        <w:rPr>
          <w:rFonts w:asciiTheme="minorHAnsi" w:hAnsiTheme="minorHAnsi" w:cstheme="minorHAnsi"/>
          <w:sz w:val="22"/>
          <w:szCs w:val="22"/>
        </w:rPr>
        <w:t>To you will need to connect to your F5 VPN connection and confirm that it is connected.</w:t>
      </w:r>
    </w:p>
    <w:p w14:paraId="1D36CC75" w14:textId="77777777" w:rsidR="00072C40" w:rsidRPr="00072C40" w:rsidRDefault="00072C40" w:rsidP="00072C4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72C40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A4E635E" w14:textId="0FF9E203" w:rsidR="00072C40" w:rsidRPr="00072C40" w:rsidRDefault="00072C40" w:rsidP="00072C4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72C40">
        <w:rPr>
          <w:rFonts w:asciiTheme="minorHAnsi" w:eastAsiaTheme="minorHAnsi" w:hAnsiTheme="minorHAnsi" w:cstheme="minorHAnsi"/>
          <w:noProof/>
          <w:lang w:eastAsia="en-US"/>
        </w:rPr>
        <w:drawing>
          <wp:inline distT="0" distB="0" distL="0" distR="0" wp14:anchorId="083AFEDD" wp14:editId="65F5563A">
            <wp:extent cx="5731510" cy="2378710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6F634" w14:textId="77777777" w:rsidR="00072C40" w:rsidRPr="00072C40" w:rsidRDefault="00072C40" w:rsidP="00072C4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72C40">
        <w:rPr>
          <w:rFonts w:asciiTheme="minorHAnsi" w:hAnsiTheme="minorHAnsi" w:cstheme="minorHAnsi"/>
          <w:sz w:val="22"/>
          <w:szCs w:val="22"/>
        </w:rPr>
        <w:t> </w:t>
      </w:r>
    </w:p>
    <w:p w14:paraId="195FCF55" w14:textId="77777777" w:rsidR="00072C40" w:rsidRPr="00072C40" w:rsidRDefault="00072C40" w:rsidP="00072C4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72C40">
        <w:rPr>
          <w:rFonts w:asciiTheme="minorHAnsi" w:hAnsiTheme="minorHAnsi" w:cstheme="minorHAnsi"/>
          <w:sz w:val="22"/>
          <w:szCs w:val="22"/>
        </w:rPr>
        <w:t>Once connected click on the below link to load up the webpage to access the GUI.</w:t>
      </w:r>
    </w:p>
    <w:p w14:paraId="0BA1AA54" w14:textId="77777777" w:rsidR="00072C40" w:rsidRPr="00072C40" w:rsidRDefault="00072C40" w:rsidP="00072C4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72C40">
        <w:rPr>
          <w:rFonts w:asciiTheme="minorHAnsi" w:hAnsiTheme="minorHAnsi" w:cstheme="minorHAnsi"/>
          <w:sz w:val="22"/>
          <w:szCs w:val="22"/>
        </w:rPr>
        <w:t> </w:t>
      </w:r>
    </w:p>
    <w:p w14:paraId="540FFFB4" w14:textId="77777777" w:rsidR="00072C40" w:rsidRPr="00072C40" w:rsidRDefault="00072C40" w:rsidP="00072C4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5" w:history="1">
        <w:r w:rsidRPr="00072C40">
          <w:rPr>
            <w:rStyle w:val="Hyperlink"/>
            <w:rFonts w:asciiTheme="minorHAnsi" w:hAnsiTheme="minorHAnsi" w:cstheme="minorHAnsi"/>
            <w:sz w:val="22"/>
            <w:szCs w:val="22"/>
          </w:rPr>
          <w:t>https://vpn.platform.hmcts.net/xui/</w:t>
        </w:r>
      </w:hyperlink>
    </w:p>
    <w:p w14:paraId="04D17629" w14:textId="77777777" w:rsidR="00072C40" w:rsidRPr="00072C40" w:rsidRDefault="00072C40" w:rsidP="00072C4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72C40">
        <w:rPr>
          <w:rFonts w:asciiTheme="minorHAnsi" w:hAnsiTheme="minorHAnsi" w:cstheme="minorHAnsi"/>
          <w:sz w:val="22"/>
          <w:szCs w:val="22"/>
        </w:rPr>
        <w:t> </w:t>
      </w:r>
    </w:p>
    <w:p w14:paraId="72AEA73B" w14:textId="49D0864C" w:rsidR="00072C40" w:rsidRPr="00072C40" w:rsidRDefault="00072C40" w:rsidP="00072C4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72C40">
        <w:rPr>
          <w:rFonts w:asciiTheme="minorHAnsi" w:eastAsiaTheme="minorHAnsi" w:hAnsiTheme="minorHAnsi" w:cstheme="minorHAnsi"/>
          <w:noProof/>
          <w:lang w:eastAsia="en-US"/>
        </w:rPr>
        <w:drawing>
          <wp:inline distT="0" distB="0" distL="0" distR="0" wp14:anchorId="5A5014EA" wp14:editId="0732FAEA">
            <wp:extent cx="5731510" cy="3905885"/>
            <wp:effectExtent l="0" t="0" r="0" b="571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2864F" w14:textId="77777777" w:rsidR="00072C40" w:rsidRPr="00072C40" w:rsidRDefault="00072C40" w:rsidP="00072C4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72C40">
        <w:rPr>
          <w:rFonts w:asciiTheme="minorHAnsi" w:hAnsiTheme="minorHAnsi" w:cstheme="minorHAnsi"/>
          <w:sz w:val="22"/>
          <w:szCs w:val="22"/>
        </w:rPr>
        <w:t> </w:t>
      </w:r>
    </w:p>
    <w:p w14:paraId="45F7528D" w14:textId="77777777" w:rsidR="00072C40" w:rsidRPr="00072C40" w:rsidRDefault="00072C40" w:rsidP="00072C4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72C40">
        <w:rPr>
          <w:rFonts w:asciiTheme="minorHAnsi" w:hAnsiTheme="minorHAnsi" w:cstheme="minorHAnsi"/>
          <w:sz w:val="22"/>
          <w:szCs w:val="22"/>
        </w:rPr>
        <w:t>Type in your login details as provided by your admin, this would be different to your usual logins being used.</w:t>
      </w:r>
    </w:p>
    <w:p w14:paraId="3C26BA7F" w14:textId="77777777" w:rsidR="00072C40" w:rsidRPr="00072C40" w:rsidRDefault="00072C40" w:rsidP="00072C4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72C40">
        <w:rPr>
          <w:rFonts w:asciiTheme="minorHAnsi" w:hAnsiTheme="minorHAnsi" w:cstheme="minorHAnsi"/>
          <w:sz w:val="22"/>
          <w:szCs w:val="22"/>
        </w:rPr>
        <w:t> </w:t>
      </w:r>
    </w:p>
    <w:p w14:paraId="34CD7AB8" w14:textId="3C2E58EB" w:rsidR="00072C40" w:rsidRPr="00072C40" w:rsidRDefault="00072C40" w:rsidP="00072C4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72C40">
        <w:rPr>
          <w:rFonts w:asciiTheme="minorHAnsi" w:eastAsiaTheme="minorHAnsi" w:hAnsiTheme="minorHAnsi" w:cstheme="minorHAnsi"/>
          <w:noProof/>
          <w:lang w:eastAsia="en-US"/>
        </w:rPr>
        <w:lastRenderedPageBreak/>
        <w:drawing>
          <wp:inline distT="0" distB="0" distL="0" distR="0" wp14:anchorId="4D3F2A6D" wp14:editId="4C10D0FD">
            <wp:extent cx="5731510" cy="30797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9C3DA" w14:textId="77777777" w:rsidR="00072C40" w:rsidRPr="00072C40" w:rsidRDefault="00072C40" w:rsidP="00072C4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72C40">
        <w:rPr>
          <w:rFonts w:asciiTheme="minorHAnsi" w:hAnsiTheme="minorHAnsi" w:cstheme="minorHAnsi"/>
          <w:sz w:val="22"/>
          <w:szCs w:val="22"/>
        </w:rPr>
        <w:t> </w:t>
      </w:r>
    </w:p>
    <w:p w14:paraId="280B6853" w14:textId="77777777" w:rsidR="00072C40" w:rsidRPr="00072C40" w:rsidRDefault="00072C40" w:rsidP="00072C4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72C40">
        <w:rPr>
          <w:rFonts w:asciiTheme="minorHAnsi" w:hAnsiTheme="minorHAnsi" w:cstheme="minorHAnsi"/>
          <w:sz w:val="22"/>
          <w:szCs w:val="22"/>
        </w:rPr>
        <w:t>The above screenshot shows what window will be displayed when you log into the GUI.</w:t>
      </w:r>
    </w:p>
    <w:p w14:paraId="58AE01BB" w14:textId="77777777" w:rsidR="00072C40" w:rsidRPr="00072C40" w:rsidRDefault="00072C40" w:rsidP="00072C4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72C40">
        <w:rPr>
          <w:rFonts w:asciiTheme="minorHAnsi" w:hAnsiTheme="minorHAnsi" w:cstheme="minorHAnsi"/>
          <w:sz w:val="22"/>
          <w:szCs w:val="22"/>
        </w:rPr>
        <w:t> </w:t>
      </w:r>
    </w:p>
    <w:p w14:paraId="26854B03" w14:textId="77777777" w:rsidR="00072C40" w:rsidRPr="00072C40" w:rsidRDefault="00072C40" w:rsidP="00072C4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72C40">
        <w:rPr>
          <w:rFonts w:asciiTheme="minorHAnsi" w:hAnsiTheme="minorHAnsi" w:cstheme="minorHAnsi"/>
          <w:sz w:val="22"/>
          <w:szCs w:val="22"/>
        </w:rPr>
        <w:t xml:space="preserve">To access the information </w:t>
      </w:r>
      <w:proofErr w:type="gramStart"/>
      <w:r w:rsidRPr="00072C40">
        <w:rPr>
          <w:rFonts w:asciiTheme="minorHAnsi" w:hAnsiTheme="minorHAnsi" w:cstheme="minorHAnsi"/>
          <w:sz w:val="22"/>
          <w:szCs w:val="22"/>
        </w:rPr>
        <w:t>in regards to</w:t>
      </w:r>
      <w:proofErr w:type="gramEnd"/>
      <w:r w:rsidRPr="00072C40">
        <w:rPr>
          <w:rFonts w:asciiTheme="minorHAnsi" w:hAnsiTheme="minorHAnsi" w:cstheme="minorHAnsi"/>
          <w:sz w:val="22"/>
          <w:szCs w:val="22"/>
        </w:rPr>
        <w:t xml:space="preserve"> what virus checker the VPN supports you will need to go to the following.</w:t>
      </w:r>
    </w:p>
    <w:p w14:paraId="629B7107" w14:textId="77777777" w:rsidR="00072C40" w:rsidRPr="00072C40" w:rsidRDefault="00072C40" w:rsidP="00072C4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72C40">
        <w:rPr>
          <w:rFonts w:asciiTheme="minorHAnsi" w:hAnsiTheme="minorHAnsi" w:cstheme="minorHAnsi"/>
          <w:sz w:val="22"/>
          <w:szCs w:val="22"/>
        </w:rPr>
        <w:t xml:space="preserve">On the </w:t>
      </w:r>
      <w:proofErr w:type="gramStart"/>
      <w:r w:rsidRPr="00072C40">
        <w:rPr>
          <w:rFonts w:asciiTheme="minorHAnsi" w:hAnsiTheme="minorHAnsi" w:cstheme="minorHAnsi"/>
          <w:sz w:val="22"/>
          <w:szCs w:val="22"/>
        </w:rPr>
        <w:t>left hand</w:t>
      </w:r>
      <w:proofErr w:type="gramEnd"/>
      <w:r w:rsidRPr="00072C40">
        <w:rPr>
          <w:rFonts w:asciiTheme="minorHAnsi" w:hAnsiTheme="minorHAnsi" w:cstheme="minorHAnsi"/>
          <w:sz w:val="22"/>
          <w:szCs w:val="22"/>
        </w:rPr>
        <w:t xml:space="preserve"> side click on Access - Then click on Profiles/Policies and then click on Access Profiles</w:t>
      </w:r>
    </w:p>
    <w:p w14:paraId="004C0991" w14:textId="77777777" w:rsidR="00072C40" w:rsidRPr="00072C40" w:rsidRDefault="00072C40" w:rsidP="00072C4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72C40">
        <w:rPr>
          <w:rFonts w:asciiTheme="minorHAnsi" w:hAnsiTheme="minorHAnsi" w:cstheme="minorHAnsi"/>
          <w:sz w:val="22"/>
          <w:szCs w:val="22"/>
        </w:rPr>
        <w:t> </w:t>
      </w:r>
    </w:p>
    <w:p w14:paraId="0017A1FF" w14:textId="7CACFF70" w:rsidR="00072C40" w:rsidRPr="00072C40" w:rsidRDefault="00072C40" w:rsidP="00072C4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72C40">
        <w:rPr>
          <w:rFonts w:asciiTheme="minorHAnsi" w:eastAsiaTheme="minorHAnsi" w:hAnsiTheme="minorHAnsi" w:cstheme="minorHAnsi"/>
          <w:noProof/>
          <w:lang w:eastAsia="en-US"/>
        </w:rPr>
        <w:lastRenderedPageBreak/>
        <w:drawing>
          <wp:inline distT="0" distB="0" distL="0" distR="0" wp14:anchorId="0B4B7423" wp14:editId="5CF6A1E0">
            <wp:extent cx="5731510" cy="5092065"/>
            <wp:effectExtent l="0" t="0" r="0" b="63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9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E6E75" w14:textId="77777777" w:rsidR="00072C40" w:rsidRPr="00072C40" w:rsidRDefault="00072C40" w:rsidP="00072C4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72C40">
        <w:rPr>
          <w:rFonts w:asciiTheme="minorHAnsi" w:hAnsiTheme="minorHAnsi" w:cstheme="minorHAnsi"/>
          <w:sz w:val="22"/>
          <w:szCs w:val="22"/>
        </w:rPr>
        <w:t> </w:t>
      </w:r>
    </w:p>
    <w:p w14:paraId="2FD056E9" w14:textId="77777777" w:rsidR="00072C40" w:rsidRPr="00072C40" w:rsidRDefault="00072C40" w:rsidP="00072C4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72C40">
        <w:rPr>
          <w:rFonts w:asciiTheme="minorHAnsi" w:hAnsiTheme="minorHAnsi" w:cstheme="minorHAnsi"/>
          <w:sz w:val="22"/>
          <w:szCs w:val="22"/>
        </w:rPr>
        <w:t>The below will populate and this is where you will need to choose the correct profile name.</w:t>
      </w:r>
    </w:p>
    <w:p w14:paraId="66A2E2A3" w14:textId="77777777" w:rsidR="00072C40" w:rsidRPr="00072C40" w:rsidRDefault="00072C40" w:rsidP="00072C4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72C40">
        <w:rPr>
          <w:rFonts w:asciiTheme="minorHAnsi" w:hAnsiTheme="minorHAnsi" w:cstheme="minorHAnsi"/>
          <w:sz w:val="22"/>
          <w:szCs w:val="22"/>
        </w:rPr>
        <w:t xml:space="preserve">We will be looking at - </w:t>
      </w:r>
      <w:hyperlink r:id="rId9" w:history="1">
        <w:r w:rsidRPr="00072C40">
          <w:rPr>
            <w:rStyle w:val="Hyperlink"/>
            <w:rFonts w:asciiTheme="minorHAnsi" w:hAnsiTheme="minorHAnsi" w:cstheme="minorHAnsi"/>
            <w:sz w:val="18"/>
            <w:szCs w:val="18"/>
          </w:rPr>
          <w:t>prof_portal.platform.hmcts.net</w:t>
        </w:r>
      </w:hyperlink>
      <w:r w:rsidRPr="00072C40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1DD77AF" w14:textId="77777777" w:rsidR="00072C40" w:rsidRPr="00072C40" w:rsidRDefault="00072C40" w:rsidP="00072C4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72C40">
        <w:rPr>
          <w:rFonts w:asciiTheme="minorHAnsi" w:hAnsiTheme="minorHAnsi" w:cstheme="minorHAnsi"/>
          <w:sz w:val="22"/>
          <w:szCs w:val="22"/>
        </w:rPr>
        <w:t xml:space="preserve">Click on the above </w:t>
      </w:r>
    </w:p>
    <w:p w14:paraId="784540B3" w14:textId="6A64DD9B" w:rsidR="00072C40" w:rsidRPr="00072C40" w:rsidRDefault="00072C40" w:rsidP="00072C4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72C40">
        <w:rPr>
          <w:rFonts w:asciiTheme="minorHAnsi" w:eastAsiaTheme="minorHAnsi" w:hAnsiTheme="minorHAnsi" w:cstheme="minorHAnsi"/>
          <w:noProof/>
          <w:lang w:eastAsia="en-US"/>
        </w:rPr>
        <w:drawing>
          <wp:inline distT="0" distB="0" distL="0" distR="0" wp14:anchorId="68B322B4" wp14:editId="2BFB7FDC">
            <wp:extent cx="5731510" cy="2041525"/>
            <wp:effectExtent l="0" t="0" r="0" b="317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4624F" w14:textId="77777777" w:rsidR="00072C40" w:rsidRDefault="00072C40" w:rsidP="00072C4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35F55650" w14:textId="77777777" w:rsidR="00072C40" w:rsidRDefault="00072C40" w:rsidP="00072C4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48CD4DF9" w14:textId="77777777" w:rsidR="00072C40" w:rsidRDefault="00072C40" w:rsidP="00072C4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1C0832C0" w14:textId="77777777" w:rsidR="00072C40" w:rsidRDefault="00072C40" w:rsidP="00072C4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0086A1F3" w14:textId="77777777" w:rsidR="00072C40" w:rsidRDefault="00072C40" w:rsidP="00072C4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13D001D9" w14:textId="018FB104" w:rsidR="00072C40" w:rsidRPr="00072C40" w:rsidRDefault="00072C40" w:rsidP="00072C4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72C40">
        <w:rPr>
          <w:rFonts w:asciiTheme="minorHAnsi" w:hAnsiTheme="minorHAnsi" w:cstheme="minorHAnsi"/>
          <w:sz w:val="22"/>
          <w:szCs w:val="22"/>
        </w:rPr>
        <w:t> </w:t>
      </w:r>
    </w:p>
    <w:p w14:paraId="2DE3AE2F" w14:textId="77777777" w:rsidR="00072C40" w:rsidRPr="00072C40" w:rsidRDefault="00072C40" w:rsidP="00072C4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72C40">
        <w:rPr>
          <w:rFonts w:asciiTheme="minorHAnsi" w:hAnsiTheme="minorHAnsi" w:cstheme="minorHAnsi"/>
          <w:sz w:val="22"/>
          <w:szCs w:val="22"/>
        </w:rPr>
        <w:lastRenderedPageBreak/>
        <w:t>You will then be displayed with the below where you will need to click on the option Access Policy</w:t>
      </w:r>
    </w:p>
    <w:p w14:paraId="129E1E70" w14:textId="77777777" w:rsidR="00072C40" w:rsidRPr="00072C40" w:rsidRDefault="00072C40" w:rsidP="00072C4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72C40">
        <w:rPr>
          <w:rFonts w:asciiTheme="minorHAnsi" w:hAnsiTheme="minorHAnsi" w:cstheme="minorHAnsi"/>
          <w:sz w:val="22"/>
          <w:szCs w:val="22"/>
        </w:rPr>
        <w:t> </w:t>
      </w:r>
    </w:p>
    <w:p w14:paraId="57026E9A" w14:textId="4FCA942F" w:rsidR="00072C40" w:rsidRPr="00072C40" w:rsidRDefault="00072C40" w:rsidP="00072C4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72C40">
        <w:rPr>
          <w:rFonts w:asciiTheme="minorHAnsi" w:eastAsiaTheme="minorHAnsi" w:hAnsiTheme="minorHAnsi" w:cstheme="minorHAnsi"/>
          <w:noProof/>
          <w:lang w:eastAsia="en-US"/>
        </w:rPr>
        <w:drawing>
          <wp:inline distT="0" distB="0" distL="0" distR="0" wp14:anchorId="3B4731E0" wp14:editId="5858553B">
            <wp:extent cx="5731510" cy="5915660"/>
            <wp:effectExtent l="0" t="0" r="0" b="254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1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9E177" w14:textId="77777777" w:rsidR="00072C40" w:rsidRPr="00072C40" w:rsidRDefault="00072C40" w:rsidP="00072C4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72C40">
        <w:rPr>
          <w:rFonts w:asciiTheme="minorHAnsi" w:hAnsiTheme="minorHAnsi" w:cstheme="minorHAnsi"/>
          <w:sz w:val="22"/>
          <w:szCs w:val="22"/>
        </w:rPr>
        <w:t> </w:t>
      </w:r>
    </w:p>
    <w:p w14:paraId="7A2B4BB2" w14:textId="77777777" w:rsidR="00072C40" w:rsidRPr="00072C40" w:rsidRDefault="00072C40" w:rsidP="00072C4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72C40">
        <w:rPr>
          <w:rFonts w:asciiTheme="minorHAnsi" w:hAnsiTheme="minorHAnsi" w:cstheme="minorHAnsi"/>
          <w:sz w:val="22"/>
          <w:szCs w:val="22"/>
        </w:rPr>
        <w:t>Once this has loaded you will need to scroll to the top of the page and select the below option.</w:t>
      </w:r>
    </w:p>
    <w:p w14:paraId="6A03F814" w14:textId="77777777" w:rsidR="00072C40" w:rsidRPr="00072C40" w:rsidRDefault="00072C40" w:rsidP="00072C4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72C40">
        <w:rPr>
          <w:rFonts w:asciiTheme="minorHAnsi" w:hAnsiTheme="minorHAnsi" w:cstheme="minorHAnsi"/>
          <w:sz w:val="22"/>
          <w:szCs w:val="22"/>
        </w:rPr>
        <w:t>Need to click on the Edit Access link - This will load a new tab in your web browser</w:t>
      </w:r>
    </w:p>
    <w:p w14:paraId="35510064" w14:textId="77777777" w:rsidR="00072C40" w:rsidRPr="00072C40" w:rsidRDefault="00072C40" w:rsidP="00072C4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72C40">
        <w:rPr>
          <w:rFonts w:asciiTheme="minorHAnsi" w:hAnsiTheme="minorHAnsi" w:cstheme="minorHAnsi"/>
          <w:sz w:val="22"/>
          <w:szCs w:val="22"/>
        </w:rPr>
        <w:t> </w:t>
      </w:r>
    </w:p>
    <w:p w14:paraId="7F88D018" w14:textId="4FD02D69" w:rsidR="00072C40" w:rsidRPr="00072C40" w:rsidRDefault="00072C40" w:rsidP="00072C4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72C40">
        <w:rPr>
          <w:rFonts w:asciiTheme="minorHAnsi" w:eastAsiaTheme="minorHAnsi" w:hAnsiTheme="minorHAnsi" w:cstheme="minorHAnsi"/>
          <w:noProof/>
          <w:lang w:eastAsia="en-US"/>
        </w:rPr>
        <w:drawing>
          <wp:inline distT="0" distB="0" distL="0" distR="0" wp14:anchorId="35513A17" wp14:editId="5EFDF5EB">
            <wp:extent cx="5731510" cy="1435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42BC5" w14:textId="77777777" w:rsidR="00072C40" w:rsidRPr="00072C40" w:rsidRDefault="00072C40" w:rsidP="00072C4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72C40">
        <w:rPr>
          <w:rFonts w:asciiTheme="minorHAnsi" w:hAnsiTheme="minorHAnsi" w:cstheme="minorHAnsi"/>
          <w:sz w:val="22"/>
          <w:szCs w:val="22"/>
        </w:rPr>
        <w:t> </w:t>
      </w:r>
    </w:p>
    <w:p w14:paraId="3B2FF291" w14:textId="77777777" w:rsidR="00072C40" w:rsidRPr="00072C40" w:rsidRDefault="00072C40" w:rsidP="00072C4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72C40">
        <w:rPr>
          <w:rFonts w:asciiTheme="minorHAnsi" w:hAnsiTheme="minorHAnsi" w:cstheme="minorHAnsi"/>
          <w:sz w:val="22"/>
          <w:szCs w:val="22"/>
        </w:rPr>
        <w:lastRenderedPageBreak/>
        <w:t>The bottom image shows what will then load up and how you will be able to access the information you require.</w:t>
      </w:r>
    </w:p>
    <w:p w14:paraId="397981E3" w14:textId="77777777" w:rsidR="00072C40" w:rsidRPr="00072C40" w:rsidRDefault="00072C40" w:rsidP="00072C4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72C40">
        <w:rPr>
          <w:rFonts w:asciiTheme="minorHAnsi" w:hAnsiTheme="minorHAnsi" w:cstheme="minorHAnsi"/>
          <w:sz w:val="22"/>
          <w:szCs w:val="22"/>
        </w:rPr>
        <w:t> </w:t>
      </w:r>
    </w:p>
    <w:p w14:paraId="0578B9CF" w14:textId="1196E91F" w:rsidR="00072C40" w:rsidRPr="00072C40" w:rsidRDefault="00072C40" w:rsidP="00072C4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72C40">
        <w:rPr>
          <w:rFonts w:asciiTheme="minorHAnsi" w:eastAsiaTheme="minorHAnsi" w:hAnsiTheme="minorHAnsi" w:cstheme="minorHAnsi"/>
          <w:noProof/>
          <w:lang w:eastAsia="en-US"/>
        </w:rPr>
        <w:drawing>
          <wp:inline distT="0" distB="0" distL="0" distR="0" wp14:anchorId="082E446C" wp14:editId="00031706">
            <wp:extent cx="5731510" cy="198310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CF399" w14:textId="77777777" w:rsidR="00072C40" w:rsidRPr="00072C40" w:rsidRDefault="00072C40" w:rsidP="00072C4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72C40">
        <w:rPr>
          <w:rFonts w:asciiTheme="minorHAnsi" w:hAnsiTheme="minorHAnsi" w:cstheme="minorHAnsi"/>
          <w:sz w:val="22"/>
          <w:szCs w:val="22"/>
        </w:rPr>
        <w:t> </w:t>
      </w:r>
    </w:p>
    <w:p w14:paraId="6B99ED4D" w14:textId="77777777" w:rsidR="00072C40" w:rsidRPr="00072C40" w:rsidRDefault="00072C40" w:rsidP="00072C4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72C40">
        <w:rPr>
          <w:rFonts w:asciiTheme="minorHAnsi" w:hAnsiTheme="minorHAnsi" w:cstheme="minorHAnsi"/>
          <w:sz w:val="22"/>
          <w:szCs w:val="22"/>
        </w:rPr>
        <w:t>From the above image you will see an option to click on Check Local - please click on this option.</w:t>
      </w:r>
    </w:p>
    <w:p w14:paraId="0B319012" w14:textId="77777777" w:rsidR="00072C40" w:rsidRPr="00072C40" w:rsidRDefault="00072C40" w:rsidP="00072C4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72C40">
        <w:rPr>
          <w:rFonts w:asciiTheme="minorHAnsi" w:hAnsiTheme="minorHAnsi" w:cstheme="minorHAnsi"/>
          <w:sz w:val="22"/>
          <w:szCs w:val="22"/>
        </w:rPr>
        <w:t> </w:t>
      </w:r>
    </w:p>
    <w:p w14:paraId="0770C800" w14:textId="77777777" w:rsidR="00072C40" w:rsidRPr="00072C40" w:rsidRDefault="00072C40" w:rsidP="00072C4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72C40">
        <w:rPr>
          <w:rFonts w:asciiTheme="minorHAnsi" w:hAnsiTheme="minorHAnsi" w:cstheme="minorHAnsi"/>
          <w:sz w:val="22"/>
          <w:szCs w:val="22"/>
        </w:rPr>
        <w:t>You can see in the below image you will now be able to access all the information you require.</w:t>
      </w:r>
    </w:p>
    <w:p w14:paraId="0CB56A17" w14:textId="77777777" w:rsidR="00072C40" w:rsidRPr="00072C40" w:rsidRDefault="00072C40" w:rsidP="00072C4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72C40">
        <w:rPr>
          <w:rFonts w:asciiTheme="minorHAnsi" w:hAnsiTheme="minorHAnsi" w:cstheme="minorHAnsi"/>
          <w:sz w:val="22"/>
          <w:szCs w:val="22"/>
        </w:rPr>
        <w:t> </w:t>
      </w:r>
    </w:p>
    <w:p w14:paraId="26B3AFC7" w14:textId="5AC704A4" w:rsidR="00072C40" w:rsidRPr="00072C40" w:rsidRDefault="00072C40" w:rsidP="00072C4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72C40">
        <w:rPr>
          <w:rFonts w:asciiTheme="minorHAnsi" w:eastAsiaTheme="minorHAnsi" w:hAnsiTheme="minorHAnsi" w:cstheme="minorHAnsi"/>
          <w:noProof/>
          <w:lang w:eastAsia="en-US"/>
        </w:rPr>
        <w:drawing>
          <wp:inline distT="0" distB="0" distL="0" distR="0" wp14:anchorId="7203A252" wp14:editId="08CA7A6B">
            <wp:extent cx="5731510" cy="2548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B1A57" w14:textId="77777777" w:rsidR="00072C40" w:rsidRPr="00072C40" w:rsidRDefault="00072C40" w:rsidP="00072C4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72C40">
        <w:rPr>
          <w:rFonts w:asciiTheme="minorHAnsi" w:hAnsiTheme="minorHAnsi" w:cstheme="minorHAnsi"/>
          <w:sz w:val="22"/>
          <w:szCs w:val="22"/>
        </w:rPr>
        <w:t> </w:t>
      </w:r>
    </w:p>
    <w:p w14:paraId="65DE6C85" w14:textId="77777777" w:rsidR="00072C40" w:rsidRPr="00072C40" w:rsidRDefault="00072C40" w:rsidP="00072C4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72C40">
        <w:rPr>
          <w:rFonts w:asciiTheme="minorHAnsi" w:hAnsiTheme="minorHAnsi" w:cstheme="minorHAnsi"/>
          <w:sz w:val="22"/>
          <w:szCs w:val="22"/>
        </w:rPr>
        <w:t xml:space="preserve">Dependant on what Operating System the user is using you will need to confirm this first before trying to click on the options to see what is being displayed. </w:t>
      </w:r>
    </w:p>
    <w:p w14:paraId="20F62041" w14:textId="77777777" w:rsidR="00072C40" w:rsidRPr="00072C40" w:rsidRDefault="00072C40" w:rsidP="00072C4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72C40">
        <w:rPr>
          <w:rFonts w:asciiTheme="minorHAnsi" w:hAnsiTheme="minorHAnsi" w:cstheme="minorHAnsi"/>
          <w:sz w:val="22"/>
          <w:szCs w:val="22"/>
        </w:rPr>
        <w:t> </w:t>
      </w:r>
    </w:p>
    <w:p w14:paraId="35286C8B" w14:textId="77777777" w:rsidR="00072C40" w:rsidRDefault="00072C40" w:rsidP="00072C4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1BE83658" w14:textId="77777777" w:rsidR="00072C40" w:rsidRDefault="00072C40" w:rsidP="00072C4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6EF1BDE0" w14:textId="77777777" w:rsidR="00072C40" w:rsidRDefault="00072C40" w:rsidP="00072C4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7AF2DCA2" w14:textId="77777777" w:rsidR="00072C40" w:rsidRDefault="00072C40" w:rsidP="00072C4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75D778F1" w14:textId="77777777" w:rsidR="00072C40" w:rsidRDefault="00072C40" w:rsidP="00072C4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656B3D95" w14:textId="77777777" w:rsidR="00072C40" w:rsidRDefault="00072C40" w:rsidP="00072C4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048C2419" w14:textId="77777777" w:rsidR="00072C40" w:rsidRDefault="00072C40" w:rsidP="00072C4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47FCB297" w14:textId="77777777" w:rsidR="00072C40" w:rsidRDefault="00072C40" w:rsidP="00072C4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210F0EC6" w14:textId="77777777" w:rsidR="00072C40" w:rsidRDefault="00072C40" w:rsidP="00072C4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4A552AD6" w14:textId="77777777" w:rsidR="00072C40" w:rsidRDefault="00072C40" w:rsidP="00072C4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3A728511" w14:textId="77777777" w:rsidR="00072C40" w:rsidRDefault="00072C40" w:rsidP="00072C4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61A8DFDC" w14:textId="77777777" w:rsidR="00072C40" w:rsidRDefault="00072C40" w:rsidP="00072C4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05289655" w14:textId="77777777" w:rsidR="00072C40" w:rsidRDefault="00072C40" w:rsidP="00072C4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1D4033B5" w14:textId="26A0E2C6" w:rsidR="00072C40" w:rsidRPr="00072C40" w:rsidRDefault="00072C40" w:rsidP="00072C4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72C40">
        <w:rPr>
          <w:rFonts w:asciiTheme="minorHAnsi" w:hAnsiTheme="minorHAnsi" w:cstheme="minorHAnsi"/>
          <w:sz w:val="22"/>
          <w:szCs w:val="22"/>
        </w:rPr>
        <w:lastRenderedPageBreak/>
        <w:t>I clicked on Windows antivirus as I wanted to check which antivirus was supported with F5 VPN.</w:t>
      </w:r>
    </w:p>
    <w:p w14:paraId="430C7547" w14:textId="77777777" w:rsidR="00072C40" w:rsidRPr="00072C40" w:rsidRDefault="00072C40" w:rsidP="00072C4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72C40">
        <w:rPr>
          <w:rFonts w:asciiTheme="minorHAnsi" w:hAnsiTheme="minorHAnsi" w:cstheme="minorHAnsi"/>
          <w:sz w:val="22"/>
          <w:szCs w:val="22"/>
        </w:rPr>
        <w:t> </w:t>
      </w:r>
    </w:p>
    <w:p w14:paraId="4FFC0C6B" w14:textId="1366A27D" w:rsidR="00072C40" w:rsidRPr="00072C40" w:rsidRDefault="00072C40" w:rsidP="00072C4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72C40">
        <w:rPr>
          <w:rFonts w:asciiTheme="minorHAnsi" w:eastAsiaTheme="minorHAnsi" w:hAnsiTheme="minorHAnsi" w:cstheme="minorHAnsi"/>
          <w:noProof/>
          <w:lang w:eastAsia="en-US"/>
        </w:rPr>
        <w:drawing>
          <wp:inline distT="0" distB="0" distL="0" distR="0" wp14:anchorId="107721BF" wp14:editId="3641BFC4">
            <wp:extent cx="5731510" cy="4589780"/>
            <wp:effectExtent l="0" t="0" r="0" b="0"/>
            <wp:docPr id="1" name="Picture 1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546BB" w14:textId="77777777" w:rsidR="00072C40" w:rsidRPr="00072C40" w:rsidRDefault="00072C40" w:rsidP="00072C4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72C40">
        <w:rPr>
          <w:rFonts w:asciiTheme="minorHAnsi" w:hAnsiTheme="minorHAnsi" w:cstheme="minorHAnsi"/>
          <w:sz w:val="22"/>
          <w:szCs w:val="22"/>
        </w:rPr>
        <w:t> </w:t>
      </w:r>
    </w:p>
    <w:p w14:paraId="155C06C3" w14:textId="77777777" w:rsidR="00FA3323" w:rsidRPr="00072C40" w:rsidRDefault="00FA3323">
      <w:pPr>
        <w:rPr>
          <w:rFonts w:cstheme="minorHAnsi"/>
        </w:rPr>
      </w:pPr>
    </w:p>
    <w:sectPr w:rsidR="00FA3323" w:rsidRPr="00072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C40"/>
    <w:rsid w:val="00072C40"/>
    <w:rsid w:val="000A6ABA"/>
    <w:rsid w:val="005E15F2"/>
    <w:rsid w:val="00FA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FEE79D"/>
  <w15:chartTrackingRefBased/>
  <w15:docId w15:val="{7EE50356-68B6-E44C-A9E6-29E07C6BD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2C4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072C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9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https://vpn.platform.hmcts.net/xui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s://vpn.platform.hmcts.net/tmui/Control/jspmap/tmui/accessctrl/profiles/properties.jsp?name=/Common/prof_portal.platform.hmcts.net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Siddat</dc:creator>
  <cp:keywords/>
  <dc:description/>
  <cp:lastModifiedBy>Khaled Siddat</cp:lastModifiedBy>
  <cp:revision>1</cp:revision>
  <dcterms:created xsi:type="dcterms:W3CDTF">2022-09-05T11:37:00Z</dcterms:created>
  <dcterms:modified xsi:type="dcterms:W3CDTF">2022-09-05T11:38:00Z</dcterms:modified>
</cp:coreProperties>
</file>