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6905" w14:textId="19768603" w:rsidR="00AC312F" w:rsidRDefault="00A92B5E">
      <w:r>
        <w:t>This a sample file</w:t>
      </w:r>
    </w:p>
    <w:sectPr w:rsidR="00AC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83"/>
    <w:rsid w:val="00286D8B"/>
    <w:rsid w:val="00534FE4"/>
    <w:rsid w:val="00552539"/>
    <w:rsid w:val="008B5218"/>
    <w:rsid w:val="0092795D"/>
    <w:rsid w:val="00A92B5E"/>
    <w:rsid w:val="00AC312F"/>
    <w:rsid w:val="00C47583"/>
    <w:rsid w:val="00D67ECD"/>
    <w:rsid w:val="00E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DFFC"/>
  <w15:chartTrackingRefBased/>
  <w15:docId w15:val="{BC1D431E-C3A4-2C4E-A66C-35235F8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5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5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Irudayanathan, Marian</dc:creator>
  <cp:keywords/>
  <dc:description/>
  <cp:lastModifiedBy>Irudayanathan, Marian</cp:lastModifiedBy>
  <cp:revision>2</cp:revision>
  <dcterms:created xsi:type="dcterms:W3CDTF">2024-05-15T21:57:00Z</dcterms:created>
  <dcterms:modified xsi:type="dcterms:W3CDTF">2024-05-15T21:57:00Z</dcterms:modified>
</cp:coreProperties>
</file>