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82A15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77777777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488DC2D3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77777777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, ‘d MMMM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 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3621E036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, ‘d MMMM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 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  <w:gridCol w:w="35"/>
      </w:tblGrid>
      <w:tr w:rsidR="00AA0D40" w:rsidRPr="00156806" w14:paraId="63AE383D" w14:textId="77777777" w:rsidTr="00364C8C">
        <w:trPr>
          <w:gridAfter w:val="1"/>
          <w:wAfter w:w="35" w:type="dxa"/>
          <w:trHeight w:val="192"/>
        </w:trPr>
        <w:tc>
          <w:tcPr>
            <w:tcW w:w="10025" w:type="dxa"/>
            <w:gridSpan w:val="2"/>
          </w:tcPr>
          <w:p w14:paraId="5894E8A7" w14:textId="52930C5D" w:rsidR="0080237C" w:rsidRPr="00AA0D40" w:rsidRDefault="00AA0D40" w:rsidP="00BA04DC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rr_claimant</w:t>
            </w:r>
            <w:r w:rsidR="00983C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364C8C">
        <w:trPr>
          <w:gridAfter w:val="1"/>
          <w:wAfter w:w="35" w:type="dxa"/>
          <w:trHeight w:val="386"/>
        </w:trPr>
        <w:tc>
          <w:tcPr>
            <w:tcW w:w="10025" w:type="dxa"/>
            <w:gridSpan w:val="2"/>
          </w:tcPr>
          <w:p w14:paraId="7C4264FB" w14:textId="7CB2EE06" w:rsidR="006F7A86" w:rsidRPr="001839B9" w:rsidRDefault="006F7A86" w:rsidP="009820C6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364C8C">
        <w:trPr>
          <w:gridAfter w:val="1"/>
          <w:wAfter w:w="35" w:type="dxa"/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0237C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486" w:type="dxa"/>
          </w:tcPr>
          <w:p w14:paraId="45B50F88" w14:textId="5A285EB8" w:rsidR="00B7583E" w:rsidRPr="001839B9" w:rsidRDefault="00B7583E" w:rsidP="0080237C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364C8C">
        <w:trPr>
          <w:gridAfter w:val="1"/>
          <w:wAfter w:w="35" w:type="dxa"/>
        </w:trPr>
        <w:tc>
          <w:tcPr>
            <w:tcW w:w="3539" w:type="dxa"/>
          </w:tcPr>
          <w:p w14:paraId="14414D8D" w14:textId="25B3B99D" w:rsidR="00B7583E" w:rsidRPr="0080237C" w:rsidRDefault="00B7583E" w:rsidP="0080237C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486" w:type="dxa"/>
          </w:tcPr>
          <w:p w14:paraId="09E17066" w14:textId="0F5A2DB7" w:rsidR="00B7583E" w:rsidRPr="00A9384B" w:rsidRDefault="00115D35" w:rsidP="003A75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3A75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3A75B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3A75B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3A75B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0237C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364C8C">
        <w:trPr>
          <w:gridAfter w:val="1"/>
          <w:wAfter w:w="35" w:type="dxa"/>
        </w:trPr>
        <w:tc>
          <w:tcPr>
            <w:tcW w:w="10025" w:type="dxa"/>
            <w:gridSpan w:val="2"/>
          </w:tcPr>
          <w:p w14:paraId="42522987" w14:textId="1AEEC0BD" w:rsidR="00786E61" w:rsidRPr="00786E61" w:rsidRDefault="00786E61" w:rsidP="00786E61">
            <w:pPr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er_claimant</w:t>
            </w:r>
            <w:r w:rsidR="0011141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364C8C">
        <w:trPr>
          <w:trHeight w:val="680"/>
        </w:trPr>
        <w:tc>
          <w:tcPr>
            <w:tcW w:w="10060" w:type="dxa"/>
            <w:gridSpan w:val="3"/>
          </w:tcPr>
          <w:p w14:paraId="41E3052C" w14:textId="38578E55" w:rsidR="00E43194" w:rsidRPr="006F2F96" w:rsidRDefault="006F2F96" w:rsidP="00545ECC">
            <w:pPr>
              <w:pStyle w:val="NormalWeb"/>
              <w:spacing w:before="0" w:beforeAutospacing="0" w:after="120" w:afterAutospacing="0"/>
            </w:pPr>
            <w:r>
              <w:rPr>
                <w:rFonts w:ascii="GDSTransportWebsite" w:hAnsi="GDSTransportWebsite"/>
                <w:color w:val="0A0A0A"/>
                <w:sz w:val="28"/>
                <w:szCs w:val="28"/>
              </w:rPr>
              <w:t xml:space="preserve">Claimant’s legal representative </w:t>
            </w:r>
          </w:p>
        </w:tc>
      </w:tr>
      <w:tr w:rsidR="00B7583E" w14:paraId="0C43B8FF" w14:textId="77777777" w:rsidTr="00364C8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  <w:gridSpan w:val="2"/>
          </w:tcPr>
          <w:p w14:paraId="42F35654" w14:textId="76225E85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364C8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  <w:gridSpan w:val="2"/>
          </w:tcPr>
          <w:p w14:paraId="410C382C" w14:textId="7E17CBAB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364C8C">
        <w:tc>
          <w:tcPr>
            <w:tcW w:w="3539" w:type="dxa"/>
          </w:tcPr>
          <w:p w14:paraId="31A80FB5" w14:textId="6C56711D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  <w:gridSpan w:val="2"/>
          </w:tcPr>
          <w:p w14:paraId="3A8624CD" w14:textId="2EDF20E0" w:rsidR="00B7583E" w:rsidRPr="00C53276" w:rsidRDefault="00312AEB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50AF2D4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gram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18866A9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777777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69779E28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23C63C8E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364C8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  <w:gridSpan w:val="2"/>
          </w:tcPr>
          <w:p w14:paraId="269FCC25" w14:textId="4324CEFE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364C8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  <w:gridSpan w:val="2"/>
          </w:tcPr>
          <w:p w14:paraId="4C6730F0" w14:textId="408D85BD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364C8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gridSpan w:val="2"/>
          </w:tcPr>
          <w:p w14:paraId="018188ED" w14:textId="5D7328D4" w:rsidR="00B7583E" w:rsidRDefault="00B7583E" w:rsidP="00E43194">
            <w:pPr>
              <w:pStyle w:val="NormalWeb"/>
              <w:spacing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B7583E">
        <w:trPr>
          <w:trHeight w:val="346"/>
        </w:trPr>
        <w:tc>
          <w:tcPr>
            <w:tcW w:w="10025" w:type="dxa"/>
            <w:gridSpan w:val="2"/>
          </w:tcPr>
          <w:p w14:paraId="5F31393B" w14:textId="246CBD45" w:rsidR="00D34F20" w:rsidRPr="00AA0D40" w:rsidRDefault="00D34F20" w:rsidP="00050D78">
            <w:pPr>
              <w:pStyle w:val="NormalWeb"/>
              <w:spacing w:before="80" w:after="8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B7583E">
        <w:trPr>
          <w:trHeight w:val="443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00E67">
            <w:pPr>
              <w:pStyle w:val="NormalWeb"/>
              <w:spacing w:before="80" w:after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B7583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B7583E">
        <w:trPr>
          <w:trHeight w:val="2070"/>
        </w:trPr>
        <w:tc>
          <w:tcPr>
            <w:tcW w:w="3681" w:type="dxa"/>
          </w:tcPr>
          <w:p w14:paraId="5101761C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2864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2864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77777777" w:rsidR="00286418" w:rsidRPr="009820C6" w:rsidRDefault="00286418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28641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B7583E">
        <w:trPr>
          <w:trHeight w:val="680"/>
        </w:trPr>
        <w:tc>
          <w:tcPr>
            <w:tcW w:w="10025" w:type="dxa"/>
            <w:gridSpan w:val="2"/>
          </w:tcPr>
          <w:p w14:paraId="5E389D95" w14:textId="47A76B2F" w:rsidR="00D34F20" w:rsidRPr="0080237C" w:rsidRDefault="00823241" w:rsidP="00C371F0">
            <w:pPr>
              <w:pStyle w:val="NormalWeb"/>
              <w:spacing w:before="0" w:beforeAutospacing="0" w:after="120" w:afterAutospacing="0"/>
            </w:pPr>
            <w:r>
              <w:rPr>
                <w:rFonts w:ascii="GDSTransportWebsite" w:hAnsi="GDSTransportWebsite"/>
                <w:color w:val="0A0A0A"/>
                <w:sz w:val="28"/>
                <w:szCs w:val="28"/>
              </w:rPr>
              <w:lastRenderedPageBreak/>
              <w:t>Defendant</w:t>
            </w:r>
            <w:r w:rsidR="00D34F20">
              <w:rPr>
                <w:rFonts w:ascii="GDSTransportWebsite" w:hAnsi="GDSTransportWebsite"/>
                <w:color w:val="0A0A0A"/>
                <w:sz w:val="28"/>
                <w:szCs w:val="28"/>
              </w:rPr>
              <w:t>’s legal representative</w:t>
            </w:r>
          </w:p>
        </w:tc>
      </w:tr>
      <w:tr w:rsidR="00B7583E" w:rsidRPr="00156806" w14:paraId="6041A6A5" w14:textId="77777777" w:rsidTr="00B7583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B7583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B7583E">
        <w:trPr>
          <w:trHeight w:val="376"/>
        </w:trPr>
        <w:tc>
          <w:tcPr>
            <w:tcW w:w="3681" w:type="dxa"/>
          </w:tcPr>
          <w:p w14:paraId="139625B0" w14:textId="77777777" w:rsidR="00B7583E" w:rsidRPr="00D34F20" w:rsidRDefault="00B7583E" w:rsidP="00283B53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227AB432" w:rsidR="00B7583E" w:rsidRPr="00C53276" w:rsidRDefault="00312AEB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FFC5D92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2AD5748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77777777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2A02FD3F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&gt;&gt;&lt;&lt;cs_{ </w:t>
            </w:r>
            <w:r w:rsidR="007767BE"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B7583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283B53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283B53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B7583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283B53">
            <w:pPr>
              <w:pStyle w:val="NormalWeb"/>
              <w:spacing w:before="80" w:beforeAutospacing="0" w:after="8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283B53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B7583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283B53">
            <w:pPr>
              <w:pStyle w:val="NormalWeb"/>
              <w:spacing w:before="80" w:beforeAutospacing="0" w:after="8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283B53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B7583E">
        <w:trPr>
          <w:trHeight w:val="182"/>
        </w:trPr>
        <w:tc>
          <w:tcPr>
            <w:tcW w:w="10025" w:type="dxa"/>
            <w:gridSpan w:val="2"/>
          </w:tcPr>
          <w:p w14:paraId="5E41D2A0" w14:textId="4F4A3B06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A13A50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823241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A13A50">
        <w:trPr>
          <w:trHeight w:val="680"/>
        </w:trPr>
        <w:tc>
          <w:tcPr>
            <w:tcW w:w="3681" w:type="dxa"/>
          </w:tcPr>
          <w:p w14:paraId="32A4B1A7" w14:textId="00C0A462" w:rsidR="00B76ECF" w:rsidRPr="00280987" w:rsidRDefault="00B76ECF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A13A50">
        <w:trPr>
          <w:trHeight w:val="680"/>
        </w:trPr>
        <w:tc>
          <w:tcPr>
            <w:tcW w:w="3681" w:type="dxa"/>
          </w:tcPr>
          <w:p w14:paraId="52DC658E" w14:textId="70E79EB6" w:rsidR="00B76ECF" w:rsidRPr="00280987" w:rsidRDefault="00B76ECF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</w:tcPr>
          <w:p w14:paraId="29CB9CD6" w14:textId="2A439F23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A13A50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DB6504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DB6504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DB6504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DB6504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DB6504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7E246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B6504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B6504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0931EB60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claimantRepresentative.organisationName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F0F4" w14:textId="77777777" w:rsidR="00156FA1" w:rsidRDefault="00156FA1" w:rsidP="00812032">
      <w:r>
        <w:separator/>
      </w:r>
    </w:p>
  </w:endnote>
  <w:endnote w:type="continuationSeparator" w:id="0">
    <w:p w14:paraId="7E6321CC" w14:textId="77777777" w:rsidR="00156FA1" w:rsidRDefault="00156FA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B2693" w14:textId="77777777" w:rsidR="00156FA1" w:rsidRDefault="00156FA1" w:rsidP="00812032">
      <w:r>
        <w:separator/>
      </w:r>
    </w:p>
  </w:footnote>
  <w:footnote w:type="continuationSeparator" w:id="0">
    <w:p w14:paraId="630B1F28" w14:textId="77777777" w:rsidR="00156FA1" w:rsidRDefault="00156FA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2595-9C13-2146-8C11-901ACBDE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165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dharmendra kumar</cp:lastModifiedBy>
  <cp:revision>173</cp:revision>
  <dcterms:created xsi:type="dcterms:W3CDTF">2020-07-15T14:27:00Z</dcterms:created>
  <dcterms:modified xsi:type="dcterms:W3CDTF">2020-07-20T17:04:00Z</dcterms:modified>
</cp:coreProperties>
</file>