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F0978" w:rsidRPr="00154F05" w:rsidRDefault="00FF0978" w:rsidP="00FF0978">
      <w:pPr>
        <w:autoSpaceDE w:val="0"/>
        <w:autoSpaceDN w:val="0"/>
        <w:adjustRightInd w:val="0"/>
        <w:rPr>
          <w:rFonts w:ascii="Helvetica Neue" w:hAnsi="Helvetica Neue" w:cs="Helvetica Neue"/>
          <w:b/>
          <w:bCs/>
          <w:color w:val="262626"/>
          <w:sz w:val="36"/>
          <w:szCs w:val="40"/>
        </w:rPr>
      </w:pPr>
      <w:r w:rsidRPr="00154F05">
        <w:rPr>
          <w:rFonts w:ascii="Helvetica Neue" w:hAnsi="Helvetica Neue" w:cs="Helvetica Neue"/>
          <w:b/>
          <w:bCs/>
          <w:color w:val="262626"/>
          <w:sz w:val="36"/>
          <w:szCs w:val="40"/>
        </w:rPr>
        <w:t>Scholarly Communication &amp; Research Analytics</w:t>
      </w:r>
    </w:p>
    <w:p w:rsidR="00FF0978" w:rsidRPr="00154F05" w:rsidRDefault="00FF0978" w:rsidP="00FF0978">
      <w:pPr>
        <w:pStyle w:val="Heading2"/>
        <w:jc w:val="center"/>
      </w:pPr>
      <w:r w:rsidRPr="00FF0978">
        <w:rPr>
          <w:color w:val="4F81BD" w:themeColor="accent1"/>
        </w:rPr>
        <w:t>Documentation</w:t>
      </w:r>
      <w:r>
        <w:t xml:space="preserve"> </w:t>
      </w:r>
      <w:r w:rsidRPr="00154F05">
        <w:rPr>
          <w:sz w:val="22"/>
        </w:rPr>
        <w:t>(draft</w:t>
      </w:r>
      <w:r>
        <w:rPr>
          <w:sz w:val="22"/>
        </w:rPr>
        <w:t xml:space="preserve"> – to be enriched in future</w:t>
      </w:r>
      <w:r w:rsidRPr="00154F05">
        <w:rPr>
          <w:sz w:val="22"/>
        </w:rPr>
        <w:t>)</w:t>
      </w:r>
    </w:p>
    <w:p w:rsidR="00FF0978" w:rsidRDefault="00FF0978" w:rsidP="00FF0978">
      <w:pPr>
        <w:pStyle w:val="Heading2"/>
      </w:pPr>
    </w:p>
    <w:p w:rsidR="00FF0978" w:rsidRDefault="00FF0978" w:rsidP="00FF0978">
      <w:pPr>
        <w:pStyle w:val="Heading2"/>
      </w:pPr>
      <w:r>
        <w:t>Table of Contents</w:t>
      </w:r>
    </w:p>
    <w:p w:rsidR="00FF0978" w:rsidRDefault="00443ABF" w:rsidP="00FF0978">
      <w:pPr>
        <w:ind w:left="720"/>
      </w:pPr>
      <w:r>
        <w:t>Code description</w:t>
      </w:r>
      <w:r>
        <w:tab/>
      </w:r>
      <w:r>
        <w:tab/>
        <w:t>1</w:t>
      </w:r>
    </w:p>
    <w:p w:rsidR="00443ABF" w:rsidRDefault="00443ABF" w:rsidP="00443ABF">
      <w:pPr>
        <w:ind w:left="720"/>
      </w:pPr>
      <w:r>
        <w:t>API documentation</w:t>
      </w:r>
      <w:r>
        <w:tab/>
        <w:t>2</w:t>
      </w:r>
    </w:p>
    <w:p w:rsidR="00FF0978" w:rsidRPr="00154F05" w:rsidRDefault="005856A8" w:rsidP="00FF0978">
      <w:pPr>
        <w:ind w:left="720"/>
      </w:pPr>
      <w:r>
        <w:t>Database description</w:t>
      </w:r>
      <w:r>
        <w:tab/>
        <w:t>6</w:t>
      </w:r>
    </w:p>
    <w:p w:rsidR="00FF0978" w:rsidRDefault="00FF0978" w:rsidP="00FF0978">
      <w:pPr>
        <w:pStyle w:val="Heading2"/>
        <w:jc w:val="center"/>
      </w:pPr>
    </w:p>
    <w:p w:rsidR="00FF0978" w:rsidRDefault="00FF0978" w:rsidP="00FF0978">
      <w:pPr>
        <w:pStyle w:val="Heading2"/>
        <w:rPr>
          <w:color w:val="4F81BD" w:themeColor="accent1"/>
          <w:sz w:val="26"/>
          <w:szCs w:val="26"/>
        </w:rPr>
      </w:pPr>
    </w:p>
    <w:p w:rsidR="00FF0978" w:rsidRDefault="00FF0978" w:rsidP="00261626">
      <w:pPr>
        <w:pStyle w:val="Heading2"/>
        <w:jc w:val="both"/>
        <w:rPr>
          <w:color w:val="4F81BD" w:themeColor="accent1"/>
          <w:sz w:val="26"/>
          <w:szCs w:val="26"/>
        </w:rPr>
      </w:pPr>
      <w:r>
        <w:rPr>
          <w:color w:val="4F81BD" w:themeColor="accent1"/>
          <w:sz w:val="26"/>
          <w:szCs w:val="26"/>
        </w:rPr>
        <w:t>Code Description</w:t>
      </w:r>
    </w:p>
    <w:p w:rsidR="00FF0978" w:rsidRPr="00FF0978" w:rsidRDefault="00FF0978" w:rsidP="00261626">
      <w:pPr>
        <w:pStyle w:val="Normal1"/>
        <w:jc w:val="both"/>
        <w:rPr>
          <w:sz w:val="22"/>
          <w:szCs w:val="22"/>
        </w:rPr>
      </w:pPr>
      <w:r w:rsidRPr="00FF0978">
        <w:rPr>
          <w:sz w:val="22"/>
          <w:szCs w:val="22"/>
        </w:rPr>
        <w:t>The code of the described project is uploaded in:</w:t>
      </w:r>
    </w:p>
    <w:p w:rsidR="00FF0978" w:rsidRDefault="00114728" w:rsidP="00261626">
      <w:pPr>
        <w:pStyle w:val="Normal1"/>
        <w:jc w:val="both"/>
        <w:rPr>
          <w:sz w:val="22"/>
          <w:szCs w:val="22"/>
        </w:rPr>
      </w:pPr>
      <w:hyperlink r:id="rId5" w:history="1">
        <w:r w:rsidR="000F2EAB" w:rsidRPr="00525ADC">
          <w:rPr>
            <w:rStyle w:val="Hyperlink"/>
            <w:sz w:val="22"/>
            <w:szCs w:val="22"/>
          </w:rPr>
          <w:t>https://github.com/nmpegetis/visualizationAPI</w:t>
        </w:r>
      </w:hyperlink>
    </w:p>
    <w:p w:rsidR="000F2EAB" w:rsidRDefault="000F2EAB" w:rsidP="00261626">
      <w:pPr>
        <w:pStyle w:val="Normal1"/>
        <w:jc w:val="both"/>
        <w:rPr>
          <w:sz w:val="22"/>
          <w:szCs w:val="22"/>
        </w:rPr>
      </w:pPr>
    </w:p>
    <w:p w:rsidR="005F2161" w:rsidRDefault="005F2161" w:rsidP="00261626">
      <w:pPr>
        <w:pStyle w:val="Normal1"/>
        <w:jc w:val="both"/>
        <w:rPr>
          <w:sz w:val="22"/>
          <w:szCs w:val="22"/>
        </w:rPr>
      </w:pPr>
      <w:r>
        <w:rPr>
          <w:sz w:val="22"/>
          <w:szCs w:val="22"/>
        </w:rPr>
        <w:t xml:space="preserve">The project uses the following </w:t>
      </w:r>
      <w:proofErr w:type="spellStart"/>
      <w:r>
        <w:rPr>
          <w:sz w:val="22"/>
          <w:szCs w:val="22"/>
        </w:rPr>
        <w:t>node_modules</w:t>
      </w:r>
      <w:proofErr w:type="spellEnd"/>
      <w:r>
        <w:rPr>
          <w:sz w:val="22"/>
          <w:szCs w:val="22"/>
        </w:rPr>
        <w:t xml:space="preserve"> installed with </w:t>
      </w:r>
      <w:proofErr w:type="spellStart"/>
      <w:r>
        <w:rPr>
          <w:sz w:val="22"/>
          <w:szCs w:val="22"/>
        </w:rPr>
        <w:t>npm</w:t>
      </w:r>
      <w:proofErr w:type="spellEnd"/>
      <w:r>
        <w:rPr>
          <w:sz w:val="22"/>
          <w:szCs w:val="22"/>
        </w:rPr>
        <w:t>:</w:t>
      </w:r>
    </w:p>
    <w:p w:rsidR="005F2161" w:rsidRDefault="005F2161" w:rsidP="00261626">
      <w:pPr>
        <w:pStyle w:val="Normal1"/>
        <w:numPr>
          <w:ilvl w:val="0"/>
          <w:numId w:val="16"/>
        </w:numPr>
        <w:jc w:val="both"/>
        <w:rPr>
          <w:sz w:val="22"/>
          <w:szCs w:val="22"/>
        </w:rPr>
      </w:pPr>
      <w:r>
        <w:rPr>
          <w:sz w:val="22"/>
          <w:szCs w:val="22"/>
        </w:rPr>
        <w:t>body-parser</w:t>
      </w:r>
    </w:p>
    <w:p w:rsidR="005F2161" w:rsidRPr="005F2161" w:rsidRDefault="005F2161" w:rsidP="00261626">
      <w:pPr>
        <w:pStyle w:val="Normal1"/>
        <w:numPr>
          <w:ilvl w:val="0"/>
          <w:numId w:val="16"/>
        </w:numPr>
        <w:jc w:val="both"/>
        <w:rPr>
          <w:sz w:val="22"/>
          <w:szCs w:val="22"/>
        </w:rPr>
      </w:pPr>
      <w:r>
        <w:rPr>
          <w:sz w:val="22"/>
          <w:szCs w:val="22"/>
        </w:rPr>
        <w:t>c</w:t>
      </w:r>
      <w:r w:rsidRPr="005F2161">
        <w:rPr>
          <w:sz w:val="22"/>
          <w:szCs w:val="22"/>
        </w:rPr>
        <w:t>ookie-parser</w:t>
      </w:r>
    </w:p>
    <w:p w:rsidR="005F2161" w:rsidRDefault="005F2161" w:rsidP="00261626">
      <w:pPr>
        <w:pStyle w:val="Normal1"/>
        <w:numPr>
          <w:ilvl w:val="0"/>
          <w:numId w:val="15"/>
        </w:numPr>
        <w:jc w:val="both"/>
        <w:rPr>
          <w:sz w:val="22"/>
          <w:szCs w:val="22"/>
        </w:rPr>
      </w:pPr>
      <w:r>
        <w:rPr>
          <w:sz w:val="22"/>
          <w:szCs w:val="22"/>
        </w:rPr>
        <w:t>debug</w:t>
      </w:r>
    </w:p>
    <w:p w:rsidR="005F2161" w:rsidRDefault="005F2161" w:rsidP="00261626">
      <w:pPr>
        <w:pStyle w:val="Normal1"/>
        <w:numPr>
          <w:ilvl w:val="0"/>
          <w:numId w:val="15"/>
        </w:numPr>
        <w:jc w:val="both"/>
        <w:rPr>
          <w:sz w:val="22"/>
          <w:szCs w:val="22"/>
        </w:rPr>
      </w:pPr>
      <w:proofErr w:type="spellStart"/>
      <w:r>
        <w:rPr>
          <w:sz w:val="22"/>
          <w:szCs w:val="22"/>
        </w:rPr>
        <w:t>ejs</w:t>
      </w:r>
      <w:proofErr w:type="spellEnd"/>
    </w:p>
    <w:p w:rsidR="005F2161" w:rsidRDefault="005F2161" w:rsidP="00261626">
      <w:pPr>
        <w:pStyle w:val="Normal1"/>
        <w:numPr>
          <w:ilvl w:val="0"/>
          <w:numId w:val="15"/>
        </w:numPr>
        <w:jc w:val="both"/>
        <w:rPr>
          <w:sz w:val="22"/>
          <w:szCs w:val="22"/>
        </w:rPr>
      </w:pPr>
      <w:r>
        <w:rPr>
          <w:sz w:val="22"/>
          <w:szCs w:val="22"/>
        </w:rPr>
        <w:t>express</w:t>
      </w:r>
    </w:p>
    <w:p w:rsidR="005F2161" w:rsidRDefault="005F2161" w:rsidP="00261626">
      <w:pPr>
        <w:pStyle w:val="Normal1"/>
        <w:numPr>
          <w:ilvl w:val="0"/>
          <w:numId w:val="15"/>
        </w:numPr>
        <w:jc w:val="both"/>
        <w:rPr>
          <w:sz w:val="22"/>
          <w:szCs w:val="22"/>
        </w:rPr>
      </w:pPr>
      <w:proofErr w:type="spellStart"/>
      <w:r>
        <w:rPr>
          <w:sz w:val="22"/>
          <w:szCs w:val="22"/>
        </w:rPr>
        <w:t>morgan</w:t>
      </w:r>
      <w:proofErr w:type="spellEnd"/>
    </w:p>
    <w:p w:rsidR="005F2161" w:rsidRDefault="005F2161" w:rsidP="00261626">
      <w:pPr>
        <w:pStyle w:val="Normal1"/>
        <w:numPr>
          <w:ilvl w:val="0"/>
          <w:numId w:val="15"/>
        </w:numPr>
        <w:jc w:val="both"/>
        <w:rPr>
          <w:sz w:val="22"/>
          <w:szCs w:val="22"/>
        </w:rPr>
      </w:pPr>
      <w:r>
        <w:rPr>
          <w:sz w:val="22"/>
          <w:szCs w:val="22"/>
        </w:rPr>
        <w:t>serve-favicon</w:t>
      </w:r>
    </w:p>
    <w:p w:rsidR="005F2161" w:rsidRDefault="005F2161" w:rsidP="00261626">
      <w:pPr>
        <w:pStyle w:val="Normal1"/>
        <w:numPr>
          <w:ilvl w:val="0"/>
          <w:numId w:val="15"/>
        </w:numPr>
        <w:jc w:val="both"/>
        <w:rPr>
          <w:sz w:val="22"/>
          <w:szCs w:val="22"/>
        </w:rPr>
      </w:pPr>
      <w:r>
        <w:rPr>
          <w:sz w:val="22"/>
          <w:szCs w:val="22"/>
        </w:rPr>
        <w:t>sqlite3</w:t>
      </w:r>
    </w:p>
    <w:p w:rsidR="005F2161" w:rsidRDefault="005F2161" w:rsidP="00261626">
      <w:pPr>
        <w:pStyle w:val="Normal1"/>
        <w:jc w:val="both"/>
        <w:rPr>
          <w:sz w:val="22"/>
          <w:szCs w:val="22"/>
        </w:rPr>
      </w:pPr>
    </w:p>
    <w:p w:rsidR="005F2161" w:rsidRDefault="005F2161" w:rsidP="00261626">
      <w:pPr>
        <w:pStyle w:val="Normal1"/>
        <w:jc w:val="both"/>
        <w:rPr>
          <w:sz w:val="22"/>
          <w:szCs w:val="22"/>
        </w:rPr>
      </w:pPr>
      <w:r>
        <w:rPr>
          <w:sz w:val="22"/>
          <w:szCs w:val="22"/>
        </w:rPr>
        <w:t>Their version</w:t>
      </w:r>
      <w:r w:rsidR="00261626">
        <w:rPr>
          <w:sz w:val="22"/>
          <w:szCs w:val="22"/>
        </w:rPr>
        <w:t>s</w:t>
      </w:r>
      <w:r>
        <w:rPr>
          <w:sz w:val="22"/>
          <w:szCs w:val="22"/>
        </w:rPr>
        <w:t xml:space="preserve"> are on </w:t>
      </w:r>
      <w:proofErr w:type="spellStart"/>
      <w:proofErr w:type="gramStart"/>
      <w:r>
        <w:rPr>
          <w:sz w:val="22"/>
          <w:szCs w:val="22"/>
        </w:rPr>
        <w:t>package.json</w:t>
      </w:r>
      <w:proofErr w:type="spellEnd"/>
      <w:proofErr w:type="gramEnd"/>
    </w:p>
    <w:p w:rsidR="00261626" w:rsidRDefault="00261626" w:rsidP="00261626">
      <w:pPr>
        <w:pStyle w:val="Normal1"/>
        <w:jc w:val="both"/>
        <w:rPr>
          <w:sz w:val="22"/>
          <w:szCs w:val="22"/>
        </w:rPr>
      </w:pPr>
    </w:p>
    <w:p w:rsidR="005F2161" w:rsidRDefault="005F2161" w:rsidP="00261626">
      <w:pPr>
        <w:pStyle w:val="Normal1"/>
        <w:jc w:val="both"/>
        <w:rPr>
          <w:sz w:val="22"/>
          <w:szCs w:val="22"/>
        </w:rPr>
      </w:pPr>
      <w:r>
        <w:rPr>
          <w:sz w:val="22"/>
          <w:szCs w:val="22"/>
        </w:rPr>
        <w:t xml:space="preserve">The main </w:t>
      </w:r>
      <w:r w:rsidRPr="00261626">
        <w:rPr>
          <w:b/>
          <w:sz w:val="22"/>
          <w:szCs w:val="22"/>
        </w:rPr>
        <w:t xml:space="preserve">code </w:t>
      </w:r>
      <w:r w:rsidR="00261626" w:rsidRPr="00261626">
        <w:rPr>
          <w:b/>
          <w:sz w:val="22"/>
          <w:szCs w:val="22"/>
        </w:rPr>
        <w:t xml:space="preserve">for all web services </w:t>
      </w:r>
      <w:r>
        <w:rPr>
          <w:sz w:val="22"/>
          <w:szCs w:val="22"/>
        </w:rPr>
        <w:t xml:space="preserve">is all written in app.js (ignore the files: </w:t>
      </w:r>
      <w:proofErr w:type="spellStart"/>
      <w:r>
        <w:rPr>
          <w:sz w:val="22"/>
          <w:szCs w:val="22"/>
        </w:rPr>
        <w:t>app_acm_openaire</w:t>
      </w:r>
      <w:proofErr w:type="spellEnd"/>
      <w:r>
        <w:rPr>
          <w:sz w:val="22"/>
          <w:szCs w:val="22"/>
        </w:rPr>
        <w:t xml:space="preserve">, </w:t>
      </w:r>
      <w:proofErr w:type="spellStart"/>
      <w:r>
        <w:rPr>
          <w:sz w:val="22"/>
          <w:szCs w:val="22"/>
        </w:rPr>
        <w:t>app_old</w:t>
      </w:r>
      <w:proofErr w:type="spellEnd"/>
      <w:r>
        <w:rPr>
          <w:sz w:val="22"/>
          <w:szCs w:val="22"/>
        </w:rPr>
        <w:t>, index2. These are only in experimental version)</w:t>
      </w:r>
    </w:p>
    <w:p w:rsidR="00261626" w:rsidRDefault="00261626" w:rsidP="00261626">
      <w:pPr>
        <w:pStyle w:val="Normal1"/>
        <w:jc w:val="both"/>
        <w:rPr>
          <w:sz w:val="22"/>
          <w:szCs w:val="22"/>
        </w:rPr>
      </w:pPr>
    </w:p>
    <w:p w:rsidR="005F2161" w:rsidRDefault="005F2161" w:rsidP="00261626">
      <w:pPr>
        <w:pStyle w:val="Normal1"/>
        <w:jc w:val="both"/>
        <w:rPr>
          <w:sz w:val="22"/>
          <w:szCs w:val="22"/>
        </w:rPr>
      </w:pPr>
      <w:r>
        <w:rPr>
          <w:sz w:val="22"/>
          <w:szCs w:val="22"/>
        </w:rPr>
        <w:t xml:space="preserve">In </w:t>
      </w:r>
      <w:r w:rsidR="00A047E0">
        <w:rPr>
          <w:sz w:val="22"/>
          <w:szCs w:val="22"/>
        </w:rPr>
        <w:t xml:space="preserve">the </w:t>
      </w:r>
      <w:r>
        <w:rPr>
          <w:sz w:val="22"/>
          <w:szCs w:val="22"/>
        </w:rPr>
        <w:t>director</w:t>
      </w:r>
      <w:r w:rsidR="00A047E0">
        <w:rPr>
          <w:sz w:val="22"/>
          <w:szCs w:val="22"/>
        </w:rPr>
        <w:t>y public/</w:t>
      </w:r>
      <w:r w:rsidR="007463EB">
        <w:rPr>
          <w:sz w:val="22"/>
          <w:szCs w:val="22"/>
        </w:rPr>
        <w:t xml:space="preserve"> </w:t>
      </w:r>
      <w:r w:rsidR="00A047E0">
        <w:rPr>
          <w:sz w:val="22"/>
          <w:szCs w:val="22"/>
        </w:rPr>
        <w:t xml:space="preserve">there is everything needed for </w:t>
      </w:r>
      <w:r w:rsidR="00A047E0" w:rsidRPr="00261626">
        <w:rPr>
          <w:b/>
          <w:sz w:val="22"/>
          <w:szCs w:val="22"/>
        </w:rPr>
        <w:t>the client side</w:t>
      </w:r>
      <w:r w:rsidR="00261626">
        <w:rPr>
          <w:sz w:val="22"/>
          <w:szCs w:val="22"/>
        </w:rPr>
        <w:t xml:space="preserve">: </w:t>
      </w:r>
    </w:p>
    <w:p w:rsidR="007463EB" w:rsidRPr="00FF0978" w:rsidRDefault="007463EB" w:rsidP="00261626">
      <w:pPr>
        <w:pStyle w:val="Normal1"/>
        <w:jc w:val="both"/>
        <w:rPr>
          <w:sz w:val="22"/>
          <w:szCs w:val="22"/>
        </w:rPr>
      </w:pPr>
    </w:p>
    <w:p w:rsidR="007463EB" w:rsidRPr="00A047E0" w:rsidRDefault="007463EB" w:rsidP="00261626">
      <w:pPr>
        <w:pStyle w:val="Normal1"/>
        <w:numPr>
          <w:ilvl w:val="0"/>
          <w:numId w:val="17"/>
        </w:numPr>
        <w:jc w:val="both"/>
        <w:rPr>
          <w:b/>
          <w:sz w:val="22"/>
          <w:szCs w:val="22"/>
        </w:rPr>
      </w:pPr>
      <w:r>
        <w:rPr>
          <w:b/>
          <w:sz w:val="22"/>
          <w:szCs w:val="22"/>
        </w:rPr>
        <w:t>index</w:t>
      </w:r>
      <w:r w:rsidRPr="00A047E0">
        <w:rPr>
          <w:b/>
          <w:sz w:val="22"/>
          <w:szCs w:val="22"/>
        </w:rPr>
        <w:t>.html:</w:t>
      </w:r>
      <w:r>
        <w:rPr>
          <w:b/>
          <w:sz w:val="22"/>
          <w:szCs w:val="22"/>
        </w:rPr>
        <w:t xml:space="preserve"> </w:t>
      </w:r>
      <w:r w:rsidRPr="00261626">
        <w:rPr>
          <w:i/>
          <w:sz w:val="22"/>
          <w:szCs w:val="22"/>
        </w:rPr>
        <w:t xml:space="preserve">not created yet. </w:t>
      </w:r>
      <w:r>
        <w:rPr>
          <w:sz w:val="22"/>
          <w:szCs w:val="22"/>
        </w:rPr>
        <w:t>Should contain a welcoming index page, as this of</w:t>
      </w:r>
      <w:r w:rsidR="00261626">
        <w:rPr>
          <w:sz w:val="22"/>
          <w:szCs w:val="22"/>
        </w:rPr>
        <w:t xml:space="preserve"> </w:t>
      </w:r>
      <w:hyperlink r:id="rId6" w:history="1">
        <w:r w:rsidR="00261626" w:rsidRPr="00525ADC">
          <w:rPr>
            <w:rStyle w:val="Hyperlink"/>
            <w:sz w:val="22"/>
            <w:szCs w:val="22"/>
          </w:rPr>
          <w:t>https://github.com/nmpegetis/visualizationAPI</w:t>
        </w:r>
      </w:hyperlink>
      <w:r w:rsidR="00261626">
        <w:rPr>
          <w:sz w:val="22"/>
          <w:szCs w:val="22"/>
        </w:rPr>
        <w:t xml:space="preserve"> repository (but not set in the public directory)</w:t>
      </w:r>
      <w:r>
        <w:rPr>
          <w:sz w:val="22"/>
          <w:szCs w:val="22"/>
        </w:rPr>
        <w:t xml:space="preserve"> </w:t>
      </w:r>
      <w:r w:rsidR="00261626">
        <w:rPr>
          <w:sz w:val="22"/>
          <w:szCs w:val="22"/>
        </w:rPr>
        <w:t xml:space="preserve">(e.g. </w:t>
      </w:r>
      <w:hyperlink r:id="rId7" w:history="1">
        <w:r w:rsidR="00261626" w:rsidRPr="00525ADC">
          <w:rPr>
            <w:rStyle w:val="Hyperlink"/>
            <w:sz w:val="22"/>
            <w:szCs w:val="22"/>
          </w:rPr>
          <w:t>http://astero.di.uoa.gr/graphs/index.html</w:t>
        </w:r>
      </w:hyperlink>
      <w:r w:rsidR="00261626">
        <w:rPr>
          <w:sz w:val="22"/>
          <w:szCs w:val="22"/>
        </w:rPr>
        <w:t xml:space="preserve"> )</w:t>
      </w:r>
    </w:p>
    <w:p w:rsidR="007463EB" w:rsidRPr="007463EB" w:rsidRDefault="007463EB" w:rsidP="00261626">
      <w:pPr>
        <w:pStyle w:val="Normal1"/>
        <w:numPr>
          <w:ilvl w:val="0"/>
          <w:numId w:val="17"/>
        </w:numPr>
        <w:jc w:val="both"/>
        <w:rPr>
          <w:b/>
          <w:sz w:val="22"/>
          <w:szCs w:val="22"/>
        </w:rPr>
      </w:pPr>
      <w:r>
        <w:rPr>
          <w:b/>
          <w:sz w:val="22"/>
          <w:szCs w:val="22"/>
        </w:rPr>
        <w:t>experiments</w:t>
      </w:r>
      <w:r w:rsidRPr="00A047E0">
        <w:rPr>
          <w:b/>
          <w:sz w:val="22"/>
          <w:szCs w:val="22"/>
        </w:rPr>
        <w:t>.html:</w:t>
      </w:r>
      <w:r>
        <w:rPr>
          <w:b/>
          <w:sz w:val="22"/>
          <w:szCs w:val="22"/>
        </w:rPr>
        <w:t xml:space="preserve"> </w:t>
      </w:r>
      <w:r>
        <w:rPr>
          <w:sz w:val="22"/>
          <w:szCs w:val="22"/>
        </w:rPr>
        <w:t xml:space="preserve">contains the client side </w:t>
      </w:r>
      <w:r w:rsidR="00261626">
        <w:rPr>
          <w:sz w:val="22"/>
          <w:szCs w:val="22"/>
        </w:rPr>
        <w:t xml:space="preserve">page where is the switching among visualizations to be created </w:t>
      </w:r>
      <w:r>
        <w:rPr>
          <w:sz w:val="22"/>
          <w:szCs w:val="22"/>
        </w:rPr>
        <w:t xml:space="preserve">using the d3js library. Also contains </w:t>
      </w:r>
      <w:r w:rsidR="00261626">
        <w:rPr>
          <w:sz w:val="22"/>
          <w:szCs w:val="22"/>
        </w:rPr>
        <w:t xml:space="preserve">all </w:t>
      </w:r>
      <w:r>
        <w:rPr>
          <w:sz w:val="22"/>
          <w:szCs w:val="22"/>
        </w:rPr>
        <w:t>the ajax call</w:t>
      </w:r>
      <w:r w:rsidR="00261626">
        <w:rPr>
          <w:sz w:val="22"/>
          <w:szCs w:val="22"/>
        </w:rPr>
        <w:t>s</w:t>
      </w:r>
      <w:r>
        <w:rPr>
          <w:sz w:val="22"/>
          <w:szCs w:val="22"/>
        </w:rPr>
        <w:t xml:space="preserve"> </w:t>
      </w:r>
      <w:r w:rsidR="00261626">
        <w:rPr>
          <w:sz w:val="22"/>
          <w:szCs w:val="22"/>
        </w:rPr>
        <w:t xml:space="preserve">for bringing the listings of journals/conferences/topics/corpus/authors </w:t>
      </w:r>
      <w:r>
        <w:rPr>
          <w:sz w:val="22"/>
          <w:szCs w:val="22"/>
        </w:rPr>
        <w:t>to the equivalent web service</w:t>
      </w:r>
      <w:r w:rsidR="00261626">
        <w:rPr>
          <w:sz w:val="22"/>
          <w:szCs w:val="22"/>
        </w:rPr>
        <w:t>s</w:t>
      </w:r>
      <w:r>
        <w:rPr>
          <w:sz w:val="22"/>
          <w:szCs w:val="22"/>
        </w:rPr>
        <w:t>.</w:t>
      </w:r>
    </w:p>
    <w:p w:rsidR="00A047E0" w:rsidRDefault="00A047E0" w:rsidP="00261626">
      <w:pPr>
        <w:pStyle w:val="Normal1"/>
        <w:numPr>
          <w:ilvl w:val="0"/>
          <w:numId w:val="17"/>
        </w:numPr>
        <w:jc w:val="both"/>
        <w:rPr>
          <w:sz w:val="22"/>
          <w:szCs w:val="22"/>
        </w:rPr>
      </w:pPr>
      <w:proofErr w:type="spellStart"/>
      <w:r w:rsidRPr="00A047E0">
        <w:rPr>
          <w:b/>
          <w:sz w:val="22"/>
          <w:szCs w:val="22"/>
        </w:rPr>
        <w:t>js</w:t>
      </w:r>
      <w:proofErr w:type="spellEnd"/>
      <w:r w:rsidRPr="00A047E0">
        <w:rPr>
          <w:b/>
          <w:sz w:val="22"/>
          <w:szCs w:val="22"/>
        </w:rPr>
        <w:t>/ directory</w:t>
      </w:r>
      <w:r>
        <w:rPr>
          <w:sz w:val="22"/>
          <w:szCs w:val="22"/>
        </w:rPr>
        <w:t xml:space="preserve">: you can find all the client side </w:t>
      </w:r>
      <w:proofErr w:type="spellStart"/>
      <w:r>
        <w:rPr>
          <w:sz w:val="22"/>
          <w:szCs w:val="22"/>
        </w:rPr>
        <w:t>javascript</w:t>
      </w:r>
      <w:proofErr w:type="spellEnd"/>
      <w:r>
        <w:rPr>
          <w:sz w:val="22"/>
          <w:szCs w:val="22"/>
        </w:rPr>
        <w:t xml:space="preserve"> libraries used for the index and the experiments page, as well as all the visualizations</w:t>
      </w:r>
    </w:p>
    <w:p w:rsidR="00A047E0" w:rsidRDefault="00A047E0" w:rsidP="00261626">
      <w:pPr>
        <w:pStyle w:val="Normal1"/>
        <w:numPr>
          <w:ilvl w:val="0"/>
          <w:numId w:val="17"/>
        </w:numPr>
        <w:jc w:val="both"/>
        <w:rPr>
          <w:sz w:val="22"/>
          <w:szCs w:val="22"/>
        </w:rPr>
      </w:pPr>
      <w:proofErr w:type="spellStart"/>
      <w:r>
        <w:rPr>
          <w:b/>
          <w:sz w:val="22"/>
          <w:szCs w:val="22"/>
        </w:rPr>
        <w:t>css</w:t>
      </w:r>
      <w:proofErr w:type="spellEnd"/>
      <w:r w:rsidRPr="00A047E0">
        <w:rPr>
          <w:b/>
          <w:sz w:val="22"/>
          <w:szCs w:val="22"/>
        </w:rPr>
        <w:t>/ directory</w:t>
      </w:r>
      <w:r>
        <w:rPr>
          <w:sz w:val="22"/>
          <w:szCs w:val="22"/>
        </w:rPr>
        <w:t xml:space="preserve">: you can find all the client side </w:t>
      </w:r>
      <w:proofErr w:type="spellStart"/>
      <w:r>
        <w:rPr>
          <w:sz w:val="22"/>
          <w:szCs w:val="22"/>
        </w:rPr>
        <w:t>css</w:t>
      </w:r>
      <w:proofErr w:type="spellEnd"/>
      <w:r>
        <w:rPr>
          <w:sz w:val="22"/>
          <w:szCs w:val="22"/>
        </w:rPr>
        <w:t xml:space="preserve"> libraries used for the index and the experiments page, as well as all the visualizations</w:t>
      </w:r>
    </w:p>
    <w:p w:rsidR="00A047E0" w:rsidRPr="00A047E0" w:rsidRDefault="00A047E0" w:rsidP="00261626">
      <w:pPr>
        <w:pStyle w:val="Normal1"/>
        <w:numPr>
          <w:ilvl w:val="0"/>
          <w:numId w:val="17"/>
        </w:numPr>
        <w:jc w:val="both"/>
        <w:rPr>
          <w:b/>
          <w:sz w:val="22"/>
          <w:szCs w:val="22"/>
        </w:rPr>
      </w:pPr>
      <w:r w:rsidRPr="00A047E0">
        <w:rPr>
          <w:b/>
          <w:sz w:val="22"/>
          <w:szCs w:val="22"/>
        </w:rPr>
        <w:t>cloud.html:</w:t>
      </w:r>
      <w:r>
        <w:rPr>
          <w:b/>
          <w:sz w:val="22"/>
          <w:szCs w:val="22"/>
        </w:rPr>
        <w:t xml:space="preserve"> </w:t>
      </w:r>
      <w:r>
        <w:rPr>
          <w:sz w:val="22"/>
          <w:szCs w:val="22"/>
        </w:rPr>
        <w:t>contains the client side cloud visualization using the d3js library. Also contains the ajax call to the equivalent web service.</w:t>
      </w:r>
    </w:p>
    <w:p w:rsidR="00A047E0" w:rsidRPr="007463EB" w:rsidRDefault="007463EB" w:rsidP="00261626">
      <w:pPr>
        <w:pStyle w:val="Normal1"/>
        <w:numPr>
          <w:ilvl w:val="0"/>
          <w:numId w:val="17"/>
        </w:numPr>
        <w:jc w:val="both"/>
        <w:rPr>
          <w:b/>
          <w:sz w:val="22"/>
          <w:szCs w:val="22"/>
        </w:rPr>
      </w:pPr>
      <w:r>
        <w:rPr>
          <w:b/>
          <w:sz w:val="22"/>
          <w:szCs w:val="22"/>
        </w:rPr>
        <w:t>spider</w:t>
      </w:r>
      <w:r w:rsidR="00A047E0" w:rsidRPr="00A047E0">
        <w:rPr>
          <w:b/>
          <w:sz w:val="22"/>
          <w:szCs w:val="22"/>
        </w:rPr>
        <w:t>.html:</w:t>
      </w:r>
      <w:r w:rsidR="00A047E0">
        <w:rPr>
          <w:b/>
          <w:sz w:val="22"/>
          <w:szCs w:val="22"/>
        </w:rPr>
        <w:t xml:space="preserve"> </w:t>
      </w:r>
      <w:r w:rsidR="00A047E0">
        <w:rPr>
          <w:sz w:val="22"/>
          <w:szCs w:val="22"/>
        </w:rPr>
        <w:t xml:space="preserve">contains the client side </w:t>
      </w:r>
      <w:r>
        <w:rPr>
          <w:sz w:val="22"/>
          <w:szCs w:val="22"/>
        </w:rPr>
        <w:t>spider</w:t>
      </w:r>
      <w:r w:rsidR="00A047E0">
        <w:rPr>
          <w:sz w:val="22"/>
          <w:szCs w:val="22"/>
        </w:rPr>
        <w:t xml:space="preserve"> visualization using the d3js</w:t>
      </w:r>
      <w:r>
        <w:rPr>
          <w:sz w:val="22"/>
          <w:szCs w:val="22"/>
        </w:rPr>
        <w:t xml:space="preserve"> and AngularJS</w:t>
      </w:r>
      <w:r w:rsidR="00A047E0">
        <w:rPr>
          <w:sz w:val="22"/>
          <w:szCs w:val="22"/>
        </w:rPr>
        <w:t xml:space="preserve"> library. </w:t>
      </w:r>
      <w:r w:rsidR="00A047E0">
        <w:rPr>
          <w:sz w:val="22"/>
          <w:szCs w:val="22"/>
        </w:rPr>
        <w:lastRenderedPageBreak/>
        <w:t>Also contains the ajax call to the equivalent web service.</w:t>
      </w:r>
      <w:r>
        <w:rPr>
          <w:sz w:val="22"/>
          <w:szCs w:val="22"/>
        </w:rPr>
        <w:t xml:space="preserve"> </w:t>
      </w:r>
      <w:r w:rsidRPr="007463EB">
        <w:rPr>
          <w:i/>
          <w:sz w:val="22"/>
          <w:szCs w:val="22"/>
        </w:rPr>
        <w:t>(Little more work needed</w:t>
      </w:r>
      <w:r>
        <w:rPr>
          <w:i/>
          <w:sz w:val="22"/>
          <w:szCs w:val="22"/>
        </w:rPr>
        <w:t>, estimated Oct-Dec ‘16</w:t>
      </w:r>
      <w:r w:rsidRPr="007463EB">
        <w:rPr>
          <w:i/>
          <w:sz w:val="22"/>
          <w:szCs w:val="22"/>
        </w:rPr>
        <w:t>)</w:t>
      </w:r>
    </w:p>
    <w:p w:rsidR="00A047E0" w:rsidRPr="00443ABF" w:rsidRDefault="007463EB" w:rsidP="00443ABF">
      <w:pPr>
        <w:pStyle w:val="Normal1"/>
        <w:numPr>
          <w:ilvl w:val="0"/>
          <w:numId w:val="17"/>
        </w:numPr>
        <w:jc w:val="both"/>
        <w:rPr>
          <w:b/>
          <w:sz w:val="22"/>
          <w:szCs w:val="22"/>
        </w:rPr>
      </w:pPr>
      <w:r>
        <w:rPr>
          <w:b/>
          <w:sz w:val="22"/>
          <w:szCs w:val="22"/>
        </w:rPr>
        <w:t>trends</w:t>
      </w:r>
      <w:r w:rsidR="00A047E0" w:rsidRPr="00A047E0">
        <w:rPr>
          <w:b/>
          <w:sz w:val="22"/>
          <w:szCs w:val="22"/>
        </w:rPr>
        <w:t>.html:</w:t>
      </w:r>
      <w:r w:rsidR="00A047E0">
        <w:rPr>
          <w:b/>
          <w:sz w:val="22"/>
          <w:szCs w:val="22"/>
        </w:rPr>
        <w:t xml:space="preserve"> </w:t>
      </w:r>
      <w:r w:rsidR="00A047E0">
        <w:rPr>
          <w:sz w:val="22"/>
          <w:szCs w:val="22"/>
        </w:rPr>
        <w:t xml:space="preserve">contains the client side </w:t>
      </w:r>
      <w:r>
        <w:rPr>
          <w:sz w:val="22"/>
          <w:szCs w:val="22"/>
        </w:rPr>
        <w:t>trends</w:t>
      </w:r>
      <w:r w:rsidR="00A047E0">
        <w:rPr>
          <w:sz w:val="22"/>
          <w:szCs w:val="22"/>
        </w:rPr>
        <w:t xml:space="preserve"> visualization using the d3js library. Also contains the ajax call to the equivalent web service.</w:t>
      </w:r>
      <w:r>
        <w:rPr>
          <w:sz w:val="22"/>
          <w:szCs w:val="22"/>
        </w:rPr>
        <w:t xml:space="preserve"> </w:t>
      </w:r>
      <w:r w:rsidRPr="007463EB">
        <w:rPr>
          <w:i/>
          <w:sz w:val="22"/>
          <w:szCs w:val="22"/>
        </w:rPr>
        <w:t>(Little more work needed</w:t>
      </w:r>
      <w:r>
        <w:rPr>
          <w:i/>
          <w:sz w:val="22"/>
          <w:szCs w:val="22"/>
        </w:rPr>
        <w:t>, estimated Oct-Dec ‘16</w:t>
      </w:r>
      <w:r w:rsidRPr="007463EB">
        <w:rPr>
          <w:i/>
          <w:sz w:val="22"/>
          <w:szCs w:val="22"/>
        </w:rPr>
        <w:t>)</w:t>
      </w:r>
    </w:p>
    <w:p w:rsidR="00A047E0" w:rsidRPr="007463EB" w:rsidRDefault="007463EB" w:rsidP="00261626">
      <w:pPr>
        <w:pStyle w:val="Normal1"/>
        <w:numPr>
          <w:ilvl w:val="0"/>
          <w:numId w:val="17"/>
        </w:numPr>
        <w:jc w:val="both"/>
        <w:rPr>
          <w:b/>
          <w:sz w:val="22"/>
          <w:szCs w:val="22"/>
        </w:rPr>
      </w:pPr>
      <w:r>
        <w:rPr>
          <w:b/>
          <w:sz w:val="22"/>
          <w:szCs w:val="22"/>
        </w:rPr>
        <w:t>newtrends</w:t>
      </w:r>
      <w:r w:rsidR="00A047E0" w:rsidRPr="00A047E0">
        <w:rPr>
          <w:b/>
          <w:sz w:val="22"/>
          <w:szCs w:val="22"/>
        </w:rPr>
        <w:t>.html:</w:t>
      </w:r>
      <w:r w:rsidR="00A047E0">
        <w:rPr>
          <w:b/>
          <w:sz w:val="22"/>
          <w:szCs w:val="22"/>
        </w:rPr>
        <w:t xml:space="preserve"> </w:t>
      </w:r>
      <w:r w:rsidR="00A047E0">
        <w:rPr>
          <w:sz w:val="22"/>
          <w:szCs w:val="22"/>
        </w:rPr>
        <w:t xml:space="preserve">contains </w:t>
      </w:r>
      <w:r>
        <w:rPr>
          <w:sz w:val="22"/>
          <w:szCs w:val="22"/>
        </w:rPr>
        <w:t xml:space="preserve">a new bunch of visualization trends and stacks </w:t>
      </w:r>
      <w:r w:rsidR="00443ABF">
        <w:rPr>
          <w:sz w:val="22"/>
          <w:szCs w:val="22"/>
        </w:rPr>
        <w:t xml:space="preserve">demonstration </w:t>
      </w:r>
      <w:r>
        <w:rPr>
          <w:sz w:val="22"/>
          <w:szCs w:val="22"/>
        </w:rPr>
        <w:t>altering by clicking</w:t>
      </w:r>
      <w:r w:rsidR="00A047E0">
        <w:rPr>
          <w:sz w:val="22"/>
          <w:szCs w:val="22"/>
        </w:rPr>
        <w:t xml:space="preserve"> using the d3js library</w:t>
      </w:r>
      <w:r w:rsidR="00443ABF">
        <w:rPr>
          <w:sz w:val="22"/>
          <w:szCs w:val="22"/>
        </w:rPr>
        <w:t>, with aiming in future work visualizations</w:t>
      </w:r>
      <w:r w:rsidR="00A047E0">
        <w:rPr>
          <w:sz w:val="22"/>
          <w:szCs w:val="22"/>
        </w:rPr>
        <w:t xml:space="preserve">. Also contains the </w:t>
      </w:r>
      <w:r>
        <w:rPr>
          <w:sz w:val="22"/>
          <w:szCs w:val="22"/>
        </w:rPr>
        <w:t>ajax</w:t>
      </w:r>
      <w:r w:rsidR="00A047E0">
        <w:rPr>
          <w:sz w:val="22"/>
          <w:szCs w:val="22"/>
        </w:rPr>
        <w:t xml:space="preserve"> call to the equivalent web service.</w:t>
      </w:r>
    </w:p>
    <w:p w:rsidR="00A047E0" w:rsidRPr="00A047E0" w:rsidRDefault="00A047E0" w:rsidP="00261626">
      <w:pPr>
        <w:pStyle w:val="Normal1"/>
        <w:numPr>
          <w:ilvl w:val="0"/>
          <w:numId w:val="17"/>
        </w:numPr>
        <w:jc w:val="both"/>
        <w:rPr>
          <w:b/>
          <w:sz w:val="22"/>
          <w:szCs w:val="22"/>
        </w:rPr>
      </w:pPr>
      <w:r w:rsidRPr="00A047E0">
        <w:rPr>
          <w:b/>
          <w:sz w:val="22"/>
          <w:szCs w:val="22"/>
        </w:rPr>
        <w:t>cloud.html:</w:t>
      </w:r>
      <w:r>
        <w:rPr>
          <w:b/>
          <w:sz w:val="22"/>
          <w:szCs w:val="22"/>
        </w:rPr>
        <w:t xml:space="preserve"> </w:t>
      </w:r>
      <w:r>
        <w:rPr>
          <w:sz w:val="22"/>
          <w:szCs w:val="22"/>
        </w:rPr>
        <w:t>contains the client side cloud visualization using the d3js library. Also contains the ajax call to the equivalent web service.</w:t>
      </w:r>
    </w:p>
    <w:p w:rsidR="00A047E0" w:rsidRPr="00A047E0" w:rsidRDefault="007463EB" w:rsidP="00261626">
      <w:pPr>
        <w:pStyle w:val="Normal1"/>
        <w:numPr>
          <w:ilvl w:val="0"/>
          <w:numId w:val="17"/>
        </w:numPr>
        <w:jc w:val="both"/>
        <w:rPr>
          <w:b/>
          <w:sz w:val="22"/>
          <w:szCs w:val="22"/>
        </w:rPr>
      </w:pPr>
      <w:r>
        <w:rPr>
          <w:b/>
          <w:sz w:val="22"/>
          <w:szCs w:val="22"/>
        </w:rPr>
        <w:t>graph</w:t>
      </w:r>
      <w:r w:rsidR="00A047E0" w:rsidRPr="00A047E0">
        <w:rPr>
          <w:b/>
          <w:sz w:val="22"/>
          <w:szCs w:val="22"/>
        </w:rPr>
        <w:t>.html:</w:t>
      </w:r>
      <w:r w:rsidR="00A047E0">
        <w:rPr>
          <w:b/>
          <w:sz w:val="22"/>
          <w:szCs w:val="22"/>
        </w:rPr>
        <w:t xml:space="preserve"> </w:t>
      </w:r>
      <w:r w:rsidR="00A047E0">
        <w:rPr>
          <w:sz w:val="22"/>
          <w:szCs w:val="22"/>
        </w:rPr>
        <w:t xml:space="preserve">contains the client side </w:t>
      </w:r>
      <w:r>
        <w:rPr>
          <w:sz w:val="22"/>
          <w:szCs w:val="22"/>
        </w:rPr>
        <w:t>graph</w:t>
      </w:r>
      <w:r w:rsidR="00A047E0">
        <w:rPr>
          <w:sz w:val="22"/>
          <w:szCs w:val="22"/>
        </w:rPr>
        <w:t xml:space="preserve"> visualization using the d3js library. Also contains the ajax call to the equivalent web service.</w:t>
      </w:r>
      <w:r>
        <w:rPr>
          <w:sz w:val="22"/>
          <w:szCs w:val="22"/>
        </w:rPr>
        <w:t xml:space="preserve"> </w:t>
      </w:r>
      <w:r w:rsidRPr="007463EB">
        <w:rPr>
          <w:i/>
          <w:color w:val="7F7F7F" w:themeColor="text1" w:themeTint="80"/>
          <w:sz w:val="22"/>
          <w:szCs w:val="22"/>
        </w:rPr>
        <w:t>Still work needed here. Not working yet.</w:t>
      </w:r>
    </w:p>
    <w:p w:rsidR="00A047E0" w:rsidRPr="00FF0978" w:rsidRDefault="00A047E0" w:rsidP="00261626">
      <w:pPr>
        <w:pStyle w:val="Normal1"/>
        <w:jc w:val="both"/>
        <w:rPr>
          <w:sz w:val="22"/>
          <w:szCs w:val="22"/>
        </w:rPr>
      </w:pPr>
    </w:p>
    <w:p w:rsidR="005F2161" w:rsidRPr="00FF0978" w:rsidRDefault="005F2161" w:rsidP="00261626">
      <w:pPr>
        <w:pStyle w:val="Normal1"/>
        <w:jc w:val="both"/>
        <w:rPr>
          <w:sz w:val="22"/>
          <w:szCs w:val="22"/>
        </w:rPr>
      </w:pPr>
    </w:p>
    <w:p w:rsidR="00FF0978" w:rsidRPr="00FF0978" w:rsidRDefault="00FF0978" w:rsidP="00261626">
      <w:pPr>
        <w:pStyle w:val="Normal1"/>
        <w:jc w:val="both"/>
        <w:rPr>
          <w:sz w:val="22"/>
          <w:szCs w:val="22"/>
        </w:rPr>
      </w:pPr>
      <w:r w:rsidRPr="00FF0978">
        <w:rPr>
          <w:sz w:val="22"/>
          <w:szCs w:val="22"/>
        </w:rPr>
        <w:t xml:space="preserve">Having already downloaded the repository (contributing to the repository would be even more desirable), you should download and install NPM and </w:t>
      </w:r>
      <w:r w:rsidR="000F2EAB">
        <w:rPr>
          <w:sz w:val="22"/>
          <w:szCs w:val="22"/>
        </w:rPr>
        <w:t>n</w:t>
      </w:r>
      <w:r w:rsidRPr="00FF0978">
        <w:rPr>
          <w:sz w:val="22"/>
          <w:szCs w:val="22"/>
        </w:rPr>
        <w:t>ode.</w:t>
      </w:r>
      <w:r w:rsidR="000F2EAB">
        <w:rPr>
          <w:sz w:val="22"/>
          <w:szCs w:val="22"/>
        </w:rPr>
        <w:t>js</w:t>
      </w:r>
      <w:r w:rsidRPr="00FF0978">
        <w:rPr>
          <w:sz w:val="22"/>
          <w:szCs w:val="22"/>
        </w:rPr>
        <w:t>.</w:t>
      </w:r>
    </w:p>
    <w:p w:rsidR="000F2EAB" w:rsidRDefault="00114728" w:rsidP="00261626">
      <w:pPr>
        <w:pStyle w:val="Normal1"/>
        <w:jc w:val="both"/>
      </w:pPr>
      <w:hyperlink r:id="rId8" w:history="1">
        <w:r w:rsidR="000F2EAB" w:rsidRPr="00525ADC">
          <w:rPr>
            <w:rStyle w:val="Hyperlink"/>
          </w:rPr>
          <w:t>https://www.npmjs.com/</w:t>
        </w:r>
      </w:hyperlink>
      <w:r w:rsidR="000F2EAB">
        <w:t xml:space="preserve"> (for installing other node packages needed and updating the existing)</w:t>
      </w:r>
    </w:p>
    <w:p w:rsidR="00FF0978" w:rsidRDefault="00114728" w:rsidP="00261626">
      <w:pPr>
        <w:pStyle w:val="Normal1"/>
        <w:jc w:val="both"/>
      </w:pPr>
      <w:hyperlink r:id="rId9" w:history="1">
        <w:r w:rsidR="000F2EAB" w:rsidRPr="00525ADC">
          <w:rPr>
            <w:rStyle w:val="Hyperlink"/>
          </w:rPr>
          <w:t>https://nodejs.org/en/</w:t>
        </w:r>
      </w:hyperlink>
      <w:r w:rsidR="000F2EAB">
        <w:t xml:space="preserve"> (the above code works properly with the v4.4.7 LTS of Node)</w:t>
      </w:r>
    </w:p>
    <w:p w:rsidR="000F2EAB" w:rsidRDefault="000F2EAB" w:rsidP="00261626">
      <w:pPr>
        <w:pStyle w:val="Normal1"/>
        <w:jc w:val="both"/>
      </w:pPr>
    </w:p>
    <w:p w:rsidR="000F2EAB" w:rsidRDefault="000F2EAB" w:rsidP="00261626">
      <w:pPr>
        <w:pStyle w:val="Normal1"/>
        <w:jc w:val="both"/>
      </w:pPr>
      <w:r>
        <w:t>Execution:</w:t>
      </w:r>
    </w:p>
    <w:p w:rsidR="000F2EAB" w:rsidRPr="00FF0978" w:rsidRDefault="000F2EAB" w:rsidP="00261626">
      <w:pPr>
        <w:pStyle w:val="Normal1"/>
        <w:jc w:val="both"/>
      </w:pPr>
      <w:r>
        <w:t xml:space="preserve">To run the </w:t>
      </w:r>
      <w:proofErr w:type="gramStart"/>
      <w:r>
        <w:t>API</w:t>
      </w:r>
      <w:proofErr w:type="gramEnd"/>
      <w:r>
        <w:t xml:space="preserve"> the server must be online and listening to a port. In the above code case the server is set to listen on port </w:t>
      </w:r>
      <w:r w:rsidRPr="00261626">
        <w:rPr>
          <w:b/>
        </w:rPr>
        <w:t>3001</w:t>
      </w:r>
      <w:r>
        <w:t xml:space="preserve"> and to start you should run:</w:t>
      </w:r>
    </w:p>
    <w:p w:rsidR="00FF0978" w:rsidRDefault="009B17A8" w:rsidP="00261626">
      <w:pPr>
        <w:pStyle w:val="Normal1"/>
        <w:jc w:val="both"/>
      </w:pPr>
      <w:r w:rsidRPr="009B17A8">
        <w:t>visualizationuser@prozac-MS-7924:/</w:t>
      </w:r>
      <w:proofErr w:type="spellStart"/>
      <w:r w:rsidRPr="009B17A8">
        <w:t>var</w:t>
      </w:r>
      <w:proofErr w:type="spellEnd"/>
      <w:r w:rsidRPr="009B17A8">
        <w:t>/www/</w:t>
      </w:r>
      <w:proofErr w:type="spellStart"/>
      <w:r w:rsidRPr="009B17A8">
        <w:t>api</w:t>
      </w:r>
      <w:proofErr w:type="spellEnd"/>
      <w:r w:rsidRPr="009B17A8">
        <w:t>/code$ node app.js</w:t>
      </w:r>
    </w:p>
    <w:p w:rsidR="007463EB" w:rsidRDefault="007463EB" w:rsidP="00261626">
      <w:pPr>
        <w:pStyle w:val="Normal1"/>
        <w:jc w:val="both"/>
      </w:pPr>
    </w:p>
    <w:p w:rsidR="007463EB" w:rsidRDefault="007463EB" w:rsidP="00261626">
      <w:pPr>
        <w:pStyle w:val="Normal1"/>
        <w:jc w:val="both"/>
      </w:pPr>
      <w:r>
        <w:t>To run the server in Prozac</w:t>
      </w:r>
      <w:r w:rsidR="00261626">
        <w:t xml:space="preserve"> serving whatever described in the public/ directory of the above repository, it is set to listen in the </w:t>
      </w:r>
      <w:r w:rsidR="00261626" w:rsidRPr="00261626">
        <w:rPr>
          <w:b/>
        </w:rPr>
        <w:t>8080</w:t>
      </w:r>
      <w:r w:rsidR="00261626">
        <w:t xml:space="preserve"> port</w:t>
      </w:r>
      <w:r w:rsidR="00443ABF">
        <w:t xml:space="preserve"> and to start you should run:</w:t>
      </w:r>
    </w:p>
    <w:p w:rsidR="00443ABF" w:rsidRDefault="00443ABF" w:rsidP="00261626">
      <w:pPr>
        <w:pStyle w:val="Normal1"/>
        <w:jc w:val="both"/>
      </w:pPr>
      <w:r w:rsidRPr="00443ABF">
        <w:t>visualizationuser@prozac-MS-7924:/</w:t>
      </w:r>
      <w:proofErr w:type="spellStart"/>
      <w:r w:rsidRPr="00443ABF">
        <w:t>var</w:t>
      </w:r>
      <w:proofErr w:type="spellEnd"/>
      <w:r w:rsidRPr="00443ABF">
        <w:t>/www/</w:t>
      </w:r>
      <w:proofErr w:type="spellStart"/>
      <w:r w:rsidRPr="00443ABF">
        <w:t>api</w:t>
      </w:r>
      <w:proofErr w:type="spellEnd"/>
      <w:r w:rsidRPr="00443ABF">
        <w:t>/code$ http-server</w:t>
      </w:r>
    </w:p>
    <w:p w:rsidR="00261626" w:rsidRDefault="00261626" w:rsidP="00261626">
      <w:pPr>
        <w:pStyle w:val="Normal1"/>
        <w:jc w:val="both"/>
      </w:pPr>
    </w:p>
    <w:p w:rsidR="00443ABF" w:rsidRDefault="00443ABF" w:rsidP="00261626">
      <w:pPr>
        <w:pStyle w:val="Normal1"/>
        <w:jc w:val="both"/>
      </w:pPr>
      <w:r>
        <w:t xml:space="preserve">If you </w:t>
      </w:r>
      <w:proofErr w:type="gramStart"/>
      <w:r>
        <w:t>want  credentials</w:t>
      </w:r>
      <w:proofErr w:type="gramEnd"/>
      <w:r>
        <w:t xml:space="preserve"> for the </w:t>
      </w:r>
      <w:proofErr w:type="spellStart"/>
      <w:r>
        <w:t>visualizationuser</w:t>
      </w:r>
      <w:proofErr w:type="spellEnd"/>
      <w:r>
        <w:t xml:space="preserve"> in Prozac, feel free to ask for them.</w:t>
      </w:r>
    </w:p>
    <w:p w:rsidR="00261626" w:rsidRDefault="00261626" w:rsidP="00261626">
      <w:pPr>
        <w:pStyle w:val="Normal1"/>
        <w:jc w:val="both"/>
      </w:pPr>
    </w:p>
    <w:p w:rsidR="000F2EAB" w:rsidRPr="00FF0978" w:rsidRDefault="000F2EAB" w:rsidP="00261626">
      <w:pPr>
        <w:pStyle w:val="Normal1"/>
        <w:jc w:val="both"/>
      </w:pPr>
      <w:r>
        <w:t>In future work, there should be set a task manager</w:t>
      </w:r>
      <w:r w:rsidR="005F2161">
        <w:t xml:space="preserve"> (e.g. grunt, </w:t>
      </w:r>
      <w:hyperlink r:id="rId10" w:history="1">
        <w:r w:rsidR="005F2161" w:rsidRPr="00525ADC">
          <w:rPr>
            <w:rStyle w:val="Hyperlink"/>
          </w:rPr>
          <w:t>http://gruntjs.com/</w:t>
        </w:r>
      </w:hyperlink>
      <w:r w:rsidR="005F2161">
        <w:t>)</w:t>
      </w:r>
      <w:r>
        <w:t xml:space="preserve"> and a process manager (e.g. pm2, </w:t>
      </w:r>
      <w:hyperlink r:id="rId11" w:history="1">
        <w:r w:rsidRPr="00525ADC">
          <w:rPr>
            <w:rStyle w:val="Hyperlink"/>
          </w:rPr>
          <w:t>http://pm2.keymetrics.io/</w:t>
        </w:r>
      </w:hyperlink>
      <w:r>
        <w:t>) to make all this easier handle. Plans for this begin from October 2016.</w:t>
      </w:r>
    </w:p>
    <w:p w:rsidR="000F2EAB" w:rsidRDefault="000F2EAB" w:rsidP="00FF0978">
      <w:pPr>
        <w:pStyle w:val="Heading2"/>
        <w:rPr>
          <w:color w:val="4F81BD" w:themeColor="accent1"/>
          <w:sz w:val="26"/>
          <w:szCs w:val="26"/>
        </w:rPr>
      </w:pPr>
    </w:p>
    <w:p w:rsidR="00443ABF" w:rsidRDefault="00443ABF" w:rsidP="00443ABF">
      <w:pPr>
        <w:pStyle w:val="Normal1"/>
      </w:pPr>
    </w:p>
    <w:p w:rsidR="00443ABF" w:rsidRDefault="00443ABF" w:rsidP="00443ABF">
      <w:pPr>
        <w:pStyle w:val="Normal1"/>
      </w:pPr>
    </w:p>
    <w:p w:rsidR="00443ABF" w:rsidRPr="00443ABF" w:rsidRDefault="00443ABF" w:rsidP="00443ABF">
      <w:pPr>
        <w:pStyle w:val="Normal1"/>
      </w:pPr>
    </w:p>
    <w:p w:rsidR="001F195A" w:rsidRPr="00FF0978" w:rsidRDefault="00FF0978" w:rsidP="00FF0978">
      <w:pPr>
        <w:pStyle w:val="Heading2"/>
        <w:rPr>
          <w:color w:val="4F81BD" w:themeColor="accent1"/>
          <w:sz w:val="26"/>
          <w:szCs w:val="26"/>
        </w:rPr>
      </w:pPr>
      <w:r w:rsidRPr="00FF0978">
        <w:rPr>
          <w:color w:val="4F81BD" w:themeColor="accent1"/>
          <w:sz w:val="26"/>
          <w:szCs w:val="26"/>
        </w:rPr>
        <w:t>API</w:t>
      </w:r>
      <w:r>
        <w:rPr>
          <w:color w:val="4F81BD" w:themeColor="accent1"/>
          <w:sz w:val="26"/>
          <w:szCs w:val="26"/>
        </w:rPr>
        <w:t xml:space="preserve"> using GET Method</w:t>
      </w:r>
    </w:p>
    <w:p w:rsidR="001F195A" w:rsidRDefault="00FF0978">
      <w:pPr>
        <w:pStyle w:val="Normal1"/>
        <w:contextualSpacing w:val="0"/>
      </w:pPr>
      <w:r>
        <w:rPr>
          <w:b/>
        </w:rPr>
        <w:t xml:space="preserve">Topic Modeling: </w:t>
      </w:r>
      <w:proofErr w:type="spellStart"/>
      <w:r>
        <w:rPr>
          <w:b/>
        </w:rPr>
        <w:t>webServices</w:t>
      </w:r>
      <w:proofErr w:type="spellEnd"/>
      <w:r>
        <w:rPr>
          <w:b/>
        </w:rPr>
        <w:t xml:space="preserve"> API for ACM</w:t>
      </w:r>
    </w:p>
    <w:p w:rsidR="001F195A" w:rsidRDefault="001F195A">
      <w:pPr>
        <w:pStyle w:val="Normal1"/>
        <w:contextualSpacing w:val="0"/>
      </w:pPr>
    </w:p>
    <w:p w:rsidR="001F195A" w:rsidRDefault="00FF0978">
      <w:pPr>
        <w:pStyle w:val="Normal1"/>
        <w:contextualSpacing w:val="0"/>
      </w:pPr>
      <w:r>
        <w:rPr>
          <w:b/>
        </w:rPr>
        <w:t xml:space="preserve">All </w:t>
      </w:r>
      <w:proofErr w:type="spellStart"/>
      <w:r>
        <w:rPr>
          <w:b/>
        </w:rPr>
        <w:t>webServices</w:t>
      </w:r>
      <w:proofErr w:type="spellEnd"/>
      <w:r>
        <w:rPr>
          <w:b/>
        </w:rPr>
        <w:t xml:space="preserve"> names:</w:t>
      </w:r>
    </w:p>
    <w:p w:rsidR="001F195A" w:rsidRDefault="00FF0978">
      <w:pPr>
        <w:pStyle w:val="Normal1"/>
        <w:numPr>
          <w:ilvl w:val="0"/>
          <w:numId w:val="2"/>
        </w:numPr>
        <w:ind w:hanging="360"/>
      </w:pPr>
      <w:proofErr w:type="spellStart"/>
      <w:r>
        <w:t>getExperiments</w:t>
      </w:r>
      <w:proofErr w:type="spellEnd"/>
    </w:p>
    <w:p w:rsidR="001F195A" w:rsidRDefault="00FF0978">
      <w:pPr>
        <w:pStyle w:val="Normal1"/>
        <w:numPr>
          <w:ilvl w:val="0"/>
          <w:numId w:val="2"/>
        </w:numPr>
        <w:ind w:hanging="360"/>
      </w:pPr>
      <w:proofErr w:type="spellStart"/>
      <w:r>
        <w:t>getConnections</w:t>
      </w:r>
      <w:proofErr w:type="spellEnd"/>
    </w:p>
    <w:p w:rsidR="001F195A" w:rsidRDefault="00FF0978">
      <w:pPr>
        <w:pStyle w:val="Normal1"/>
        <w:numPr>
          <w:ilvl w:val="0"/>
          <w:numId w:val="2"/>
        </w:numPr>
        <w:ind w:hanging="360"/>
      </w:pPr>
      <w:proofErr w:type="spellStart"/>
      <w:r>
        <w:t>getNodes</w:t>
      </w:r>
      <w:proofErr w:type="spellEnd"/>
    </w:p>
    <w:p w:rsidR="001F195A" w:rsidRDefault="00FF0978">
      <w:pPr>
        <w:pStyle w:val="Normal1"/>
        <w:numPr>
          <w:ilvl w:val="0"/>
          <w:numId w:val="2"/>
        </w:numPr>
        <w:ind w:hanging="360"/>
      </w:pPr>
      <w:proofErr w:type="spellStart"/>
      <w:r>
        <w:t>getTopics</w:t>
      </w:r>
      <w:proofErr w:type="spellEnd"/>
    </w:p>
    <w:p w:rsidR="001F195A" w:rsidRDefault="00FF0978">
      <w:pPr>
        <w:pStyle w:val="Normal1"/>
        <w:numPr>
          <w:ilvl w:val="0"/>
          <w:numId w:val="2"/>
        </w:numPr>
        <w:ind w:hanging="360"/>
      </w:pPr>
      <w:proofErr w:type="spellStart"/>
      <w:r>
        <w:t>getCloud</w:t>
      </w:r>
      <w:proofErr w:type="spellEnd"/>
    </w:p>
    <w:p w:rsidR="001F195A" w:rsidRDefault="00FF0978">
      <w:pPr>
        <w:pStyle w:val="Normal1"/>
        <w:numPr>
          <w:ilvl w:val="0"/>
          <w:numId w:val="2"/>
        </w:numPr>
        <w:ind w:hanging="360"/>
      </w:pPr>
      <w:proofErr w:type="spellStart"/>
      <w:r>
        <w:t>getTrends</w:t>
      </w:r>
      <w:proofErr w:type="spellEnd"/>
    </w:p>
    <w:p w:rsidR="001F195A" w:rsidRDefault="00FF0978">
      <w:pPr>
        <w:pStyle w:val="Normal1"/>
        <w:numPr>
          <w:ilvl w:val="0"/>
          <w:numId w:val="2"/>
        </w:numPr>
        <w:ind w:hanging="360"/>
      </w:pPr>
      <w:proofErr w:type="spellStart"/>
      <w:r>
        <w:t>getSpider</w:t>
      </w:r>
      <w:proofErr w:type="spellEnd"/>
    </w:p>
    <w:p w:rsidR="001F195A" w:rsidRDefault="00FF0978">
      <w:pPr>
        <w:pStyle w:val="Normal1"/>
        <w:numPr>
          <w:ilvl w:val="0"/>
          <w:numId w:val="2"/>
        </w:numPr>
        <w:ind w:hanging="360"/>
      </w:pPr>
      <w:proofErr w:type="spellStart"/>
      <w:r>
        <w:t>getEntitiesList</w:t>
      </w:r>
      <w:proofErr w:type="spellEnd"/>
    </w:p>
    <w:p w:rsidR="001F195A" w:rsidRDefault="00FF0978">
      <w:pPr>
        <w:pStyle w:val="Normal1"/>
        <w:numPr>
          <w:ilvl w:val="0"/>
          <w:numId w:val="2"/>
        </w:numPr>
        <w:ind w:hanging="360"/>
      </w:pPr>
      <w:proofErr w:type="spellStart"/>
      <w:r>
        <w:t>getJournalsList</w:t>
      </w:r>
      <w:proofErr w:type="spellEnd"/>
    </w:p>
    <w:p w:rsidR="001F195A" w:rsidRDefault="00FF0978">
      <w:pPr>
        <w:pStyle w:val="Normal1"/>
        <w:numPr>
          <w:ilvl w:val="0"/>
          <w:numId w:val="2"/>
        </w:numPr>
        <w:ind w:hanging="360"/>
      </w:pPr>
      <w:proofErr w:type="spellStart"/>
      <w:r>
        <w:t>getConferencesList</w:t>
      </w:r>
      <w:proofErr w:type="spellEnd"/>
    </w:p>
    <w:p w:rsidR="001F195A" w:rsidRDefault="00FF0978">
      <w:pPr>
        <w:pStyle w:val="Normal1"/>
        <w:numPr>
          <w:ilvl w:val="0"/>
          <w:numId w:val="2"/>
        </w:numPr>
        <w:ind w:hanging="360"/>
      </w:pPr>
      <w:proofErr w:type="spellStart"/>
      <w:r>
        <w:t>getTopicsList</w:t>
      </w:r>
      <w:proofErr w:type="spellEnd"/>
    </w:p>
    <w:p w:rsidR="001F195A" w:rsidRDefault="00114728">
      <w:pPr>
        <w:pStyle w:val="Normal1"/>
        <w:contextualSpacing w:val="0"/>
      </w:pPr>
      <w:r>
        <w:rPr>
          <w:noProof/>
        </w:rPr>
        <w:lastRenderedPageBreak/>
        <w:pict>
          <v:shapetype id="_x0000_t32" coordsize="21600,21600" o:spt="32" o:oned="t" path="m,l21600,21600e" filled="f">
            <v:path arrowok="t" fillok="f" o:connecttype="none"/>
            <o:lock v:ext="edit" shapetype="t"/>
          </v:shapetype>
          <v:shape id="Straight Arrow Connector 2" o:spid="_x0000_s1026" type="#_x0000_t32" style="position:absolute;margin-left:162pt;margin-top:-8.95pt;width:171pt;height:1in;flip:x;z-index:251660288;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" strokecolor="#4f81bd [3204]" strokeweight="2pt">
            <v:stroke endarrow="open"/>
            <v:shadow on="t" opacity="24903f" origin=",.5" offset="0,.55556mm"/>
          </v:shape>
        </w:pict>
      </w:r>
      <w:r>
        <w:rPr>
          <w:noProof/>
          <w:u w:val="single"/>
        </w:rPr>
        <w:pict>
          <v:shapetype id="_x0000_t202" coordsize="21600,21600" o:spt="202" path="m,l,21600r21600,l21600,xe">
            <v:stroke joinstyle="miter"/>
            <v:path gradientshapeok="t" o:connecttype="rect"/>
          </v:shapetype>
          <v:shape id="Text Box 1" o:spid="_x0000_s1027" type="#_x0000_t202" style="position:absolute;margin-left:333pt;margin-top:-35.95pt;width:189pt;height:261pt;z-index:251659264;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" filled="f" stroked="f">
            <v:textbox>
              <w:txbxContent>
                <w:p w:rsidR="00F55DBA" w:rsidRDefault="00F55DBA" w:rsidP="00206176">
                  <w:pPr>
                    <w:pBdr>
                      <w:top w:val="single" w:sz="4" w:space="1" w:color="auto"/>
                      <w:left w:val="single" w:sz="4" w:space="4" w:color="auto"/>
                      <w:bottom w:val="single" w:sz="4" w:space="1" w:color="auto"/>
                      <w:right w:val="single" w:sz="4" w:space="4" w:color="auto"/>
                    </w:pBdr>
                  </w:pPr>
                  <w:proofErr w:type="spellStart"/>
                  <w:r>
                    <w:t>WebServiceName</w:t>
                  </w:r>
                  <w:proofErr w:type="spellEnd"/>
                  <w:r>
                    <w:t xml:space="preserve"> (in bold, naming by method used and main case name. For example, a </w:t>
                  </w:r>
                  <w:proofErr w:type="spellStart"/>
                  <w:r>
                    <w:t>webservice</w:t>
                  </w:r>
                  <w:proofErr w:type="spellEnd"/>
                  <w:r>
                    <w:t xml:space="preserve"> for experiments using the get method: </w:t>
                  </w:r>
                  <w:proofErr w:type="spellStart"/>
                  <w:r>
                    <w:t>getExperiments</w:t>
                  </w:r>
                  <w:proofErr w:type="spellEnd"/>
                  <w:r>
                    <w:t>)</w:t>
                  </w:r>
                </w:p>
                <w:p w:rsidR="00F55DBA" w:rsidRDefault="00F55DBA" w:rsidP="00206176">
                  <w:pPr>
                    <w:pBdr>
                      <w:top w:val="single" w:sz="4" w:space="1" w:color="auto"/>
                      <w:left w:val="single" w:sz="4" w:space="4" w:color="auto"/>
                      <w:bottom w:val="single" w:sz="4" w:space="1" w:color="auto"/>
                      <w:right w:val="single" w:sz="4" w:space="4" w:color="auto"/>
                    </w:pBdr>
                  </w:pPr>
                </w:p>
                <w:p w:rsidR="00F55DBA" w:rsidRDefault="00F55DBA" w:rsidP="00206176">
                  <w:pPr>
                    <w:pBdr>
                      <w:top w:val="single" w:sz="4" w:space="1" w:color="auto"/>
                      <w:left w:val="single" w:sz="4" w:space="4" w:color="auto"/>
                      <w:bottom w:val="single" w:sz="4" w:space="1" w:color="auto"/>
                      <w:right w:val="single" w:sz="4" w:space="4" w:color="auto"/>
                    </w:pBdr>
                  </w:pPr>
                  <w:r>
                    <w:t>Description: Short description</w:t>
                  </w:r>
                </w:p>
                <w:p w:rsidR="00F55DBA" w:rsidRDefault="00F55DBA" w:rsidP="00206176">
                  <w:pPr>
                    <w:pBdr>
                      <w:top w:val="single" w:sz="4" w:space="1" w:color="auto"/>
                      <w:left w:val="single" w:sz="4" w:space="4" w:color="auto"/>
                      <w:bottom w:val="single" w:sz="4" w:space="1" w:color="auto"/>
                      <w:right w:val="single" w:sz="4" w:space="4" w:color="auto"/>
                    </w:pBdr>
                  </w:pPr>
                </w:p>
                <w:p w:rsidR="00F55DBA" w:rsidRDefault="00F55DBA" w:rsidP="00206176">
                  <w:pPr>
                    <w:pBdr>
                      <w:top w:val="single" w:sz="4" w:space="1" w:color="auto"/>
                      <w:left w:val="single" w:sz="4" w:space="4" w:color="auto"/>
                      <w:bottom w:val="single" w:sz="4" w:space="1" w:color="auto"/>
                      <w:right w:val="single" w:sz="4" w:space="4" w:color="auto"/>
                    </w:pBdr>
                  </w:pPr>
                  <w:r>
                    <w:t xml:space="preserve">Indented by one indent and </w:t>
                  </w:r>
                  <w:r w:rsidRPr="00E07F98">
                    <w:rPr>
                      <w:u w:val="single"/>
                    </w:rPr>
                    <w:t>underlined</w:t>
                  </w:r>
                  <w:r>
                    <w:t xml:space="preserve"> is the parameter. For example: ex, s, id, set, </w:t>
                  </w:r>
                  <w:proofErr w:type="spellStart"/>
                  <w:r>
                    <w:t>etc</w:t>
                  </w:r>
                  <w:proofErr w:type="spellEnd"/>
                </w:p>
                <w:p w:rsidR="00F55DBA" w:rsidRDefault="00F55DBA" w:rsidP="00206176">
                  <w:pPr>
                    <w:pBdr>
                      <w:top w:val="single" w:sz="4" w:space="1" w:color="auto"/>
                      <w:left w:val="single" w:sz="4" w:space="4" w:color="auto"/>
                      <w:bottom w:val="single" w:sz="4" w:space="1" w:color="auto"/>
                      <w:right w:val="single" w:sz="4" w:space="4" w:color="auto"/>
                    </w:pBdr>
                    <w:rPr>
                      <w:b/>
                    </w:rPr>
                  </w:pPr>
                </w:p>
                <w:p w:rsidR="00F55DBA" w:rsidRDefault="00F55DBA" w:rsidP="00206176">
                  <w:pPr>
                    <w:pBdr>
                      <w:top w:val="single" w:sz="4" w:space="1" w:color="auto"/>
                      <w:left w:val="single" w:sz="4" w:space="4" w:color="auto"/>
                      <w:bottom w:val="single" w:sz="4" w:space="1" w:color="auto"/>
                      <w:right w:val="single" w:sz="4" w:space="4" w:color="auto"/>
                    </w:pBdr>
                  </w:pPr>
                  <w:r>
                    <w:t xml:space="preserve">All parameters get a </w:t>
                  </w:r>
                  <w:r w:rsidRPr="00E07F98">
                    <w:rPr>
                      <w:i/>
                    </w:rPr>
                    <w:t>yes/no</w:t>
                  </w:r>
                  <w:r>
                    <w:t xml:space="preserve"> value to show if it is obligatory to exist in header of the request or not.</w:t>
                  </w:r>
                </w:p>
                <w:p w:rsidR="00F55DBA" w:rsidRDefault="00F55DBA" w:rsidP="00206176">
                  <w:pPr>
                    <w:pBdr>
                      <w:top w:val="single" w:sz="4" w:space="1" w:color="auto"/>
                      <w:left w:val="single" w:sz="4" w:space="4" w:color="auto"/>
                      <w:bottom w:val="single" w:sz="4" w:space="1" w:color="auto"/>
                      <w:right w:val="single" w:sz="4" w:space="4" w:color="auto"/>
                    </w:pBdr>
                  </w:pPr>
                </w:p>
                <w:p w:rsidR="00F55DBA" w:rsidRDefault="00F55DBA" w:rsidP="00206176">
                  <w:pPr>
                    <w:pBdr>
                      <w:top w:val="single" w:sz="4" w:space="1" w:color="auto"/>
                      <w:left w:val="single" w:sz="4" w:space="4" w:color="auto"/>
                      <w:bottom w:val="single" w:sz="4" w:space="1" w:color="auto"/>
                      <w:right w:val="single" w:sz="4" w:space="4" w:color="auto"/>
                    </w:pBdr>
                  </w:pPr>
                  <w:r>
                    <w:t>Indented by one more indent and placed below options list are: the possible values for each parameter, or the pattern that the parameter values should follow</w:t>
                  </w:r>
                </w:p>
                <w:p w:rsidR="00F55DBA" w:rsidRDefault="00F55DBA" w:rsidP="00206176">
                  <w:pPr>
                    <w:pBdr>
                      <w:top w:val="single" w:sz="4" w:space="1" w:color="auto"/>
                      <w:left w:val="single" w:sz="4" w:space="4" w:color="auto"/>
                      <w:bottom w:val="single" w:sz="4" w:space="1" w:color="auto"/>
                      <w:right w:val="single" w:sz="4" w:space="4" w:color="auto"/>
                    </w:pBdr>
                  </w:pPr>
                </w:p>
                <w:p w:rsidR="00F55DBA" w:rsidRPr="00E07F98" w:rsidRDefault="00F55DBA" w:rsidP="00206176">
                  <w:pPr>
                    <w:pBdr>
                      <w:top w:val="single" w:sz="4" w:space="1" w:color="auto"/>
                      <w:left w:val="single" w:sz="4" w:space="4" w:color="auto"/>
                      <w:bottom w:val="single" w:sz="4" w:space="1" w:color="auto"/>
                      <w:right w:val="single" w:sz="4" w:space="4" w:color="auto"/>
                    </w:pBdr>
                  </w:pPr>
                  <w:r>
                    <w:t xml:space="preserve">Link has an example working </w:t>
                  </w:r>
                  <w:proofErr w:type="spellStart"/>
                  <w:r>
                    <w:t>url</w:t>
                  </w:r>
                  <w:proofErr w:type="spellEnd"/>
                </w:p>
              </w:txbxContent>
            </v:textbox>
            <w10:wrap type="square"/>
          </v:shape>
        </w:pict>
      </w:r>
    </w:p>
    <w:p w:rsidR="00443ABF" w:rsidRDefault="00443ABF">
      <w:pPr>
        <w:pStyle w:val="Normal1"/>
        <w:contextualSpacing w:val="0"/>
      </w:pPr>
    </w:p>
    <w:p w:rsidR="00443ABF" w:rsidRDefault="00443ABF">
      <w:pPr>
        <w:pStyle w:val="Normal1"/>
        <w:contextualSpacing w:val="0"/>
      </w:pPr>
    </w:p>
    <w:p w:rsidR="00443ABF" w:rsidRDefault="00443ABF">
      <w:pPr>
        <w:pStyle w:val="Normal1"/>
        <w:contextualSpacing w:val="0"/>
      </w:pPr>
    </w:p>
    <w:p w:rsidR="001F195A" w:rsidRDefault="00E07F98">
      <w:pPr>
        <w:pStyle w:val="Normal1"/>
        <w:contextualSpacing w:val="0"/>
      </w:pPr>
      <w:r>
        <w:t xml:space="preserve">Example of </w:t>
      </w:r>
      <w:r w:rsidR="00FF0978">
        <w:t xml:space="preserve">describing </w:t>
      </w:r>
      <w:proofErr w:type="spellStart"/>
      <w:r w:rsidR="00FF0978">
        <w:t>webService</w:t>
      </w:r>
      <w:r>
        <w:t>s</w:t>
      </w:r>
      <w:proofErr w:type="spellEnd"/>
      <w:r w:rsidR="00443ABF">
        <w:t>:</w:t>
      </w:r>
    </w:p>
    <w:p w:rsidR="00FF0978" w:rsidRDefault="00E07F98" w:rsidP="00FF0978">
      <w:pPr>
        <w:pStyle w:val="Normal1"/>
        <w:contextualSpacing w:val="0"/>
        <w:rPr>
          <w:b/>
          <w:sz w:val="16"/>
          <w:szCs w:val="16"/>
        </w:rPr>
      </w:pPr>
      <w:proofErr w:type="spellStart"/>
      <w:r w:rsidRPr="00E07F98">
        <w:rPr>
          <w:b/>
          <w:sz w:val="16"/>
          <w:szCs w:val="16"/>
        </w:rPr>
        <w:t>get</w:t>
      </w:r>
      <w:r>
        <w:rPr>
          <w:b/>
          <w:sz w:val="16"/>
          <w:szCs w:val="16"/>
        </w:rPr>
        <w:t>Experiments</w:t>
      </w:r>
      <w:proofErr w:type="spellEnd"/>
    </w:p>
    <w:p w:rsidR="00206176" w:rsidRPr="00206176" w:rsidRDefault="00206176" w:rsidP="00FF0978">
      <w:pPr>
        <w:pStyle w:val="Normal1"/>
        <w:contextualSpacing w:val="0"/>
        <w:rPr>
          <w:sz w:val="16"/>
          <w:szCs w:val="16"/>
        </w:rPr>
      </w:pPr>
      <w:r w:rsidRPr="00443ABF">
        <w:rPr>
          <w:sz w:val="16"/>
          <w:szCs w:val="16"/>
          <w:u w:val="single"/>
        </w:rPr>
        <w:t>Description</w:t>
      </w:r>
      <w:r>
        <w:rPr>
          <w:sz w:val="16"/>
          <w:szCs w:val="16"/>
        </w:rPr>
        <w:t xml:space="preserve">: </w:t>
      </w:r>
      <w:r w:rsidR="00D334C3">
        <w:rPr>
          <w:sz w:val="16"/>
          <w:szCs w:val="16"/>
        </w:rPr>
        <w:t>web services fetching information about experiments</w:t>
      </w:r>
    </w:p>
    <w:p w:rsidR="00FF0978" w:rsidRPr="00E07F98" w:rsidRDefault="00FF0978" w:rsidP="00FF0978">
      <w:pPr>
        <w:pStyle w:val="Normal1"/>
        <w:ind w:left="720"/>
        <w:contextualSpacing w:val="0"/>
        <w:rPr>
          <w:sz w:val="16"/>
          <w:szCs w:val="16"/>
        </w:rPr>
      </w:pPr>
      <w:r w:rsidRPr="00E07F98">
        <w:rPr>
          <w:sz w:val="16"/>
          <w:szCs w:val="16"/>
          <w:u w:val="single"/>
        </w:rPr>
        <w:t>ex</w:t>
      </w:r>
      <w:r w:rsidRPr="00E07F98">
        <w:rPr>
          <w:sz w:val="16"/>
          <w:szCs w:val="16"/>
        </w:rPr>
        <w:t xml:space="preserve">: yes </w:t>
      </w:r>
    </w:p>
    <w:p w:rsidR="00FF0978" w:rsidRPr="00E07F98" w:rsidRDefault="00FF0978" w:rsidP="00FF0978">
      <w:pPr>
        <w:pStyle w:val="Normal1"/>
        <w:numPr>
          <w:ilvl w:val="0"/>
          <w:numId w:val="9"/>
        </w:numPr>
        <w:ind w:hanging="360"/>
        <w:rPr>
          <w:sz w:val="16"/>
          <w:szCs w:val="16"/>
        </w:rPr>
      </w:pPr>
      <w:r w:rsidRPr="00E07F98">
        <w:rPr>
          <w:sz w:val="16"/>
          <w:szCs w:val="16"/>
        </w:rPr>
        <w:t xml:space="preserve">options: </w:t>
      </w:r>
    </w:p>
    <w:p w:rsidR="00FF0978" w:rsidRPr="00E07F98" w:rsidRDefault="00FF0978" w:rsidP="00FF0978">
      <w:pPr>
        <w:pStyle w:val="Normal1"/>
        <w:ind w:left="1440"/>
        <w:contextualSpacing w:val="0"/>
        <w:rPr>
          <w:sz w:val="16"/>
          <w:szCs w:val="16"/>
        </w:rPr>
      </w:pPr>
      <w:r w:rsidRPr="00E07F98">
        <w:rPr>
          <w:sz w:val="16"/>
          <w:szCs w:val="16"/>
        </w:rPr>
        <w:t>ACM_400T_1000IT_6000CHRs_150_40PRN100B_4M_4TH_cosNoPPR, ACM_400T_950IT_6000CHRs_150_40PRN100B_4M_4TH_cosWVNoPPR</w:t>
      </w:r>
    </w:p>
    <w:p w:rsidR="00FF0978" w:rsidRPr="00E07F98" w:rsidRDefault="00FF0978" w:rsidP="00FF0978">
      <w:pPr>
        <w:pStyle w:val="Normal1"/>
        <w:ind w:left="720"/>
        <w:contextualSpacing w:val="0"/>
        <w:rPr>
          <w:sz w:val="16"/>
          <w:szCs w:val="16"/>
        </w:rPr>
      </w:pPr>
      <w:r w:rsidRPr="00E07F98">
        <w:rPr>
          <w:sz w:val="16"/>
          <w:szCs w:val="16"/>
          <w:u w:val="single"/>
        </w:rPr>
        <w:t>s</w:t>
      </w:r>
      <w:r w:rsidRPr="00E07F98">
        <w:rPr>
          <w:sz w:val="16"/>
          <w:szCs w:val="16"/>
        </w:rPr>
        <w:t xml:space="preserve">: yes </w:t>
      </w:r>
    </w:p>
    <w:p w:rsidR="00FF0978" w:rsidRPr="00E07F98" w:rsidRDefault="00FF0978" w:rsidP="00FF0978">
      <w:pPr>
        <w:pStyle w:val="Normal1"/>
        <w:numPr>
          <w:ilvl w:val="0"/>
          <w:numId w:val="7"/>
        </w:numPr>
        <w:ind w:hanging="360"/>
        <w:rPr>
          <w:sz w:val="16"/>
          <w:szCs w:val="16"/>
        </w:rPr>
      </w:pPr>
      <w:r w:rsidRPr="00E07F98">
        <w:rPr>
          <w:sz w:val="16"/>
          <w:szCs w:val="16"/>
        </w:rPr>
        <w:t xml:space="preserve">options: </w:t>
      </w:r>
    </w:p>
    <w:p w:rsidR="00FF0978" w:rsidRPr="00E07F98" w:rsidRDefault="00FF0978" w:rsidP="00FF0978">
      <w:pPr>
        <w:pStyle w:val="Normal1"/>
        <w:ind w:left="720" w:firstLine="720"/>
        <w:contextualSpacing w:val="0"/>
        <w:rPr>
          <w:sz w:val="16"/>
          <w:szCs w:val="16"/>
        </w:rPr>
      </w:pPr>
      <w:r w:rsidRPr="00E07F98">
        <w:rPr>
          <w:sz w:val="16"/>
          <w:szCs w:val="16"/>
        </w:rPr>
        <w:t>0.5, 0.6, ..., 1</w:t>
      </w:r>
    </w:p>
    <w:p w:rsidR="00FF0978" w:rsidRDefault="00FF0978" w:rsidP="00206176">
      <w:pPr>
        <w:pStyle w:val="Normal1"/>
        <w:ind w:left="720"/>
        <w:contextualSpacing w:val="0"/>
        <w:rPr>
          <w:sz w:val="16"/>
          <w:szCs w:val="16"/>
        </w:rPr>
      </w:pPr>
      <w:r w:rsidRPr="00E07F98">
        <w:rPr>
          <w:i/>
          <w:sz w:val="16"/>
          <w:szCs w:val="16"/>
        </w:rPr>
        <w:t>link</w:t>
      </w:r>
      <w:r w:rsidRPr="00E07F98">
        <w:rPr>
          <w:sz w:val="16"/>
          <w:szCs w:val="16"/>
        </w:rPr>
        <w:t xml:space="preserve">: </w:t>
      </w:r>
      <w:hyperlink r:id="rId12">
        <w:r w:rsidRPr="00E07F98">
          <w:rPr>
            <w:color w:val="1155CC"/>
            <w:sz w:val="16"/>
            <w:szCs w:val="16"/>
            <w:u w:val="single"/>
          </w:rPr>
          <w:t>http://prozac.madgik.di.uoa.gr:3001/getConnections?ex=ACM_400T_1000IT_6000CHRs_150_40PRN100B_4M_4TH_cosNoPPR&amp;s=0.8</w:t>
        </w:r>
      </w:hyperlink>
    </w:p>
    <w:p w:rsidR="00206176" w:rsidRDefault="00206176" w:rsidP="00206176">
      <w:pPr>
        <w:pStyle w:val="Normal1"/>
        <w:ind w:left="720"/>
        <w:contextualSpacing w:val="0"/>
      </w:pPr>
    </w:p>
    <w:p w:rsidR="00206176" w:rsidRDefault="00206176" w:rsidP="00206176">
      <w:pPr>
        <w:pStyle w:val="Normal1"/>
        <w:ind w:left="720"/>
        <w:contextualSpacing w:val="0"/>
      </w:pPr>
    </w:p>
    <w:p w:rsidR="00206176" w:rsidRDefault="00206176" w:rsidP="00206176">
      <w:pPr>
        <w:pStyle w:val="Normal1"/>
        <w:ind w:left="720"/>
        <w:contextualSpacing w:val="0"/>
      </w:pPr>
    </w:p>
    <w:p w:rsidR="00443ABF" w:rsidRDefault="00443ABF" w:rsidP="00206176">
      <w:pPr>
        <w:pStyle w:val="Normal1"/>
        <w:ind w:left="720"/>
        <w:contextualSpacing w:val="0"/>
      </w:pPr>
    </w:p>
    <w:p w:rsidR="00443ABF" w:rsidRDefault="00443ABF" w:rsidP="00206176">
      <w:pPr>
        <w:pStyle w:val="Normal1"/>
        <w:ind w:left="720"/>
        <w:contextualSpacing w:val="0"/>
      </w:pPr>
    </w:p>
    <w:p w:rsidR="00443ABF" w:rsidRDefault="00443ABF" w:rsidP="00206176">
      <w:pPr>
        <w:pStyle w:val="Normal1"/>
        <w:ind w:left="720"/>
        <w:contextualSpacing w:val="0"/>
      </w:pPr>
    </w:p>
    <w:p w:rsidR="00443ABF" w:rsidRDefault="00443ABF" w:rsidP="00206176">
      <w:pPr>
        <w:pStyle w:val="Normal1"/>
        <w:ind w:left="720"/>
        <w:contextualSpacing w:val="0"/>
      </w:pPr>
    </w:p>
    <w:p w:rsidR="00443ABF" w:rsidRDefault="00443ABF" w:rsidP="00206176">
      <w:pPr>
        <w:pStyle w:val="Normal1"/>
        <w:ind w:left="720"/>
        <w:contextualSpacing w:val="0"/>
      </w:pPr>
    </w:p>
    <w:p w:rsidR="00443ABF" w:rsidRDefault="00443ABF" w:rsidP="00206176">
      <w:pPr>
        <w:pStyle w:val="Normal1"/>
        <w:ind w:left="720"/>
        <w:contextualSpacing w:val="0"/>
      </w:pPr>
    </w:p>
    <w:p w:rsidR="001F195A" w:rsidRDefault="00FF0978" w:rsidP="00F55DBA">
      <w:pPr>
        <w:pStyle w:val="Normal1"/>
        <w:contextualSpacing w:val="0"/>
        <w:jc w:val="both"/>
        <w:rPr>
          <w:b/>
        </w:rPr>
      </w:pPr>
      <w:r>
        <w:rPr>
          <w:b/>
        </w:rPr>
        <w:t xml:space="preserve">1. </w:t>
      </w:r>
      <w:proofErr w:type="spellStart"/>
      <w:r>
        <w:rPr>
          <w:b/>
        </w:rPr>
        <w:t>getExperiments</w:t>
      </w:r>
      <w:proofErr w:type="spellEnd"/>
    </w:p>
    <w:p w:rsidR="00D334C3" w:rsidRDefault="00D334C3" w:rsidP="00F55DBA">
      <w:pPr>
        <w:pStyle w:val="Normal1"/>
        <w:contextualSpacing w:val="0"/>
        <w:jc w:val="both"/>
      </w:pPr>
      <w:r w:rsidRPr="00443ABF">
        <w:rPr>
          <w:u w:val="single"/>
        </w:rPr>
        <w:t>Description</w:t>
      </w:r>
      <w:r>
        <w:t xml:space="preserve">: Brings information about all experiments run in the ACM database that can be visualized and used for the description of each experiment and mainly from this </w:t>
      </w:r>
      <w:proofErr w:type="spellStart"/>
      <w:r>
        <w:t>webservice</w:t>
      </w:r>
      <w:proofErr w:type="spellEnd"/>
      <w:r>
        <w:t xml:space="preserve"> we use the names of experiments to be added in all the other </w:t>
      </w:r>
      <w:proofErr w:type="spellStart"/>
      <w:r>
        <w:t>webservices</w:t>
      </w:r>
      <w:proofErr w:type="spellEnd"/>
      <w:r>
        <w:t xml:space="preserve"> in parameter ‘ex’.</w:t>
      </w:r>
    </w:p>
    <w:p w:rsidR="001F195A" w:rsidRDefault="00FF0978" w:rsidP="00F55DBA">
      <w:pPr>
        <w:pStyle w:val="Normal1"/>
        <w:ind w:left="720"/>
        <w:contextualSpacing w:val="0"/>
        <w:jc w:val="both"/>
      </w:pPr>
      <w:r>
        <w:rPr>
          <w:i/>
        </w:rPr>
        <w:t>link</w:t>
      </w:r>
      <w:r>
        <w:t xml:space="preserve">: </w:t>
      </w:r>
      <w:hyperlink r:id="rId13">
        <w:r>
          <w:rPr>
            <w:color w:val="1155CC"/>
            <w:u w:val="single"/>
          </w:rPr>
          <w:t>http://prozac.madgik.di.uoa.gr:3001/getExperiments</w:t>
        </w:r>
      </w:hyperlink>
      <w:hyperlink r:id="rId14"/>
    </w:p>
    <w:p w:rsidR="001F195A" w:rsidRDefault="00114728" w:rsidP="00F55DBA">
      <w:pPr>
        <w:pStyle w:val="Normal1"/>
        <w:contextualSpacing w:val="0"/>
        <w:jc w:val="both"/>
      </w:pPr>
      <w:hyperlink r:id="rId15"/>
    </w:p>
    <w:p w:rsidR="001F195A" w:rsidRDefault="00FF0978" w:rsidP="00F55DBA">
      <w:pPr>
        <w:pStyle w:val="Normal1"/>
        <w:contextualSpacing w:val="0"/>
        <w:jc w:val="both"/>
        <w:rPr>
          <w:b/>
        </w:rPr>
      </w:pPr>
      <w:r>
        <w:rPr>
          <w:b/>
        </w:rPr>
        <w:t xml:space="preserve">2. </w:t>
      </w:r>
      <w:proofErr w:type="spellStart"/>
      <w:r>
        <w:rPr>
          <w:b/>
        </w:rPr>
        <w:t>getConnections</w:t>
      </w:r>
      <w:proofErr w:type="spellEnd"/>
    </w:p>
    <w:p w:rsidR="00D334C3" w:rsidRPr="00D334C3" w:rsidRDefault="00D334C3" w:rsidP="00F55DBA">
      <w:pPr>
        <w:pStyle w:val="Normal1"/>
        <w:contextualSpacing w:val="0"/>
        <w:jc w:val="both"/>
      </w:pPr>
      <w:r w:rsidRPr="00443ABF">
        <w:rPr>
          <w:u w:val="single"/>
        </w:rPr>
        <w:t>Description</w:t>
      </w:r>
      <w:r>
        <w:t>: Brings all the connections-linking in groups of two nodes</w:t>
      </w:r>
      <w:r w:rsidR="00B537AC">
        <w:t xml:space="preserve"> (authors for the case study of ACM). Also, shows the category field that each node (author) belongs to and the similarity between the two nodes in values from 0 to 1. When setting the ‘s’ parameter, this is the similarity of groups-of-2 nodes threshold above which the results are fetched. </w:t>
      </w:r>
    </w:p>
    <w:p w:rsidR="001F195A" w:rsidRDefault="00FF0978">
      <w:pPr>
        <w:pStyle w:val="Normal1"/>
        <w:ind w:left="720"/>
        <w:contextualSpacing w:val="0"/>
      </w:pPr>
      <w:r>
        <w:rPr>
          <w:u w:val="single"/>
        </w:rPr>
        <w:t>ex</w:t>
      </w:r>
      <w:r>
        <w:t xml:space="preserve">: yes </w:t>
      </w:r>
    </w:p>
    <w:p w:rsidR="001F195A" w:rsidRDefault="00FF0978">
      <w:pPr>
        <w:pStyle w:val="Normal1"/>
        <w:numPr>
          <w:ilvl w:val="0"/>
          <w:numId w:val="9"/>
        </w:numPr>
        <w:ind w:hanging="360"/>
      </w:pPr>
      <w:r>
        <w:t xml:space="preserve">options: </w:t>
      </w:r>
    </w:p>
    <w:p w:rsidR="001F195A" w:rsidRDefault="00FF0978">
      <w:pPr>
        <w:pStyle w:val="Normal1"/>
        <w:ind w:left="1440"/>
        <w:contextualSpacing w:val="0"/>
      </w:pPr>
      <w:r>
        <w:t>ACM_400T_1000IT_6000CHRs_150_40PRN100B_4M_4TH_cosNoPPR, ACM_400T_950IT_6000CHRs_150_40PRN100B_4M_4TH_cosWVNoPPR</w:t>
      </w:r>
    </w:p>
    <w:p w:rsidR="001F195A" w:rsidRDefault="00FF0978">
      <w:pPr>
        <w:pStyle w:val="Normal1"/>
        <w:ind w:left="720"/>
        <w:contextualSpacing w:val="0"/>
      </w:pPr>
      <w:r>
        <w:rPr>
          <w:u w:val="single"/>
        </w:rPr>
        <w:t>s</w:t>
      </w:r>
      <w:r>
        <w:t xml:space="preserve">: yes </w:t>
      </w:r>
    </w:p>
    <w:p w:rsidR="001F195A" w:rsidRDefault="00FF0978">
      <w:pPr>
        <w:pStyle w:val="Normal1"/>
        <w:numPr>
          <w:ilvl w:val="0"/>
          <w:numId w:val="7"/>
        </w:numPr>
        <w:ind w:hanging="360"/>
      </w:pPr>
      <w:r>
        <w:t xml:space="preserve">options: </w:t>
      </w:r>
    </w:p>
    <w:p w:rsidR="001F195A" w:rsidRDefault="00FF0978">
      <w:pPr>
        <w:pStyle w:val="Normal1"/>
        <w:ind w:left="720" w:firstLine="720"/>
        <w:contextualSpacing w:val="0"/>
      </w:pPr>
      <w:r>
        <w:t>0.5, 0.6, ..., 1</w:t>
      </w:r>
    </w:p>
    <w:p w:rsidR="001F195A" w:rsidRDefault="00FF0978">
      <w:pPr>
        <w:pStyle w:val="Normal1"/>
        <w:ind w:left="720"/>
        <w:contextualSpacing w:val="0"/>
      </w:pPr>
      <w:r>
        <w:rPr>
          <w:i/>
        </w:rPr>
        <w:t>link</w:t>
      </w:r>
      <w:r>
        <w:t xml:space="preserve">: </w:t>
      </w:r>
      <w:hyperlink r:id="rId16">
        <w:r>
          <w:rPr>
            <w:color w:val="1155CC"/>
            <w:u w:val="single"/>
          </w:rPr>
          <w:t>http://prozac.madgik.di.uoa.gr:3001/getConnections?ex=ACM_400T_1000IT_6000CHRs_150_40PRN100B_4M_4TH_cosNoPPR&amp;s=0.8</w:t>
        </w:r>
      </w:hyperlink>
      <w:hyperlink r:id="rId17"/>
    </w:p>
    <w:p w:rsidR="001F195A" w:rsidRDefault="00114728">
      <w:pPr>
        <w:pStyle w:val="Normal1"/>
        <w:ind w:left="720"/>
        <w:contextualSpacing w:val="0"/>
      </w:pPr>
      <w:hyperlink r:id="rId18"/>
    </w:p>
    <w:p w:rsidR="001F195A" w:rsidRDefault="00FF0978">
      <w:pPr>
        <w:pStyle w:val="Normal1"/>
        <w:contextualSpacing w:val="0"/>
        <w:rPr>
          <w:b/>
        </w:rPr>
      </w:pPr>
      <w:r>
        <w:rPr>
          <w:b/>
        </w:rPr>
        <w:t xml:space="preserve">3. </w:t>
      </w:r>
      <w:proofErr w:type="spellStart"/>
      <w:r>
        <w:rPr>
          <w:b/>
        </w:rPr>
        <w:t>getNodes</w:t>
      </w:r>
      <w:proofErr w:type="spellEnd"/>
    </w:p>
    <w:p w:rsidR="00B537AC" w:rsidRPr="00B537AC" w:rsidRDefault="00B537AC">
      <w:pPr>
        <w:pStyle w:val="Normal1"/>
        <w:contextualSpacing w:val="0"/>
      </w:pPr>
      <w:bookmarkStart w:id="0" w:name="OLE_LINK3"/>
      <w:bookmarkStart w:id="1" w:name="OLE_LINK4"/>
      <w:r w:rsidRPr="00443ABF">
        <w:rPr>
          <w:u w:val="single"/>
        </w:rPr>
        <w:t>Description</w:t>
      </w:r>
      <w:r w:rsidRPr="00B537AC">
        <w:t>:</w:t>
      </w:r>
      <w:r>
        <w:t xml:space="preserve"> Brings information about the nodes. In case of </w:t>
      </w:r>
      <w:r w:rsidR="009B17A8">
        <w:t>ACM bring</w:t>
      </w:r>
      <w:r>
        <w:t>s information about the authors.</w:t>
      </w:r>
    </w:p>
    <w:bookmarkEnd w:id="0"/>
    <w:bookmarkEnd w:id="1"/>
    <w:p w:rsidR="001F195A" w:rsidRDefault="00FF0978">
      <w:pPr>
        <w:pStyle w:val="Normal1"/>
        <w:ind w:left="720"/>
        <w:contextualSpacing w:val="0"/>
      </w:pPr>
      <w:r>
        <w:rPr>
          <w:u w:val="single"/>
        </w:rPr>
        <w:t>ex</w:t>
      </w:r>
      <w:r>
        <w:t xml:space="preserve">: yes </w:t>
      </w:r>
    </w:p>
    <w:p w:rsidR="001F195A" w:rsidRDefault="00FF0978">
      <w:pPr>
        <w:pStyle w:val="Normal1"/>
        <w:numPr>
          <w:ilvl w:val="0"/>
          <w:numId w:val="9"/>
        </w:numPr>
        <w:ind w:hanging="360"/>
      </w:pPr>
      <w:r>
        <w:t xml:space="preserve">options: </w:t>
      </w:r>
    </w:p>
    <w:p w:rsidR="001F195A" w:rsidRDefault="00FF0978">
      <w:pPr>
        <w:pStyle w:val="Normal1"/>
        <w:ind w:left="1440"/>
        <w:contextualSpacing w:val="0"/>
      </w:pPr>
      <w:r>
        <w:t>ACM_400T_1000IT_6000CHRs_150_40PRN100B_4M_4TH_cosNoPPR, ACM_400T_950IT_6000CHRs_150_40PRN100B_4M_4TH_cosWVNoPPR</w:t>
      </w:r>
    </w:p>
    <w:p w:rsidR="009B17A8" w:rsidRDefault="00FF0978" w:rsidP="009B17A8">
      <w:pPr>
        <w:pStyle w:val="Normal1"/>
        <w:ind w:left="720"/>
        <w:contextualSpacing w:val="0"/>
        <w:rPr>
          <w:color w:val="1155CC"/>
          <w:u w:val="single"/>
        </w:rPr>
      </w:pPr>
      <w:r>
        <w:rPr>
          <w:i/>
        </w:rPr>
        <w:t>link</w:t>
      </w:r>
      <w:r>
        <w:t xml:space="preserve">: </w:t>
      </w:r>
      <w:bookmarkStart w:id="2" w:name="OLE_LINK1"/>
      <w:bookmarkStart w:id="3" w:name="OLE_LINK2"/>
      <w:r w:rsidR="003F1DCD">
        <w:rPr>
          <w:color w:val="1155CC"/>
          <w:u w:val="single"/>
        </w:rPr>
        <w:fldChar w:fldCharType="begin"/>
      </w:r>
      <w:r w:rsidR="009B17A8">
        <w:rPr>
          <w:color w:val="1155CC"/>
          <w:u w:val="single"/>
        </w:rPr>
        <w:instrText>HYPERLINK "http://prozac.madgik.di.uoa.gr:30011/getNodes?ex=ACM_400T_1000IT_6000CHRs_150_40PRN100B_4M_4TH_cosNoPPR"</w:instrText>
      </w:r>
      <w:r w:rsidR="003F1DCD">
        <w:rPr>
          <w:color w:val="1155CC"/>
          <w:u w:val="single"/>
        </w:rPr>
        <w:fldChar w:fldCharType="separate"/>
      </w:r>
      <w:bookmarkEnd w:id="2"/>
      <w:bookmarkEnd w:id="3"/>
      <w:r w:rsidR="009B17A8">
        <w:rPr>
          <w:rStyle w:val="Hyperlink"/>
        </w:rPr>
        <w:t>http://prozac.madgik.di.uoa.gr:30011/getNodes?ex=ACM_400T_1000IT_6000CHRs_150_40PRN100B_4M_4TH_cosNoPPR</w:t>
      </w:r>
      <w:r w:rsidR="003F1DCD">
        <w:rPr>
          <w:color w:val="1155CC"/>
          <w:u w:val="single"/>
        </w:rPr>
        <w:fldChar w:fldCharType="end"/>
      </w:r>
    </w:p>
    <w:p w:rsidR="001F195A" w:rsidRDefault="00114728">
      <w:pPr>
        <w:pStyle w:val="Normal1"/>
        <w:ind w:left="720"/>
        <w:contextualSpacing w:val="0"/>
      </w:pPr>
      <w:hyperlink r:id="rId19"/>
    </w:p>
    <w:p w:rsidR="001F195A" w:rsidRDefault="00FF0978">
      <w:pPr>
        <w:pStyle w:val="Normal1"/>
        <w:contextualSpacing w:val="0"/>
        <w:rPr>
          <w:b/>
        </w:rPr>
      </w:pPr>
      <w:r>
        <w:rPr>
          <w:b/>
        </w:rPr>
        <w:lastRenderedPageBreak/>
        <w:t xml:space="preserve">4. </w:t>
      </w:r>
      <w:proofErr w:type="spellStart"/>
      <w:r>
        <w:rPr>
          <w:b/>
        </w:rPr>
        <w:t>getTopics</w:t>
      </w:r>
      <w:proofErr w:type="spellEnd"/>
    </w:p>
    <w:p w:rsidR="00B537AC" w:rsidRDefault="00B537AC">
      <w:pPr>
        <w:pStyle w:val="Normal1"/>
        <w:contextualSpacing w:val="0"/>
      </w:pPr>
      <w:r w:rsidRPr="00443ABF">
        <w:rPr>
          <w:u w:val="single"/>
        </w:rPr>
        <w:t>Description</w:t>
      </w:r>
      <w:r w:rsidRPr="00B537AC">
        <w:t>:</w:t>
      </w:r>
      <w:r>
        <w:t xml:space="preserve"> Brings information about the </w:t>
      </w:r>
      <w:r w:rsidR="009B17A8">
        <w:t>topics, theirs consisting words and the weight of each one.</w:t>
      </w:r>
    </w:p>
    <w:p w:rsidR="001F195A" w:rsidRDefault="00FF0978">
      <w:pPr>
        <w:pStyle w:val="Normal1"/>
        <w:ind w:left="720"/>
        <w:contextualSpacing w:val="0"/>
      </w:pPr>
      <w:r>
        <w:rPr>
          <w:u w:val="single"/>
        </w:rPr>
        <w:t>ex</w:t>
      </w:r>
      <w:r>
        <w:t xml:space="preserve">: yes </w:t>
      </w:r>
    </w:p>
    <w:p w:rsidR="001F195A" w:rsidRDefault="00FF0978">
      <w:pPr>
        <w:pStyle w:val="Normal1"/>
        <w:numPr>
          <w:ilvl w:val="0"/>
          <w:numId w:val="11"/>
        </w:numPr>
        <w:ind w:hanging="360"/>
      </w:pPr>
      <w:r>
        <w:t>options: ACM_400T_1000IT_6000CHRs_150_40PRN100B_4M_4TH_cosNoPPR, ACM_400T_950IT_6000CHRs_150_40PRN100B_4M_4TH_cosWVNoPPR</w:t>
      </w:r>
    </w:p>
    <w:p w:rsidR="001F195A" w:rsidRDefault="00FF0978">
      <w:pPr>
        <w:pStyle w:val="Normal1"/>
        <w:ind w:left="720"/>
        <w:contextualSpacing w:val="0"/>
      </w:pPr>
      <w:r>
        <w:rPr>
          <w:u w:val="single"/>
        </w:rPr>
        <w:t>id (multiple)</w:t>
      </w:r>
      <w:r>
        <w:t xml:space="preserve">: yes </w:t>
      </w:r>
    </w:p>
    <w:p w:rsidR="001F195A" w:rsidRDefault="00FF0978">
      <w:pPr>
        <w:pStyle w:val="Normal1"/>
        <w:numPr>
          <w:ilvl w:val="0"/>
          <w:numId w:val="3"/>
        </w:numPr>
        <w:ind w:hanging="360"/>
      </w:pPr>
      <w:r>
        <w:t xml:space="preserve">options: </w:t>
      </w:r>
    </w:p>
    <w:p w:rsidR="001F195A" w:rsidRDefault="00FF0978">
      <w:pPr>
        <w:pStyle w:val="Normal1"/>
        <w:ind w:left="720" w:firstLine="720"/>
        <w:contextualSpacing w:val="0"/>
      </w:pPr>
      <w:r>
        <w:t xml:space="preserve">all, 0, 1, ..., 32, 34, ... </w:t>
      </w:r>
    </w:p>
    <w:p w:rsidR="001F195A" w:rsidRDefault="00FF0978">
      <w:pPr>
        <w:pStyle w:val="Normal1"/>
        <w:ind w:left="720"/>
        <w:contextualSpacing w:val="0"/>
      </w:pPr>
      <w:r>
        <w:rPr>
          <w:i/>
        </w:rPr>
        <w:t>link</w:t>
      </w:r>
      <w:r>
        <w:t xml:space="preserve">: </w:t>
      </w:r>
      <w:bookmarkStart w:id="4" w:name="OLE_LINK5"/>
      <w:bookmarkStart w:id="5" w:name="OLE_LINK6"/>
      <w:r w:rsidR="003F1DCD">
        <w:fldChar w:fldCharType="begin"/>
      </w:r>
      <w:r>
        <w:instrText xml:space="preserve"> HYPERLINK "http://prozac.madgik.di.uoa.gr:3001/getTopics?ex=ACM_400T_1000IT_6000CHRs_150_40PRN100B_4M_4TH_cosNoPPR&amp;id=all" \h </w:instrText>
      </w:r>
      <w:r w:rsidR="003F1DCD">
        <w:fldChar w:fldCharType="separate"/>
      </w:r>
      <w:r>
        <w:rPr>
          <w:color w:val="1155CC"/>
          <w:u w:val="single"/>
        </w:rPr>
        <w:t>http://prozac.madgik.di.uoa.gr:3001/getTopics?ex=ACM_400T_1000IT_6000CHRs_150_40PRN100B_4M_4TH_cosNoPPR&amp;id=all</w:t>
      </w:r>
      <w:r w:rsidR="003F1DCD">
        <w:rPr>
          <w:color w:val="1155CC"/>
          <w:u w:val="single"/>
        </w:rPr>
        <w:fldChar w:fldCharType="end"/>
      </w:r>
      <w:bookmarkEnd w:id="4"/>
      <w:bookmarkEnd w:id="5"/>
      <w:r w:rsidR="003F1DCD">
        <w:fldChar w:fldCharType="begin"/>
      </w:r>
      <w:r>
        <w:instrText xml:space="preserve"> HYPERLINK "http://localhost:3001/getTopics?ex=ACM_400T_1000IT_6000CHRs_150_40PRN100B_4M_4TH_cosNoPPR&amp;id=all" \h </w:instrText>
      </w:r>
      <w:r w:rsidR="003F1DCD">
        <w:fldChar w:fldCharType="end"/>
      </w:r>
    </w:p>
    <w:p w:rsidR="001F195A" w:rsidRDefault="00114728">
      <w:pPr>
        <w:pStyle w:val="Normal1"/>
        <w:ind w:left="720"/>
        <w:contextualSpacing w:val="0"/>
      </w:pPr>
      <w:hyperlink r:id="rId20"/>
    </w:p>
    <w:p w:rsidR="001F195A" w:rsidRDefault="00FF0978">
      <w:pPr>
        <w:pStyle w:val="Normal1"/>
        <w:contextualSpacing w:val="0"/>
        <w:rPr>
          <w:b/>
        </w:rPr>
      </w:pPr>
      <w:r>
        <w:rPr>
          <w:b/>
        </w:rPr>
        <w:t xml:space="preserve">5. </w:t>
      </w:r>
      <w:proofErr w:type="spellStart"/>
      <w:r>
        <w:rPr>
          <w:b/>
        </w:rPr>
        <w:t>getCloud</w:t>
      </w:r>
      <w:proofErr w:type="spellEnd"/>
    </w:p>
    <w:p w:rsidR="009B17A8" w:rsidRPr="009B17A8" w:rsidRDefault="009B17A8" w:rsidP="00F55DBA">
      <w:pPr>
        <w:pStyle w:val="Normal1"/>
        <w:contextualSpacing w:val="0"/>
        <w:jc w:val="both"/>
      </w:pPr>
      <w:bookmarkStart w:id="6" w:name="OLE_LINK7"/>
      <w:bookmarkStart w:id="7" w:name="OLE_LINK8"/>
      <w:r w:rsidRPr="00443ABF">
        <w:rPr>
          <w:u w:val="single"/>
        </w:rPr>
        <w:t>Description</w:t>
      </w:r>
      <w:r>
        <w:t>: Brings all the information needed to create a cloud visualization. The output is set to fit exactly the input for the visualization.</w:t>
      </w:r>
    </w:p>
    <w:bookmarkEnd w:id="6"/>
    <w:bookmarkEnd w:id="7"/>
    <w:p w:rsidR="001F195A" w:rsidRDefault="00FF0978">
      <w:pPr>
        <w:pStyle w:val="Normal1"/>
        <w:ind w:left="720"/>
        <w:contextualSpacing w:val="0"/>
      </w:pPr>
      <w:r>
        <w:rPr>
          <w:u w:val="single"/>
        </w:rPr>
        <w:t>ex</w:t>
      </w:r>
      <w:r>
        <w:t xml:space="preserve">: yes </w:t>
      </w:r>
    </w:p>
    <w:p w:rsidR="001F195A" w:rsidRDefault="00FF0978">
      <w:pPr>
        <w:pStyle w:val="Normal1"/>
        <w:numPr>
          <w:ilvl w:val="0"/>
          <w:numId w:val="5"/>
        </w:numPr>
        <w:ind w:hanging="360"/>
      </w:pPr>
      <w:r>
        <w:t>options: ACM_400T_1000IT_6000CHRs_150_40PRN100B_4M_4TH_cosNoPPR, ACM_400T_950IT_6000CHRs_150_40PRN100B_4M_4TH_cosWVNoPPR</w:t>
      </w:r>
    </w:p>
    <w:p w:rsidR="001F195A" w:rsidRDefault="00FF0978">
      <w:pPr>
        <w:pStyle w:val="Normal1"/>
        <w:ind w:left="720"/>
        <w:contextualSpacing w:val="0"/>
      </w:pPr>
      <w:r>
        <w:rPr>
          <w:u w:val="single"/>
        </w:rPr>
        <w:t>id (multiple)</w:t>
      </w:r>
      <w:r>
        <w:t xml:space="preserve">: yes </w:t>
      </w:r>
    </w:p>
    <w:p w:rsidR="001F195A" w:rsidRDefault="00FF0978">
      <w:pPr>
        <w:pStyle w:val="Normal1"/>
        <w:numPr>
          <w:ilvl w:val="0"/>
          <w:numId w:val="10"/>
        </w:numPr>
        <w:ind w:hanging="360"/>
      </w:pPr>
      <w:r>
        <w:t xml:space="preserve">options: </w:t>
      </w:r>
    </w:p>
    <w:p w:rsidR="001F195A" w:rsidRDefault="00FF0978">
      <w:pPr>
        <w:pStyle w:val="Normal1"/>
        <w:ind w:left="720" w:firstLine="720"/>
        <w:contextualSpacing w:val="0"/>
      </w:pPr>
      <w:r>
        <w:t xml:space="preserve">all, 0, 1, ..., 32, 34, ... </w:t>
      </w:r>
    </w:p>
    <w:p w:rsidR="001F195A" w:rsidRDefault="00FF0978">
      <w:pPr>
        <w:pStyle w:val="Normal1"/>
        <w:ind w:left="720"/>
        <w:contextualSpacing w:val="0"/>
      </w:pPr>
      <w:r>
        <w:rPr>
          <w:i/>
        </w:rPr>
        <w:t>link</w:t>
      </w:r>
      <w:r>
        <w:t xml:space="preserve">: </w:t>
      </w:r>
      <w:bookmarkStart w:id="8" w:name="OLE_LINK9"/>
      <w:bookmarkStart w:id="9" w:name="OLE_LINK10"/>
      <w:r w:rsidR="003F1DCD">
        <w:fldChar w:fldCharType="begin"/>
      </w:r>
      <w:r>
        <w:instrText xml:space="preserve"> HYPERLINK "http://prozac.madgik.di.uoa.gr:3001/getCloud?ex=ACM_400T_1000IT_6000CHRs_150_40PRN100B_4M_4TH_cosNoPPR&amp;id=32,34" \h </w:instrText>
      </w:r>
      <w:r w:rsidR="003F1DCD">
        <w:fldChar w:fldCharType="separate"/>
      </w:r>
      <w:r>
        <w:rPr>
          <w:color w:val="1155CC"/>
          <w:u w:val="single"/>
        </w:rPr>
        <w:t>http://prozac.madgik.di.uoa.gr:3001/getCloud?ex=ACM_400T_1000IT_6000CHRs_150_40PRN100B_4M_4TH_cosNoPPR&amp;id=32,34</w:t>
      </w:r>
      <w:r w:rsidR="003F1DCD">
        <w:rPr>
          <w:color w:val="1155CC"/>
          <w:u w:val="single"/>
        </w:rPr>
        <w:fldChar w:fldCharType="end"/>
      </w:r>
      <w:bookmarkEnd w:id="8"/>
      <w:bookmarkEnd w:id="9"/>
      <w:r w:rsidR="003F1DCD">
        <w:fldChar w:fldCharType="begin"/>
      </w:r>
      <w:r>
        <w:instrText xml:space="preserve"> HYPERLINK "http://localhost:3001/getCloud?ex=ACM_400T_1000IT_6000CHRs_150_40PRN100B_4M_4TH_cosNoPPR&amp;id=32,34" \h </w:instrText>
      </w:r>
      <w:r w:rsidR="003F1DCD">
        <w:fldChar w:fldCharType="end"/>
      </w:r>
    </w:p>
    <w:p w:rsidR="001F195A" w:rsidRDefault="00114728">
      <w:pPr>
        <w:pStyle w:val="Normal1"/>
        <w:contextualSpacing w:val="0"/>
      </w:pPr>
      <w:hyperlink r:id="rId21"/>
    </w:p>
    <w:p w:rsidR="001F195A" w:rsidRDefault="00FF0978">
      <w:pPr>
        <w:pStyle w:val="Normal1"/>
        <w:contextualSpacing w:val="0"/>
      </w:pPr>
      <w:r>
        <w:rPr>
          <w:b/>
        </w:rPr>
        <w:t xml:space="preserve">6. </w:t>
      </w:r>
      <w:proofErr w:type="spellStart"/>
      <w:r>
        <w:rPr>
          <w:b/>
        </w:rPr>
        <w:t>getTrends</w:t>
      </w:r>
      <w:proofErr w:type="spellEnd"/>
    </w:p>
    <w:p w:rsidR="009B17A8" w:rsidRPr="009B17A8" w:rsidRDefault="009B17A8" w:rsidP="00F55DBA">
      <w:pPr>
        <w:pStyle w:val="Normal1"/>
        <w:contextualSpacing w:val="0"/>
        <w:jc w:val="both"/>
      </w:pPr>
      <w:r w:rsidRPr="00443ABF">
        <w:rPr>
          <w:u w:val="single"/>
        </w:rPr>
        <w:t>Description</w:t>
      </w:r>
      <w:r>
        <w:t>: Brings all the information needed to create a trend visualization. The output is set to fit exactly the input for the visualization.</w:t>
      </w:r>
    </w:p>
    <w:p w:rsidR="001F195A" w:rsidRDefault="00FF0978">
      <w:pPr>
        <w:pStyle w:val="Normal1"/>
        <w:ind w:left="720"/>
        <w:contextualSpacing w:val="0"/>
      </w:pPr>
      <w:r>
        <w:rPr>
          <w:u w:val="single"/>
        </w:rPr>
        <w:t>ex</w:t>
      </w:r>
      <w:r>
        <w:t xml:space="preserve">: yes </w:t>
      </w:r>
    </w:p>
    <w:p w:rsidR="001F195A" w:rsidRDefault="00FF0978">
      <w:pPr>
        <w:pStyle w:val="Normal1"/>
        <w:numPr>
          <w:ilvl w:val="0"/>
          <w:numId w:val="8"/>
        </w:numPr>
        <w:ind w:hanging="360"/>
      </w:pPr>
      <w:r>
        <w:t>options: ACM_400T_1000IT_6000CHRs_150_40PRN100B_4M_4TH_cosNoPPR, ACM_400T_950IT_6000CHRs_150_40PRN100B_4M_4TH_cosWVNoPPR</w:t>
      </w:r>
    </w:p>
    <w:p w:rsidR="001F195A" w:rsidRDefault="00FF0978">
      <w:pPr>
        <w:pStyle w:val="Normal1"/>
        <w:ind w:left="720"/>
        <w:contextualSpacing w:val="0"/>
      </w:pPr>
      <w:r>
        <w:rPr>
          <w:u w:val="single"/>
        </w:rPr>
        <w:t>set</w:t>
      </w:r>
      <w:r>
        <w:t xml:space="preserve">: yes </w:t>
      </w:r>
    </w:p>
    <w:p w:rsidR="001F195A" w:rsidRDefault="00FF0978">
      <w:pPr>
        <w:pStyle w:val="Normal1"/>
        <w:numPr>
          <w:ilvl w:val="0"/>
          <w:numId w:val="12"/>
        </w:numPr>
        <w:ind w:hanging="360"/>
      </w:pPr>
      <w:r>
        <w:t xml:space="preserve">options: </w:t>
      </w:r>
    </w:p>
    <w:p w:rsidR="001F195A" w:rsidRDefault="00FF0978">
      <w:pPr>
        <w:pStyle w:val="Normal1"/>
        <w:ind w:left="720" w:firstLine="720"/>
        <w:contextualSpacing w:val="0"/>
      </w:pPr>
      <w:r>
        <w:t>corpus, conference, journal</w:t>
      </w:r>
    </w:p>
    <w:p w:rsidR="001F195A" w:rsidRDefault="00FF0978">
      <w:pPr>
        <w:pStyle w:val="Normal1"/>
        <w:ind w:left="720"/>
        <w:contextualSpacing w:val="0"/>
      </w:pPr>
      <w:r>
        <w:rPr>
          <w:u w:val="single"/>
        </w:rPr>
        <w:t>id (multiple)</w:t>
      </w:r>
      <w:r>
        <w:t xml:space="preserve">: no </w:t>
      </w:r>
    </w:p>
    <w:p w:rsidR="001F195A" w:rsidRDefault="00FF0978">
      <w:pPr>
        <w:pStyle w:val="Normal1"/>
        <w:numPr>
          <w:ilvl w:val="0"/>
          <w:numId w:val="4"/>
        </w:numPr>
        <w:ind w:hanging="360"/>
      </w:pPr>
      <w:r>
        <w:t xml:space="preserve">options: </w:t>
      </w:r>
    </w:p>
    <w:p w:rsidR="001F195A" w:rsidRDefault="00FF0978">
      <w:pPr>
        <w:pStyle w:val="Normal1"/>
        <w:ind w:left="1440"/>
        <w:contextualSpacing w:val="0"/>
      </w:pPr>
      <w:r>
        <w:t xml:space="preserve">all, {for journals: 0163-5948, 0362-1340, 0163-5999, </w:t>
      </w:r>
      <w:proofErr w:type="gramStart"/>
      <w:r>
        <w:t>... }</w:t>
      </w:r>
      <w:proofErr w:type="gramEnd"/>
      <w:r>
        <w:t xml:space="preserve">, {for </w:t>
      </w:r>
      <w:r>
        <w:rPr>
          <w:u w:val="single"/>
        </w:rPr>
        <w:t>conferences</w:t>
      </w:r>
      <w:r>
        <w:t>: SERIES402, SERIES473, SERIES324 }, {for corpus: no id}</w:t>
      </w:r>
    </w:p>
    <w:p w:rsidR="001F195A" w:rsidRDefault="00FF0978">
      <w:pPr>
        <w:pStyle w:val="Normal1"/>
        <w:ind w:left="720"/>
        <w:contextualSpacing w:val="0"/>
      </w:pPr>
      <w:r>
        <w:rPr>
          <w:i/>
        </w:rPr>
        <w:t>link</w:t>
      </w:r>
      <w:r>
        <w:t xml:space="preserve">: </w:t>
      </w:r>
      <w:bookmarkStart w:id="10" w:name="OLE_LINK11"/>
      <w:bookmarkStart w:id="11" w:name="OLE_LINK12"/>
      <w:r w:rsidR="003F1DCD">
        <w:fldChar w:fldCharType="begin"/>
      </w:r>
      <w:r>
        <w:instrText xml:space="preserve"> HYPERLINK "http://prozac.madgik.di.uoa.gr:3001/getTrends?ex=ACM_400T_1000IT_6000CHRs_150_40PRN100B_4M_4TH_cosNoPPR&amp;set=journal&amp;id=0163-5948" \h </w:instrText>
      </w:r>
      <w:r w:rsidR="003F1DCD">
        <w:fldChar w:fldCharType="separate"/>
      </w:r>
      <w:r>
        <w:rPr>
          <w:color w:val="1155CC"/>
          <w:u w:val="single"/>
        </w:rPr>
        <w:t>http://prozac.madgik.di.uoa.gr:3001/getTrends?ex=ACM_400T_1000IT_6000CHRs_150_40PRN100B_4M_4TH_cosNoPPR&amp;set=journal&amp;id=0163-5948</w:t>
      </w:r>
      <w:r w:rsidR="003F1DCD">
        <w:rPr>
          <w:color w:val="1155CC"/>
          <w:u w:val="single"/>
        </w:rPr>
        <w:fldChar w:fldCharType="end"/>
      </w:r>
      <w:bookmarkEnd w:id="10"/>
      <w:bookmarkEnd w:id="11"/>
      <w:r w:rsidR="003F1DCD">
        <w:fldChar w:fldCharType="begin"/>
      </w:r>
      <w:r>
        <w:instrText xml:space="preserve"> HYPERLINK "http://localhost:3001/getTrends?ex=ACM_400T_1000IT_6000CHRs_150_40PRN100B_4M_4TH_cosNoPPR&amp;set=journal&amp;id=0163-5948" \h </w:instrText>
      </w:r>
      <w:r w:rsidR="003F1DCD">
        <w:fldChar w:fldCharType="end"/>
      </w:r>
    </w:p>
    <w:p w:rsidR="001F195A" w:rsidRDefault="001F195A" w:rsidP="00443ABF">
      <w:pPr>
        <w:pStyle w:val="Normal1"/>
        <w:contextualSpacing w:val="0"/>
      </w:pPr>
    </w:p>
    <w:p w:rsidR="00443ABF" w:rsidRDefault="00443ABF">
      <w:pPr>
        <w:pStyle w:val="Normal1"/>
        <w:ind w:left="720"/>
        <w:contextualSpacing w:val="0"/>
      </w:pPr>
    </w:p>
    <w:p w:rsidR="001F195A" w:rsidRDefault="00114728">
      <w:pPr>
        <w:pStyle w:val="Normal1"/>
        <w:ind w:left="720"/>
        <w:contextualSpacing w:val="0"/>
      </w:pPr>
      <w:hyperlink r:id="rId22"/>
    </w:p>
    <w:p w:rsidR="001F195A" w:rsidRDefault="00FF0978">
      <w:pPr>
        <w:pStyle w:val="Normal1"/>
        <w:contextualSpacing w:val="0"/>
      </w:pPr>
      <w:r>
        <w:rPr>
          <w:b/>
        </w:rPr>
        <w:t xml:space="preserve">7. </w:t>
      </w:r>
      <w:proofErr w:type="spellStart"/>
      <w:r>
        <w:rPr>
          <w:b/>
        </w:rPr>
        <w:t>getSpider</w:t>
      </w:r>
      <w:proofErr w:type="spellEnd"/>
    </w:p>
    <w:p w:rsidR="009B17A8" w:rsidRPr="009B17A8" w:rsidRDefault="009B17A8" w:rsidP="00F55DBA">
      <w:pPr>
        <w:pStyle w:val="Normal1"/>
        <w:contextualSpacing w:val="0"/>
        <w:jc w:val="both"/>
      </w:pPr>
      <w:r w:rsidRPr="00443ABF">
        <w:rPr>
          <w:u w:val="single"/>
        </w:rPr>
        <w:t>Description</w:t>
      </w:r>
      <w:r>
        <w:t>: Brings all the information needed to create a spider visualization. The output is set to fit exactly the input for the visualization.</w:t>
      </w:r>
    </w:p>
    <w:p w:rsidR="001F195A" w:rsidRDefault="00FF0978">
      <w:pPr>
        <w:pStyle w:val="Normal1"/>
        <w:ind w:left="720"/>
        <w:contextualSpacing w:val="0"/>
      </w:pPr>
      <w:r>
        <w:rPr>
          <w:u w:val="single"/>
        </w:rPr>
        <w:t>ex</w:t>
      </w:r>
      <w:r>
        <w:t xml:space="preserve">: yes </w:t>
      </w:r>
    </w:p>
    <w:p w:rsidR="001F195A" w:rsidRDefault="00FF0978">
      <w:pPr>
        <w:pStyle w:val="Normal1"/>
        <w:numPr>
          <w:ilvl w:val="0"/>
          <w:numId w:val="14"/>
        </w:numPr>
        <w:ind w:hanging="360"/>
      </w:pPr>
      <w:r>
        <w:t>options: ACM_400T_1000IT_6000CHRs_150_40PRN100B_4M_4TH_cosNoPPR, ACM_400T_950IT_6000CHRs_150_40PRN100B_4M_4TH_cosWVNoPPR</w:t>
      </w:r>
    </w:p>
    <w:p w:rsidR="001F195A" w:rsidRDefault="00FF0978">
      <w:pPr>
        <w:pStyle w:val="Normal1"/>
        <w:ind w:left="720"/>
        <w:contextualSpacing w:val="0"/>
      </w:pPr>
      <w:r>
        <w:rPr>
          <w:u w:val="single"/>
        </w:rPr>
        <w:t>set</w:t>
      </w:r>
      <w:r>
        <w:t xml:space="preserve">: yes </w:t>
      </w:r>
    </w:p>
    <w:p w:rsidR="001F195A" w:rsidRDefault="00FF0978">
      <w:pPr>
        <w:pStyle w:val="Normal1"/>
        <w:numPr>
          <w:ilvl w:val="0"/>
          <w:numId w:val="13"/>
        </w:numPr>
        <w:ind w:hanging="360"/>
      </w:pPr>
      <w:r>
        <w:t xml:space="preserve">options: </w:t>
      </w:r>
    </w:p>
    <w:p w:rsidR="001F195A" w:rsidRDefault="00FF0978">
      <w:pPr>
        <w:pStyle w:val="Normal1"/>
        <w:ind w:left="720" w:firstLine="720"/>
        <w:contextualSpacing w:val="0"/>
      </w:pPr>
      <w:r>
        <w:t>topics, authors</w:t>
      </w:r>
    </w:p>
    <w:p w:rsidR="001F195A" w:rsidRDefault="00FF0978">
      <w:pPr>
        <w:pStyle w:val="Normal1"/>
        <w:ind w:left="720"/>
        <w:contextualSpacing w:val="0"/>
      </w:pPr>
      <w:r>
        <w:rPr>
          <w:u w:val="single"/>
        </w:rPr>
        <w:t>id (multiple)</w:t>
      </w:r>
      <w:r>
        <w:t xml:space="preserve">: yes </w:t>
      </w:r>
    </w:p>
    <w:p w:rsidR="001F195A" w:rsidRDefault="00FF0978">
      <w:pPr>
        <w:pStyle w:val="Normal1"/>
        <w:numPr>
          <w:ilvl w:val="0"/>
          <w:numId w:val="6"/>
        </w:numPr>
        <w:ind w:hanging="360"/>
      </w:pPr>
      <w:r>
        <w:t xml:space="preserve">options: </w:t>
      </w:r>
    </w:p>
    <w:p w:rsidR="001F195A" w:rsidRDefault="00FF0978">
      <w:pPr>
        <w:pStyle w:val="Normal1"/>
        <w:ind w:left="720" w:firstLine="720"/>
        <w:contextualSpacing w:val="0"/>
      </w:pPr>
      <w:r>
        <w:t>all, 81100002314, 81100235850, 81100145665</w:t>
      </w:r>
    </w:p>
    <w:p w:rsidR="001F195A" w:rsidRDefault="00FF0978">
      <w:pPr>
        <w:pStyle w:val="Normal1"/>
        <w:ind w:left="720"/>
        <w:contextualSpacing w:val="0"/>
      </w:pPr>
      <w:r>
        <w:rPr>
          <w:u w:val="single"/>
        </w:rPr>
        <w:lastRenderedPageBreak/>
        <w:t>s</w:t>
      </w:r>
      <w:r>
        <w:t xml:space="preserve">: no </w:t>
      </w:r>
    </w:p>
    <w:p w:rsidR="001F195A" w:rsidRDefault="00FF0978">
      <w:pPr>
        <w:pStyle w:val="Normal1"/>
        <w:numPr>
          <w:ilvl w:val="0"/>
          <w:numId w:val="1"/>
        </w:numPr>
        <w:ind w:hanging="360"/>
      </w:pPr>
      <w:r>
        <w:t xml:space="preserve">options: </w:t>
      </w:r>
    </w:p>
    <w:p w:rsidR="001F195A" w:rsidRDefault="00FF0978">
      <w:pPr>
        <w:pStyle w:val="Normal1"/>
        <w:ind w:left="720" w:firstLine="720"/>
        <w:contextualSpacing w:val="0"/>
      </w:pPr>
      <w:r>
        <w:t>0.5, 0.6, ..., 1. If no 's' given then s=0.9</w:t>
      </w:r>
    </w:p>
    <w:p w:rsidR="001F195A" w:rsidRDefault="00FF0978">
      <w:pPr>
        <w:pStyle w:val="Normal1"/>
        <w:ind w:left="720"/>
        <w:contextualSpacing w:val="0"/>
      </w:pPr>
      <w:r>
        <w:rPr>
          <w:i/>
        </w:rPr>
        <w:t>link</w:t>
      </w:r>
      <w:r>
        <w:t xml:space="preserve">: </w:t>
      </w:r>
      <w:hyperlink r:id="rId23">
        <w:r>
          <w:rPr>
            <w:color w:val="1155CC"/>
            <w:u w:val="single"/>
          </w:rPr>
          <w:t>http://prozac.madgik.di.uoa.gr:3001/getSpider?ex=ACM_400T_1000IT_6000CHRs_150_40PRN100B_4M_4TH_cosNoPPR&amp;set=authors&amp;id=81100002314,81100235850&amp;s=0.8</w:t>
        </w:r>
      </w:hyperlink>
    </w:p>
    <w:p w:rsidR="001F195A" w:rsidRDefault="001F195A">
      <w:pPr>
        <w:pStyle w:val="Normal1"/>
        <w:ind w:left="720"/>
        <w:contextualSpacing w:val="0"/>
      </w:pPr>
    </w:p>
    <w:p w:rsidR="001F195A" w:rsidRDefault="001F195A">
      <w:pPr>
        <w:pStyle w:val="Normal1"/>
        <w:contextualSpacing w:val="0"/>
      </w:pPr>
    </w:p>
    <w:p w:rsidR="001F195A" w:rsidRDefault="00FF0978">
      <w:pPr>
        <w:pStyle w:val="Normal1"/>
        <w:contextualSpacing w:val="0"/>
        <w:rPr>
          <w:b/>
        </w:rPr>
      </w:pPr>
      <w:r>
        <w:rPr>
          <w:b/>
        </w:rPr>
        <w:t xml:space="preserve">8. </w:t>
      </w:r>
      <w:proofErr w:type="spellStart"/>
      <w:r>
        <w:rPr>
          <w:b/>
        </w:rPr>
        <w:t>getEntitiesList</w:t>
      </w:r>
      <w:proofErr w:type="spellEnd"/>
    </w:p>
    <w:p w:rsidR="009B17A8" w:rsidRDefault="009B17A8">
      <w:pPr>
        <w:pStyle w:val="Normal1"/>
        <w:contextualSpacing w:val="0"/>
      </w:pPr>
      <w:bookmarkStart w:id="12" w:name="OLE_LINK13"/>
      <w:bookmarkStart w:id="13" w:name="OLE_LINK14"/>
      <w:r w:rsidRPr="00443ABF">
        <w:rPr>
          <w:u w:val="single"/>
        </w:rPr>
        <w:t>Description</w:t>
      </w:r>
      <w:r>
        <w:t>: Brings all information needed for selecting authors for the visualization. A list of authors.</w:t>
      </w:r>
    </w:p>
    <w:bookmarkEnd w:id="12"/>
    <w:bookmarkEnd w:id="13"/>
    <w:p w:rsidR="001F195A" w:rsidRDefault="00FF0978">
      <w:pPr>
        <w:pStyle w:val="Normal1"/>
        <w:ind w:left="720"/>
        <w:contextualSpacing w:val="0"/>
      </w:pPr>
      <w:r>
        <w:rPr>
          <w:u w:val="single"/>
        </w:rPr>
        <w:t>ex</w:t>
      </w:r>
      <w:r>
        <w:t xml:space="preserve">: yes </w:t>
      </w:r>
    </w:p>
    <w:p w:rsidR="001F195A" w:rsidRDefault="00FF0978">
      <w:pPr>
        <w:pStyle w:val="Normal1"/>
        <w:numPr>
          <w:ilvl w:val="0"/>
          <w:numId w:val="9"/>
        </w:numPr>
        <w:ind w:hanging="360"/>
      </w:pPr>
      <w:r>
        <w:t xml:space="preserve">options: </w:t>
      </w:r>
    </w:p>
    <w:p w:rsidR="001F195A" w:rsidRDefault="00FF0978">
      <w:pPr>
        <w:pStyle w:val="Normal1"/>
        <w:ind w:left="1440"/>
        <w:contextualSpacing w:val="0"/>
      </w:pPr>
      <w:r>
        <w:t>ACM_400T_1000IT_6000CHRs_150_40PRN100B_4M_4TH_cosNoPPR, ACM_400T_950IT_6000CHRs_150_40PRN100B_4M_4TH_cosWVNoPPR</w:t>
      </w:r>
    </w:p>
    <w:p w:rsidR="001F195A" w:rsidRDefault="00FF0978">
      <w:pPr>
        <w:pStyle w:val="Normal1"/>
        <w:ind w:left="720"/>
        <w:contextualSpacing w:val="0"/>
      </w:pPr>
      <w:r>
        <w:rPr>
          <w:i/>
        </w:rPr>
        <w:t>link</w:t>
      </w:r>
      <w:r>
        <w:t xml:space="preserve">: </w:t>
      </w:r>
      <w:hyperlink r:id="rId24">
        <w:r>
          <w:rPr>
            <w:color w:val="1155CC"/>
            <w:u w:val="single"/>
          </w:rPr>
          <w:t>http://prozac.madgik.di.uoa.gr:3001/getEntitiesList?ex=ACM_400T_1000IT_6000CHRs_150_40PRN100B_4M_4TH_cosNoPPR</w:t>
        </w:r>
      </w:hyperlink>
    </w:p>
    <w:p w:rsidR="001F195A" w:rsidRDefault="001F195A">
      <w:pPr>
        <w:pStyle w:val="Normal1"/>
        <w:ind w:left="720"/>
        <w:contextualSpacing w:val="0"/>
      </w:pPr>
    </w:p>
    <w:p w:rsidR="001F195A" w:rsidRDefault="001F195A">
      <w:pPr>
        <w:pStyle w:val="Normal1"/>
        <w:ind w:left="720"/>
        <w:contextualSpacing w:val="0"/>
      </w:pPr>
    </w:p>
    <w:p w:rsidR="001F195A" w:rsidRDefault="00FF0978">
      <w:pPr>
        <w:pStyle w:val="Normal1"/>
        <w:contextualSpacing w:val="0"/>
      </w:pPr>
      <w:r>
        <w:rPr>
          <w:b/>
        </w:rPr>
        <w:t xml:space="preserve">9. </w:t>
      </w:r>
      <w:proofErr w:type="spellStart"/>
      <w:r>
        <w:rPr>
          <w:b/>
        </w:rPr>
        <w:t>getJournalsList</w:t>
      </w:r>
      <w:proofErr w:type="spellEnd"/>
    </w:p>
    <w:p w:rsidR="009B17A8" w:rsidRDefault="009B17A8" w:rsidP="009B17A8">
      <w:pPr>
        <w:pStyle w:val="Normal1"/>
        <w:contextualSpacing w:val="0"/>
      </w:pPr>
      <w:r w:rsidRPr="00443ABF">
        <w:rPr>
          <w:u w:val="single"/>
        </w:rPr>
        <w:t>Description</w:t>
      </w:r>
      <w:r>
        <w:t>: Brings all information needed for selecting journals for the visualization. A list of journals.</w:t>
      </w:r>
    </w:p>
    <w:p w:rsidR="001F195A" w:rsidRDefault="00FF0978">
      <w:pPr>
        <w:pStyle w:val="Normal1"/>
        <w:ind w:left="720"/>
        <w:contextualSpacing w:val="0"/>
      </w:pPr>
      <w:r>
        <w:rPr>
          <w:u w:val="single"/>
        </w:rPr>
        <w:t>ex</w:t>
      </w:r>
      <w:r>
        <w:t xml:space="preserve">: yes </w:t>
      </w:r>
    </w:p>
    <w:p w:rsidR="001F195A" w:rsidRDefault="00FF0978">
      <w:pPr>
        <w:pStyle w:val="Normal1"/>
        <w:numPr>
          <w:ilvl w:val="0"/>
          <w:numId w:val="9"/>
        </w:numPr>
        <w:ind w:hanging="360"/>
      </w:pPr>
      <w:r>
        <w:t xml:space="preserve">options: </w:t>
      </w:r>
    </w:p>
    <w:p w:rsidR="001F195A" w:rsidRDefault="00FF0978">
      <w:pPr>
        <w:pStyle w:val="Normal1"/>
        <w:ind w:left="1440"/>
        <w:contextualSpacing w:val="0"/>
      </w:pPr>
      <w:r>
        <w:t>ACM_400T_1000IT_6000CHRs_150_40PRN100B_4M_4TH_cosNoPPR, ACM_400T_950IT_6000CHRs_150_40PRN100B_4M_4TH_cosWVNoPPR</w:t>
      </w:r>
    </w:p>
    <w:p w:rsidR="001F195A" w:rsidRDefault="00FF0978" w:rsidP="00D5016D">
      <w:pPr>
        <w:pStyle w:val="Normal1"/>
        <w:ind w:left="720"/>
        <w:contextualSpacing w:val="0"/>
      </w:pPr>
      <w:r>
        <w:rPr>
          <w:i/>
        </w:rPr>
        <w:t>link</w:t>
      </w:r>
      <w:r>
        <w:t xml:space="preserve">: </w:t>
      </w:r>
      <w:hyperlink r:id="rId25">
        <w:r>
          <w:rPr>
            <w:color w:val="1155CC"/>
            <w:u w:val="single"/>
          </w:rPr>
          <w:t>http://prozac.madgik.di.uoa.gr:3001/getJournalsList?ex=ACM_400T_1000IT_6000CHRs_150_40PRN100B_4M_4TH_cosNoPPR</w:t>
        </w:r>
      </w:hyperlink>
    </w:p>
    <w:p w:rsidR="001F195A" w:rsidRDefault="001F195A">
      <w:pPr>
        <w:pStyle w:val="Normal1"/>
        <w:ind w:left="720"/>
        <w:contextualSpacing w:val="0"/>
      </w:pPr>
    </w:p>
    <w:p w:rsidR="001F195A" w:rsidRDefault="00FF0978">
      <w:pPr>
        <w:pStyle w:val="Normal1"/>
        <w:contextualSpacing w:val="0"/>
      </w:pPr>
      <w:r>
        <w:rPr>
          <w:b/>
        </w:rPr>
        <w:t xml:space="preserve">10. </w:t>
      </w:r>
      <w:proofErr w:type="spellStart"/>
      <w:r>
        <w:rPr>
          <w:b/>
        </w:rPr>
        <w:t>getConferencesList</w:t>
      </w:r>
      <w:proofErr w:type="spellEnd"/>
    </w:p>
    <w:p w:rsidR="00D5016D" w:rsidRDefault="00D5016D" w:rsidP="00D5016D">
      <w:pPr>
        <w:pStyle w:val="Normal1"/>
        <w:contextualSpacing w:val="0"/>
      </w:pPr>
      <w:r w:rsidRPr="00443ABF">
        <w:rPr>
          <w:u w:val="single"/>
        </w:rPr>
        <w:t>Description</w:t>
      </w:r>
      <w:r>
        <w:t>: Brings all information needed for selecting conferences for the visualization. A list of conferences.</w:t>
      </w:r>
    </w:p>
    <w:p w:rsidR="001F195A" w:rsidRDefault="00FF0978">
      <w:pPr>
        <w:pStyle w:val="Normal1"/>
        <w:ind w:left="720"/>
        <w:contextualSpacing w:val="0"/>
      </w:pPr>
      <w:r>
        <w:rPr>
          <w:u w:val="single"/>
        </w:rPr>
        <w:t>ex</w:t>
      </w:r>
      <w:r>
        <w:t xml:space="preserve">: yes </w:t>
      </w:r>
    </w:p>
    <w:p w:rsidR="001F195A" w:rsidRDefault="00FF0978">
      <w:pPr>
        <w:pStyle w:val="Normal1"/>
        <w:numPr>
          <w:ilvl w:val="0"/>
          <w:numId w:val="9"/>
        </w:numPr>
        <w:ind w:hanging="360"/>
      </w:pPr>
      <w:r>
        <w:t xml:space="preserve">options: </w:t>
      </w:r>
    </w:p>
    <w:p w:rsidR="001F195A" w:rsidRDefault="00FF0978">
      <w:pPr>
        <w:pStyle w:val="Normal1"/>
        <w:ind w:left="1440"/>
        <w:contextualSpacing w:val="0"/>
      </w:pPr>
      <w:r>
        <w:t>ACM_400T_1000IT_6000CHRs_150_40PRN100B_4M_4TH_cosNoPPR, ACM_400T_950IT_6000CHRs_150_40PRN100B_4M_4TH_cosWVNoPPR</w:t>
      </w:r>
    </w:p>
    <w:p w:rsidR="001F195A" w:rsidRDefault="00FF0978">
      <w:pPr>
        <w:pStyle w:val="Normal1"/>
        <w:ind w:left="720"/>
        <w:contextualSpacing w:val="0"/>
        <w:rPr>
          <w:color w:val="1155CC"/>
          <w:u w:val="single"/>
        </w:rPr>
      </w:pPr>
      <w:r>
        <w:rPr>
          <w:i/>
        </w:rPr>
        <w:t>link</w:t>
      </w:r>
      <w:r>
        <w:t xml:space="preserve">: </w:t>
      </w:r>
      <w:hyperlink r:id="rId26">
        <w:r>
          <w:rPr>
            <w:color w:val="1155CC"/>
            <w:u w:val="single"/>
          </w:rPr>
          <w:t>http://prozac.madgik.di.uoa.gr:3001/getConferencesList?ex=ACM_400T_1000IT_6000CHRs_150_40PRN100B_4M_4TH_cosNoPPR</w:t>
        </w:r>
      </w:hyperlink>
    </w:p>
    <w:p w:rsidR="00D5016D" w:rsidRDefault="00D5016D">
      <w:pPr>
        <w:pStyle w:val="Normal1"/>
        <w:ind w:left="720"/>
        <w:contextualSpacing w:val="0"/>
      </w:pPr>
    </w:p>
    <w:p w:rsidR="001F195A" w:rsidRDefault="00FF0978">
      <w:pPr>
        <w:pStyle w:val="Normal1"/>
        <w:contextualSpacing w:val="0"/>
      </w:pPr>
      <w:r>
        <w:rPr>
          <w:b/>
        </w:rPr>
        <w:t xml:space="preserve">11. </w:t>
      </w:r>
      <w:proofErr w:type="spellStart"/>
      <w:r>
        <w:rPr>
          <w:b/>
        </w:rPr>
        <w:t>getTopicsList</w:t>
      </w:r>
      <w:proofErr w:type="spellEnd"/>
    </w:p>
    <w:p w:rsidR="00D5016D" w:rsidRDefault="00D5016D" w:rsidP="00D5016D">
      <w:pPr>
        <w:pStyle w:val="Normal1"/>
        <w:contextualSpacing w:val="0"/>
      </w:pPr>
      <w:r w:rsidRPr="00443ABF">
        <w:rPr>
          <w:u w:val="single"/>
        </w:rPr>
        <w:t>Description</w:t>
      </w:r>
      <w:r>
        <w:t>: Brings all information needed for selecting topics for the visualization. A list of topics.</w:t>
      </w:r>
    </w:p>
    <w:p w:rsidR="001F195A" w:rsidRDefault="00FF0978">
      <w:pPr>
        <w:pStyle w:val="Normal1"/>
        <w:ind w:left="720"/>
        <w:contextualSpacing w:val="0"/>
      </w:pPr>
      <w:r>
        <w:rPr>
          <w:u w:val="single"/>
        </w:rPr>
        <w:t>ex</w:t>
      </w:r>
      <w:r>
        <w:t xml:space="preserve">: yes </w:t>
      </w:r>
    </w:p>
    <w:p w:rsidR="001F195A" w:rsidRDefault="00FF0978">
      <w:pPr>
        <w:pStyle w:val="Normal1"/>
        <w:numPr>
          <w:ilvl w:val="0"/>
          <w:numId w:val="9"/>
        </w:numPr>
        <w:ind w:hanging="360"/>
      </w:pPr>
      <w:r>
        <w:t xml:space="preserve">options: </w:t>
      </w:r>
    </w:p>
    <w:p w:rsidR="001F195A" w:rsidRDefault="00FF0978">
      <w:pPr>
        <w:pStyle w:val="Normal1"/>
        <w:ind w:left="1440"/>
        <w:contextualSpacing w:val="0"/>
      </w:pPr>
      <w:r>
        <w:t>ACM_400T_1000IT_6000CHRs_150_40PRN100B_4M_4TH_cosNoPPR, ACM_400T_950IT_6000CHRs_150_40PRN100B_4M_4TH_cosWVNoPPR</w:t>
      </w:r>
    </w:p>
    <w:p w:rsidR="001F195A" w:rsidRDefault="00FF0978">
      <w:pPr>
        <w:pStyle w:val="Normal1"/>
        <w:ind w:left="720"/>
        <w:contextualSpacing w:val="0"/>
      </w:pPr>
      <w:r>
        <w:rPr>
          <w:i/>
        </w:rPr>
        <w:t>link</w:t>
      </w:r>
      <w:r>
        <w:t xml:space="preserve">: </w:t>
      </w:r>
      <w:hyperlink r:id="rId27">
        <w:r>
          <w:rPr>
            <w:color w:val="1155CC"/>
            <w:u w:val="single"/>
          </w:rPr>
          <w:t>http://prozac.madgik.di.uoa.gr:3001/getTopicsList?ex=ACM_400T_1000IT_6000CHRs_150_40PRN100B_4M_4TH_cosNoPPR</w:t>
        </w:r>
      </w:hyperlink>
    </w:p>
    <w:p w:rsidR="001F195A" w:rsidRDefault="001F195A">
      <w:pPr>
        <w:pStyle w:val="Normal1"/>
        <w:ind w:left="720"/>
        <w:contextualSpacing w:val="0"/>
      </w:pPr>
    </w:p>
    <w:p w:rsidR="005856A8" w:rsidRDefault="005856A8">
      <w:pPr>
        <w:pStyle w:val="Normal1"/>
        <w:ind w:left="720"/>
        <w:contextualSpacing w:val="0"/>
      </w:pPr>
    </w:p>
    <w:p w:rsidR="005856A8" w:rsidRDefault="005856A8" w:rsidP="005856A8">
      <w:pPr>
        <w:pStyle w:val="Normal1"/>
        <w:contextualSpacing w:val="0"/>
      </w:pPr>
    </w:p>
    <w:p w:rsidR="005856A8" w:rsidRDefault="005856A8" w:rsidP="005856A8">
      <w:pPr>
        <w:pStyle w:val="Heading2"/>
        <w:rPr>
          <w:color w:val="4F81BD" w:themeColor="accent1"/>
          <w:sz w:val="26"/>
          <w:szCs w:val="26"/>
        </w:rPr>
      </w:pPr>
    </w:p>
    <w:p w:rsidR="005856A8" w:rsidRDefault="005856A8" w:rsidP="005856A8">
      <w:pPr>
        <w:pStyle w:val="Heading2"/>
        <w:jc w:val="both"/>
        <w:rPr>
          <w:color w:val="4F81BD" w:themeColor="accent1"/>
          <w:sz w:val="26"/>
          <w:szCs w:val="26"/>
        </w:rPr>
      </w:pPr>
    </w:p>
    <w:p w:rsidR="005856A8" w:rsidRDefault="005856A8" w:rsidP="005856A8">
      <w:pPr>
        <w:pStyle w:val="Heading2"/>
        <w:jc w:val="both"/>
        <w:rPr>
          <w:color w:val="4F81BD" w:themeColor="accent1"/>
          <w:sz w:val="26"/>
          <w:szCs w:val="26"/>
        </w:rPr>
      </w:pPr>
    </w:p>
    <w:p w:rsidR="005856A8" w:rsidRDefault="005856A8" w:rsidP="00F55DBA">
      <w:pPr>
        <w:pStyle w:val="Heading2"/>
        <w:jc w:val="both"/>
        <w:rPr>
          <w:color w:val="4F81BD" w:themeColor="accent1"/>
          <w:sz w:val="26"/>
          <w:szCs w:val="26"/>
        </w:rPr>
      </w:pPr>
      <w:r>
        <w:rPr>
          <w:color w:val="4F81BD" w:themeColor="accent1"/>
          <w:sz w:val="26"/>
          <w:szCs w:val="26"/>
        </w:rPr>
        <w:lastRenderedPageBreak/>
        <w:t>Database Description</w:t>
      </w:r>
    </w:p>
    <w:p w:rsidR="005856A8" w:rsidRPr="00FF0978" w:rsidRDefault="005856A8" w:rsidP="00F55DBA">
      <w:pPr>
        <w:pStyle w:val="Normal1"/>
        <w:jc w:val="both"/>
        <w:rPr>
          <w:sz w:val="22"/>
          <w:szCs w:val="22"/>
        </w:rPr>
      </w:pPr>
      <w:r w:rsidRPr="00FF0978">
        <w:rPr>
          <w:sz w:val="22"/>
          <w:szCs w:val="22"/>
        </w:rPr>
        <w:t xml:space="preserve">The </w:t>
      </w:r>
      <w:r w:rsidR="00F55DBA">
        <w:rPr>
          <w:sz w:val="22"/>
          <w:szCs w:val="22"/>
        </w:rPr>
        <w:t>queries executed from the API in the database</w:t>
      </w:r>
      <w:r w:rsidRPr="00FF0978">
        <w:rPr>
          <w:sz w:val="22"/>
          <w:szCs w:val="22"/>
        </w:rPr>
        <w:t xml:space="preserve"> of the described project </w:t>
      </w:r>
      <w:r w:rsidR="00F55DBA">
        <w:rPr>
          <w:sz w:val="22"/>
          <w:szCs w:val="22"/>
        </w:rPr>
        <w:t xml:space="preserve">are </w:t>
      </w:r>
      <w:r w:rsidRPr="00FF0978">
        <w:rPr>
          <w:sz w:val="22"/>
          <w:szCs w:val="22"/>
        </w:rPr>
        <w:t>uploaded in</w:t>
      </w:r>
      <w:r w:rsidR="00F55DBA">
        <w:rPr>
          <w:sz w:val="22"/>
          <w:szCs w:val="22"/>
        </w:rPr>
        <w:t xml:space="preserve"> config.js</w:t>
      </w:r>
      <w:r w:rsidRPr="00FF0978">
        <w:rPr>
          <w:sz w:val="22"/>
          <w:szCs w:val="22"/>
        </w:rPr>
        <w:t>:</w:t>
      </w:r>
    </w:p>
    <w:p w:rsidR="005856A8" w:rsidRDefault="00114728" w:rsidP="00F55DBA">
      <w:pPr>
        <w:pStyle w:val="Normal1"/>
        <w:jc w:val="both"/>
        <w:rPr>
          <w:sz w:val="22"/>
          <w:szCs w:val="22"/>
        </w:rPr>
      </w:pPr>
      <w:hyperlink r:id="rId28" w:history="1">
        <w:r w:rsidR="00F55DBA" w:rsidRPr="00525ADC">
          <w:rPr>
            <w:rStyle w:val="Hyperlink"/>
            <w:sz w:val="22"/>
            <w:szCs w:val="22"/>
          </w:rPr>
          <w:t>https://github.com/nmpegetis/visualizationAPI/blob/master/config.js</w:t>
        </w:r>
      </w:hyperlink>
    </w:p>
    <w:p w:rsidR="00F55DBA" w:rsidRDefault="00F55DBA" w:rsidP="00F55DBA">
      <w:pPr>
        <w:pStyle w:val="Normal1"/>
        <w:jc w:val="both"/>
        <w:rPr>
          <w:sz w:val="22"/>
          <w:szCs w:val="22"/>
        </w:rPr>
      </w:pPr>
    </w:p>
    <w:p w:rsidR="00F55DBA" w:rsidRDefault="00F55DBA" w:rsidP="00F55DBA">
      <w:pPr>
        <w:pStyle w:val="Normal1"/>
        <w:contextualSpacing w:val="0"/>
        <w:jc w:val="both"/>
        <w:rPr>
          <w:sz w:val="22"/>
          <w:szCs w:val="22"/>
        </w:rPr>
      </w:pPr>
      <w:r>
        <w:rPr>
          <w:sz w:val="22"/>
          <w:szCs w:val="22"/>
        </w:rPr>
        <w:t xml:space="preserve">They are separated in groups of queries according to the </w:t>
      </w:r>
      <w:proofErr w:type="spellStart"/>
      <w:r>
        <w:rPr>
          <w:sz w:val="22"/>
          <w:szCs w:val="22"/>
        </w:rPr>
        <w:t>webservice</w:t>
      </w:r>
      <w:proofErr w:type="spellEnd"/>
      <w:r>
        <w:rPr>
          <w:sz w:val="22"/>
          <w:szCs w:val="22"/>
        </w:rPr>
        <w:t xml:space="preserve"> that executes them. There is set an alias for each column of all the query results. The reason why we do this is that there shouldn’t be changes in code in future but only in the queries.  This is handy, as in this way if there are changes with new databases then the only thing needed is to find the correlations between the new </w:t>
      </w:r>
      <w:proofErr w:type="gramStart"/>
      <w:r>
        <w:rPr>
          <w:sz w:val="22"/>
          <w:szCs w:val="22"/>
        </w:rPr>
        <w:t>and  the</w:t>
      </w:r>
      <w:proofErr w:type="gramEnd"/>
      <w:r>
        <w:rPr>
          <w:sz w:val="22"/>
          <w:szCs w:val="22"/>
        </w:rPr>
        <w:t xml:space="preserve"> old database and just make the query work by assigning the same  name aliases to the new columns (as the </w:t>
      </w:r>
      <w:proofErr w:type="spellStart"/>
      <w:r>
        <w:rPr>
          <w:sz w:val="22"/>
          <w:szCs w:val="22"/>
        </w:rPr>
        <w:t>webservices</w:t>
      </w:r>
      <w:proofErr w:type="spellEnd"/>
      <w:r>
        <w:rPr>
          <w:sz w:val="22"/>
          <w:szCs w:val="22"/>
        </w:rPr>
        <w:t xml:space="preserve"> see the aliases in order to work) and in the exact same order as they are now.</w:t>
      </w:r>
    </w:p>
    <w:p w:rsidR="00F55DBA" w:rsidRDefault="00F55DBA" w:rsidP="00F55DBA">
      <w:pPr>
        <w:pStyle w:val="Normal1"/>
        <w:contextualSpacing w:val="0"/>
        <w:jc w:val="both"/>
        <w:rPr>
          <w:sz w:val="22"/>
          <w:szCs w:val="22"/>
        </w:rPr>
      </w:pPr>
    </w:p>
    <w:p w:rsidR="00F55DBA" w:rsidRDefault="00F55DBA" w:rsidP="00F55DBA">
      <w:pPr>
        <w:pStyle w:val="Normal1"/>
        <w:contextualSpacing w:val="0"/>
        <w:jc w:val="both"/>
        <w:rPr>
          <w:sz w:val="22"/>
          <w:szCs w:val="22"/>
        </w:rPr>
      </w:pPr>
      <w:r>
        <w:rPr>
          <w:sz w:val="22"/>
          <w:szCs w:val="22"/>
        </w:rPr>
        <w:t xml:space="preserve">From the database of June 2016 the tables that are finally used </w:t>
      </w:r>
      <w:r w:rsidR="00D87F1C">
        <w:rPr>
          <w:sz w:val="22"/>
          <w:szCs w:val="22"/>
        </w:rPr>
        <w:t>in order to work all the visualizations are:</w:t>
      </w:r>
    </w:p>
    <w:p w:rsidR="00D87F1C" w:rsidRDefault="00D87F1C" w:rsidP="00F55DBA">
      <w:pPr>
        <w:pStyle w:val="Normal1"/>
        <w:contextualSpacing w:val="0"/>
        <w:jc w:val="both"/>
        <w:rPr>
          <w:sz w:val="22"/>
          <w:szCs w:val="22"/>
        </w:rPr>
      </w:pPr>
      <w:r>
        <w:rPr>
          <w:sz w:val="22"/>
          <w:szCs w:val="22"/>
        </w:rPr>
        <w:t>Tables:</w:t>
      </w:r>
    </w:p>
    <w:p w:rsidR="00D87F1C" w:rsidRDefault="00D87F1C" w:rsidP="00D87F1C">
      <w:pPr>
        <w:widowControl/>
        <w:contextualSpacing w:val="0"/>
        <w:rPr>
          <w:rFonts w:ascii="Consolas" w:hAnsi="Consolas"/>
          <w:color w:val="183691"/>
          <w:sz w:val="18"/>
          <w:szCs w:val="18"/>
          <w:shd w:val="clear" w:color="auto" w:fill="FFFFFF"/>
        </w:rPr>
      </w:pPr>
      <w:r w:rsidRPr="00D87F1C">
        <w:rPr>
          <w:rFonts w:ascii="Consolas" w:hAnsi="Consolas"/>
          <w:color w:val="183691"/>
          <w:sz w:val="18"/>
          <w:szCs w:val="18"/>
          <w:shd w:val="clear" w:color="auto" w:fill="FFFFFF"/>
        </w:rPr>
        <w:t>Experiment</w:t>
      </w:r>
    </w:p>
    <w:p w:rsidR="00D87F1C" w:rsidRPr="00D87F1C" w:rsidRDefault="00D87F1C" w:rsidP="00D87F1C">
      <w:pPr>
        <w:widowControl/>
        <w:contextualSpacing w:val="0"/>
        <w:rPr>
          <w:rFonts w:ascii="Times" w:hAnsi="Times"/>
        </w:rPr>
      </w:pPr>
      <w:proofErr w:type="spellStart"/>
      <w:r w:rsidRPr="00D87F1C">
        <w:rPr>
          <w:rFonts w:ascii="Consolas" w:hAnsi="Consolas"/>
          <w:color w:val="183691"/>
          <w:sz w:val="18"/>
          <w:szCs w:val="18"/>
          <w:shd w:val="clear" w:color="auto" w:fill="FFFFFF"/>
        </w:rPr>
        <w:t>entityTopicDistribution</w:t>
      </w:r>
      <w:proofErr w:type="spellEnd"/>
    </w:p>
    <w:p w:rsidR="00D87F1C" w:rsidRPr="00D87F1C" w:rsidRDefault="00D87F1C" w:rsidP="00D87F1C">
      <w:pPr>
        <w:widowControl/>
        <w:contextualSpacing w:val="0"/>
        <w:rPr>
          <w:rFonts w:ascii="Times" w:hAnsi="Times"/>
        </w:rPr>
      </w:pPr>
      <w:proofErr w:type="spellStart"/>
      <w:r w:rsidRPr="00D87F1C">
        <w:rPr>
          <w:rFonts w:ascii="Consolas" w:hAnsi="Consolas"/>
          <w:color w:val="183691"/>
          <w:sz w:val="18"/>
          <w:szCs w:val="18"/>
          <w:shd w:val="clear" w:color="auto" w:fill="FFFFFF"/>
        </w:rPr>
        <w:t>TopicDescription</w:t>
      </w:r>
      <w:proofErr w:type="spellEnd"/>
    </w:p>
    <w:p w:rsidR="00D87F1C" w:rsidRPr="00D87F1C" w:rsidRDefault="00D87F1C" w:rsidP="00D87F1C">
      <w:pPr>
        <w:widowControl/>
        <w:contextualSpacing w:val="0"/>
        <w:rPr>
          <w:rFonts w:ascii="Times" w:hAnsi="Times"/>
        </w:rPr>
      </w:pPr>
      <w:proofErr w:type="spellStart"/>
      <w:r w:rsidRPr="00D87F1C">
        <w:rPr>
          <w:rFonts w:ascii="Consolas" w:hAnsi="Consolas"/>
          <w:color w:val="183691"/>
          <w:sz w:val="18"/>
          <w:szCs w:val="18"/>
          <w:shd w:val="clear" w:color="auto" w:fill="FFFFFF"/>
        </w:rPr>
        <w:t>topicdetails</w:t>
      </w:r>
      <w:proofErr w:type="spellEnd"/>
    </w:p>
    <w:p w:rsidR="00D87F1C" w:rsidRPr="00D87F1C" w:rsidRDefault="00D87F1C" w:rsidP="00D87F1C">
      <w:pPr>
        <w:widowControl/>
        <w:contextualSpacing w:val="0"/>
        <w:rPr>
          <w:rFonts w:ascii="Times" w:hAnsi="Times"/>
        </w:rPr>
      </w:pPr>
      <w:proofErr w:type="spellStart"/>
      <w:r w:rsidRPr="00D87F1C">
        <w:rPr>
          <w:rFonts w:ascii="Consolas" w:hAnsi="Consolas"/>
          <w:color w:val="183691"/>
          <w:sz w:val="18"/>
          <w:szCs w:val="18"/>
          <w:shd w:val="clear" w:color="auto" w:fill="FFFFFF"/>
        </w:rPr>
        <w:t>topicanalysis</w:t>
      </w:r>
      <w:proofErr w:type="spellEnd"/>
    </w:p>
    <w:p w:rsidR="00D87F1C" w:rsidRPr="00D87F1C" w:rsidRDefault="00D87F1C" w:rsidP="00D87F1C">
      <w:pPr>
        <w:widowControl/>
        <w:contextualSpacing w:val="0"/>
        <w:rPr>
          <w:rFonts w:ascii="Times" w:hAnsi="Times"/>
        </w:rPr>
      </w:pPr>
      <w:r w:rsidRPr="00D87F1C">
        <w:rPr>
          <w:rFonts w:ascii="Consolas" w:hAnsi="Consolas"/>
          <w:color w:val="183691"/>
          <w:sz w:val="18"/>
          <w:szCs w:val="18"/>
          <w:shd w:val="clear" w:color="auto" w:fill="FFFFFF"/>
        </w:rPr>
        <w:t>Conference</w:t>
      </w:r>
    </w:p>
    <w:p w:rsidR="00D87F1C" w:rsidRPr="00D87F1C" w:rsidRDefault="00D87F1C" w:rsidP="00D87F1C">
      <w:pPr>
        <w:widowControl/>
        <w:contextualSpacing w:val="0"/>
        <w:rPr>
          <w:rFonts w:ascii="Times" w:hAnsi="Times"/>
        </w:rPr>
      </w:pPr>
      <w:r w:rsidRPr="00D87F1C">
        <w:rPr>
          <w:rFonts w:ascii="Consolas" w:hAnsi="Consolas"/>
          <w:color w:val="183691"/>
          <w:sz w:val="18"/>
          <w:szCs w:val="18"/>
          <w:shd w:val="clear" w:color="auto" w:fill="FFFFFF"/>
        </w:rPr>
        <w:t>Journal</w:t>
      </w:r>
    </w:p>
    <w:p w:rsidR="00D87F1C" w:rsidRDefault="00D87F1C" w:rsidP="00F55DBA">
      <w:pPr>
        <w:pStyle w:val="Normal1"/>
        <w:contextualSpacing w:val="0"/>
        <w:jc w:val="both"/>
        <w:rPr>
          <w:sz w:val="22"/>
          <w:szCs w:val="22"/>
        </w:rPr>
      </w:pPr>
    </w:p>
    <w:p w:rsidR="00D87F1C" w:rsidRDefault="00D87F1C" w:rsidP="00F55DBA">
      <w:pPr>
        <w:pStyle w:val="Normal1"/>
        <w:contextualSpacing w:val="0"/>
        <w:jc w:val="both"/>
        <w:rPr>
          <w:sz w:val="22"/>
          <w:szCs w:val="22"/>
        </w:rPr>
      </w:pPr>
      <w:r>
        <w:rPr>
          <w:sz w:val="22"/>
          <w:szCs w:val="22"/>
        </w:rPr>
        <w:t>Views:</w:t>
      </w:r>
    </w:p>
    <w:p w:rsidR="00D87F1C" w:rsidRPr="00D87F1C" w:rsidRDefault="00D87F1C" w:rsidP="00D87F1C">
      <w:pPr>
        <w:widowControl/>
        <w:contextualSpacing w:val="0"/>
        <w:rPr>
          <w:rFonts w:ascii="Times" w:hAnsi="Times"/>
        </w:rPr>
      </w:pPr>
      <w:proofErr w:type="spellStart"/>
      <w:r w:rsidRPr="00D87F1C">
        <w:rPr>
          <w:rFonts w:ascii="Consolas" w:hAnsi="Consolas"/>
          <w:color w:val="183691"/>
          <w:sz w:val="18"/>
          <w:szCs w:val="18"/>
          <w:shd w:val="clear" w:color="auto" w:fill="FFFFFF"/>
        </w:rPr>
        <w:t>EntitySimilarityView_authors</w:t>
      </w:r>
      <w:proofErr w:type="spellEnd"/>
    </w:p>
    <w:p w:rsidR="00597C9D" w:rsidRDefault="00597C9D">
      <w:pPr>
        <w:rPr>
          <w:sz w:val="22"/>
          <w:szCs w:val="22"/>
        </w:rPr>
      </w:pPr>
      <w:r>
        <w:rPr>
          <w:sz w:val="22"/>
          <w:szCs w:val="22"/>
        </w:rPr>
        <w:br w:type="page"/>
      </w:r>
    </w:p>
    <w:p w:rsidR="00D87F1C" w:rsidRDefault="00597C9D" w:rsidP="00F55DBA">
      <w:pPr>
        <w:pStyle w:val="Normal1"/>
        <w:contextualSpacing w:val="0"/>
        <w:jc w:val="both"/>
        <w:rPr>
          <w:sz w:val="22"/>
          <w:szCs w:val="22"/>
        </w:rPr>
      </w:pPr>
      <w:r>
        <w:rPr>
          <w:sz w:val="22"/>
          <w:szCs w:val="22"/>
        </w:rPr>
        <w:lastRenderedPageBreak/>
        <w:t>Running commands:</w:t>
      </w:r>
    </w:p>
    <w:p w:rsidR="00597C9D" w:rsidRDefault="00597C9D" w:rsidP="00F55DBA">
      <w:pPr>
        <w:pStyle w:val="Normal1"/>
        <w:contextualSpacing w:val="0"/>
        <w:jc w:val="both"/>
        <w:rPr>
          <w:sz w:val="22"/>
          <w:szCs w:val="22"/>
        </w:rPr>
      </w:pPr>
      <w:bookmarkStart w:id="14" w:name="OLE_LINK15"/>
    </w:p>
    <w:p w:rsidR="00597C9D" w:rsidRDefault="00114728" w:rsidP="00F55DBA">
      <w:pPr>
        <w:pStyle w:val="Normal1"/>
        <w:contextualSpacing w:val="0"/>
        <w:jc w:val="both"/>
        <w:rPr>
          <w:sz w:val="22"/>
          <w:szCs w:val="22"/>
        </w:rPr>
      </w:pPr>
      <w:hyperlink r:id="rId29" w:history="1">
        <w:r w:rsidR="00597C9D" w:rsidRPr="006D1CE1">
          <w:rPr>
            <w:rStyle w:val="Hyperlink"/>
            <w:sz w:val="22"/>
            <w:szCs w:val="22"/>
          </w:rPr>
          <w:t>http://localhost:9000/trends.html?ex=ACM_400T_1000IT_6000CHRs_150_40PRN100B_4M_4TH_cosNoPPR&amp;set=corpus&amp;id=all&amp;type=area</w:t>
        </w:r>
      </w:hyperlink>
    </w:p>
    <w:bookmarkEnd w:id="14"/>
    <w:p w:rsidR="00597C9D" w:rsidRDefault="00597C9D" w:rsidP="00F55DBA">
      <w:pPr>
        <w:pStyle w:val="Normal1"/>
        <w:contextualSpacing w:val="0"/>
        <w:jc w:val="both"/>
        <w:rPr>
          <w:sz w:val="22"/>
          <w:szCs w:val="22"/>
        </w:rPr>
      </w:pPr>
    </w:p>
    <w:p w:rsidR="00597C9D" w:rsidRDefault="00114728" w:rsidP="00F55DBA">
      <w:pPr>
        <w:pStyle w:val="Normal1"/>
        <w:contextualSpacing w:val="0"/>
        <w:jc w:val="both"/>
        <w:rPr>
          <w:sz w:val="22"/>
          <w:szCs w:val="22"/>
        </w:rPr>
      </w:pPr>
      <w:hyperlink r:id="rId30" w:history="1">
        <w:r w:rsidR="00597C9D" w:rsidRPr="006D1CE1">
          <w:rPr>
            <w:rStyle w:val="Hyperlink"/>
            <w:sz w:val="22"/>
            <w:szCs w:val="22"/>
          </w:rPr>
          <w:t>http://localhost:9000/trends.html?ex=ACM_400T_1000IT_6000CHRs_150_40PRN100B_4M_4TH_cosNoPPR&amp;set=corpus&amp;id=all&amp;type=stream</w:t>
        </w:r>
      </w:hyperlink>
    </w:p>
    <w:p w:rsidR="00597C9D" w:rsidRDefault="00597C9D" w:rsidP="00F55DBA">
      <w:pPr>
        <w:pStyle w:val="Normal1"/>
        <w:contextualSpacing w:val="0"/>
        <w:jc w:val="both"/>
        <w:rPr>
          <w:sz w:val="22"/>
          <w:szCs w:val="22"/>
        </w:rPr>
      </w:pPr>
    </w:p>
    <w:p w:rsidR="00597C9D" w:rsidRDefault="00114728" w:rsidP="00F55DBA">
      <w:pPr>
        <w:pStyle w:val="Normal1"/>
        <w:contextualSpacing w:val="0"/>
        <w:jc w:val="both"/>
        <w:rPr>
          <w:sz w:val="22"/>
          <w:szCs w:val="22"/>
        </w:rPr>
      </w:pPr>
      <w:hyperlink r:id="rId31" w:history="1">
        <w:r w:rsidR="00597C9D" w:rsidRPr="006D1CE1">
          <w:rPr>
            <w:rStyle w:val="Hyperlink"/>
            <w:sz w:val="22"/>
            <w:szCs w:val="22"/>
          </w:rPr>
          <w:t>http://localhost:9000/trends.html?ex=ACM_400T_1000IT_6000CHRs_150_40PRN100B_4M_4TH_cosNoPPR&amp;set=corpus&amp;id=all&amp;type=line</w:t>
        </w:r>
      </w:hyperlink>
    </w:p>
    <w:p w:rsidR="00597C9D" w:rsidRDefault="00597C9D" w:rsidP="00F55DBA">
      <w:pPr>
        <w:pStyle w:val="Normal1"/>
        <w:contextualSpacing w:val="0"/>
        <w:jc w:val="both"/>
        <w:rPr>
          <w:sz w:val="22"/>
          <w:szCs w:val="22"/>
        </w:rPr>
      </w:pPr>
    </w:p>
    <w:p w:rsidR="00597C9D" w:rsidRDefault="00597C9D" w:rsidP="00F613B5">
      <w:pPr>
        <w:pStyle w:val="Normal1"/>
        <w:numPr>
          <w:ilvl w:val="0"/>
          <w:numId w:val="18"/>
        </w:numPr>
        <w:contextualSpacing w:val="0"/>
        <w:jc w:val="both"/>
        <w:rPr>
          <w:sz w:val="22"/>
          <w:szCs w:val="22"/>
        </w:rPr>
      </w:pPr>
      <w:r>
        <w:rPr>
          <w:sz w:val="22"/>
          <w:szCs w:val="22"/>
        </w:rPr>
        <w:t>http-server –p9000</w:t>
      </w:r>
    </w:p>
    <w:p w:rsidR="00597C9D" w:rsidRDefault="00597C9D" w:rsidP="00F55DBA">
      <w:pPr>
        <w:pStyle w:val="Normal1"/>
        <w:contextualSpacing w:val="0"/>
        <w:jc w:val="both"/>
        <w:rPr>
          <w:sz w:val="22"/>
          <w:szCs w:val="22"/>
        </w:rPr>
      </w:pPr>
    </w:p>
    <w:p w:rsidR="00597C9D" w:rsidRDefault="00597C9D" w:rsidP="00F613B5">
      <w:pPr>
        <w:pStyle w:val="Normal1"/>
        <w:numPr>
          <w:ilvl w:val="0"/>
          <w:numId w:val="18"/>
        </w:numPr>
        <w:contextualSpacing w:val="0"/>
        <w:jc w:val="both"/>
        <w:rPr>
          <w:sz w:val="22"/>
          <w:szCs w:val="22"/>
        </w:rPr>
      </w:pPr>
      <w:r>
        <w:rPr>
          <w:sz w:val="22"/>
          <w:szCs w:val="22"/>
        </w:rPr>
        <w:t>node app.js</w:t>
      </w:r>
    </w:p>
    <w:p w:rsidR="00F613B5" w:rsidRDefault="00F613B5" w:rsidP="00F613B5">
      <w:pPr>
        <w:pStyle w:val="ListParagraph"/>
        <w:rPr>
          <w:sz w:val="22"/>
          <w:szCs w:val="22"/>
        </w:rPr>
      </w:pPr>
    </w:p>
    <w:p w:rsidR="00F613B5" w:rsidRDefault="00114728" w:rsidP="00F613B5">
      <w:pPr>
        <w:pStyle w:val="Normal1"/>
        <w:contextualSpacing w:val="0"/>
        <w:jc w:val="both"/>
        <w:rPr>
          <w:sz w:val="22"/>
          <w:szCs w:val="22"/>
        </w:rPr>
      </w:pPr>
      <w:hyperlink r:id="rId32" w:history="1">
        <w:r w:rsidRPr="0039697C">
          <w:rPr>
            <w:rStyle w:val="Hyperlink"/>
            <w:sz w:val="22"/>
            <w:szCs w:val="22"/>
          </w:rPr>
          <w:t>http://localhost:8080/trends.html?ex=ACM_400T_800IT_4000CHRs_300_20PRN100B_4M_4TH_cosPPR_&amp;set=conference&amp;id=SIGGRAPH&amp;type=area</w:t>
        </w:r>
      </w:hyperlink>
    </w:p>
    <w:p w:rsidR="00114728" w:rsidRPr="00F55DBA" w:rsidRDefault="00114728" w:rsidP="00F613B5">
      <w:pPr>
        <w:pStyle w:val="Normal1"/>
        <w:contextualSpacing w:val="0"/>
        <w:jc w:val="both"/>
        <w:rPr>
          <w:sz w:val="22"/>
          <w:szCs w:val="22"/>
        </w:rPr>
      </w:pPr>
      <w:bookmarkStart w:id="15" w:name="_GoBack"/>
      <w:bookmarkEnd w:id="15"/>
    </w:p>
    <w:sectPr w:rsidR="00114728" w:rsidRPr="00F55DBA" w:rsidSect="003F1D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A1"/>
    <w:family w:val="roman"/>
    <w:pitch w:val="variable"/>
    <w:sig w:usb0="00000287" w:usb1="00000000" w:usb2="00000000" w:usb3="00000000" w:csb0="0000009F" w:csb1="00000000"/>
  </w:font>
  <w:font w:name="Helvetica Neue">
    <w:altName w:val="Corbel"/>
    <w:charset w:val="00"/>
    <w:family w:val="auto"/>
    <w:pitch w:val="variable"/>
    <w:sig w:usb0="00000003" w:usb1="500079DB" w:usb2="00000010" w:usb3="00000000" w:csb0="00000001" w:csb1="00000000"/>
  </w:font>
  <w:font w:name="Consolas">
    <w:panose1 w:val="020B0609020204030204"/>
    <w:charset w:val="A1"/>
    <w:family w:val="modern"/>
    <w:pitch w:val="fixed"/>
    <w:sig w:usb0="E00006FF" w:usb1="0000FCFF" w:usb2="00000001" w:usb3="00000000" w:csb0="0000019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0234"/>
    <w:multiLevelType w:val="multilevel"/>
    <w:tmpl w:val="434E6AF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0342205D"/>
    <w:multiLevelType w:val="multilevel"/>
    <w:tmpl w:val="7452F5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47B2485"/>
    <w:multiLevelType w:val="multilevel"/>
    <w:tmpl w:val="94309A3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15:restartNumberingAfterBreak="0">
    <w:nsid w:val="08E73674"/>
    <w:multiLevelType w:val="multilevel"/>
    <w:tmpl w:val="85BCEB4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0F3F084F"/>
    <w:multiLevelType w:val="multilevel"/>
    <w:tmpl w:val="DC649D6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15:restartNumberingAfterBreak="0">
    <w:nsid w:val="13694C1F"/>
    <w:multiLevelType w:val="multilevel"/>
    <w:tmpl w:val="F3C6A47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15:restartNumberingAfterBreak="0">
    <w:nsid w:val="19422F85"/>
    <w:multiLevelType w:val="hybridMultilevel"/>
    <w:tmpl w:val="7EF0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95D3A"/>
    <w:multiLevelType w:val="multilevel"/>
    <w:tmpl w:val="9AA2E2E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15:restartNumberingAfterBreak="0">
    <w:nsid w:val="236460AA"/>
    <w:multiLevelType w:val="hybridMultilevel"/>
    <w:tmpl w:val="66F4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B51677"/>
    <w:multiLevelType w:val="hybridMultilevel"/>
    <w:tmpl w:val="218C8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CB35DD"/>
    <w:multiLevelType w:val="multilevel"/>
    <w:tmpl w:val="57968D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15:restartNumberingAfterBreak="0">
    <w:nsid w:val="369E090E"/>
    <w:multiLevelType w:val="hybridMultilevel"/>
    <w:tmpl w:val="F81CECCE"/>
    <w:lvl w:ilvl="0" w:tplc="0408000B">
      <w:start w:val="3"/>
      <w:numFmt w:val="bullet"/>
      <w:lvlText w:val=""/>
      <w:lvlJc w:val="left"/>
      <w:pPr>
        <w:ind w:left="720" w:hanging="360"/>
      </w:pPr>
      <w:rPr>
        <w:rFonts w:ascii="Wingdings" w:eastAsia="Times New Roman" w:hAnsi="Wingdings" w:cs="Times New Roman"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46612EE3"/>
    <w:multiLevelType w:val="multilevel"/>
    <w:tmpl w:val="D20A70C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15:restartNumberingAfterBreak="0">
    <w:nsid w:val="46C81AC3"/>
    <w:multiLevelType w:val="multilevel"/>
    <w:tmpl w:val="CF30FF3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15:restartNumberingAfterBreak="0">
    <w:nsid w:val="4DC54340"/>
    <w:multiLevelType w:val="multilevel"/>
    <w:tmpl w:val="5C489F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15:restartNumberingAfterBreak="0">
    <w:nsid w:val="5A3164C1"/>
    <w:multiLevelType w:val="multilevel"/>
    <w:tmpl w:val="1E34F7C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15:restartNumberingAfterBreak="0">
    <w:nsid w:val="62B63554"/>
    <w:multiLevelType w:val="multilevel"/>
    <w:tmpl w:val="099AB16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15:restartNumberingAfterBreak="0">
    <w:nsid w:val="662450E6"/>
    <w:multiLevelType w:val="multilevel"/>
    <w:tmpl w:val="992A8C3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4"/>
  </w:num>
  <w:num w:numId="2">
    <w:abstractNumId w:val="1"/>
  </w:num>
  <w:num w:numId="3">
    <w:abstractNumId w:val="10"/>
  </w:num>
  <w:num w:numId="4">
    <w:abstractNumId w:val="0"/>
  </w:num>
  <w:num w:numId="5">
    <w:abstractNumId w:val="7"/>
  </w:num>
  <w:num w:numId="6">
    <w:abstractNumId w:val="15"/>
  </w:num>
  <w:num w:numId="7">
    <w:abstractNumId w:val="16"/>
  </w:num>
  <w:num w:numId="8">
    <w:abstractNumId w:val="5"/>
  </w:num>
  <w:num w:numId="9">
    <w:abstractNumId w:val="14"/>
  </w:num>
  <w:num w:numId="10">
    <w:abstractNumId w:val="3"/>
  </w:num>
  <w:num w:numId="11">
    <w:abstractNumId w:val="17"/>
  </w:num>
  <w:num w:numId="12">
    <w:abstractNumId w:val="12"/>
  </w:num>
  <w:num w:numId="13">
    <w:abstractNumId w:val="2"/>
  </w:num>
  <w:num w:numId="14">
    <w:abstractNumId w:val="13"/>
  </w:num>
  <w:num w:numId="15">
    <w:abstractNumId w:val="9"/>
  </w:num>
  <w:num w:numId="16">
    <w:abstractNumId w:val="8"/>
  </w:num>
  <w:num w:numId="17">
    <w:abstractNumId w:val="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2"/>
  </w:compat>
  <w:rsids>
    <w:rsidRoot w:val="001F195A"/>
    <w:rsid w:val="000F2EAB"/>
    <w:rsid w:val="00114728"/>
    <w:rsid w:val="001F195A"/>
    <w:rsid w:val="00206176"/>
    <w:rsid w:val="00261626"/>
    <w:rsid w:val="003C228F"/>
    <w:rsid w:val="003F1DCD"/>
    <w:rsid w:val="00443ABF"/>
    <w:rsid w:val="005856A8"/>
    <w:rsid w:val="00597C9D"/>
    <w:rsid w:val="005F2161"/>
    <w:rsid w:val="007463EB"/>
    <w:rsid w:val="00982848"/>
    <w:rsid w:val="009B17A8"/>
    <w:rsid w:val="00A047E0"/>
    <w:rsid w:val="00B537AC"/>
    <w:rsid w:val="00D334C3"/>
    <w:rsid w:val="00D5016D"/>
    <w:rsid w:val="00D87F1C"/>
    <w:rsid w:val="00E07F98"/>
    <w:rsid w:val="00F55DBA"/>
    <w:rsid w:val="00F613B5"/>
    <w:rsid w:val="00FF097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rules v:ext="edit">
        <o:r id="V:Rule1" type="connector" idref="#Straight Arrow Connector 2"/>
      </o:rules>
    </o:shapelayout>
  </w:shapeDefaults>
  <w:decimalSymbol w:val="."/>
  <w:listSeparator w:val=";"/>
  <w14:docId w14:val="57A3F6A3"/>
  <w15:docId w15:val="{2DCB7678-4776-4B9F-A065-19D6BFA0F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widowControl w:val="0"/>
        <w:contextualSpacing/>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1DCD"/>
  </w:style>
  <w:style w:type="paragraph" w:styleId="Heading1">
    <w:name w:val="heading 1"/>
    <w:basedOn w:val="Normal1"/>
    <w:next w:val="Normal1"/>
    <w:rsid w:val="003F1DCD"/>
    <w:pPr>
      <w:spacing w:before="240" w:after="240"/>
      <w:outlineLvl w:val="0"/>
    </w:pPr>
    <w:rPr>
      <w:b/>
      <w:sz w:val="48"/>
      <w:szCs w:val="48"/>
    </w:rPr>
  </w:style>
  <w:style w:type="paragraph" w:styleId="Heading2">
    <w:name w:val="heading 2"/>
    <w:basedOn w:val="Normal1"/>
    <w:next w:val="Normal1"/>
    <w:rsid w:val="003F1DCD"/>
    <w:pPr>
      <w:spacing w:before="225" w:after="225"/>
      <w:outlineLvl w:val="1"/>
    </w:pPr>
    <w:rPr>
      <w:b/>
      <w:sz w:val="36"/>
      <w:szCs w:val="36"/>
    </w:rPr>
  </w:style>
  <w:style w:type="paragraph" w:styleId="Heading3">
    <w:name w:val="heading 3"/>
    <w:basedOn w:val="Normal1"/>
    <w:next w:val="Normal1"/>
    <w:rsid w:val="003F1DCD"/>
    <w:pPr>
      <w:spacing w:before="240" w:after="240"/>
      <w:outlineLvl w:val="2"/>
    </w:pPr>
    <w:rPr>
      <w:b/>
      <w:sz w:val="28"/>
      <w:szCs w:val="28"/>
    </w:rPr>
  </w:style>
  <w:style w:type="paragraph" w:styleId="Heading4">
    <w:name w:val="heading 4"/>
    <w:basedOn w:val="Normal1"/>
    <w:next w:val="Normal1"/>
    <w:rsid w:val="003F1DCD"/>
    <w:pPr>
      <w:spacing w:before="255" w:after="255"/>
      <w:outlineLvl w:val="3"/>
    </w:pPr>
    <w:rPr>
      <w:b/>
      <w:sz w:val="24"/>
      <w:szCs w:val="24"/>
    </w:rPr>
  </w:style>
  <w:style w:type="paragraph" w:styleId="Heading5">
    <w:name w:val="heading 5"/>
    <w:basedOn w:val="Normal1"/>
    <w:next w:val="Normal1"/>
    <w:rsid w:val="003F1DCD"/>
    <w:pPr>
      <w:spacing w:before="255" w:after="255"/>
      <w:outlineLvl w:val="4"/>
    </w:pPr>
    <w:rPr>
      <w:b/>
      <w:sz w:val="18"/>
      <w:szCs w:val="18"/>
    </w:rPr>
  </w:style>
  <w:style w:type="paragraph" w:styleId="Heading6">
    <w:name w:val="heading 6"/>
    <w:basedOn w:val="Normal1"/>
    <w:next w:val="Normal1"/>
    <w:rsid w:val="003F1DCD"/>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F1DCD"/>
  </w:style>
  <w:style w:type="paragraph" w:styleId="Title">
    <w:name w:val="Title"/>
    <w:basedOn w:val="Normal1"/>
    <w:next w:val="Normal1"/>
    <w:rsid w:val="003F1DCD"/>
    <w:pPr>
      <w:keepNext/>
      <w:keepLines/>
      <w:spacing w:before="480" w:after="120"/>
    </w:pPr>
    <w:rPr>
      <w:b/>
      <w:sz w:val="72"/>
      <w:szCs w:val="72"/>
    </w:rPr>
  </w:style>
  <w:style w:type="paragraph" w:styleId="Subtitle">
    <w:name w:val="Subtitle"/>
    <w:basedOn w:val="Normal1"/>
    <w:next w:val="Normal1"/>
    <w:rsid w:val="003F1DCD"/>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F0978"/>
    <w:rPr>
      <w:color w:val="0000FF" w:themeColor="hyperlink"/>
      <w:u w:val="single"/>
    </w:rPr>
  </w:style>
  <w:style w:type="character" w:styleId="FollowedHyperlink">
    <w:name w:val="FollowedHyperlink"/>
    <w:basedOn w:val="DefaultParagraphFont"/>
    <w:uiPriority w:val="99"/>
    <w:semiHidden/>
    <w:unhideWhenUsed/>
    <w:rsid w:val="00206176"/>
    <w:rPr>
      <w:color w:val="800080" w:themeColor="followedHyperlink"/>
      <w:u w:val="single"/>
    </w:rPr>
  </w:style>
  <w:style w:type="paragraph" w:styleId="ListParagraph">
    <w:name w:val="List Paragraph"/>
    <w:basedOn w:val="Normal"/>
    <w:uiPriority w:val="34"/>
    <w:qFormat/>
    <w:rsid w:val="00F613B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257756">
      <w:bodyDiv w:val="1"/>
      <w:marLeft w:val="0"/>
      <w:marRight w:val="0"/>
      <w:marTop w:val="0"/>
      <w:marBottom w:val="0"/>
      <w:divBdr>
        <w:top w:val="none" w:sz="0" w:space="0" w:color="auto"/>
        <w:left w:val="none" w:sz="0" w:space="0" w:color="auto"/>
        <w:bottom w:val="none" w:sz="0" w:space="0" w:color="auto"/>
        <w:right w:val="none" w:sz="0" w:space="0" w:color="auto"/>
      </w:divBdr>
    </w:div>
    <w:div w:id="552888137">
      <w:bodyDiv w:val="1"/>
      <w:marLeft w:val="0"/>
      <w:marRight w:val="0"/>
      <w:marTop w:val="0"/>
      <w:marBottom w:val="0"/>
      <w:divBdr>
        <w:top w:val="none" w:sz="0" w:space="0" w:color="auto"/>
        <w:left w:val="none" w:sz="0" w:space="0" w:color="auto"/>
        <w:bottom w:val="none" w:sz="0" w:space="0" w:color="auto"/>
        <w:right w:val="none" w:sz="0" w:space="0" w:color="auto"/>
      </w:divBdr>
    </w:div>
    <w:div w:id="627900858">
      <w:bodyDiv w:val="1"/>
      <w:marLeft w:val="0"/>
      <w:marRight w:val="0"/>
      <w:marTop w:val="0"/>
      <w:marBottom w:val="0"/>
      <w:divBdr>
        <w:top w:val="none" w:sz="0" w:space="0" w:color="auto"/>
        <w:left w:val="none" w:sz="0" w:space="0" w:color="auto"/>
        <w:bottom w:val="none" w:sz="0" w:space="0" w:color="auto"/>
        <w:right w:val="none" w:sz="0" w:space="0" w:color="auto"/>
      </w:divBdr>
    </w:div>
    <w:div w:id="1077635746">
      <w:bodyDiv w:val="1"/>
      <w:marLeft w:val="0"/>
      <w:marRight w:val="0"/>
      <w:marTop w:val="0"/>
      <w:marBottom w:val="0"/>
      <w:divBdr>
        <w:top w:val="none" w:sz="0" w:space="0" w:color="auto"/>
        <w:left w:val="none" w:sz="0" w:space="0" w:color="auto"/>
        <w:bottom w:val="none" w:sz="0" w:space="0" w:color="auto"/>
        <w:right w:val="none" w:sz="0" w:space="0" w:color="auto"/>
      </w:divBdr>
    </w:div>
    <w:div w:id="1239245388">
      <w:bodyDiv w:val="1"/>
      <w:marLeft w:val="0"/>
      <w:marRight w:val="0"/>
      <w:marTop w:val="0"/>
      <w:marBottom w:val="0"/>
      <w:divBdr>
        <w:top w:val="none" w:sz="0" w:space="0" w:color="auto"/>
        <w:left w:val="none" w:sz="0" w:space="0" w:color="auto"/>
        <w:bottom w:val="none" w:sz="0" w:space="0" w:color="auto"/>
        <w:right w:val="none" w:sz="0" w:space="0" w:color="auto"/>
      </w:divBdr>
    </w:div>
    <w:div w:id="1365667917">
      <w:bodyDiv w:val="1"/>
      <w:marLeft w:val="0"/>
      <w:marRight w:val="0"/>
      <w:marTop w:val="0"/>
      <w:marBottom w:val="0"/>
      <w:divBdr>
        <w:top w:val="none" w:sz="0" w:space="0" w:color="auto"/>
        <w:left w:val="none" w:sz="0" w:space="0" w:color="auto"/>
        <w:bottom w:val="none" w:sz="0" w:space="0" w:color="auto"/>
        <w:right w:val="none" w:sz="0" w:space="0" w:color="auto"/>
      </w:divBdr>
    </w:div>
    <w:div w:id="1888182684">
      <w:bodyDiv w:val="1"/>
      <w:marLeft w:val="0"/>
      <w:marRight w:val="0"/>
      <w:marTop w:val="0"/>
      <w:marBottom w:val="0"/>
      <w:divBdr>
        <w:top w:val="none" w:sz="0" w:space="0" w:color="auto"/>
        <w:left w:val="none" w:sz="0" w:space="0" w:color="auto"/>
        <w:bottom w:val="none" w:sz="0" w:space="0" w:color="auto"/>
        <w:right w:val="none" w:sz="0" w:space="0" w:color="auto"/>
      </w:divBdr>
    </w:div>
    <w:div w:id="2014914567">
      <w:bodyDiv w:val="1"/>
      <w:marLeft w:val="0"/>
      <w:marRight w:val="0"/>
      <w:marTop w:val="0"/>
      <w:marBottom w:val="0"/>
      <w:divBdr>
        <w:top w:val="none" w:sz="0" w:space="0" w:color="auto"/>
        <w:left w:val="none" w:sz="0" w:space="0" w:color="auto"/>
        <w:bottom w:val="none" w:sz="0" w:space="0" w:color="auto"/>
        <w:right w:val="none" w:sz="0" w:space="0" w:color="auto"/>
      </w:divBdr>
    </w:div>
    <w:div w:id="2064062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pmjs.com/" TargetMode="External"/><Relationship Id="rId13" Type="http://schemas.openxmlformats.org/officeDocument/2006/relationships/hyperlink" Target="http://prozac.madgik.di.uoa.gr:3001/getExperiments" TargetMode="External"/><Relationship Id="rId18" Type="http://schemas.openxmlformats.org/officeDocument/2006/relationships/hyperlink" Target="http://localhost:3001/getConnections?ex=ACM_400T_1000IT_6000CHRs_150_40PRN100B_4M_4TH_cosNoPPR&amp;s=0.8" TargetMode="External"/><Relationship Id="rId26" Type="http://schemas.openxmlformats.org/officeDocument/2006/relationships/hyperlink" Target="http://prozac.madgik.di.uoa.gr:3001/getConferencesList?ex=ACM_400T_1000IT_6000CHRs_150_40PRN100B_4M_4TH_cosNoPPR" TargetMode="External"/><Relationship Id="rId3" Type="http://schemas.openxmlformats.org/officeDocument/2006/relationships/settings" Target="settings.xml"/><Relationship Id="rId21" Type="http://schemas.openxmlformats.org/officeDocument/2006/relationships/hyperlink" Target="http://localhost:3001/getCloud?ex=ACM_400T_1000IT_6000CHRs_150_40PRN100B_4M_4TH_cosNoPPR&amp;id=32,34" TargetMode="External"/><Relationship Id="rId34" Type="http://schemas.openxmlformats.org/officeDocument/2006/relationships/theme" Target="theme/theme1.xml"/><Relationship Id="rId7" Type="http://schemas.openxmlformats.org/officeDocument/2006/relationships/hyperlink" Target="http://astero.di.uoa.gr/graphs/index.html" TargetMode="External"/><Relationship Id="rId12" Type="http://schemas.openxmlformats.org/officeDocument/2006/relationships/hyperlink" Target="http://prozac.madgik.di.uoa.gr:3001/getConnections?ex=ACM_400T_1000IT_6000CHRs_150_40PRN100B_4M_4TH_cosNoPPR&amp;s=0.8" TargetMode="External"/><Relationship Id="rId17" Type="http://schemas.openxmlformats.org/officeDocument/2006/relationships/hyperlink" Target="http://localhost:3001/getConnections?ex=ACM_400T_1000IT_6000CHRs_150_40PRN100B_4M_4TH_cosNoPPR&amp;s=0.8" TargetMode="External"/><Relationship Id="rId25" Type="http://schemas.openxmlformats.org/officeDocument/2006/relationships/hyperlink" Target="http://prozac.madgik.di.uoa.gr:3001/getJournalsList?ex=ACM_400T_1000IT_6000CHRs_150_40PRN100B_4M_4TH_cosNoPPR"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rozac.madgik.di.uoa.gr:3001/getConnections?ex=ACM_400T_1000IT_6000CHRs_150_40PRN100B_4M_4TH_cosNoPPR&amp;s=0.8" TargetMode="External"/><Relationship Id="rId20" Type="http://schemas.openxmlformats.org/officeDocument/2006/relationships/hyperlink" Target="http://localhost:3001/getTopics?ex=ACM_400T_1000IT_6000CHRs_150_40PRN100B_4M_4TH_cosNoPPR&amp;id=all" TargetMode="External"/><Relationship Id="rId29" Type="http://schemas.openxmlformats.org/officeDocument/2006/relationships/hyperlink" Target="http://localhost:9000/trends.html?ex=ACM_400T_1000IT_6000CHRs_150_40PRN100B_4M_4TH_cosNoPPR&amp;set=corpus&amp;id=all&amp;type=area" TargetMode="External"/><Relationship Id="rId1" Type="http://schemas.openxmlformats.org/officeDocument/2006/relationships/numbering" Target="numbering.xml"/><Relationship Id="rId6" Type="http://schemas.openxmlformats.org/officeDocument/2006/relationships/hyperlink" Target="https://github.com/nmpegetis/visualizationAPI" TargetMode="External"/><Relationship Id="rId11" Type="http://schemas.openxmlformats.org/officeDocument/2006/relationships/hyperlink" Target="http://pm2.keymetrics.io/" TargetMode="External"/><Relationship Id="rId24" Type="http://schemas.openxmlformats.org/officeDocument/2006/relationships/hyperlink" Target="http://prozac.madgik.di.uoa.gr:3001/getEntitiesList?ex=ACM_400T_1000IT_6000CHRs_150_40PRN100B_4M_4TH_cosNoPPR" TargetMode="External"/><Relationship Id="rId32" Type="http://schemas.openxmlformats.org/officeDocument/2006/relationships/hyperlink" Target="http://localhost:8080/trends.html?ex=ACM_400T_800IT_4000CHRs_300_20PRN100B_4M_4TH_cosPPR_&amp;set=conference&amp;id=SIGGRAPH&amp;type=area" TargetMode="External"/><Relationship Id="rId5" Type="http://schemas.openxmlformats.org/officeDocument/2006/relationships/hyperlink" Target="https://github.com/nmpegetis/visualizationAPI" TargetMode="External"/><Relationship Id="rId15" Type="http://schemas.openxmlformats.org/officeDocument/2006/relationships/hyperlink" Target="http://localhost:3001/getExperiments" TargetMode="External"/><Relationship Id="rId23" Type="http://schemas.openxmlformats.org/officeDocument/2006/relationships/hyperlink" Target="http://prozac.madgik.di.uoa.gr:3001/getSpider?ex=ACM_400T_1000IT_6000CHRs_150_40PRN100B_4M_4TH_cosNoPPR&amp;set=authors&amp;id=81100002314,81100235850&amp;s=0.8" TargetMode="External"/><Relationship Id="rId28" Type="http://schemas.openxmlformats.org/officeDocument/2006/relationships/hyperlink" Target="https://github.com/nmpegetis/visualizationAPI/blob/master/config.js" TargetMode="External"/><Relationship Id="rId10" Type="http://schemas.openxmlformats.org/officeDocument/2006/relationships/hyperlink" Target="http://gruntjs.com/" TargetMode="External"/><Relationship Id="rId19" Type="http://schemas.openxmlformats.org/officeDocument/2006/relationships/hyperlink" Target="http://localhost:3001/getNodes?ex=ACM_400T_1000IT_6000CHRs_150_40PRN100B_4M_4TH_cosNoPPR" TargetMode="External"/><Relationship Id="rId31" Type="http://schemas.openxmlformats.org/officeDocument/2006/relationships/hyperlink" Target="http://localhost:9000/trends.html?ex=ACM_400T_1000IT_6000CHRs_150_40PRN100B_4M_4TH_cosNoPPR&amp;set=corpus&amp;id=all&amp;type=line" TargetMode="External"/><Relationship Id="rId4" Type="http://schemas.openxmlformats.org/officeDocument/2006/relationships/webSettings" Target="webSettings.xml"/><Relationship Id="rId9" Type="http://schemas.openxmlformats.org/officeDocument/2006/relationships/hyperlink" Target="https://nodejs.org/en/" TargetMode="External"/><Relationship Id="rId14" Type="http://schemas.openxmlformats.org/officeDocument/2006/relationships/hyperlink" Target="http://localhost:3001/getExperiments" TargetMode="External"/><Relationship Id="rId22" Type="http://schemas.openxmlformats.org/officeDocument/2006/relationships/hyperlink" Target="http://localhost:3001/getTrends?ex=ACM_400T_1000IT_6000CHRs_150_40PRN100B_4M_4TH_cosNoPPR&amp;set=journal&amp;id=0163-5948" TargetMode="External"/><Relationship Id="rId27" Type="http://schemas.openxmlformats.org/officeDocument/2006/relationships/hyperlink" Target="http://prozac.madgik.di.uoa.gr:3001/getTopicsList?ex=ACM_400T_1000IT_6000CHRs_150_40PRN100B_4M_4TH_cosNoPPR" TargetMode="External"/><Relationship Id="rId30" Type="http://schemas.openxmlformats.org/officeDocument/2006/relationships/hyperlink" Target="http://localhost:9000/trends.html?ex=ACM_400T_1000IT_6000CHRs_150_40PRN100B_4M_4TH_cosNoPPR&amp;set=corpus&amp;id=all&amp;type=str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7</Pages>
  <Words>2291</Words>
  <Characters>12376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Omiros Metaxas</cp:lastModifiedBy>
  <cp:revision>5</cp:revision>
  <dcterms:created xsi:type="dcterms:W3CDTF">2016-07-03T14:02:00Z</dcterms:created>
  <dcterms:modified xsi:type="dcterms:W3CDTF">2016-10-20T20:58:00Z</dcterms:modified>
</cp:coreProperties>
</file>