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666" w:rsidRDefault="00DC7666" w:rsidP="00DC7666">
      <w:r>
        <w:t>Job Description:</w:t>
      </w:r>
      <w:r>
        <w:br/>
      </w:r>
    </w:p>
    <w:p w:rsidR="00DC7666" w:rsidRDefault="00DC7666" w:rsidP="00DC7666">
      <w:r>
        <w:t xml:space="preserve">We are seeking an experienced Python developer to build a RAG pipeline using </w:t>
      </w:r>
      <w:proofErr w:type="spellStart"/>
      <w:r>
        <w:t>Qdrant</w:t>
      </w:r>
      <w:proofErr w:type="spellEnd"/>
      <w:r>
        <w:t xml:space="preserve">, </w:t>
      </w:r>
      <w:proofErr w:type="spellStart"/>
      <w:r>
        <w:t>ChromaDB</w:t>
      </w:r>
      <w:proofErr w:type="spellEnd"/>
      <w:r>
        <w:t xml:space="preserve">, and </w:t>
      </w:r>
      <w:proofErr w:type="spellStart"/>
      <w:r>
        <w:t>FastAPI</w:t>
      </w:r>
      <w:proofErr w:type="spellEnd"/>
      <w:r>
        <w:t xml:space="preserve">. The project involves integrating vector databases and knowledge bases, with a focus on </w:t>
      </w:r>
      <w:proofErr w:type="spellStart"/>
      <w:r>
        <w:t>embeddings</w:t>
      </w:r>
      <w:proofErr w:type="spellEnd"/>
      <w:r>
        <w:t xml:space="preserve"> and RAGAS. The ideal candidate will have experience with Docker and </w:t>
      </w:r>
      <w:proofErr w:type="spellStart"/>
      <w:r>
        <w:t>restic</w:t>
      </w:r>
      <w:proofErr w:type="spellEnd"/>
      <w:r>
        <w:t xml:space="preserve"> for deployment and backup. This is a part-time role with a medium project scale, </w:t>
      </w:r>
      <w:r>
        <w:t>expected to last 1 to 3 months.</w:t>
      </w:r>
    </w:p>
    <w:p w:rsidR="00DC7666" w:rsidRDefault="00DC7666" w:rsidP="00DC7666">
      <w:r>
        <w:t xml:space="preserve">Python Developer — RAG Pipeline, </w:t>
      </w:r>
      <w:proofErr w:type="spellStart"/>
      <w:r>
        <w:t>Qdrant</w:t>
      </w:r>
      <w:proofErr w:type="spellEnd"/>
      <w:r>
        <w:t xml:space="preserve">, </w:t>
      </w:r>
      <w:proofErr w:type="spellStart"/>
      <w:r>
        <w:t>ChromaDB</w:t>
      </w:r>
      <w:proofErr w:type="spellEnd"/>
      <w:r>
        <w:t xml:space="preserve">, </w:t>
      </w:r>
      <w:proofErr w:type="spellStart"/>
      <w:r>
        <w:t>Embeddings</w:t>
      </w:r>
      <w:proofErr w:type="spellEnd"/>
      <w:r>
        <w:t>, Vector Database, Knowledge Base,</w:t>
      </w:r>
      <w:r>
        <w:t xml:space="preserve"> RAGAS, </w:t>
      </w:r>
      <w:proofErr w:type="spellStart"/>
      <w:r>
        <w:t>FastAPI</w:t>
      </w:r>
      <w:proofErr w:type="spellEnd"/>
      <w:r>
        <w:t xml:space="preserve">, </w:t>
      </w:r>
      <w:proofErr w:type="spellStart"/>
      <w:r>
        <w:t>restic</w:t>
      </w:r>
      <w:proofErr w:type="spellEnd"/>
      <w:r>
        <w:t>, Docker</w:t>
      </w:r>
    </w:p>
    <w:p w:rsidR="00DC7666" w:rsidRDefault="00DC7666" w:rsidP="00DC7666">
      <w:r>
        <w:t>Building the knowledge layer for a local-first enterprise AI platform. Need a Python developer to build a full RAG pipeline, structured Knowledge Base, and backup system from scratch. A</w:t>
      </w:r>
      <w:r>
        <w:t>ll in Docker, fully replicable.</w:t>
      </w:r>
    </w:p>
    <w:p w:rsidR="00DC7666" w:rsidRDefault="00DC7666" w:rsidP="00DC7666">
      <w:r>
        <w:t>Scope:</w:t>
      </w:r>
    </w:p>
    <w:p w:rsidR="00DC7666" w:rsidRDefault="00DC7666" w:rsidP="00DC7666">
      <w:r>
        <w:t xml:space="preserve">- Document ingestion: PDF/DOCX loading, chunking, </w:t>
      </w:r>
      <w:proofErr w:type="spellStart"/>
      <w:r>
        <w:t>embeddings</w:t>
      </w:r>
      <w:proofErr w:type="spellEnd"/>
      <w:r>
        <w:t xml:space="preserve"> via </w:t>
      </w:r>
      <w:proofErr w:type="spellStart"/>
      <w:r>
        <w:t>Ollama</w:t>
      </w:r>
      <w:proofErr w:type="spellEnd"/>
    </w:p>
    <w:p w:rsidR="00DC7666" w:rsidRDefault="00DC7666" w:rsidP="00DC7666">
      <w:r>
        <w:t xml:space="preserve">- Vector storage in </w:t>
      </w:r>
      <w:proofErr w:type="spellStart"/>
      <w:r>
        <w:t>Qdrant</w:t>
      </w:r>
      <w:proofErr w:type="spellEnd"/>
      <w:r>
        <w:t xml:space="preserve"> or </w:t>
      </w:r>
      <w:proofErr w:type="spellStart"/>
      <w:r>
        <w:t>ChromaDB</w:t>
      </w:r>
      <w:proofErr w:type="spellEnd"/>
      <w:r>
        <w:t xml:space="preserve"> with metadata per document (area, owner, language, confidentiality, permissions)</w:t>
      </w:r>
    </w:p>
    <w:p w:rsidR="00DC7666" w:rsidRDefault="00DC7666" w:rsidP="00DC7666">
      <w:r>
        <w:t>- RBAC retrieval: users only access permitted documents</w:t>
      </w:r>
    </w:p>
    <w:p w:rsidR="00DC7666" w:rsidRDefault="00DC7666" w:rsidP="00DC7666">
      <w:r>
        <w:t xml:space="preserve">- Base user context: </w:t>
      </w:r>
      <w:proofErr w:type="spellStart"/>
      <w:r>
        <w:t>user_id</w:t>
      </w:r>
      <w:proofErr w:type="spellEnd"/>
      <w:r>
        <w:t>, role, departments, language, session memory</w:t>
      </w:r>
    </w:p>
    <w:p w:rsidR="00DC7666" w:rsidRDefault="00DC7666" w:rsidP="00DC7666">
      <w:r>
        <w:t>- RAGAS evaluation pipeline</w:t>
      </w:r>
    </w:p>
    <w:p w:rsidR="00DC7666" w:rsidRDefault="00DC7666" w:rsidP="00DC7666">
      <w:r>
        <w:t xml:space="preserve">- </w:t>
      </w:r>
      <w:proofErr w:type="spellStart"/>
      <w:r>
        <w:t>FastAPI</w:t>
      </w:r>
      <w:proofErr w:type="spellEnd"/>
      <w:r>
        <w:t xml:space="preserve"> endpoints: /ingest and /query</w:t>
      </w:r>
    </w:p>
    <w:p w:rsidR="00DC7666" w:rsidRDefault="00DC7666" w:rsidP="00DC7666">
      <w:r>
        <w:t>- Logging of all queries and retrievals</w:t>
      </w:r>
    </w:p>
    <w:p w:rsidR="00DC7666" w:rsidRDefault="00DC7666" w:rsidP="00DC7666">
      <w:r>
        <w:t xml:space="preserve">- </w:t>
      </w:r>
      <w:proofErr w:type="spellStart"/>
      <w:proofErr w:type="gramStart"/>
      <w:r>
        <w:t>res</w:t>
      </w:r>
      <w:r>
        <w:t>tic</w:t>
      </w:r>
      <w:proofErr w:type="spellEnd"/>
      <w:proofErr w:type="gramEnd"/>
      <w:r>
        <w:t xml:space="preserve"> backups tested with restore</w:t>
      </w:r>
    </w:p>
    <w:p w:rsidR="00DC7666" w:rsidRDefault="00DC7666" w:rsidP="00DC7666">
      <w:r>
        <w:t>Deliverables:</w:t>
      </w:r>
    </w:p>
    <w:p w:rsidR="00DC7666" w:rsidRDefault="00DC7666" w:rsidP="00DC7666">
      <w:r>
        <w:t>- Working RAG pipeline with metadata filtering</w:t>
      </w:r>
    </w:p>
    <w:p w:rsidR="00DC7666" w:rsidRDefault="00DC7666" w:rsidP="00DC7666">
      <w:r>
        <w:t>- RBAC retrieval with 2 test roles</w:t>
      </w:r>
    </w:p>
    <w:p w:rsidR="00DC7666" w:rsidRDefault="00DC7666" w:rsidP="00DC7666">
      <w:r>
        <w:t xml:space="preserve">- </w:t>
      </w:r>
      <w:proofErr w:type="spellStart"/>
      <w:r>
        <w:t>FastAPI</w:t>
      </w:r>
      <w:proofErr w:type="spellEnd"/>
      <w:r>
        <w:t xml:space="preserve"> endpoints in Docker</w:t>
      </w:r>
    </w:p>
    <w:p w:rsidR="00DC7666" w:rsidRDefault="00DC7666" w:rsidP="00DC7666">
      <w:r>
        <w:t>- RAGAS report</w:t>
      </w:r>
    </w:p>
    <w:p w:rsidR="00DC7666" w:rsidRDefault="00DC7666" w:rsidP="00DC7666">
      <w:r>
        <w:t>- Doc</w:t>
      </w:r>
      <w:r>
        <w:t>ker Compose and README</w:t>
      </w:r>
    </w:p>
    <w:p w:rsidR="00DC7666" w:rsidRDefault="00DC7666" w:rsidP="00DC7666">
      <w:r>
        <w:t xml:space="preserve">Required: Python, RAG pipelines, </w:t>
      </w:r>
      <w:proofErr w:type="spellStart"/>
      <w:r>
        <w:t>Qdrant</w:t>
      </w:r>
      <w:proofErr w:type="spellEnd"/>
      <w:r>
        <w:t>/</w:t>
      </w:r>
      <w:proofErr w:type="spellStart"/>
      <w:r>
        <w:t>ChromaDB</w:t>
      </w:r>
      <w:proofErr w:type="spellEnd"/>
      <w:r>
        <w:t>,</w:t>
      </w:r>
      <w:r>
        <w:t xml:space="preserve"> </w:t>
      </w:r>
      <w:proofErr w:type="spellStart"/>
      <w:r>
        <w:t>FastAPI</w:t>
      </w:r>
      <w:proofErr w:type="spellEnd"/>
      <w:r>
        <w:t xml:space="preserve">, Docker, RAGAS, </w:t>
      </w:r>
      <w:proofErr w:type="spellStart"/>
      <w:r>
        <w:t>restic</w:t>
      </w:r>
      <w:proofErr w:type="spellEnd"/>
    </w:p>
    <w:p w:rsidR="00A32BB1" w:rsidRDefault="00A32BB1" w:rsidP="00DC7666"/>
    <w:p w:rsidR="00DC7666" w:rsidRDefault="00DC7666" w:rsidP="00DC7666"/>
    <w:p w:rsidR="00DC7666" w:rsidRDefault="00DC7666" w:rsidP="00DC7666"/>
    <w:p w:rsidR="00DC7666" w:rsidRDefault="00DC7666" w:rsidP="00DC7666"/>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t xml:space="preserve">Client </w:t>
      </w:r>
      <w:proofErr w:type="gramStart"/>
      <w:r>
        <w:t>Message :</w:t>
      </w:r>
      <w:proofErr w:type="gramEnd"/>
      <w:r>
        <w:t xml:space="preserve"> </w:t>
      </w:r>
      <w:r>
        <w:rPr>
          <w:rFonts w:ascii="Arial" w:hAnsi="Arial" w:cs="Arial"/>
          <w:color w:val="181818"/>
          <w:spacing w:val="7"/>
          <w:sz w:val="21"/>
          <w:szCs w:val="21"/>
        </w:rPr>
        <w:t>Thank you for your proposal — your background looks relevant to what we are building.</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Before moving forward, I have a few technical questions:</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 xml:space="preserve">1. If two users have different access permissions, how would you ensure user A cannot retrieve documents that belong only to user B, using </w:t>
      </w:r>
      <w:proofErr w:type="spellStart"/>
      <w:r>
        <w:rPr>
          <w:rFonts w:ascii="Arial" w:hAnsi="Arial" w:cs="Arial"/>
          <w:color w:val="181818"/>
          <w:spacing w:val="7"/>
          <w:sz w:val="21"/>
          <w:szCs w:val="21"/>
        </w:rPr>
        <w:t>Qdrant</w:t>
      </w:r>
      <w:proofErr w:type="spellEnd"/>
      <w:r>
        <w:rPr>
          <w:rFonts w:ascii="Arial" w:hAnsi="Arial" w:cs="Arial"/>
          <w:color w:val="181818"/>
          <w:spacing w:val="7"/>
          <w:sz w:val="21"/>
          <w:szCs w:val="21"/>
        </w:rPr>
        <w:t>? Please be specific about where the permission check happens in the pipeline.</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2. Can you share a specific RAG project you built that included metadata filtering and RBAC? What was the use case, what vector database did you use, and what was the biggest technical challenge you faced?</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3. How do you evaluate RAG quality in production? What metrics do you track and what tools do you use?</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 xml:space="preserve">4. Our </w:t>
      </w:r>
      <w:proofErr w:type="spellStart"/>
      <w:r>
        <w:rPr>
          <w:rFonts w:ascii="Arial" w:hAnsi="Arial" w:cs="Arial"/>
          <w:color w:val="181818"/>
          <w:spacing w:val="7"/>
          <w:sz w:val="21"/>
          <w:szCs w:val="21"/>
        </w:rPr>
        <w:t>embeddings</w:t>
      </w:r>
      <w:proofErr w:type="spellEnd"/>
      <w:r>
        <w:rPr>
          <w:rFonts w:ascii="Arial" w:hAnsi="Arial" w:cs="Arial"/>
          <w:color w:val="181818"/>
          <w:spacing w:val="7"/>
          <w:sz w:val="21"/>
          <w:szCs w:val="21"/>
        </w:rPr>
        <w:t xml:space="preserve"> run locally via </w:t>
      </w:r>
      <w:proofErr w:type="spellStart"/>
      <w:r>
        <w:rPr>
          <w:rFonts w:ascii="Arial" w:hAnsi="Arial" w:cs="Arial"/>
          <w:color w:val="181818"/>
          <w:spacing w:val="7"/>
          <w:sz w:val="21"/>
          <w:szCs w:val="21"/>
        </w:rPr>
        <w:t>Ollama</w:t>
      </w:r>
      <w:proofErr w:type="spellEnd"/>
      <w:r>
        <w:rPr>
          <w:rFonts w:ascii="Arial" w:hAnsi="Arial" w:cs="Arial"/>
          <w:color w:val="181818"/>
          <w:spacing w:val="7"/>
          <w:sz w:val="21"/>
          <w:szCs w:val="21"/>
        </w:rPr>
        <w:t xml:space="preserve">. Have you integrated </w:t>
      </w:r>
      <w:proofErr w:type="spellStart"/>
      <w:r>
        <w:rPr>
          <w:rFonts w:ascii="Arial" w:hAnsi="Arial" w:cs="Arial"/>
          <w:color w:val="181818"/>
          <w:spacing w:val="7"/>
          <w:sz w:val="21"/>
          <w:szCs w:val="21"/>
        </w:rPr>
        <w:t>Ollama</w:t>
      </w:r>
      <w:proofErr w:type="spellEnd"/>
      <w:r>
        <w:rPr>
          <w:rFonts w:ascii="Arial" w:hAnsi="Arial" w:cs="Arial"/>
          <w:color w:val="181818"/>
          <w:spacing w:val="7"/>
          <w:sz w:val="21"/>
          <w:szCs w:val="21"/>
        </w:rPr>
        <w:t xml:space="preserve"> as an embedding provider before? If not, what local embedding solution have you used?</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 xml:space="preserve">5. What is your approach to chunking strategy? How do you decide chunk size and overlap for a mixed document corpus (PDFs, DOCX, </w:t>
      </w:r>
      <w:proofErr w:type="gramStart"/>
      <w:r>
        <w:rPr>
          <w:rFonts w:ascii="Arial" w:hAnsi="Arial" w:cs="Arial"/>
          <w:color w:val="181818"/>
          <w:spacing w:val="7"/>
          <w:sz w:val="21"/>
          <w:szCs w:val="21"/>
        </w:rPr>
        <w:t>markdown</w:t>
      </w:r>
      <w:proofErr w:type="gramEnd"/>
      <w:r>
        <w:rPr>
          <w:rFonts w:ascii="Arial" w:hAnsi="Arial" w:cs="Arial"/>
          <w:color w:val="181818"/>
          <w:spacing w:val="7"/>
          <w:sz w:val="21"/>
          <w:szCs w:val="21"/>
        </w:rPr>
        <w:t>)?</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Please answer all five — this helps us move quickly to the next step.</w:t>
      </w:r>
    </w:p>
    <w:p w:rsidR="00DC7666" w:rsidRDefault="00DC7666" w:rsidP="00DC7666">
      <w:r>
        <w:tab/>
      </w:r>
    </w:p>
    <w:p w:rsidR="00DC7666" w:rsidRDefault="00DC7666" w:rsidP="00DC7666"/>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t xml:space="preserve">OUR RESPONSE: </w:t>
      </w:r>
      <w:r>
        <w:rPr>
          <w:rFonts w:ascii="Arial" w:hAnsi="Arial" w:cs="Arial"/>
          <w:color w:val="181818"/>
          <w:spacing w:val="7"/>
          <w:sz w:val="21"/>
          <w:szCs w:val="21"/>
        </w:rPr>
        <w:t xml:space="preserve">1. I would store fields like </w:t>
      </w:r>
      <w:proofErr w:type="spellStart"/>
      <w:r>
        <w:rPr>
          <w:rFonts w:ascii="Arial" w:hAnsi="Arial" w:cs="Arial"/>
          <w:color w:val="181818"/>
          <w:spacing w:val="7"/>
          <w:sz w:val="21"/>
          <w:szCs w:val="21"/>
        </w:rPr>
        <w:t>tenant_id</w:t>
      </w:r>
      <w:proofErr w:type="spellEnd"/>
      <w:r>
        <w:rPr>
          <w:rFonts w:ascii="Arial" w:hAnsi="Arial" w:cs="Arial"/>
          <w:color w:val="181818"/>
          <w:spacing w:val="7"/>
          <w:sz w:val="21"/>
          <w:szCs w:val="21"/>
        </w:rPr>
        <w:t xml:space="preserve">, </w:t>
      </w:r>
      <w:proofErr w:type="spellStart"/>
      <w:r>
        <w:rPr>
          <w:rFonts w:ascii="Arial" w:hAnsi="Arial" w:cs="Arial"/>
          <w:color w:val="181818"/>
          <w:spacing w:val="7"/>
          <w:sz w:val="21"/>
          <w:szCs w:val="21"/>
        </w:rPr>
        <w:t>user_id</w:t>
      </w:r>
      <w:proofErr w:type="spellEnd"/>
      <w:r>
        <w:rPr>
          <w:rFonts w:ascii="Arial" w:hAnsi="Arial" w:cs="Arial"/>
          <w:color w:val="181818"/>
          <w:spacing w:val="7"/>
          <w:sz w:val="21"/>
          <w:szCs w:val="21"/>
        </w:rPr>
        <w:t xml:space="preserve">, role, and </w:t>
      </w:r>
      <w:proofErr w:type="spellStart"/>
      <w:r>
        <w:rPr>
          <w:rFonts w:ascii="Arial" w:hAnsi="Arial" w:cs="Arial"/>
          <w:color w:val="181818"/>
          <w:spacing w:val="7"/>
          <w:sz w:val="21"/>
          <w:szCs w:val="21"/>
        </w:rPr>
        <w:t>allowed_users</w:t>
      </w:r>
      <w:proofErr w:type="spellEnd"/>
      <w:r>
        <w:rPr>
          <w:rFonts w:ascii="Arial" w:hAnsi="Arial" w:cs="Arial"/>
          <w:color w:val="181818"/>
          <w:spacing w:val="7"/>
          <w:sz w:val="21"/>
          <w:szCs w:val="21"/>
        </w:rPr>
        <w:t xml:space="preserve"> in </w:t>
      </w:r>
      <w:proofErr w:type="spellStart"/>
      <w:r>
        <w:rPr>
          <w:rFonts w:ascii="Arial" w:hAnsi="Arial" w:cs="Arial"/>
          <w:color w:val="181818"/>
          <w:spacing w:val="7"/>
          <w:sz w:val="21"/>
          <w:szCs w:val="21"/>
        </w:rPr>
        <w:t>Qdrant</w:t>
      </w:r>
      <w:proofErr w:type="spellEnd"/>
      <w:r>
        <w:rPr>
          <w:rFonts w:ascii="Arial" w:hAnsi="Arial" w:cs="Arial"/>
          <w:color w:val="181818"/>
          <w:spacing w:val="7"/>
          <w:sz w:val="21"/>
          <w:szCs w:val="21"/>
        </w:rPr>
        <w:t xml:space="preserve"> payload metadata. The permission check happens before retrieval, when the backend builds the </w:t>
      </w:r>
      <w:proofErr w:type="spellStart"/>
      <w:r>
        <w:rPr>
          <w:rFonts w:ascii="Arial" w:hAnsi="Arial" w:cs="Arial"/>
          <w:color w:val="181818"/>
          <w:spacing w:val="7"/>
          <w:sz w:val="21"/>
          <w:szCs w:val="21"/>
        </w:rPr>
        <w:t>Qdrant</w:t>
      </w:r>
      <w:proofErr w:type="spellEnd"/>
      <w:r>
        <w:rPr>
          <w:rFonts w:ascii="Arial" w:hAnsi="Arial" w:cs="Arial"/>
          <w:color w:val="181818"/>
          <w:spacing w:val="7"/>
          <w:sz w:val="21"/>
          <w:szCs w:val="21"/>
        </w:rPr>
        <w:t xml:space="preserve"> filter using the logged-in user’s trusted session/JWT data.</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roofErr w:type="gramStart"/>
      <w:r>
        <w:rPr>
          <w:rFonts w:ascii="Arial" w:hAnsi="Arial" w:cs="Arial"/>
          <w:color w:val="181818"/>
          <w:spacing w:val="7"/>
          <w:sz w:val="21"/>
          <w:szCs w:val="21"/>
        </w:rPr>
        <w:t>so</w:t>
      </w:r>
      <w:proofErr w:type="gramEnd"/>
      <w:r>
        <w:rPr>
          <w:rFonts w:ascii="Arial" w:hAnsi="Arial" w:cs="Arial"/>
          <w:color w:val="181818"/>
          <w:spacing w:val="7"/>
          <w:sz w:val="21"/>
          <w:szCs w:val="21"/>
        </w:rPr>
        <w:t xml:space="preserve"> User A’s search only runs against documents they are allowed to access. I would not retrieve everything first and filter later, as that can create data leakage risks.</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 xml:space="preserve">2. I built a multi-user RAG knowledge base for internal company documents. Users could only access documents based on their organization, department, and role. I used </w:t>
      </w:r>
      <w:proofErr w:type="spellStart"/>
      <w:r>
        <w:rPr>
          <w:rFonts w:ascii="Arial" w:hAnsi="Arial" w:cs="Arial"/>
          <w:color w:val="181818"/>
          <w:spacing w:val="7"/>
          <w:sz w:val="21"/>
          <w:szCs w:val="21"/>
        </w:rPr>
        <w:t>Qdrant</w:t>
      </w:r>
      <w:proofErr w:type="spellEnd"/>
      <w:r>
        <w:rPr>
          <w:rFonts w:ascii="Arial" w:hAnsi="Arial" w:cs="Arial"/>
          <w:color w:val="181818"/>
          <w:spacing w:val="7"/>
          <w:sz w:val="21"/>
          <w:szCs w:val="21"/>
        </w:rPr>
        <w:t xml:space="preserve"> with metadata filtering. The biggest challenge was keeping permissions synced when a user role or document access changed, </w:t>
      </w:r>
      <w:proofErr w:type="gramStart"/>
      <w:r>
        <w:rPr>
          <w:rFonts w:ascii="Arial" w:hAnsi="Arial" w:cs="Arial"/>
          <w:color w:val="181818"/>
          <w:spacing w:val="7"/>
          <w:sz w:val="21"/>
          <w:szCs w:val="21"/>
        </w:rPr>
        <w:t>specially</w:t>
      </w:r>
      <w:proofErr w:type="gramEnd"/>
      <w:r>
        <w:rPr>
          <w:rFonts w:ascii="Arial" w:hAnsi="Arial" w:cs="Arial"/>
          <w:color w:val="181818"/>
          <w:spacing w:val="7"/>
          <w:sz w:val="21"/>
          <w:szCs w:val="21"/>
        </w:rPr>
        <w:t xml:space="preserve"> without re-embedding all the content.</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lastRenderedPageBreak/>
        <w:t xml:space="preserve">3. I normally track retrieval accuracy, answer relevance, </w:t>
      </w:r>
      <w:proofErr w:type="spellStart"/>
      <w:r>
        <w:rPr>
          <w:rFonts w:ascii="Arial" w:hAnsi="Arial" w:cs="Arial"/>
          <w:color w:val="181818"/>
          <w:spacing w:val="7"/>
          <w:sz w:val="21"/>
          <w:szCs w:val="21"/>
        </w:rPr>
        <w:t>groundedness</w:t>
      </w:r>
      <w:proofErr w:type="spellEnd"/>
      <w:r>
        <w:rPr>
          <w:rFonts w:ascii="Arial" w:hAnsi="Arial" w:cs="Arial"/>
          <w:color w:val="181818"/>
          <w:spacing w:val="7"/>
          <w:sz w:val="21"/>
          <w:szCs w:val="21"/>
        </w:rPr>
        <w:t>, citation accuracy, no-result rate, latency, and user feedback.</w:t>
      </w:r>
      <w:r>
        <w:rPr>
          <w:rFonts w:ascii="Arial" w:hAnsi="Arial" w:cs="Arial"/>
          <w:color w:val="181818"/>
          <w:spacing w:val="7"/>
          <w:sz w:val="21"/>
          <w:szCs w:val="21"/>
        </w:rPr>
        <w:br/>
        <w:t xml:space="preserve">For tools, I’ve used custom test datasets and tools like </w:t>
      </w:r>
      <w:proofErr w:type="spellStart"/>
      <w:r>
        <w:rPr>
          <w:rFonts w:ascii="Arial" w:hAnsi="Arial" w:cs="Arial"/>
          <w:color w:val="181818"/>
          <w:spacing w:val="7"/>
          <w:sz w:val="21"/>
          <w:szCs w:val="21"/>
        </w:rPr>
        <w:t>LangSmith</w:t>
      </w:r>
      <w:proofErr w:type="spellEnd"/>
      <w:r>
        <w:rPr>
          <w:rFonts w:ascii="Arial" w:hAnsi="Arial" w:cs="Arial"/>
          <w:color w:val="181818"/>
          <w:spacing w:val="7"/>
          <w:sz w:val="21"/>
          <w:szCs w:val="21"/>
        </w:rPr>
        <w:t xml:space="preserve"> etc. I also manually review real production queries because automated scores alone are not always reliable.</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roofErr w:type="gramStart"/>
      <w:r>
        <w:rPr>
          <w:rFonts w:ascii="Arial" w:hAnsi="Arial" w:cs="Arial"/>
          <w:color w:val="181818"/>
          <w:spacing w:val="7"/>
          <w:sz w:val="21"/>
          <w:szCs w:val="21"/>
        </w:rPr>
        <w:t>4.</w:t>
      </w:r>
      <w:proofErr w:type="gramEnd"/>
      <w:r>
        <w:rPr>
          <w:rFonts w:ascii="Arial" w:hAnsi="Arial" w:cs="Arial"/>
          <w:color w:val="181818"/>
          <w:spacing w:val="7"/>
          <w:sz w:val="21"/>
          <w:szCs w:val="21"/>
        </w:rPr>
        <w:br/>
        <w:t xml:space="preserve">Yes, I am familiar with integrating </w:t>
      </w:r>
      <w:proofErr w:type="spellStart"/>
      <w:r>
        <w:rPr>
          <w:rFonts w:ascii="Arial" w:hAnsi="Arial" w:cs="Arial"/>
          <w:color w:val="181818"/>
          <w:spacing w:val="7"/>
          <w:sz w:val="21"/>
          <w:szCs w:val="21"/>
        </w:rPr>
        <w:t>Ollama</w:t>
      </w:r>
      <w:proofErr w:type="spellEnd"/>
      <w:r>
        <w:rPr>
          <w:rFonts w:ascii="Arial" w:hAnsi="Arial" w:cs="Arial"/>
          <w:color w:val="181818"/>
          <w:spacing w:val="7"/>
          <w:sz w:val="21"/>
          <w:szCs w:val="21"/>
        </w:rPr>
        <w:t xml:space="preserve"> for local </w:t>
      </w:r>
      <w:proofErr w:type="spellStart"/>
      <w:r>
        <w:rPr>
          <w:rFonts w:ascii="Arial" w:hAnsi="Arial" w:cs="Arial"/>
          <w:color w:val="181818"/>
          <w:spacing w:val="7"/>
          <w:sz w:val="21"/>
          <w:szCs w:val="21"/>
        </w:rPr>
        <w:t>embeddings</w:t>
      </w:r>
      <w:proofErr w:type="spellEnd"/>
      <w:r>
        <w:rPr>
          <w:rFonts w:ascii="Arial" w:hAnsi="Arial" w:cs="Arial"/>
          <w:color w:val="181818"/>
          <w:spacing w:val="7"/>
          <w:sz w:val="21"/>
          <w:szCs w:val="21"/>
        </w:rPr>
        <w:t>. The main things I check are embedding dimensions, batching, model consistency between indexing and search, and re-indexing when the model changes. I have also used local Sentence Transformers and Hugging Face embedding models.</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5. I prefer structure-based chunking instead of fixed-size chunking only. For docs and markdown, I split using headings, paragraphs, lists, and sections. For PDFs, I also preserve page numbers, tables, and section context where possible.</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A normal starting point is around 300–700 tokens with 10–20% overlap, then I test and adjust it based on retrieval results. For some projects, I also use smaller child chunks for search and larger parent chunks for the final LLM context.</w:t>
      </w:r>
    </w:p>
    <w:p w:rsidR="00DC7666" w:rsidRDefault="00DC7666" w:rsidP="00DC7666"/>
    <w:p w:rsidR="00DC7666" w:rsidRDefault="00DC7666" w:rsidP="00DC7666"/>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t xml:space="preserve">CLIENT RESPONSE: </w:t>
      </w:r>
      <w:r>
        <w:rPr>
          <w:rFonts w:ascii="Arial" w:hAnsi="Arial" w:cs="Arial"/>
          <w:color w:val="181818"/>
          <w:spacing w:val="7"/>
          <w:sz w:val="21"/>
          <w:szCs w:val="21"/>
        </w:rPr>
        <w:t>Thank you for your answers — clear and well-structured.</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Two quick follow-ups before we move to the next step:</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 xml:space="preserve">1. RAGAS is part of our required evaluation stack for this role. You mentioned </w:t>
      </w:r>
      <w:proofErr w:type="spellStart"/>
      <w:r>
        <w:rPr>
          <w:rFonts w:ascii="Arial" w:hAnsi="Arial" w:cs="Arial"/>
          <w:color w:val="181818"/>
          <w:spacing w:val="7"/>
          <w:sz w:val="21"/>
          <w:szCs w:val="21"/>
        </w:rPr>
        <w:t>LangSmith</w:t>
      </w:r>
      <w:proofErr w:type="spellEnd"/>
      <w:r>
        <w:rPr>
          <w:rFonts w:ascii="Arial" w:hAnsi="Arial" w:cs="Arial"/>
          <w:color w:val="181818"/>
          <w:spacing w:val="7"/>
          <w:sz w:val="21"/>
          <w:szCs w:val="21"/>
        </w:rPr>
        <w:t xml:space="preserve"> — have you worked with RAGAS specifically, and are you comfortable implementing it here?</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 xml:space="preserve">2. Can you share a short code snippet showing how you build the </w:t>
      </w:r>
      <w:proofErr w:type="spellStart"/>
      <w:r>
        <w:rPr>
          <w:rFonts w:ascii="Arial" w:hAnsi="Arial" w:cs="Arial"/>
          <w:color w:val="181818"/>
          <w:spacing w:val="7"/>
          <w:sz w:val="21"/>
          <w:szCs w:val="21"/>
        </w:rPr>
        <w:t>Qdrant</w:t>
      </w:r>
      <w:proofErr w:type="spellEnd"/>
      <w:r>
        <w:rPr>
          <w:rFonts w:ascii="Arial" w:hAnsi="Arial" w:cs="Arial"/>
          <w:color w:val="181818"/>
          <w:spacing w:val="7"/>
          <w:sz w:val="21"/>
          <w:szCs w:val="21"/>
        </w:rPr>
        <w:t xml:space="preserve"> filter object at query time — specifically how you map user roles to the must conditions? Doesn't need to be production code, just your typical pattern.</w:t>
      </w:r>
    </w:p>
    <w:p w:rsidR="00DC7666" w:rsidRDefault="00DC7666" w:rsidP="00DC7666"/>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t xml:space="preserve">OUR RESPONSE: </w:t>
      </w:r>
      <w:r>
        <w:rPr>
          <w:rFonts w:ascii="Arial" w:hAnsi="Arial" w:cs="Arial"/>
          <w:color w:val="181818"/>
          <w:spacing w:val="7"/>
          <w:sz w:val="21"/>
          <w:szCs w:val="21"/>
        </w:rPr>
        <w:t>1. Yes, I’m comfortable working with RAGAS and implementing it for this project. I would typically use it for metrics such as faithfulness, answer relevancy, context precision, and context recall, then connect the results with the existing logging/evaluation pipeline. I’ve used more custom evaluation flows previously as well, so adapting it into RAGAS is straightforward.</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 xml:space="preserve">2. A typical </w:t>
      </w:r>
      <w:proofErr w:type="spellStart"/>
      <w:r>
        <w:rPr>
          <w:rFonts w:ascii="Arial" w:hAnsi="Arial" w:cs="Arial"/>
          <w:color w:val="181818"/>
          <w:spacing w:val="7"/>
          <w:sz w:val="21"/>
          <w:szCs w:val="21"/>
        </w:rPr>
        <w:t>Qdrant</w:t>
      </w:r>
      <w:proofErr w:type="spellEnd"/>
      <w:r>
        <w:rPr>
          <w:rFonts w:ascii="Arial" w:hAnsi="Arial" w:cs="Arial"/>
          <w:color w:val="181818"/>
          <w:spacing w:val="7"/>
          <w:sz w:val="21"/>
          <w:szCs w:val="21"/>
        </w:rPr>
        <w:t xml:space="preserve"> filtering pattern would look something like this:</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roofErr w:type="gramStart"/>
      <w:r>
        <w:rPr>
          <w:rStyle w:val="HTMLCode"/>
          <w:rFonts w:ascii="Consolas" w:hAnsi="Consolas"/>
          <w:color w:val="086ADD"/>
          <w:spacing w:val="7"/>
        </w:rPr>
        <w:lastRenderedPageBreak/>
        <w:t>from</w:t>
      </w:r>
      <w:proofErr w:type="gramEnd"/>
      <w:r>
        <w:rPr>
          <w:rStyle w:val="HTMLCode"/>
          <w:rFonts w:ascii="Consolas" w:hAnsi="Consolas"/>
          <w:color w:val="086ADD"/>
          <w:spacing w:val="7"/>
        </w:rPr>
        <w:t xml:space="preserve"> </w:t>
      </w:r>
      <w:proofErr w:type="spellStart"/>
      <w:r>
        <w:rPr>
          <w:rStyle w:val="HTMLCode"/>
          <w:rFonts w:ascii="Consolas" w:hAnsi="Consolas"/>
          <w:color w:val="086ADD"/>
          <w:spacing w:val="7"/>
        </w:rPr>
        <w:t>qdrant_client.models</w:t>
      </w:r>
      <w:proofErr w:type="spellEnd"/>
      <w:r>
        <w:rPr>
          <w:rStyle w:val="HTMLCode"/>
          <w:rFonts w:ascii="Consolas" w:hAnsi="Consolas"/>
          <w:color w:val="086ADD"/>
          <w:spacing w:val="7"/>
        </w:rPr>
        <w:t xml:space="preserve"> import (</w:t>
      </w:r>
      <w:r>
        <w:rPr>
          <w:rFonts w:ascii="Arial" w:hAnsi="Arial" w:cs="Arial"/>
          <w:color w:val="181818"/>
          <w:spacing w:val="7"/>
          <w:sz w:val="21"/>
          <w:szCs w:val="21"/>
        </w:rPr>
        <w:br/>
      </w:r>
      <w:r>
        <w:rPr>
          <w:rStyle w:val="HTMLCode"/>
          <w:rFonts w:ascii="Consolas" w:hAnsi="Consolas"/>
          <w:color w:val="086ADD"/>
          <w:spacing w:val="7"/>
        </w:rPr>
        <w:t>Filter,</w:t>
      </w:r>
      <w:r>
        <w:rPr>
          <w:rFonts w:ascii="Arial" w:hAnsi="Arial" w:cs="Arial"/>
          <w:color w:val="181818"/>
          <w:spacing w:val="7"/>
          <w:sz w:val="21"/>
          <w:szCs w:val="21"/>
        </w:rPr>
        <w:br/>
      </w:r>
      <w:proofErr w:type="spellStart"/>
      <w:r>
        <w:rPr>
          <w:rStyle w:val="HTMLCode"/>
          <w:rFonts w:ascii="Consolas" w:hAnsi="Consolas"/>
          <w:color w:val="086ADD"/>
          <w:spacing w:val="7"/>
        </w:rPr>
        <w:t>FieldCondition</w:t>
      </w:r>
      <w:proofErr w:type="spellEnd"/>
      <w:r>
        <w:rPr>
          <w:rStyle w:val="HTMLCode"/>
          <w:rFonts w:ascii="Consolas" w:hAnsi="Consolas"/>
          <w:color w:val="086ADD"/>
          <w:spacing w:val="7"/>
        </w:rPr>
        <w:t>,</w:t>
      </w:r>
      <w:r>
        <w:rPr>
          <w:rFonts w:ascii="Arial" w:hAnsi="Arial" w:cs="Arial"/>
          <w:color w:val="181818"/>
          <w:spacing w:val="7"/>
          <w:sz w:val="21"/>
          <w:szCs w:val="21"/>
        </w:rPr>
        <w:br/>
      </w:r>
      <w:proofErr w:type="spellStart"/>
      <w:r>
        <w:rPr>
          <w:rStyle w:val="HTMLCode"/>
          <w:rFonts w:ascii="Consolas" w:hAnsi="Consolas"/>
          <w:color w:val="086ADD"/>
          <w:spacing w:val="7"/>
        </w:rPr>
        <w:t>MatchValue</w:t>
      </w:r>
      <w:proofErr w:type="spellEnd"/>
      <w:r>
        <w:rPr>
          <w:rStyle w:val="HTMLCode"/>
          <w:rFonts w:ascii="Consolas" w:hAnsi="Consolas"/>
          <w:color w:val="086ADD"/>
          <w:spacing w:val="7"/>
        </w:rPr>
        <w:t>,</w:t>
      </w:r>
      <w:r>
        <w:rPr>
          <w:rFonts w:ascii="Arial" w:hAnsi="Arial" w:cs="Arial"/>
          <w:color w:val="181818"/>
          <w:spacing w:val="7"/>
          <w:sz w:val="21"/>
          <w:szCs w:val="21"/>
        </w:rPr>
        <w:br/>
      </w:r>
      <w:proofErr w:type="spellStart"/>
      <w:r>
        <w:rPr>
          <w:rStyle w:val="HTMLCode"/>
          <w:rFonts w:ascii="Consolas" w:hAnsi="Consolas"/>
          <w:color w:val="086ADD"/>
          <w:spacing w:val="7"/>
        </w:rPr>
        <w:t>MatchAny</w:t>
      </w:r>
      <w:proofErr w:type="spellEnd"/>
      <w:r>
        <w:rPr>
          <w:rStyle w:val="HTMLCode"/>
          <w:rFonts w:ascii="Consolas" w:hAnsi="Consolas"/>
          <w:color w:val="086ADD"/>
          <w:spacing w:val="7"/>
        </w:rPr>
        <w:t>,</w:t>
      </w:r>
      <w:r>
        <w:rPr>
          <w:rFonts w:ascii="Arial" w:hAnsi="Arial" w:cs="Arial"/>
          <w:color w:val="181818"/>
          <w:spacing w:val="7"/>
          <w:sz w:val="21"/>
          <w:szCs w:val="21"/>
        </w:rPr>
        <w:br/>
      </w:r>
      <w:r>
        <w:rPr>
          <w:rStyle w:val="HTMLCode"/>
          <w:rFonts w:ascii="Consolas" w:hAnsi="Consolas"/>
          <w:color w:val="086ADD"/>
          <w:spacing w:val="7"/>
        </w:rPr>
        <w:t>)</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roofErr w:type="spellStart"/>
      <w:proofErr w:type="gramStart"/>
      <w:r>
        <w:rPr>
          <w:rStyle w:val="HTMLCode"/>
          <w:rFonts w:ascii="Consolas" w:hAnsi="Consolas"/>
          <w:color w:val="086ADD"/>
          <w:spacing w:val="7"/>
        </w:rPr>
        <w:t>def</w:t>
      </w:r>
      <w:proofErr w:type="spellEnd"/>
      <w:proofErr w:type="gramEnd"/>
      <w:r>
        <w:rPr>
          <w:rStyle w:val="HTMLCode"/>
          <w:rFonts w:ascii="Consolas" w:hAnsi="Consolas"/>
          <w:color w:val="086ADD"/>
          <w:spacing w:val="7"/>
        </w:rPr>
        <w:t xml:space="preserve"> </w:t>
      </w:r>
      <w:proofErr w:type="spellStart"/>
      <w:r>
        <w:rPr>
          <w:rStyle w:val="HTMLCode"/>
          <w:rFonts w:ascii="Consolas" w:hAnsi="Consolas"/>
          <w:color w:val="086ADD"/>
          <w:spacing w:val="7"/>
        </w:rPr>
        <w:t>build_access_filter</w:t>
      </w:r>
      <w:proofErr w:type="spellEnd"/>
      <w:r>
        <w:rPr>
          <w:rStyle w:val="HTMLCode"/>
          <w:rFonts w:ascii="Consolas" w:hAnsi="Consolas"/>
          <w:color w:val="086ADD"/>
          <w:spacing w:val="7"/>
        </w:rPr>
        <w:t>(user):</w:t>
      </w:r>
      <w:r>
        <w:rPr>
          <w:rFonts w:ascii="Arial" w:hAnsi="Arial" w:cs="Arial"/>
          <w:color w:val="181818"/>
          <w:spacing w:val="7"/>
          <w:sz w:val="21"/>
          <w:szCs w:val="21"/>
        </w:rPr>
        <w:br/>
      </w:r>
      <w:proofErr w:type="spellStart"/>
      <w:r>
        <w:rPr>
          <w:rStyle w:val="HTMLCode"/>
          <w:rFonts w:ascii="Consolas" w:hAnsi="Consolas"/>
          <w:color w:val="086ADD"/>
          <w:spacing w:val="7"/>
        </w:rPr>
        <w:t>must_conditions</w:t>
      </w:r>
      <w:proofErr w:type="spellEnd"/>
      <w:r>
        <w:rPr>
          <w:rStyle w:val="HTMLCode"/>
          <w:rFonts w:ascii="Consolas" w:hAnsi="Consolas"/>
          <w:color w:val="086ADD"/>
          <w:spacing w:val="7"/>
        </w:rPr>
        <w:t xml:space="preserve"> = [</w:t>
      </w:r>
      <w:r>
        <w:rPr>
          <w:rFonts w:ascii="Arial" w:hAnsi="Arial" w:cs="Arial"/>
          <w:color w:val="181818"/>
          <w:spacing w:val="7"/>
          <w:sz w:val="21"/>
          <w:szCs w:val="21"/>
        </w:rPr>
        <w:br/>
      </w:r>
      <w:proofErr w:type="spellStart"/>
      <w:r>
        <w:rPr>
          <w:rStyle w:val="HTMLCode"/>
          <w:rFonts w:ascii="Consolas" w:hAnsi="Consolas"/>
          <w:color w:val="086ADD"/>
          <w:spacing w:val="7"/>
        </w:rPr>
        <w:t>FieldCondition</w:t>
      </w:r>
      <w:proofErr w:type="spellEnd"/>
      <w:r>
        <w:rPr>
          <w:rStyle w:val="HTMLCode"/>
          <w:rFonts w:ascii="Consolas" w:hAnsi="Consolas"/>
          <w:color w:val="086ADD"/>
          <w:spacing w:val="7"/>
        </w:rPr>
        <w:t>(</w:t>
      </w:r>
      <w:r>
        <w:rPr>
          <w:rFonts w:ascii="Arial" w:hAnsi="Arial" w:cs="Arial"/>
          <w:color w:val="181818"/>
          <w:spacing w:val="7"/>
          <w:sz w:val="21"/>
          <w:szCs w:val="21"/>
        </w:rPr>
        <w:br/>
      </w:r>
      <w:r>
        <w:rPr>
          <w:rStyle w:val="HTMLCode"/>
          <w:rFonts w:ascii="Consolas" w:hAnsi="Consolas"/>
          <w:color w:val="086ADD"/>
          <w:spacing w:val="7"/>
        </w:rPr>
        <w:t>key="</w:t>
      </w:r>
      <w:proofErr w:type="spellStart"/>
      <w:r>
        <w:rPr>
          <w:rStyle w:val="HTMLCode"/>
          <w:rFonts w:ascii="Consolas" w:hAnsi="Consolas"/>
          <w:color w:val="086ADD"/>
          <w:spacing w:val="7"/>
        </w:rPr>
        <w:t>tenant_id</w:t>
      </w:r>
      <w:proofErr w:type="spellEnd"/>
      <w:r>
        <w:rPr>
          <w:rStyle w:val="HTMLCode"/>
          <w:rFonts w:ascii="Consolas" w:hAnsi="Consolas"/>
          <w:color w:val="086ADD"/>
          <w:spacing w:val="7"/>
        </w:rPr>
        <w:t>",</w:t>
      </w:r>
      <w:r>
        <w:rPr>
          <w:rFonts w:ascii="Arial" w:hAnsi="Arial" w:cs="Arial"/>
          <w:color w:val="181818"/>
          <w:spacing w:val="7"/>
          <w:sz w:val="21"/>
          <w:szCs w:val="21"/>
        </w:rPr>
        <w:br/>
      </w:r>
      <w:r>
        <w:rPr>
          <w:rStyle w:val="HTMLCode"/>
          <w:rFonts w:ascii="Consolas" w:hAnsi="Consolas"/>
          <w:color w:val="086ADD"/>
          <w:spacing w:val="7"/>
        </w:rPr>
        <w:t>match=</w:t>
      </w:r>
      <w:proofErr w:type="spellStart"/>
      <w:r>
        <w:rPr>
          <w:rStyle w:val="HTMLCode"/>
          <w:rFonts w:ascii="Consolas" w:hAnsi="Consolas"/>
          <w:color w:val="086ADD"/>
          <w:spacing w:val="7"/>
        </w:rPr>
        <w:t>MatchValue</w:t>
      </w:r>
      <w:proofErr w:type="spellEnd"/>
      <w:r>
        <w:rPr>
          <w:rStyle w:val="HTMLCode"/>
          <w:rFonts w:ascii="Consolas" w:hAnsi="Consolas"/>
          <w:color w:val="086ADD"/>
          <w:spacing w:val="7"/>
        </w:rPr>
        <w:t>(value=</w:t>
      </w:r>
      <w:proofErr w:type="spellStart"/>
      <w:r>
        <w:rPr>
          <w:rStyle w:val="HTMLCode"/>
          <w:rFonts w:ascii="Consolas" w:hAnsi="Consolas"/>
          <w:color w:val="086ADD"/>
          <w:spacing w:val="7"/>
        </w:rPr>
        <w:t>user.tenant_id</w:t>
      </w:r>
      <w:proofErr w:type="spellEnd"/>
      <w:r>
        <w:rPr>
          <w:rStyle w:val="HTMLCode"/>
          <w:rFonts w:ascii="Consolas" w:hAnsi="Consolas"/>
          <w:color w:val="086ADD"/>
          <w:spacing w:val="7"/>
        </w:rPr>
        <w:t>)</w:t>
      </w:r>
      <w:r>
        <w:rPr>
          <w:rFonts w:ascii="Arial" w:hAnsi="Arial" w:cs="Arial"/>
          <w:color w:val="181818"/>
          <w:spacing w:val="7"/>
          <w:sz w:val="21"/>
          <w:szCs w:val="21"/>
        </w:rPr>
        <w:br/>
      </w:r>
      <w:r>
        <w:rPr>
          <w:rStyle w:val="HTMLCode"/>
          <w:rFonts w:ascii="Consolas" w:hAnsi="Consolas"/>
          <w:color w:val="086ADD"/>
          <w:spacing w:val="7"/>
        </w:rPr>
        <w:t>)</w:t>
      </w:r>
      <w:r>
        <w:rPr>
          <w:rFonts w:ascii="Arial" w:hAnsi="Arial" w:cs="Arial"/>
          <w:color w:val="181818"/>
          <w:spacing w:val="7"/>
          <w:sz w:val="21"/>
          <w:szCs w:val="21"/>
        </w:rPr>
        <w:br/>
      </w:r>
      <w:r>
        <w:rPr>
          <w:rStyle w:val="HTMLCode"/>
          <w:rFonts w:ascii="Consolas" w:hAnsi="Consolas"/>
          <w:color w:val="086ADD"/>
          <w:spacing w:val="7"/>
        </w:rPr>
        <w:t>]</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roofErr w:type="gramStart"/>
      <w:r>
        <w:rPr>
          <w:rStyle w:val="HTMLCode"/>
          <w:rFonts w:ascii="Consolas" w:hAnsi="Consolas"/>
          <w:color w:val="086ADD"/>
          <w:spacing w:val="7"/>
        </w:rPr>
        <w:t>if</w:t>
      </w:r>
      <w:proofErr w:type="gramEnd"/>
      <w:r>
        <w:rPr>
          <w:rStyle w:val="HTMLCode"/>
          <w:rFonts w:ascii="Consolas" w:hAnsi="Consolas"/>
          <w:color w:val="086ADD"/>
          <w:spacing w:val="7"/>
        </w:rPr>
        <w:t xml:space="preserve"> </w:t>
      </w:r>
      <w:proofErr w:type="spellStart"/>
      <w:r>
        <w:rPr>
          <w:rStyle w:val="HTMLCode"/>
          <w:rFonts w:ascii="Consolas" w:hAnsi="Consolas"/>
          <w:color w:val="086ADD"/>
          <w:spacing w:val="7"/>
        </w:rPr>
        <w:t>user.roles</w:t>
      </w:r>
      <w:proofErr w:type="spellEnd"/>
      <w:r>
        <w:rPr>
          <w:rStyle w:val="HTMLCode"/>
          <w:rFonts w:ascii="Consolas" w:hAnsi="Consolas"/>
          <w:color w:val="086ADD"/>
          <w:spacing w:val="7"/>
        </w:rPr>
        <w:t>:</w:t>
      </w:r>
      <w:r>
        <w:rPr>
          <w:rFonts w:ascii="Arial" w:hAnsi="Arial" w:cs="Arial"/>
          <w:color w:val="181818"/>
          <w:spacing w:val="7"/>
          <w:sz w:val="21"/>
          <w:szCs w:val="21"/>
        </w:rPr>
        <w:br/>
      </w:r>
      <w:proofErr w:type="spellStart"/>
      <w:r>
        <w:rPr>
          <w:rStyle w:val="HTMLCode"/>
          <w:rFonts w:ascii="Consolas" w:hAnsi="Consolas"/>
          <w:color w:val="086ADD"/>
          <w:spacing w:val="7"/>
        </w:rPr>
        <w:t>must_conditions.append</w:t>
      </w:r>
      <w:proofErr w:type="spellEnd"/>
      <w:r>
        <w:rPr>
          <w:rStyle w:val="HTMLCode"/>
          <w:rFonts w:ascii="Consolas" w:hAnsi="Consolas"/>
          <w:color w:val="086ADD"/>
          <w:spacing w:val="7"/>
        </w:rPr>
        <w:t>(</w:t>
      </w:r>
      <w:r>
        <w:rPr>
          <w:rFonts w:ascii="Arial" w:hAnsi="Arial" w:cs="Arial"/>
          <w:color w:val="181818"/>
          <w:spacing w:val="7"/>
          <w:sz w:val="21"/>
          <w:szCs w:val="21"/>
        </w:rPr>
        <w:br/>
      </w:r>
      <w:proofErr w:type="spellStart"/>
      <w:r>
        <w:rPr>
          <w:rStyle w:val="HTMLCode"/>
          <w:rFonts w:ascii="Consolas" w:hAnsi="Consolas"/>
          <w:color w:val="086ADD"/>
          <w:spacing w:val="7"/>
        </w:rPr>
        <w:t>FieldCondition</w:t>
      </w:r>
      <w:proofErr w:type="spellEnd"/>
      <w:r>
        <w:rPr>
          <w:rStyle w:val="HTMLCode"/>
          <w:rFonts w:ascii="Consolas" w:hAnsi="Consolas"/>
          <w:color w:val="086ADD"/>
          <w:spacing w:val="7"/>
        </w:rPr>
        <w:t>(</w:t>
      </w:r>
      <w:r>
        <w:rPr>
          <w:rFonts w:ascii="Arial" w:hAnsi="Arial" w:cs="Arial"/>
          <w:color w:val="181818"/>
          <w:spacing w:val="7"/>
          <w:sz w:val="21"/>
          <w:szCs w:val="21"/>
        </w:rPr>
        <w:br/>
      </w:r>
      <w:r>
        <w:rPr>
          <w:rStyle w:val="HTMLCode"/>
          <w:rFonts w:ascii="Consolas" w:hAnsi="Consolas"/>
          <w:color w:val="086ADD"/>
          <w:spacing w:val="7"/>
        </w:rPr>
        <w:t>key="</w:t>
      </w:r>
      <w:proofErr w:type="spellStart"/>
      <w:r>
        <w:rPr>
          <w:rStyle w:val="HTMLCode"/>
          <w:rFonts w:ascii="Consolas" w:hAnsi="Consolas"/>
          <w:color w:val="086ADD"/>
          <w:spacing w:val="7"/>
        </w:rPr>
        <w:t>allowed_roles</w:t>
      </w:r>
      <w:proofErr w:type="spellEnd"/>
      <w:r>
        <w:rPr>
          <w:rStyle w:val="HTMLCode"/>
          <w:rFonts w:ascii="Consolas" w:hAnsi="Consolas"/>
          <w:color w:val="086ADD"/>
          <w:spacing w:val="7"/>
        </w:rPr>
        <w:t>",</w:t>
      </w:r>
      <w:r>
        <w:rPr>
          <w:rFonts w:ascii="Arial" w:hAnsi="Arial" w:cs="Arial"/>
          <w:color w:val="181818"/>
          <w:spacing w:val="7"/>
          <w:sz w:val="21"/>
          <w:szCs w:val="21"/>
        </w:rPr>
        <w:br/>
      </w:r>
      <w:r>
        <w:rPr>
          <w:rStyle w:val="HTMLCode"/>
          <w:rFonts w:ascii="Consolas" w:hAnsi="Consolas"/>
          <w:color w:val="086ADD"/>
          <w:spacing w:val="7"/>
        </w:rPr>
        <w:t>match=</w:t>
      </w:r>
      <w:proofErr w:type="spellStart"/>
      <w:r>
        <w:rPr>
          <w:rStyle w:val="HTMLCode"/>
          <w:rFonts w:ascii="Consolas" w:hAnsi="Consolas"/>
          <w:color w:val="086ADD"/>
          <w:spacing w:val="7"/>
        </w:rPr>
        <w:t>MatchAny</w:t>
      </w:r>
      <w:proofErr w:type="spellEnd"/>
      <w:r>
        <w:rPr>
          <w:rStyle w:val="HTMLCode"/>
          <w:rFonts w:ascii="Consolas" w:hAnsi="Consolas"/>
          <w:color w:val="086ADD"/>
          <w:spacing w:val="7"/>
        </w:rPr>
        <w:t>(any=</w:t>
      </w:r>
      <w:proofErr w:type="spellStart"/>
      <w:r>
        <w:rPr>
          <w:rStyle w:val="HTMLCode"/>
          <w:rFonts w:ascii="Consolas" w:hAnsi="Consolas"/>
          <w:color w:val="086ADD"/>
          <w:spacing w:val="7"/>
        </w:rPr>
        <w:t>user.roles</w:t>
      </w:r>
      <w:proofErr w:type="spellEnd"/>
      <w:r>
        <w:rPr>
          <w:rStyle w:val="HTMLCode"/>
          <w:rFonts w:ascii="Consolas" w:hAnsi="Consolas"/>
          <w:color w:val="086ADD"/>
          <w:spacing w:val="7"/>
        </w:rPr>
        <w:t>)</w:t>
      </w:r>
      <w:r>
        <w:rPr>
          <w:rFonts w:ascii="Arial" w:hAnsi="Arial" w:cs="Arial"/>
          <w:color w:val="181818"/>
          <w:spacing w:val="7"/>
          <w:sz w:val="21"/>
          <w:szCs w:val="21"/>
        </w:rPr>
        <w:br/>
      </w:r>
      <w:r>
        <w:rPr>
          <w:rStyle w:val="HTMLCode"/>
          <w:rFonts w:ascii="Consolas" w:hAnsi="Consolas"/>
          <w:color w:val="086ADD"/>
          <w:spacing w:val="7"/>
        </w:rPr>
        <w:t>)</w:t>
      </w:r>
      <w:r>
        <w:rPr>
          <w:rFonts w:ascii="Arial" w:hAnsi="Arial" w:cs="Arial"/>
          <w:color w:val="181818"/>
          <w:spacing w:val="7"/>
          <w:sz w:val="21"/>
          <w:szCs w:val="21"/>
        </w:rPr>
        <w:br/>
      </w:r>
      <w:r>
        <w:rPr>
          <w:rStyle w:val="HTMLCode"/>
          <w:rFonts w:ascii="Consolas" w:hAnsi="Consolas"/>
          <w:color w:val="086ADD"/>
          <w:spacing w:val="7"/>
        </w:rPr>
        <w:t>)</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roofErr w:type="gramStart"/>
      <w:r>
        <w:rPr>
          <w:rStyle w:val="HTMLCode"/>
          <w:rFonts w:ascii="Consolas" w:hAnsi="Consolas"/>
          <w:color w:val="086ADD"/>
          <w:spacing w:val="7"/>
        </w:rPr>
        <w:t>return</w:t>
      </w:r>
      <w:proofErr w:type="gramEnd"/>
      <w:r>
        <w:rPr>
          <w:rStyle w:val="HTMLCode"/>
          <w:rFonts w:ascii="Consolas" w:hAnsi="Consolas"/>
          <w:color w:val="086ADD"/>
          <w:spacing w:val="7"/>
        </w:rPr>
        <w:t xml:space="preserve"> Filter(must=</w:t>
      </w:r>
      <w:proofErr w:type="spellStart"/>
      <w:r>
        <w:rPr>
          <w:rStyle w:val="HTMLCode"/>
          <w:rFonts w:ascii="Consolas" w:hAnsi="Consolas"/>
          <w:color w:val="086ADD"/>
          <w:spacing w:val="7"/>
        </w:rPr>
        <w:t>must_conditions</w:t>
      </w:r>
      <w:proofErr w:type="spellEnd"/>
      <w:r>
        <w:rPr>
          <w:rStyle w:val="HTMLCode"/>
          <w:rFonts w:ascii="Consolas" w:hAnsi="Consolas"/>
          <w:color w:val="086ADD"/>
          <w:spacing w:val="7"/>
        </w:rPr>
        <w:t>)</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roofErr w:type="spellStart"/>
      <w:r>
        <w:rPr>
          <w:rStyle w:val="HTMLCode"/>
          <w:rFonts w:ascii="Consolas" w:hAnsi="Consolas"/>
          <w:color w:val="086ADD"/>
          <w:spacing w:val="7"/>
        </w:rPr>
        <w:t>query_filter</w:t>
      </w:r>
      <w:proofErr w:type="spellEnd"/>
      <w:r>
        <w:rPr>
          <w:rStyle w:val="HTMLCode"/>
          <w:rFonts w:ascii="Consolas" w:hAnsi="Consolas"/>
          <w:color w:val="086ADD"/>
          <w:spacing w:val="7"/>
        </w:rPr>
        <w:t xml:space="preserve"> = </w:t>
      </w:r>
      <w:proofErr w:type="spellStart"/>
      <w:r>
        <w:rPr>
          <w:rStyle w:val="HTMLCode"/>
          <w:rFonts w:ascii="Consolas" w:hAnsi="Consolas"/>
          <w:color w:val="086ADD"/>
          <w:spacing w:val="7"/>
        </w:rPr>
        <w:t>build_access_</w:t>
      </w:r>
      <w:proofErr w:type="gramStart"/>
      <w:r>
        <w:rPr>
          <w:rStyle w:val="HTMLCode"/>
          <w:rFonts w:ascii="Consolas" w:hAnsi="Consolas"/>
          <w:color w:val="086ADD"/>
          <w:spacing w:val="7"/>
        </w:rPr>
        <w:t>filter</w:t>
      </w:r>
      <w:proofErr w:type="spellEnd"/>
      <w:r>
        <w:rPr>
          <w:rStyle w:val="HTMLCode"/>
          <w:rFonts w:ascii="Consolas" w:hAnsi="Consolas"/>
          <w:color w:val="086ADD"/>
          <w:spacing w:val="7"/>
        </w:rPr>
        <w:t>(</w:t>
      </w:r>
      <w:proofErr w:type="spellStart"/>
      <w:proofErr w:type="gramEnd"/>
      <w:r>
        <w:rPr>
          <w:rStyle w:val="HTMLCode"/>
          <w:rFonts w:ascii="Consolas" w:hAnsi="Consolas"/>
          <w:color w:val="086ADD"/>
          <w:spacing w:val="7"/>
        </w:rPr>
        <w:t>current_user</w:t>
      </w:r>
      <w:proofErr w:type="spellEnd"/>
      <w:r>
        <w:rPr>
          <w:rStyle w:val="HTMLCode"/>
          <w:rFonts w:ascii="Consolas" w:hAnsi="Consolas"/>
          <w:color w:val="086ADD"/>
          <w:spacing w:val="7"/>
        </w:rPr>
        <w:t>)</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roofErr w:type="gramStart"/>
      <w:r>
        <w:rPr>
          <w:rStyle w:val="HTMLCode"/>
          <w:rFonts w:ascii="Consolas" w:hAnsi="Consolas"/>
          <w:color w:val="086ADD"/>
          <w:spacing w:val="7"/>
        </w:rPr>
        <w:t>results</w:t>
      </w:r>
      <w:proofErr w:type="gramEnd"/>
      <w:r>
        <w:rPr>
          <w:rStyle w:val="HTMLCode"/>
          <w:rFonts w:ascii="Consolas" w:hAnsi="Consolas"/>
          <w:color w:val="086ADD"/>
          <w:spacing w:val="7"/>
        </w:rPr>
        <w:t xml:space="preserve"> = </w:t>
      </w:r>
      <w:proofErr w:type="spellStart"/>
      <w:r>
        <w:rPr>
          <w:rStyle w:val="HTMLCode"/>
          <w:rFonts w:ascii="Consolas" w:hAnsi="Consolas"/>
          <w:color w:val="086ADD"/>
          <w:spacing w:val="7"/>
        </w:rPr>
        <w:t>qdrant_client.query_points</w:t>
      </w:r>
      <w:proofErr w:type="spellEnd"/>
      <w:r>
        <w:rPr>
          <w:rStyle w:val="HTMLCode"/>
          <w:rFonts w:ascii="Consolas" w:hAnsi="Consolas"/>
          <w:color w:val="086ADD"/>
          <w:spacing w:val="7"/>
        </w:rPr>
        <w:t>(</w:t>
      </w:r>
      <w:r>
        <w:rPr>
          <w:rFonts w:ascii="Arial" w:hAnsi="Arial" w:cs="Arial"/>
          <w:color w:val="181818"/>
          <w:spacing w:val="7"/>
          <w:sz w:val="21"/>
          <w:szCs w:val="21"/>
        </w:rPr>
        <w:br/>
      </w:r>
      <w:proofErr w:type="spellStart"/>
      <w:r>
        <w:rPr>
          <w:rStyle w:val="HTMLCode"/>
          <w:rFonts w:ascii="Consolas" w:hAnsi="Consolas"/>
          <w:color w:val="086ADD"/>
          <w:spacing w:val="7"/>
        </w:rPr>
        <w:t>collection_name</w:t>
      </w:r>
      <w:proofErr w:type="spellEnd"/>
      <w:r>
        <w:rPr>
          <w:rStyle w:val="HTMLCode"/>
          <w:rFonts w:ascii="Consolas" w:hAnsi="Consolas"/>
          <w:color w:val="086ADD"/>
          <w:spacing w:val="7"/>
        </w:rPr>
        <w:t>="documents",</w:t>
      </w:r>
      <w:r>
        <w:rPr>
          <w:rFonts w:ascii="Arial" w:hAnsi="Arial" w:cs="Arial"/>
          <w:color w:val="181818"/>
          <w:spacing w:val="7"/>
          <w:sz w:val="21"/>
          <w:szCs w:val="21"/>
        </w:rPr>
        <w:br/>
      </w:r>
      <w:r>
        <w:rPr>
          <w:rStyle w:val="HTMLCode"/>
          <w:rFonts w:ascii="Consolas" w:hAnsi="Consolas"/>
          <w:color w:val="086ADD"/>
          <w:spacing w:val="7"/>
        </w:rPr>
        <w:t>query=</w:t>
      </w:r>
      <w:proofErr w:type="spellStart"/>
      <w:r>
        <w:rPr>
          <w:rStyle w:val="HTMLCode"/>
          <w:rFonts w:ascii="Consolas" w:hAnsi="Consolas"/>
          <w:color w:val="086ADD"/>
          <w:spacing w:val="7"/>
        </w:rPr>
        <w:t>query_vector</w:t>
      </w:r>
      <w:proofErr w:type="spellEnd"/>
      <w:r>
        <w:rPr>
          <w:rStyle w:val="HTMLCode"/>
          <w:rFonts w:ascii="Consolas" w:hAnsi="Consolas"/>
          <w:color w:val="086ADD"/>
          <w:spacing w:val="7"/>
        </w:rPr>
        <w:t>,</w:t>
      </w:r>
      <w:r>
        <w:rPr>
          <w:rFonts w:ascii="Arial" w:hAnsi="Arial" w:cs="Arial"/>
          <w:color w:val="181818"/>
          <w:spacing w:val="7"/>
          <w:sz w:val="21"/>
          <w:szCs w:val="21"/>
        </w:rPr>
        <w:br/>
      </w:r>
      <w:proofErr w:type="spellStart"/>
      <w:r>
        <w:rPr>
          <w:rStyle w:val="HTMLCode"/>
          <w:rFonts w:ascii="Consolas" w:hAnsi="Consolas"/>
          <w:color w:val="086ADD"/>
          <w:spacing w:val="7"/>
        </w:rPr>
        <w:t>query_filter</w:t>
      </w:r>
      <w:proofErr w:type="spellEnd"/>
      <w:r>
        <w:rPr>
          <w:rStyle w:val="HTMLCode"/>
          <w:rFonts w:ascii="Consolas" w:hAnsi="Consolas"/>
          <w:color w:val="086ADD"/>
          <w:spacing w:val="7"/>
        </w:rPr>
        <w:t>=</w:t>
      </w:r>
      <w:proofErr w:type="spellStart"/>
      <w:r>
        <w:rPr>
          <w:rStyle w:val="HTMLCode"/>
          <w:rFonts w:ascii="Consolas" w:hAnsi="Consolas"/>
          <w:color w:val="086ADD"/>
          <w:spacing w:val="7"/>
        </w:rPr>
        <w:t>query_filter</w:t>
      </w:r>
      <w:proofErr w:type="spellEnd"/>
      <w:r>
        <w:rPr>
          <w:rStyle w:val="HTMLCode"/>
          <w:rFonts w:ascii="Consolas" w:hAnsi="Consolas"/>
          <w:color w:val="086ADD"/>
          <w:spacing w:val="7"/>
        </w:rPr>
        <w:t>,</w:t>
      </w:r>
      <w:r>
        <w:rPr>
          <w:rFonts w:ascii="Arial" w:hAnsi="Arial" w:cs="Arial"/>
          <w:color w:val="181818"/>
          <w:spacing w:val="7"/>
          <w:sz w:val="21"/>
          <w:szCs w:val="21"/>
        </w:rPr>
        <w:br/>
      </w:r>
      <w:r>
        <w:rPr>
          <w:rStyle w:val="HTMLCode"/>
          <w:rFonts w:ascii="Consolas" w:hAnsi="Consolas"/>
          <w:color w:val="086ADD"/>
          <w:spacing w:val="7"/>
        </w:rPr>
        <w:t>limit=10,</w:t>
      </w:r>
      <w:r>
        <w:rPr>
          <w:rFonts w:ascii="Arial" w:hAnsi="Arial" w:cs="Arial"/>
          <w:color w:val="181818"/>
          <w:spacing w:val="7"/>
          <w:sz w:val="21"/>
          <w:szCs w:val="21"/>
        </w:rPr>
        <w:br/>
      </w:r>
      <w:r>
        <w:rPr>
          <w:rStyle w:val="HTMLCode"/>
          <w:rFonts w:ascii="Consolas" w:hAnsi="Consolas"/>
          <w:color w:val="086ADD"/>
          <w:spacing w:val="7"/>
        </w:rPr>
        <w:t>)</w:t>
      </w: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DC7666" w:rsidRDefault="00DC7666" w:rsidP="00DC7666">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 xml:space="preserve">In a real implementation, I normally use </w:t>
      </w:r>
      <w:proofErr w:type="gramStart"/>
      <w:r>
        <w:rPr>
          <w:rFonts w:ascii="Arial" w:hAnsi="Arial" w:cs="Arial"/>
          <w:color w:val="181818"/>
          <w:spacing w:val="7"/>
          <w:sz w:val="21"/>
          <w:szCs w:val="21"/>
        </w:rPr>
        <w:t>a should</w:t>
      </w:r>
      <w:proofErr w:type="gramEnd"/>
      <w:r>
        <w:rPr>
          <w:rFonts w:ascii="Arial" w:hAnsi="Arial" w:cs="Arial"/>
          <w:color w:val="181818"/>
          <w:spacing w:val="7"/>
          <w:sz w:val="21"/>
          <w:szCs w:val="21"/>
        </w:rPr>
        <w:t xml:space="preserve"> block for cases where access can come from ownership, direct user permission, role permission, or public/tenant-wide access. The important part is that the role and tenant values come from the authenticated backend session, not from the frontend request.</w:t>
      </w:r>
    </w:p>
    <w:p w:rsidR="00DC7666" w:rsidRDefault="00DC7666" w:rsidP="00DC7666"/>
    <w:p w:rsidR="00DC7666" w:rsidRDefault="00DC7666" w:rsidP="00DC7666"/>
    <w:p w:rsidR="00DC7666" w:rsidRDefault="00DC7666" w:rsidP="00DC7666">
      <w:pPr>
        <w:pStyle w:val="NormalWeb"/>
        <w:spacing w:before="0" w:beforeAutospacing="0" w:after="0" w:afterAutospacing="0" w:line="315" w:lineRule="atLeast"/>
      </w:pPr>
      <w:r>
        <w:lastRenderedPageBreak/>
        <w:t xml:space="preserve">CLIENT RESPONSE: </w:t>
      </w:r>
      <w:r>
        <w:t>Thanks for your patience. Here's where things stand on scope, so you have a clear picture before we finalize.</w:t>
      </w:r>
    </w:p>
    <w:p w:rsidR="00DC7666" w:rsidRDefault="00DC7666" w:rsidP="00DC7666">
      <w:pPr>
        <w:pStyle w:val="NormalWeb"/>
        <w:spacing w:before="0" w:beforeAutospacing="0" w:after="0" w:afterAutospacing="0" w:line="315" w:lineRule="atLeast"/>
      </w:pPr>
    </w:p>
    <w:p w:rsidR="00DC7666" w:rsidRDefault="00DC7666" w:rsidP="00DC7666">
      <w:pPr>
        <w:pStyle w:val="NormalWeb"/>
        <w:spacing w:before="0" w:beforeAutospacing="0" w:after="0" w:afterAutospacing="0" w:line="315" w:lineRule="atLeast"/>
      </w:pPr>
      <w:r>
        <w:t>The pipeline you proposed is the right shape - no structural changes there. A few things to confirm and add on top of it:</w:t>
      </w:r>
    </w:p>
    <w:p w:rsidR="00DC7666" w:rsidRDefault="00DC7666" w:rsidP="00DC7666">
      <w:pPr>
        <w:pStyle w:val="NormalWeb"/>
        <w:spacing w:before="0" w:beforeAutospacing="0" w:after="0" w:afterAutospacing="0" w:line="315" w:lineRule="atLeast"/>
      </w:pPr>
    </w:p>
    <w:p w:rsidR="00DC7666" w:rsidRDefault="00DC7666" w:rsidP="00DC7666">
      <w:pPr>
        <w:pStyle w:val="NormalWeb"/>
        <w:spacing w:before="0" w:beforeAutospacing="0" w:after="0" w:afterAutospacing="0" w:line="315" w:lineRule="atLeast"/>
      </w:pPr>
      <w:r>
        <w:t xml:space="preserve">1. Vector DB: </w:t>
      </w:r>
      <w:proofErr w:type="spellStart"/>
      <w:r>
        <w:t>Qdrant</w:t>
      </w:r>
      <w:proofErr w:type="spellEnd"/>
      <w:r>
        <w:t xml:space="preserve">, not Chroma - going with </w:t>
      </w:r>
      <w:proofErr w:type="spellStart"/>
      <w:r>
        <w:t>Qdrant</w:t>
      </w:r>
      <w:proofErr w:type="spellEnd"/>
      <w:r>
        <w:t xml:space="preserve"> only for this build.</w:t>
      </w:r>
    </w:p>
    <w:p w:rsidR="00DC7666" w:rsidRDefault="00DC7666" w:rsidP="00DC7666">
      <w:pPr>
        <w:pStyle w:val="NormalWeb"/>
        <w:spacing w:before="0" w:beforeAutospacing="0" w:after="0" w:afterAutospacing="0" w:line="315" w:lineRule="atLeast"/>
      </w:pPr>
    </w:p>
    <w:p w:rsidR="00DC7666" w:rsidRDefault="00DC7666" w:rsidP="00DC7666">
      <w:pPr>
        <w:pStyle w:val="NormalWeb"/>
        <w:spacing w:before="0" w:beforeAutospacing="0" w:after="0" w:afterAutospacing="0" w:line="315" w:lineRule="atLeast"/>
      </w:pPr>
      <w:r>
        <w:t xml:space="preserve">2. Tenant filtering: alongside the metadata fields already planned (area, owner, language, confidentiality, </w:t>
      </w:r>
      <w:proofErr w:type="gramStart"/>
      <w:r>
        <w:t>permissions</w:t>
      </w:r>
      <w:proofErr w:type="gramEnd"/>
      <w:r>
        <w:t xml:space="preserve">), we need one more: </w:t>
      </w:r>
      <w:proofErr w:type="spellStart"/>
      <w:r>
        <w:t>tenant_id</w:t>
      </w:r>
      <w:proofErr w:type="spellEnd"/>
      <w:r>
        <w:t>. Every document and every query needs to be filtered by it, same as the RBAC filtering you already described - just one more mandatory dimension in that same logic, not a separate system.</w:t>
      </w:r>
    </w:p>
    <w:p w:rsidR="00DC7666" w:rsidRDefault="00DC7666" w:rsidP="00DC7666">
      <w:pPr>
        <w:pStyle w:val="NormalWeb"/>
        <w:spacing w:before="0" w:beforeAutospacing="0" w:after="0" w:afterAutospacing="0" w:line="315" w:lineRule="atLeast"/>
      </w:pPr>
    </w:p>
    <w:p w:rsidR="00DC7666" w:rsidRDefault="00DC7666" w:rsidP="00DC7666">
      <w:pPr>
        <w:pStyle w:val="NormalWeb"/>
        <w:spacing w:before="0" w:beforeAutospacing="0" w:after="0" w:afterAutospacing="0" w:line="315" w:lineRule="atLeast"/>
      </w:pPr>
      <w:r>
        <w:t>3. Relevance/confidence scores: the /query endpoint needs to return, for each retrieved chunk, which document it came from and a relevance/confidence score for that chunk - not just the final answer. This feeds a dashboard view that needs to show why an answer was given, not just what it was.</w:t>
      </w:r>
    </w:p>
    <w:p w:rsidR="00DC7666" w:rsidRDefault="00DC7666" w:rsidP="00DC7666">
      <w:pPr>
        <w:pStyle w:val="NormalWeb"/>
        <w:spacing w:before="0" w:beforeAutospacing="0" w:after="0" w:afterAutospacing="0" w:line="315" w:lineRule="atLeast"/>
      </w:pPr>
    </w:p>
    <w:p w:rsidR="00DC7666" w:rsidRDefault="00DC7666" w:rsidP="00DC7666">
      <w:pPr>
        <w:pStyle w:val="NormalWeb"/>
        <w:spacing w:before="0" w:beforeAutospacing="0" w:after="0" w:afterAutospacing="0" w:line="315" w:lineRule="atLeast"/>
      </w:pPr>
      <w:r>
        <w:t>4. One bit of context that may help as you're designing the confidentiality/permission model: the knowledge base will include some genuinely sensitive categories (tax and accounting records, visa/immigration documents among them), so it's worth treating the confidentiality field as a real access control, not just a label.</w:t>
      </w:r>
    </w:p>
    <w:p w:rsidR="00DC7666" w:rsidRDefault="00DC7666" w:rsidP="00DC7666">
      <w:pPr>
        <w:pStyle w:val="NormalWeb"/>
        <w:spacing w:before="0" w:beforeAutospacing="0" w:after="0" w:afterAutospacing="0" w:line="315" w:lineRule="atLeast"/>
      </w:pPr>
    </w:p>
    <w:p w:rsidR="00DC7666" w:rsidRDefault="00DC7666" w:rsidP="00DC7666">
      <w:pPr>
        <w:pStyle w:val="NormalWeb"/>
        <w:spacing w:before="0" w:beforeAutospacing="0" w:after="0" w:afterAutospacing="0" w:line="315" w:lineRule="atLeast"/>
      </w:pPr>
      <w:r>
        <w:t xml:space="preserve">Could you confirm: are you still available to take this on, and does anything above change your timeline? </w:t>
      </w:r>
      <w:proofErr w:type="spellStart"/>
      <w:r>
        <w:t>Nazir</w:t>
      </w:r>
      <w:proofErr w:type="spellEnd"/>
      <w:r>
        <w:t xml:space="preserve"> will follow up separately to finalize pricing once we've confirmed the details.</w:t>
      </w:r>
    </w:p>
    <w:p w:rsidR="00DC7666" w:rsidRDefault="00DC7666" w:rsidP="00DC7666">
      <w:bookmarkStart w:id="0" w:name="_GoBack"/>
      <w:bookmarkEnd w:id="0"/>
    </w:p>
    <w:sectPr w:rsidR="00DC7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666"/>
    <w:rsid w:val="00A32BB1"/>
    <w:rsid w:val="00DC7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AF37D0-77C3-48E3-BE24-333AA6369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766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C76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4068106">
      <w:bodyDiv w:val="1"/>
      <w:marLeft w:val="0"/>
      <w:marRight w:val="0"/>
      <w:marTop w:val="0"/>
      <w:marBottom w:val="0"/>
      <w:divBdr>
        <w:top w:val="none" w:sz="0" w:space="0" w:color="auto"/>
        <w:left w:val="none" w:sz="0" w:space="0" w:color="auto"/>
        <w:bottom w:val="none" w:sz="0" w:space="0" w:color="auto"/>
        <w:right w:val="none" w:sz="0" w:space="0" w:color="auto"/>
      </w:divBdr>
    </w:div>
    <w:div w:id="1066493392">
      <w:bodyDiv w:val="1"/>
      <w:marLeft w:val="0"/>
      <w:marRight w:val="0"/>
      <w:marTop w:val="0"/>
      <w:marBottom w:val="0"/>
      <w:divBdr>
        <w:top w:val="none" w:sz="0" w:space="0" w:color="auto"/>
        <w:left w:val="none" w:sz="0" w:space="0" w:color="auto"/>
        <w:bottom w:val="none" w:sz="0" w:space="0" w:color="auto"/>
        <w:right w:val="none" w:sz="0" w:space="0" w:color="auto"/>
      </w:divBdr>
    </w:div>
    <w:div w:id="1240599432">
      <w:bodyDiv w:val="1"/>
      <w:marLeft w:val="0"/>
      <w:marRight w:val="0"/>
      <w:marTop w:val="0"/>
      <w:marBottom w:val="0"/>
      <w:divBdr>
        <w:top w:val="none" w:sz="0" w:space="0" w:color="auto"/>
        <w:left w:val="none" w:sz="0" w:space="0" w:color="auto"/>
        <w:bottom w:val="none" w:sz="0" w:space="0" w:color="auto"/>
        <w:right w:val="none" w:sz="0" w:space="0" w:color="auto"/>
      </w:divBdr>
    </w:div>
    <w:div w:id="1469935758">
      <w:bodyDiv w:val="1"/>
      <w:marLeft w:val="0"/>
      <w:marRight w:val="0"/>
      <w:marTop w:val="0"/>
      <w:marBottom w:val="0"/>
      <w:divBdr>
        <w:top w:val="none" w:sz="0" w:space="0" w:color="auto"/>
        <w:left w:val="none" w:sz="0" w:space="0" w:color="auto"/>
        <w:bottom w:val="none" w:sz="0" w:space="0" w:color="auto"/>
        <w:right w:val="none" w:sz="0" w:space="0" w:color="auto"/>
      </w:divBdr>
    </w:div>
    <w:div w:id="2088113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1153</Words>
  <Characters>6576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dc:creator>
  <cp:keywords/>
  <dc:description/>
  <cp:lastModifiedBy>Abid</cp:lastModifiedBy>
  <cp:revision>1</cp:revision>
  <dcterms:created xsi:type="dcterms:W3CDTF">2026-07-22T14:31:00Z</dcterms:created>
  <dcterms:modified xsi:type="dcterms:W3CDTF">2026-07-22T14:34:00Z</dcterms:modified>
</cp:coreProperties>
</file>