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cance</w:t>
            </w:r>
            <w:r>
              <w:rPr>
                <w:rFonts w:hint="eastAsia"/>
                <w:kern w:val="2"/>
                <w:lang w:val="en-US" w:eastAsia="zh-CN"/>
              </w:rPr>
              <w:t>l</w:t>
            </w:r>
            <w:r>
              <w:rPr>
                <w:kern w:val="2"/>
              </w:rP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</w:t>
      </w:r>
      <w:r>
        <w:rPr>
          <w:rFonts w:hint="eastAsia"/>
          <w:kern w:val="2"/>
          <w:lang w:val="en-US" w:eastAsia="zh-CN"/>
        </w:rPr>
        <w:t>el</w:t>
      </w:r>
      <w:r>
        <w:rPr>
          <w:kern w:val="2"/>
        </w:rPr>
        <w:t>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进度反馈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推送前台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385: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386: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数据库查不到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file_name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‘file_size’:X,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file_name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/>
          <w:sz w:val="24"/>
          <w:szCs w:val="24"/>
        </w:rPr>
        <w:t>log1.tar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user_id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:1,file_size’:</w:t>
      </w:r>
      <w:r>
        <w:rPr>
          <w:rFonts w:hint="eastAsia" w:ascii="宋体" w:hAnsi="宋体" w:eastAsia="宋体"/>
          <w:sz w:val="24"/>
          <w:szCs w:val="24"/>
        </w:rPr>
        <w:t>12B,</w:t>
      </w:r>
      <w:r>
        <w:rPr>
          <w:rFonts w:hint="eastAsia" w:ascii="宋体" w:hAnsi="宋体"/>
          <w:sz w:val="24"/>
          <w:szCs w:val="24"/>
          <w:lang w:val="en-US" w:eastAsia="zh-CN"/>
        </w:rPr>
        <w:t>‘time’:X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},{}]}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E0213EB"/>
    <w:rsid w:val="6F8D3411"/>
    <w:rsid w:val="718203C8"/>
    <w:rsid w:val="72396872"/>
    <w:rsid w:val="72CC3C5E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88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2018-08-14T05:32:01Z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