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cance</w:t>
            </w:r>
            <w:r>
              <w:rPr>
                <w:rFonts w:hint="eastAsia"/>
                <w:kern w:val="2"/>
                <w:lang w:val="en-US" w:eastAsia="zh-CN"/>
              </w:rPr>
              <w:t>l</w:t>
            </w:r>
            <w:r>
              <w:rPr>
                <w:kern w:val="2"/>
              </w:rP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</w:t>
      </w:r>
      <w:r>
        <w:rPr>
          <w:rFonts w:hint="eastAsia"/>
          <w:kern w:val="2"/>
          <w:lang w:val="en-US" w:eastAsia="zh-CN"/>
        </w:rPr>
        <w:t>el</w:t>
      </w:r>
      <w:r>
        <w:rPr>
          <w:kern w:val="2"/>
        </w:rPr>
        <w:t>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进度反馈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推送前台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  <w:bookmarkStart w:id="2" w:name="_GoBack"/>
      <w:bookmarkEnd w:id="2"/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file_name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‘file_size’:X,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file_name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/>
          <w:sz w:val="24"/>
          <w:szCs w:val="24"/>
        </w:rPr>
        <w:t>log1.tar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user_id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:1,file_size’:</w:t>
      </w:r>
      <w:r>
        <w:rPr>
          <w:rFonts w:hint="eastAsia" w:ascii="宋体" w:hAnsi="宋体" w:eastAsia="宋体"/>
          <w:sz w:val="24"/>
          <w:szCs w:val="24"/>
        </w:rPr>
        <w:t>12B,</w:t>
      </w:r>
      <w:r>
        <w:rPr>
          <w:rFonts w:hint="eastAsia" w:ascii="宋体" w:hAnsi="宋体"/>
          <w:sz w:val="24"/>
          <w:szCs w:val="24"/>
          <w:lang w:val="en-US" w:eastAsia="zh-CN"/>
        </w:rPr>
        <w:t>‘time’:X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},{}]}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E0213EB"/>
    <w:rsid w:val="6F8D3411"/>
    <w:rsid w:val="718203C8"/>
    <w:rsid w:val="72396872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88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2018-08-13T09:50:01Z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