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7FE38" w14:textId="77777777" w:rsidR="009D5651" w:rsidRPr="009D5651" w:rsidRDefault="009D5651" w:rsidP="009D5651">
      <w:pPr>
        <w:rPr>
          <w:b/>
          <w:bCs/>
        </w:rPr>
      </w:pPr>
      <w:r w:rsidRPr="009D5651">
        <w:rPr>
          <w:b/>
          <w:bCs/>
        </w:rPr>
        <w:t>Questions about Recognizing and Normalizing STS/Burnout</w:t>
      </w:r>
    </w:p>
    <w:p w14:paraId="1290860F" w14:textId="77777777" w:rsidR="009D5651" w:rsidRPr="009D5651" w:rsidRDefault="009D5651" w:rsidP="009D5651">
      <w:pPr>
        <w:numPr>
          <w:ilvl w:val="0"/>
          <w:numId w:val="1"/>
        </w:numPr>
      </w:pPr>
      <w:r w:rsidRPr="009D5651">
        <w:rPr>
          <w:i/>
          <w:iCs/>
        </w:rPr>
        <w:t>How do you recognize the early signs of secondary traumatic stress or burnout in your residents?</w:t>
      </w:r>
    </w:p>
    <w:p w14:paraId="4D73AD83" w14:textId="77777777" w:rsidR="009D5651" w:rsidRPr="009D5651" w:rsidRDefault="009D5651" w:rsidP="009D5651">
      <w:pPr>
        <w:numPr>
          <w:ilvl w:val="0"/>
          <w:numId w:val="1"/>
        </w:numPr>
      </w:pPr>
      <w:r w:rsidRPr="009D5651">
        <w:rPr>
          <w:i/>
          <w:iCs/>
        </w:rPr>
        <w:t xml:space="preserve">What language or strategies do you use to normalize these </w:t>
      </w:r>
      <w:proofErr w:type="gramStart"/>
      <w:r w:rsidRPr="009D5651">
        <w:rPr>
          <w:i/>
          <w:iCs/>
        </w:rPr>
        <w:t>experiences</w:t>
      </w:r>
      <w:proofErr w:type="gramEnd"/>
      <w:r w:rsidRPr="009D5651">
        <w:rPr>
          <w:i/>
          <w:iCs/>
        </w:rPr>
        <w:t xml:space="preserve"> so residents don’t feel isolated or “weak”?</w:t>
      </w:r>
    </w:p>
    <w:p w14:paraId="69D4600A" w14:textId="77777777" w:rsidR="009D5651" w:rsidRPr="009D5651" w:rsidRDefault="009D5651" w:rsidP="009D5651">
      <w:pPr>
        <w:numPr>
          <w:ilvl w:val="0"/>
          <w:numId w:val="1"/>
        </w:numPr>
      </w:pPr>
      <w:r w:rsidRPr="009D5651">
        <w:rPr>
          <w:i/>
          <w:iCs/>
        </w:rPr>
        <w:t>What cues might you share with your residents to help them recognize when stress is becoming overwhelming versus manageable?</w:t>
      </w:r>
    </w:p>
    <w:p w14:paraId="13755D97" w14:textId="77777777" w:rsidR="009D5651" w:rsidRPr="009D5651" w:rsidRDefault="009D5651" w:rsidP="009D5651">
      <w:pPr>
        <w:rPr>
          <w:b/>
          <w:bCs/>
        </w:rPr>
      </w:pPr>
      <w:r w:rsidRPr="009D5651">
        <w:rPr>
          <w:b/>
          <w:bCs/>
        </w:rPr>
        <w:t>Questions about Encouragement and Support</w:t>
      </w:r>
    </w:p>
    <w:p w14:paraId="18942A4C" w14:textId="77777777" w:rsidR="009D5651" w:rsidRPr="009D5651" w:rsidRDefault="009D5651" w:rsidP="009D5651">
      <w:pPr>
        <w:numPr>
          <w:ilvl w:val="0"/>
          <w:numId w:val="2"/>
        </w:numPr>
      </w:pPr>
      <w:r w:rsidRPr="009D5651">
        <w:rPr>
          <w:i/>
          <w:iCs/>
        </w:rPr>
        <w:t>What would you say to encourage a resident who is experiencing intrusion symptoms (e.g., intrusive thoughts or reliving student trauma)?</w:t>
      </w:r>
    </w:p>
    <w:p w14:paraId="0727612E" w14:textId="77777777" w:rsidR="009D5651" w:rsidRPr="009D5651" w:rsidRDefault="009D5651" w:rsidP="009D5651">
      <w:pPr>
        <w:numPr>
          <w:ilvl w:val="0"/>
          <w:numId w:val="2"/>
        </w:numPr>
      </w:pPr>
      <w:r w:rsidRPr="009D5651">
        <w:rPr>
          <w:i/>
          <w:iCs/>
        </w:rPr>
        <w:t>When a resident feels emotionally drained, how do you help them reframe the importance of boundaries and self-care?</w:t>
      </w:r>
    </w:p>
    <w:p w14:paraId="0CC7E4B3" w14:textId="77777777" w:rsidR="009D5651" w:rsidRPr="009D5651" w:rsidRDefault="009D5651" w:rsidP="009D5651">
      <w:pPr>
        <w:numPr>
          <w:ilvl w:val="0"/>
          <w:numId w:val="2"/>
        </w:numPr>
      </w:pPr>
      <w:r w:rsidRPr="009D5651">
        <w:rPr>
          <w:i/>
          <w:iCs/>
        </w:rPr>
        <w:t>What affirmations, advice, or stories from your own career have helped residents build resilience?</w:t>
      </w:r>
    </w:p>
    <w:p w14:paraId="6B9D6956" w14:textId="77777777" w:rsidR="009D5651" w:rsidRPr="009D5651" w:rsidRDefault="009D5651" w:rsidP="009D5651">
      <w:pPr>
        <w:rPr>
          <w:b/>
          <w:bCs/>
        </w:rPr>
      </w:pPr>
      <w:r w:rsidRPr="009D5651">
        <w:rPr>
          <w:b/>
          <w:bCs/>
        </w:rPr>
        <w:t>Questions about Practical Coping Strategies</w:t>
      </w:r>
    </w:p>
    <w:p w14:paraId="10DEFEEF" w14:textId="77777777" w:rsidR="009D5651" w:rsidRPr="009D5651" w:rsidRDefault="009D5651" w:rsidP="009D5651">
      <w:pPr>
        <w:numPr>
          <w:ilvl w:val="0"/>
          <w:numId w:val="3"/>
        </w:numPr>
      </w:pPr>
      <w:r w:rsidRPr="009D5651">
        <w:rPr>
          <w:i/>
          <w:iCs/>
        </w:rPr>
        <w:t>What strategies have you found most effective for maintaining your own well-being in this profession?</w:t>
      </w:r>
    </w:p>
    <w:p w14:paraId="55E6BF82" w14:textId="77777777" w:rsidR="009D5651" w:rsidRPr="009D5651" w:rsidRDefault="009D5651" w:rsidP="009D5651">
      <w:pPr>
        <w:numPr>
          <w:ilvl w:val="0"/>
          <w:numId w:val="3"/>
        </w:numPr>
      </w:pPr>
      <w:r w:rsidRPr="009D5651">
        <w:rPr>
          <w:i/>
          <w:iCs/>
        </w:rPr>
        <w:t>How do you model or teach residents to set healthy emotional boundaries with students?</w:t>
      </w:r>
    </w:p>
    <w:p w14:paraId="104DD045" w14:textId="77777777" w:rsidR="009D5651" w:rsidRPr="009D5651" w:rsidRDefault="009D5651" w:rsidP="009D5651">
      <w:pPr>
        <w:numPr>
          <w:ilvl w:val="0"/>
          <w:numId w:val="3"/>
        </w:numPr>
      </w:pPr>
      <w:r w:rsidRPr="009D5651">
        <w:rPr>
          <w:i/>
          <w:iCs/>
        </w:rPr>
        <w:t>What practices (formal or informal) do you encourage residents to adopt to process stress (e.g., reflection, debriefing, mindfulness, peer support)?</w:t>
      </w:r>
    </w:p>
    <w:p w14:paraId="143BAC14" w14:textId="77777777" w:rsidR="009D5651" w:rsidRPr="009D5651" w:rsidRDefault="009D5651" w:rsidP="009D5651">
      <w:pPr>
        <w:rPr>
          <w:b/>
          <w:bCs/>
        </w:rPr>
      </w:pPr>
      <w:r w:rsidRPr="009D5651">
        <w:rPr>
          <w:b/>
          <w:bCs/>
        </w:rPr>
        <w:t>Questions about Retention and Perspective</w:t>
      </w:r>
    </w:p>
    <w:p w14:paraId="504539E8" w14:textId="77777777" w:rsidR="009D5651" w:rsidRPr="009D5651" w:rsidRDefault="009D5651" w:rsidP="009D5651">
      <w:pPr>
        <w:numPr>
          <w:ilvl w:val="0"/>
          <w:numId w:val="4"/>
        </w:numPr>
      </w:pPr>
      <w:r w:rsidRPr="009D5651">
        <w:rPr>
          <w:i/>
          <w:iCs/>
        </w:rPr>
        <w:t>What do you say to residents who feel like leaving the profession because of the emotional weight?</w:t>
      </w:r>
    </w:p>
    <w:p w14:paraId="0ACB4D6E" w14:textId="77777777" w:rsidR="009D5651" w:rsidRPr="009D5651" w:rsidRDefault="009D5651" w:rsidP="009D5651">
      <w:pPr>
        <w:numPr>
          <w:ilvl w:val="0"/>
          <w:numId w:val="4"/>
        </w:numPr>
      </w:pPr>
      <w:r w:rsidRPr="009D5651">
        <w:rPr>
          <w:i/>
          <w:iCs/>
        </w:rPr>
        <w:t>How do you balance validating residents’ feelings while also encouraging them to persevere?</w:t>
      </w:r>
    </w:p>
    <w:p w14:paraId="346627C3" w14:textId="77777777" w:rsidR="009D5651" w:rsidRPr="009D5651" w:rsidRDefault="009D5651" w:rsidP="009D5651">
      <w:pPr>
        <w:numPr>
          <w:ilvl w:val="0"/>
          <w:numId w:val="4"/>
        </w:numPr>
      </w:pPr>
      <w:r w:rsidRPr="009D5651">
        <w:rPr>
          <w:i/>
          <w:iCs/>
        </w:rPr>
        <w:t>What helps you personally stay grounded and committed to teaching when the work feels heavy?</w:t>
      </w:r>
    </w:p>
    <w:p w14:paraId="0F380AEE" w14:textId="77777777" w:rsidR="009D5651" w:rsidRDefault="009D5651"/>
    <w:sectPr w:rsidR="009D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7AFD"/>
    <w:multiLevelType w:val="multilevel"/>
    <w:tmpl w:val="137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72724"/>
    <w:multiLevelType w:val="multilevel"/>
    <w:tmpl w:val="AB6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7133"/>
    <w:multiLevelType w:val="multilevel"/>
    <w:tmpl w:val="FC4A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52B77"/>
    <w:multiLevelType w:val="multilevel"/>
    <w:tmpl w:val="503A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560777">
    <w:abstractNumId w:val="0"/>
  </w:num>
  <w:num w:numId="2" w16cid:durableId="1929851764">
    <w:abstractNumId w:val="1"/>
  </w:num>
  <w:num w:numId="3" w16cid:durableId="571811834">
    <w:abstractNumId w:val="2"/>
  </w:num>
  <w:num w:numId="4" w16cid:durableId="1063335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51"/>
    <w:rsid w:val="009D5651"/>
    <w:rsid w:val="00F0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CE3D"/>
  <w15:chartTrackingRefBased/>
  <w15:docId w15:val="{C4AA5563-CDF4-4FDD-9175-B934DC33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Hailee Hawkins</dc:creator>
  <cp:keywords/>
  <dc:description/>
  <cp:lastModifiedBy>Hailee Hawkins</cp:lastModifiedBy>
  <cp:revision>1</cp:revision>
  <dcterms:created xsi:type="dcterms:W3CDTF">2025-09-08T13:24:00Z</dcterms:created>
  <dcterms:modified xsi:type="dcterms:W3CDTF">2025-09-08T13:27:00Z</dcterms:modified>
</cp:coreProperties>
</file>