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A43A13" w14:textId="6C218648" w:rsidR="008E6833" w:rsidRDefault="008617F4">
      <w:pPr>
        <w:rPr>
          <w:lang w:eastAsia="ko-KR"/>
        </w:rPr>
      </w:pPr>
      <w:r>
        <w:rPr>
          <w:lang w:eastAsia="ko-KR"/>
        </w:rPr>
        <w:t xml:space="preserve">AI math1 </w:t>
      </w:r>
      <w:r>
        <w:rPr>
          <w:rFonts w:hint="eastAsia"/>
          <w:lang w:eastAsia="ko-KR"/>
        </w:rPr>
        <w:t>벡터</w:t>
      </w:r>
    </w:p>
    <w:p w14:paraId="5D295A03" w14:textId="7727F1E0" w:rsidR="008617F4" w:rsidRDefault="008617F4">
      <w:pPr>
        <w:rPr>
          <w:lang w:eastAsia="ko-KR"/>
        </w:rPr>
      </w:pPr>
      <w:r>
        <w:rPr>
          <w:lang w:eastAsia="ko-KR"/>
        </w:rPr>
        <w:t>list or array</w:t>
      </w:r>
    </w:p>
    <w:p w14:paraId="74E55F6D" w14:textId="779F0079" w:rsidR="008617F4" w:rsidRDefault="008617F4">
      <w:pPr>
        <w:rPr>
          <w:lang w:eastAsia="ko-KR"/>
        </w:rPr>
      </w:pPr>
      <w:r>
        <w:rPr>
          <w:rFonts w:hint="eastAsia"/>
          <w:lang w:eastAsia="ko-KR"/>
        </w:rPr>
        <w:t>벡터의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dimension</w:t>
      </w:r>
    </w:p>
    <w:p w14:paraId="29E2204A" w14:textId="13028B08" w:rsidR="008617F4" w:rsidRDefault="008617F4">
      <w:pPr>
        <w:rPr>
          <w:lang w:eastAsia="ko-KR"/>
        </w:rPr>
      </w:pPr>
      <w:r>
        <w:rPr>
          <w:rFonts w:hint="eastAsia"/>
          <w:lang w:eastAsia="ko-KR"/>
        </w:rPr>
        <w:t>벡터는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</w:p>
    <w:p w14:paraId="639C6F32" w14:textId="0954090E" w:rsidR="008617F4" w:rsidRDefault="008617F4">
      <w:pPr>
        <w:rPr>
          <w:lang w:eastAsia="ko-KR"/>
        </w:rPr>
      </w:pPr>
      <w:r>
        <w:rPr>
          <w:rFonts w:hint="eastAsia"/>
          <w:lang w:eastAsia="ko-KR"/>
        </w:rPr>
        <w:t>원점으로부터의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상대적인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</w:t>
      </w:r>
    </w:p>
    <w:p w14:paraId="77EC129C" w14:textId="0DAC68EA" w:rsidR="008617F4" w:rsidRDefault="008617F4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스칼라곱</w:t>
      </w:r>
      <w:proofErr w:type="spellEnd"/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상수곱</w:t>
      </w:r>
      <w:proofErr w:type="spellEnd"/>
      <w:r>
        <w:rPr>
          <w:lang w:eastAsia="ko-KR"/>
        </w:rPr>
        <w:t xml:space="preserve">) = </w:t>
      </w:r>
      <w:r>
        <w:rPr>
          <w:rFonts w:hint="eastAsia"/>
          <w:lang w:eastAsia="ko-KR"/>
        </w:rPr>
        <w:t>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</w:t>
      </w:r>
    </w:p>
    <w:p w14:paraId="2A417FBF" w14:textId="5057EA72" w:rsidR="008617F4" w:rsidRDefault="008617F4">
      <w:pPr>
        <w:rPr>
          <w:lang w:eastAsia="ko-KR"/>
        </w:rPr>
      </w:pPr>
      <w:r>
        <w:rPr>
          <w:rFonts w:hint="eastAsia"/>
          <w:lang w:eastAsia="ko-KR"/>
        </w:rPr>
        <w:t>벡터의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덧셈과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뺄셈은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모양끼리만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57C9E50A" w14:textId="20011D2A" w:rsidR="008617F4" w:rsidRDefault="008617F4">
      <w:pPr>
        <w:rPr>
          <w:lang w:eastAsia="ko-KR"/>
        </w:rPr>
      </w:pP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모양의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벡터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성분끼리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성분곱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Hadamard product)</w:t>
      </w:r>
    </w:p>
    <w:p w14:paraId="65C8A028" w14:textId="1A888E9B" w:rsidR="008617F4" w:rsidRDefault="008617F4">
      <w:pPr>
        <w:rPr>
          <w:lang w:eastAsia="ko-KR"/>
        </w:rPr>
      </w:pPr>
      <w:proofErr w:type="spellStart"/>
      <w:r>
        <w:rPr>
          <w:lang w:eastAsia="ko-KR"/>
        </w:rPr>
        <w:t>Py</w:t>
      </w:r>
      <w:proofErr w:type="spellEnd"/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a*b 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  <w:p w14:paraId="64441872" w14:textId="1011B884" w:rsidR="008617F4" w:rsidRDefault="008617F4">
      <w:pPr>
        <w:rPr>
          <w:lang w:eastAsia="ko-KR"/>
        </w:rPr>
      </w:pPr>
      <w:r>
        <w:rPr>
          <w:lang w:eastAsia="ko-KR"/>
        </w:rPr>
        <w:t xml:space="preserve">Norm </w:t>
      </w:r>
      <w:r>
        <w:rPr>
          <w:rFonts w:hint="eastAsia"/>
          <w:lang w:eastAsia="ko-KR"/>
        </w:rPr>
        <w:t>원점에서부터의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거리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벡터의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lang w:eastAsia="ko-KR"/>
        </w:rPr>
        <w:t>)</w:t>
      </w:r>
    </w:p>
    <w:p w14:paraId="12E04BA4" w14:textId="46382729" w:rsidR="008617F4" w:rsidRDefault="008617F4">
      <w:pPr>
        <w:rPr>
          <w:rFonts w:hint="eastAsia"/>
          <w:lang w:eastAsia="ko-KR"/>
        </w:rPr>
      </w:pPr>
      <w:r>
        <w:rPr>
          <w:lang w:eastAsia="ko-KR"/>
        </w:rPr>
        <w:t>L1 norm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ManhattanDistance</w:t>
      </w:r>
      <w:proofErr w:type="spellEnd"/>
      <w:r>
        <w:rPr>
          <w:lang w:eastAsia="ko-KR"/>
        </w:rPr>
        <w:t xml:space="preserve"> </w:t>
      </w:r>
      <w:r w:rsidR="00C61D23">
        <w:rPr>
          <w:lang w:eastAsia="ko-KR"/>
        </w:rPr>
        <w:tab/>
        <w:t>abs</w:t>
      </w:r>
      <w:r w:rsidR="00C61D23">
        <w:rPr>
          <w:rFonts w:hint="eastAsia"/>
          <w:lang w:eastAsia="ko-KR"/>
        </w:rPr>
        <w:t>절대값</w:t>
      </w:r>
      <w:r w:rsidR="00C61D23">
        <w:rPr>
          <w:rFonts w:hint="eastAsia"/>
          <w:lang w:eastAsia="ko-KR"/>
        </w:rPr>
        <w:t xml:space="preserve"> </w:t>
      </w:r>
      <w:r w:rsidR="00C61D23">
        <w:rPr>
          <w:lang w:eastAsia="ko-KR"/>
        </w:rPr>
        <w:t>sum</w:t>
      </w:r>
      <w:r w:rsidR="00C61D23">
        <w:rPr>
          <w:rFonts w:hint="eastAsia"/>
          <w:lang w:eastAsia="ko-KR"/>
        </w:rPr>
        <w:t>합</w:t>
      </w:r>
    </w:p>
    <w:p w14:paraId="620AC5AB" w14:textId="7E8D82CC" w:rsidR="008617F4" w:rsidRDefault="008617F4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 xml:space="preserve">2 norm </w:t>
      </w:r>
      <w:proofErr w:type="spellStart"/>
      <w:r>
        <w:rPr>
          <w:lang w:eastAsia="ko-KR"/>
        </w:rPr>
        <w:t>EuclideanDistance</w:t>
      </w:r>
      <w:proofErr w:type="spellEnd"/>
      <w:r w:rsidR="00C61D23">
        <w:rPr>
          <w:lang w:eastAsia="ko-KR"/>
        </w:rPr>
        <w:t xml:space="preserve"> </w:t>
      </w:r>
      <w:r w:rsidR="00C61D23">
        <w:rPr>
          <w:lang w:eastAsia="ko-KR"/>
        </w:rPr>
        <w:tab/>
      </w:r>
      <w:r w:rsidR="00C61D23">
        <w:rPr>
          <w:lang w:eastAsia="ko-KR"/>
        </w:rPr>
        <w:tab/>
        <w:t xml:space="preserve">sqrt </w:t>
      </w:r>
      <w:r w:rsidR="00C61D23">
        <w:rPr>
          <w:rFonts w:hint="eastAsia"/>
          <w:lang w:eastAsia="ko-KR"/>
        </w:rPr>
        <w:t>제곱</w:t>
      </w:r>
    </w:p>
    <w:p w14:paraId="23DF9C8E" w14:textId="5EF4C233" w:rsidR="008617F4" w:rsidRDefault="008617F4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inkowski</w:t>
      </w:r>
      <w:proofErr w:type="spellEnd"/>
      <w:r>
        <w:rPr>
          <w:lang w:eastAsia="ko-KR"/>
        </w:rPr>
        <w:t xml:space="preserve"> Distance</w:t>
      </w:r>
    </w:p>
    <w:p w14:paraId="6ECB03C1" w14:textId="15DFD442" w:rsidR="008617F4" w:rsidRDefault="008617F4">
      <w:pPr>
        <w:rPr>
          <w:lang w:eastAsia="ko-KR"/>
        </w:rPr>
      </w:pPr>
    </w:p>
    <w:p w14:paraId="46DE9D1A" w14:textId="258ACFDA" w:rsidR="00C61D23" w:rsidRDefault="00C61D23">
      <w:pPr>
        <w:rPr>
          <w:lang w:eastAsia="ko-KR"/>
        </w:rPr>
      </w:pPr>
      <w:r>
        <w:rPr>
          <w:lang w:eastAsia="ko-KR"/>
        </w:rPr>
        <w:t>Norm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기하학적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성질이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달라진다</w:t>
      </w:r>
      <w:r>
        <w:rPr>
          <w:rFonts w:hint="eastAsia"/>
          <w:lang w:eastAsia="ko-KR"/>
        </w:rPr>
        <w:t>.</w:t>
      </w:r>
    </w:p>
    <w:p w14:paraId="59549CD6" w14:textId="31EB43D0" w:rsidR="00C61D23" w:rsidRDefault="00C61D23">
      <w:pPr>
        <w:rPr>
          <w:lang w:eastAsia="ko-KR"/>
        </w:rPr>
      </w:pPr>
      <w:r>
        <w:rPr>
          <w:lang w:eastAsia="ko-KR"/>
        </w:rPr>
        <w:t xml:space="preserve">Robust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lasso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회귀</w:t>
      </w:r>
    </w:p>
    <w:p w14:paraId="29955463" w14:textId="658F2D92" w:rsidR="00C61D23" w:rsidRDefault="00C61D23">
      <w:pPr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 xml:space="preserve">aplace </w:t>
      </w:r>
      <w:r>
        <w:rPr>
          <w:rFonts w:hint="eastAsia"/>
          <w:lang w:eastAsia="ko-KR"/>
        </w:rPr>
        <w:t>근사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Ridge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회귀</w:t>
      </w:r>
    </w:p>
    <w:p w14:paraId="40D42975" w14:textId="37DA250A" w:rsidR="00C61D23" w:rsidRDefault="00C61D23">
      <w:pPr>
        <w:rPr>
          <w:lang w:eastAsia="ko-KR"/>
        </w:rPr>
      </w:pPr>
      <w:r w:rsidRPr="00C61D23">
        <w:rPr>
          <w:lang w:eastAsia="ko-KR"/>
        </w:rPr>
        <w:drawing>
          <wp:inline distT="0" distB="0" distL="0" distR="0" wp14:anchorId="494069CC" wp14:editId="19DC69F9">
            <wp:extent cx="5731510" cy="204978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B139" w14:textId="770C7EA6" w:rsidR="00C61D23" w:rsidRDefault="00C61D23">
      <w:pPr>
        <w:rPr>
          <w:lang w:eastAsia="ko-KR"/>
        </w:rPr>
      </w:pPr>
      <w:r>
        <w:rPr>
          <w:rFonts w:hint="eastAsia"/>
          <w:lang w:eastAsia="ko-KR"/>
        </w:rPr>
        <w:t>내적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np.inner</w:t>
      </w:r>
      <w:proofErr w:type="spellEnd"/>
    </w:p>
    <w:p w14:paraId="35639F17" w14:textId="648C8B62" w:rsidR="00C61D23" w:rsidRDefault="00C61D23">
      <w:pPr>
        <w:rPr>
          <w:lang w:eastAsia="ko-KR"/>
        </w:rPr>
      </w:pPr>
      <w:r w:rsidRPr="00C61D23">
        <w:rPr>
          <w:lang w:eastAsia="ko-KR"/>
        </w:rPr>
        <w:drawing>
          <wp:inline distT="0" distB="0" distL="0" distR="0" wp14:anchorId="502001FE" wp14:editId="07AF20DE">
            <wp:extent cx="5731510" cy="141160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2B47" w14:textId="563A44E4" w:rsidR="00C61D23" w:rsidRDefault="00C61D23">
      <w:pPr>
        <w:rPr>
          <w:lang w:eastAsia="ko-KR"/>
        </w:rPr>
      </w:pPr>
      <w:r>
        <w:rPr>
          <w:rFonts w:hint="eastAsia"/>
          <w:lang w:eastAsia="ko-KR"/>
        </w:rPr>
        <w:t>내적은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정사영의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벡터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y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</w:t>
      </w:r>
      <w:r w:rsidR="00E65109">
        <w:rPr>
          <w:lang w:eastAsia="ko-KR"/>
        </w:rPr>
        <w:t xml:space="preserve"> </w:t>
      </w:r>
      <w:r w:rsidR="00E65109">
        <w:rPr>
          <w:rFonts w:hint="eastAsia"/>
          <w:lang w:eastAsia="ko-KR"/>
        </w:rPr>
        <w:t>만큼</w:t>
      </w:r>
      <w:r w:rsidR="00E65109">
        <w:rPr>
          <w:rFonts w:hint="eastAsia"/>
          <w:lang w:eastAsia="ko-KR"/>
        </w:rPr>
        <w:t xml:space="preserve"> </w:t>
      </w:r>
      <w:r w:rsidR="00E65109">
        <w:rPr>
          <w:rFonts w:hint="eastAsia"/>
          <w:lang w:eastAsia="ko-KR"/>
        </w:rPr>
        <w:t>조정한</w:t>
      </w:r>
      <w:r w:rsidR="00E65109">
        <w:rPr>
          <w:rFonts w:hint="eastAsia"/>
          <w:lang w:eastAsia="ko-KR"/>
        </w:rPr>
        <w:t xml:space="preserve"> </w:t>
      </w:r>
      <w:r w:rsidR="00E65109">
        <w:rPr>
          <w:rFonts w:hint="eastAsia"/>
          <w:lang w:eastAsia="ko-KR"/>
        </w:rPr>
        <w:t>값이다</w:t>
      </w:r>
    </w:p>
    <w:p w14:paraId="1471B17A" w14:textId="68B25635" w:rsidR="00E65109" w:rsidRDefault="00E65109">
      <w:pPr>
        <w:rPr>
          <w:lang w:eastAsia="ko-KR"/>
        </w:rPr>
      </w:pPr>
    </w:p>
    <w:p w14:paraId="1CA214A2" w14:textId="10FE5B7A" w:rsidR="00E65109" w:rsidRDefault="00E65109">
      <w:pPr>
        <w:rPr>
          <w:lang w:eastAsia="ko-KR"/>
        </w:rPr>
      </w:pPr>
    </w:p>
    <w:p w14:paraId="09081BE2" w14:textId="1722684C" w:rsidR="00E65109" w:rsidRDefault="00E65109">
      <w:pPr>
        <w:rPr>
          <w:lang w:eastAsia="ko-KR"/>
        </w:rPr>
      </w:pPr>
    </w:p>
    <w:p w14:paraId="1E07F21F" w14:textId="31E03FD1" w:rsidR="00E65109" w:rsidRDefault="00E65109">
      <w:pPr>
        <w:rPr>
          <w:lang w:eastAsia="ko-KR"/>
        </w:rPr>
      </w:pPr>
    </w:p>
    <w:p w14:paraId="02FD0361" w14:textId="3F775A88" w:rsidR="00E65109" w:rsidRDefault="00E65109">
      <w:pPr>
        <w:rPr>
          <w:lang w:eastAsia="ko-KR"/>
        </w:rPr>
      </w:pPr>
    </w:p>
    <w:p w14:paraId="60D8F962" w14:textId="7EE41D9B" w:rsidR="00E65109" w:rsidRDefault="00E65109">
      <w:pPr>
        <w:rPr>
          <w:lang w:eastAsia="ko-KR"/>
        </w:rPr>
      </w:pPr>
    </w:p>
    <w:p w14:paraId="1050D0ED" w14:textId="076BD344" w:rsidR="00E65109" w:rsidRDefault="00E65109">
      <w:pPr>
        <w:rPr>
          <w:lang w:eastAsia="ko-KR"/>
        </w:rPr>
      </w:pPr>
    </w:p>
    <w:p w14:paraId="4E948FE6" w14:textId="34614D3C" w:rsidR="00E65109" w:rsidRDefault="00E65109">
      <w:pPr>
        <w:rPr>
          <w:lang w:eastAsia="ko-KR"/>
        </w:rPr>
      </w:pPr>
    </w:p>
    <w:p w14:paraId="13DCD91B" w14:textId="1A81A047" w:rsidR="00E65109" w:rsidRDefault="00E65109">
      <w:pPr>
        <w:rPr>
          <w:lang w:eastAsia="ko-KR"/>
        </w:rPr>
      </w:pPr>
    </w:p>
    <w:p w14:paraId="10F13835" w14:textId="0A3D05E3" w:rsidR="00E65109" w:rsidRDefault="00E65109" w:rsidP="00E65109">
      <w:pPr>
        <w:rPr>
          <w:lang w:eastAsia="ko-KR"/>
        </w:rPr>
      </w:pPr>
      <w:r>
        <w:rPr>
          <w:lang w:eastAsia="ko-KR"/>
        </w:rPr>
        <w:lastRenderedPageBreak/>
        <w:t>AI math</w:t>
      </w:r>
      <w:r>
        <w:rPr>
          <w:lang w:eastAsia="ko-KR"/>
        </w:rPr>
        <w:t>2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행렬</w:t>
      </w:r>
    </w:p>
    <w:p w14:paraId="6217808C" w14:textId="03CECF02" w:rsidR="00E65109" w:rsidRDefault="00DE75E4" w:rsidP="00E65109">
      <w:pPr>
        <w:rPr>
          <w:lang w:eastAsia="ko-KR"/>
        </w:rPr>
      </w:pPr>
      <w:r>
        <w:rPr>
          <w:rFonts w:hint="eastAsia"/>
          <w:lang w:eastAsia="ko-KR"/>
        </w:rPr>
        <w:t>벡터를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</w:t>
      </w:r>
    </w:p>
    <w:p w14:paraId="2FE82A4A" w14:textId="3F41D5C3" w:rsidR="00DE75E4" w:rsidRPr="00DE75E4" w:rsidRDefault="00DE75E4" w:rsidP="00E65109">
      <w:pPr>
        <w:rPr>
          <w:rFonts w:hint="eastAsia"/>
          <w:lang w:eastAsia="ko-KR"/>
        </w:rPr>
      </w:pPr>
      <w:r w:rsidRPr="00DE75E4">
        <w:rPr>
          <w:lang w:eastAsia="ko-KR"/>
        </w:rPr>
        <w:drawing>
          <wp:inline distT="0" distB="0" distL="0" distR="0" wp14:anchorId="5BB262E5" wp14:editId="19934F1A">
            <wp:extent cx="5731510" cy="2423160"/>
            <wp:effectExtent l="0" t="0" r="0" b="254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717F" w14:textId="627CFB81" w:rsidR="00E65109" w:rsidRDefault="00DE75E4">
      <w:pPr>
        <w:rPr>
          <w:lang w:eastAsia="ko-KR"/>
        </w:rPr>
      </w:pPr>
      <w:r w:rsidRPr="00DE75E4">
        <w:rPr>
          <w:lang w:eastAsia="ko-KR"/>
        </w:rPr>
        <w:drawing>
          <wp:inline distT="0" distB="0" distL="0" distR="0" wp14:anchorId="72AB4661" wp14:editId="32AE443F">
            <wp:extent cx="5731510" cy="2515235"/>
            <wp:effectExtent l="0" t="0" r="0" b="0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5CCD" w14:textId="25A7B9FA" w:rsidR="00DE75E4" w:rsidRDefault="00DE75E4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전치행렬</w:t>
      </w:r>
      <w:proofErr w:type="spellEnd"/>
    </w:p>
    <w:p w14:paraId="2E967121" w14:textId="0B1927C5" w:rsidR="00DE75E4" w:rsidRDefault="00DE75E4">
      <w:pPr>
        <w:rPr>
          <w:lang w:eastAsia="ko-KR"/>
        </w:rPr>
      </w:pPr>
      <w:r>
        <w:rPr>
          <w:rFonts w:hint="eastAsia"/>
          <w:lang w:eastAsia="ko-KR"/>
        </w:rPr>
        <w:t>행렬은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여러점들을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행렬의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행벡터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xi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i</w:t>
      </w:r>
      <w:proofErr w:type="spellEnd"/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</w:t>
      </w:r>
    </w:p>
    <w:p w14:paraId="5F176577" w14:textId="468EE07F" w:rsidR="00DE75E4" w:rsidRDefault="00DE75E4">
      <w:pPr>
        <w:rPr>
          <w:lang w:eastAsia="ko-KR"/>
        </w:rPr>
      </w:pPr>
      <w:r w:rsidRPr="00DE75E4">
        <w:rPr>
          <w:lang w:eastAsia="ko-KR"/>
        </w:rPr>
        <w:drawing>
          <wp:inline distT="0" distB="0" distL="0" distR="0" wp14:anchorId="63E20580" wp14:editId="5944FC46">
            <wp:extent cx="2108200" cy="1507573"/>
            <wp:effectExtent l="0" t="0" r="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6637" cy="151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4485" w14:textId="24CCAC9A" w:rsidR="00DE75E4" w:rsidRDefault="00DE75E4">
      <w:pPr>
        <w:rPr>
          <w:lang w:eastAsia="ko-KR"/>
        </w:rPr>
      </w:pPr>
      <w:r>
        <w:rPr>
          <w:rFonts w:hint="eastAsia"/>
          <w:lang w:eastAsia="ko-KR"/>
        </w:rPr>
        <w:t>행렬의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성분곱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스칼라곱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벡터와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</w:t>
      </w:r>
    </w:p>
    <w:p w14:paraId="3F0A48E1" w14:textId="2F34828B" w:rsidR="00DE75E4" w:rsidRDefault="00DE75E4">
      <w:pPr>
        <w:rPr>
          <w:lang w:eastAsia="ko-KR"/>
        </w:rPr>
      </w:pPr>
      <w:r>
        <w:rPr>
          <w:rFonts w:hint="eastAsia"/>
          <w:lang w:eastAsia="ko-KR"/>
        </w:rPr>
        <w:t>행렬의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곱셈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numpy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@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 x m  </w:t>
      </w:r>
      <w:proofErr w:type="spellStart"/>
      <w:r>
        <w:rPr>
          <w:lang w:eastAsia="ko-KR"/>
        </w:rPr>
        <w:t>m</w:t>
      </w:r>
      <w:proofErr w:type="spellEnd"/>
      <w:r>
        <w:rPr>
          <w:lang w:eastAsia="ko-KR"/>
        </w:rPr>
        <w:t xml:space="preserve"> x k </w:t>
      </w: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형태여야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0C80D4A2" w14:textId="63751975" w:rsidR="00DE75E4" w:rsidRDefault="00DE75E4">
      <w:pPr>
        <w:rPr>
          <w:lang w:eastAsia="ko-KR"/>
        </w:rPr>
      </w:pPr>
    </w:p>
    <w:p w14:paraId="1E5E7985" w14:textId="77777777" w:rsidR="00704DBA" w:rsidRPr="00DE75E4" w:rsidRDefault="00704DBA">
      <w:pPr>
        <w:rPr>
          <w:rFonts w:hint="eastAsia"/>
          <w:lang w:eastAsia="ko-KR"/>
        </w:rPr>
      </w:pPr>
    </w:p>
    <w:p w14:paraId="4FFA7197" w14:textId="2F3B61B6" w:rsidR="00DE75E4" w:rsidRPr="00DE75E4" w:rsidRDefault="00DE75E4">
      <w:pPr>
        <w:rPr>
          <w:rFonts w:hint="eastAsia"/>
          <w:lang w:eastAsia="ko-KR"/>
        </w:rPr>
      </w:pPr>
      <w:r w:rsidRPr="00DE75E4">
        <w:rPr>
          <w:lang w:eastAsia="ko-KR"/>
        </w:rPr>
        <w:lastRenderedPageBreak/>
        <w:drawing>
          <wp:inline distT="0" distB="0" distL="0" distR="0" wp14:anchorId="142062A7" wp14:editId="1A2317AA">
            <wp:extent cx="1883498" cy="2531533"/>
            <wp:effectExtent l="0" t="0" r="0" b="0"/>
            <wp:docPr id="7" name="그림 7" descr="텍스트, 영수증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영수증, 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2422" cy="254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6448" w14:textId="54F31D47" w:rsidR="00DE75E4" w:rsidRDefault="00F120DD">
      <w:pPr>
        <w:rPr>
          <w:lang w:eastAsia="ko-KR"/>
        </w:rPr>
      </w:pPr>
      <w:r w:rsidRPr="00F120DD">
        <w:rPr>
          <w:lang w:eastAsia="ko-KR"/>
        </w:rPr>
        <w:drawing>
          <wp:inline distT="0" distB="0" distL="0" distR="0" wp14:anchorId="17132035" wp14:editId="5E9D55D8">
            <wp:extent cx="4453467" cy="1004078"/>
            <wp:effectExtent l="0" t="0" r="4445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0698" cy="100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1685" w14:textId="1FA2B712" w:rsidR="00F120DD" w:rsidRDefault="00F120DD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역행렬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행과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숫자가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행렬식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det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아닌경우만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</w:t>
      </w:r>
      <w:r>
        <w:rPr>
          <w:lang w:eastAsia="ko-KR"/>
        </w:rPr>
        <w:t>)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항등행렬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</w:t>
      </w:r>
    </w:p>
    <w:p w14:paraId="4055F41F" w14:textId="5F192A35" w:rsidR="00F120DD" w:rsidRDefault="00F120DD">
      <w:pPr>
        <w:rPr>
          <w:rFonts w:hint="eastAsia"/>
          <w:lang w:eastAsia="ko-KR"/>
        </w:rPr>
      </w:pPr>
      <w:proofErr w:type="spellStart"/>
      <w:r>
        <w:rPr>
          <w:lang w:eastAsia="ko-KR"/>
        </w:rPr>
        <w:t>np.linalg</w:t>
      </w:r>
      <w:r w:rsidR="00704DBA">
        <w:rPr>
          <w:lang w:eastAsia="ko-KR"/>
        </w:rPr>
        <w:t>.inv</w:t>
      </w:r>
      <w:proofErr w:type="spellEnd"/>
      <w:r w:rsidR="00704DBA">
        <w:rPr>
          <w:lang w:eastAsia="ko-KR"/>
        </w:rPr>
        <w:t>(X)</w:t>
      </w:r>
    </w:p>
    <w:p w14:paraId="2CBE37CC" w14:textId="7C1ED3EE" w:rsidR="00704DBA" w:rsidRDefault="00704DBA">
      <w:pPr>
        <w:rPr>
          <w:lang w:eastAsia="ko-KR"/>
        </w:rPr>
      </w:pPr>
    </w:p>
    <w:p w14:paraId="45B55AA8" w14:textId="43EC6A9B" w:rsidR="00704DBA" w:rsidRDefault="00704DBA">
      <w:pPr>
        <w:rPr>
          <w:lang w:eastAsia="ko-KR"/>
        </w:rPr>
      </w:pPr>
      <w:r>
        <w:rPr>
          <w:rFonts w:hint="eastAsia"/>
          <w:lang w:eastAsia="ko-KR"/>
        </w:rPr>
        <w:t>행과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숫자가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달라도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유사역행렬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 xml:space="preserve">pseudo-inverse) </w:t>
      </w:r>
      <w:r>
        <w:rPr>
          <w:rFonts w:hint="eastAsia"/>
          <w:lang w:eastAsia="ko-KR"/>
        </w:rPr>
        <w:t>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무어</w:t>
      </w:r>
      <w:r>
        <w:rPr>
          <w:rFonts w:hint="eastAsia"/>
          <w:lang w:eastAsia="ko-KR"/>
        </w:rPr>
        <w:t>-</w:t>
      </w:r>
      <w:proofErr w:type="spellStart"/>
      <w:r>
        <w:rPr>
          <w:rFonts w:hint="eastAsia"/>
          <w:lang w:eastAsia="ko-KR"/>
        </w:rPr>
        <w:t>펜로즈</w:t>
      </w:r>
      <w:proofErr w:type="spellEnd"/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moore-penrose</w:t>
      </w:r>
      <w:proofErr w:type="spellEnd"/>
      <w:r>
        <w:rPr>
          <w:lang w:eastAsia="ko-KR"/>
        </w:rPr>
        <w:t>)</w:t>
      </w:r>
      <w:proofErr w:type="spellStart"/>
      <w:r>
        <w:rPr>
          <w:rFonts w:hint="eastAsia"/>
          <w:lang w:eastAsia="ko-KR"/>
        </w:rPr>
        <w:t>역행렬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A^+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6C946FB2" w14:textId="0FEA4582" w:rsidR="00704DBA" w:rsidRDefault="00704DBA" w:rsidP="00704DBA">
      <w:pPr>
        <w:rPr>
          <w:rFonts w:hint="eastAsia"/>
          <w:lang w:eastAsia="ko-KR"/>
        </w:rPr>
      </w:pPr>
      <w:proofErr w:type="spellStart"/>
      <w:proofErr w:type="gramStart"/>
      <w:r>
        <w:rPr>
          <w:lang w:eastAsia="ko-KR"/>
        </w:rPr>
        <w:t>np.linalg</w:t>
      </w:r>
      <w:proofErr w:type="gramEnd"/>
      <w:r>
        <w:rPr>
          <w:lang w:eastAsia="ko-KR"/>
        </w:rPr>
        <w:t>.</w:t>
      </w:r>
      <w:r>
        <w:rPr>
          <w:lang w:eastAsia="ko-KR"/>
        </w:rPr>
        <w:t>pinv</w:t>
      </w:r>
      <w:proofErr w:type="spellEnd"/>
      <w:r>
        <w:rPr>
          <w:lang w:eastAsia="ko-KR"/>
        </w:rPr>
        <w:t>(X)</w:t>
      </w:r>
    </w:p>
    <w:p w14:paraId="5FC28EA7" w14:textId="45E78E69" w:rsidR="00704DBA" w:rsidRDefault="00704DBA">
      <w:pPr>
        <w:rPr>
          <w:lang w:eastAsia="ko-KR"/>
        </w:rPr>
      </w:pPr>
    </w:p>
    <w:p w14:paraId="5F4F21A4" w14:textId="45D12670" w:rsidR="00704DBA" w:rsidRDefault="00704DBA">
      <w:pPr>
        <w:rPr>
          <w:lang w:eastAsia="ko-KR"/>
        </w:rPr>
      </w:pPr>
      <w:r w:rsidRPr="00704DBA">
        <w:rPr>
          <w:lang w:eastAsia="ko-KR"/>
        </w:rPr>
        <w:drawing>
          <wp:inline distT="0" distB="0" distL="0" distR="0" wp14:anchorId="05DE3B46" wp14:editId="490E549F">
            <wp:extent cx="3630620" cy="1388533"/>
            <wp:effectExtent l="0" t="0" r="1905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7126" cy="140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65E4" w14:textId="508F1303" w:rsidR="00704DBA" w:rsidRDefault="00704DBA">
      <w:pPr>
        <w:rPr>
          <w:lang w:eastAsia="ko-KR"/>
        </w:rPr>
      </w:pPr>
      <w:r w:rsidRPr="00704DBA">
        <w:rPr>
          <w:lang w:eastAsia="ko-KR"/>
        </w:rPr>
        <w:drawing>
          <wp:inline distT="0" distB="0" distL="0" distR="0" wp14:anchorId="3F7E8838" wp14:editId="23301931">
            <wp:extent cx="5731510" cy="180784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27B8" w14:textId="45BDCF57" w:rsidR="00704DBA" w:rsidRDefault="00704DBA">
      <w:pPr>
        <w:rPr>
          <w:lang w:eastAsia="ko-KR"/>
        </w:rPr>
      </w:pPr>
      <w:r>
        <w:rPr>
          <w:rFonts w:hint="eastAsia"/>
          <w:lang w:eastAsia="ko-KR"/>
        </w:rPr>
        <w:t>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</w:p>
    <w:p w14:paraId="1DC8182C" w14:textId="2054021D" w:rsidR="00704DBA" w:rsidRDefault="00704DBA">
      <w:pPr>
        <w:rPr>
          <w:lang w:eastAsia="ko-KR"/>
        </w:rPr>
      </w:pPr>
    </w:p>
    <w:p w14:paraId="51E1D9DE" w14:textId="606FF07D" w:rsidR="00704DBA" w:rsidRDefault="00704DBA">
      <w:pPr>
        <w:rPr>
          <w:lang w:eastAsia="ko-KR"/>
        </w:rPr>
      </w:pPr>
    </w:p>
    <w:p w14:paraId="4169D941" w14:textId="14C07765" w:rsidR="00704DBA" w:rsidRDefault="00704DBA">
      <w:pPr>
        <w:rPr>
          <w:lang w:eastAsia="ko-KR"/>
        </w:rPr>
      </w:pPr>
    </w:p>
    <w:p w14:paraId="36B11CEF" w14:textId="43AFBBFD" w:rsidR="00704DBA" w:rsidRDefault="00704DBA">
      <w:pPr>
        <w:rPr>
          <w:lang w:eastAsia="ko-KR"/>
        </w:rPr>
      </w:pPr>
    </w:p>
    <w:p w14:paraId="60BB41B7" w14:textId="25FAE6D6" w:rsidR="006B4288" w:rsidRDefault="00704DBA" w:rsidP="006B4288">
      <w:pPr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선형회귀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연립방정식과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달리</w:t>
      </w:r>
      <w:r>
        <w:rPr>
          <w:rFonts w:hint="eastAsia"/>
          <w:lang w:eastAsia="ko-KR"/>
        </w:rPr>
        <w:t xml:space="preserve"> </w:t>
      </w:r>
      <w:r w:rsidR="006B4288">
        <w:rPr>
          <w:rFonts w:hint="eastAsia"/>
          <w:lang w:eastAsia="ko-KR"/>
        </w:rPr>
        <w:t>변수의</w:t>
      </w:r>
      <w:r w:rsidR="006B4288">
        <w:rPr>
          <w:rFonts w:hint="eastAsia"/>
          <w:lang w:eastAsia="ko-KR"/>
        </w:rPr>
        <w:t xml:space="preserve"> </w:t>
      </w:r>
      <w:r w:rsidR="006B4288">
        <w:rPr>
          <w:rFonts w:hint="eastAsia"/>
          <w:lang w:eastAsia="ko-KR"/>
        </w:rPr>
        <w:t>개수가</w:t>
      </w:r>
      <w:r w:rsidR="006B4288">
        <w:rPr>
          <w:rFonts w:hint="eastAsia"/>
          <w:lang w:eastAsia="ko-KR"/>
        </w:rPr>
        <w:t xml:space="preserve"> </w:t>
      </w:r>
      <w:r w:rsidR="006B4288">
        <w:rPr>
          <w:rFonts w:hint="eastAsia"/>
          <w:lang w:eastAsia="ko-KR"/>
        </w:rPr>
        <w:t>식의</w:t>
      </w:r>
      <w:r w:rsidR="006B4288">
        <w:rPr>
          <w:rFonts w:hint="eastAsia"/>
          <w:lang w:eastAsia="ko-KR"/>
        </w:rPr>
        <w:t xml:space="preserve"> </w:t>
      </w:r>
      <w:r w:rsidR="006B4288">
        <w:rPr>
          <w:rFonts w:hint="eastAsia"/>
          <w:lang w:eastAsia="ko-KR"/>
        </w:rPr>
        <w:t>개수보다</w:t>
      </w:r>
      <w:r w:rsidR="006B4288">
        <w:rPr>
          <w:rFonts w:hint="eastAsia"/>
          <w:lang w:eastAsia="ko-KR"/>
        </w:rPr>
        <w:t xml:space="preserve"> </w:t>
      </w:r>
      <w:r w:rsidR="006B4288">
        <w:rPr>
          <w:rFonts w:hint="eastAsia"/>
          <w:lang w:eastAsia="ko-KR"/>
        </w:rPr>
        <w:t>적기</w:t>
      </w:r>
      <w:r w:rsidR="006B4288">
        <w:rPr>
          <w:rFonts w:hint="eastAsia"/>
          <w:lang w:eastAsia="ko-KR"/>
        </w:rPr>
        <w:t xml:space="preserve"> </w:t>
      </w:r>
      <w:r w:rsidR="006B4288">
        <w:rPr>
          <w:rFonts w:hint="eastAsia"/>
          <w:lang w:eastAsia="ko-KR"/>
        </w:rPr>
        <w:t>때문에</w:t>
      </w:r>
      <w:r w:rsidR="006B4288">
        <w:rPr>
          <w:rFonts w:hint="eastAsia"/>
          <w:lang w:eastAsia="ko-KR"/>
        </w:rPr>
        <w:t xml:space="preserve"> </w:t>
      </w:r>
      <w:r w:rsidR="006B4288">
        <w:rPr>
          <w:rFonts w:hint="eastAsia"/>
          <w:lang w:eastAsia="ko-KR"/>
        </w:rPr>
        <w:t>방정식을</w:t>
      </w:r>
      <w:r w:rsidR="006B4288">
        <w:rPr>
          <w:rFonts w:hint="eastAsia"/>
          <w:lang w:eastAsia="ko-KR"/>
        </w:rPr>
        <w:t xml:space="preserve"> </w:t>
      </w:r>
      <w:proofErr w:type="spellStart"/>
      <w:r w:rsidR="006B4288">
        <w:rPr>
          <w:rFonts w:hint="eastAsia"/>
          <w:lang w:eastAsia="ko-KR"/>
        </w:rPr>
        <w:t>푸는건</w:t>
      </w:r>
      <w:proofErr w:type="spellEnd"/>
      <w:r w:rsidR="006B4288">
        <w:rPr>
          <w:rFonts w:hint="eastAsia"/>
          <w:lang w:eastAsia="ko-KR"/>
        </w:rPr>
        <w:t xml:space="preserve"> </w:t>
      </w:r>
      <w:r w:rsidR="006B4288">
        <w:rPr>
          <w:rFonts w:hint="eastAsia"/>
          <w:lang w:eastAsia="ko-KR"/>
        </w:rPr>
        <w:t>불가능</w:t>
      </w:r>
    </w:p>
    <w:p w14:paraId="257657CA" w14:textId="28088924" w:rsidR="006B4288" w:rsidRPr="006B4288" w:rsidRDefault="006B4288" w:rsidP="006B4288">
      <w:pPr>
        <w:rPr>
          <w:rFonts w:hint="eastAsia"/>
          <w:lang w:eastAsia="ko-KR"/>
        </w:rPr>
      </w:pPr>
      <w:r w:rsidRPr="006B4288">
        <w:rPr>
          <w:lang w:eastAsia="ko-KR"/>
        </w:rPr>
        <w:drawing>
          <wp:inline distT="0" distB="0" distL="0" distR="0" wp14:anchorId="6A81F5AE" wp14:editId="7163DB29">
            <wp:extent cx="2463800" cy="1405857"/>
            <wp:effectExtent l="0" t="0" r="0" b="444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8429" cy="141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B778" w14:textId="19E9D9F4" w:rsidR="00704DBA" w:rsidRDefault="006B4288">
      <w:pPr>
        <w:rPr>
          <w:lang w:eastAsia="ko-KR"/>
        </w:rPr>
      </w:pPr>
      <w:r w:rsidRPr="006B4288">
        <w:rPr>
          <w:lang w:eastAsia="ko-KR"/>
        </w:rPr>
        <w:drawing>
          <wp:inline distT="0" distB="0" distL="0" distR="0" wp14:anchorId="7FF37702" wp14:editId="755A07CA">
            <wp:extent cx="4275667" cy="1567492"/>
            <wp:effectExtent l="0" t="0" r="4445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144" cy="157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2C00" w14:textId="4183B5CC" w:rsidR="006B4288" w:rsidRDefault="006B4288">
      <w:pPr>
        <w:rPr>
          <w:lang w:eastAsia="ko-KR"/>
        </w:rPr>
      </w:pPr>
      <w:r>
        <w:rPr>
          <w:lang w:eastAsia="ko-KR"/>
        </w:rPr>
        <w:t>Y-intercept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r>
        <w:rPr>
          <w:rFonts w:hint="eastAsia"/>
          <w:lang w:eastAsia="ko-KR"/>
        </w:rPr>
        <w:t>유사한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유일하지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않다</w:t>
      </w:r>
      <w:r>
        <w:rPr>
          <w:rFonts w:hint="eastAsia"/>
          <w:lang w:eastAsia="ko-KR"/>
        </w:rPr>
        <w:t>.</w:t>
      </w:r>
      <w:r>
        <w:rPr>
          <w:lang w:eastAsia="ko-KR"/>
        </w:rPr>
        <w:t>)</w:t>
      </w:r>
    </w:p>
    <w:p w14:paraId="3ABE5F7F" w14:textId="77777777" w:rsidR="006B4288" w:rsidRPr="006B4288" w:rsidRDefault="006B4288">
      <w:pPr>
        <w:rPr>
          <w:lang w:eastAsia="ko-KR"/>
        </w:rPr>
      </w:pPr>
    </w:p>
    <w:sectPr w:rsidR="006B4288" w:rsidRPr="006B4288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7F4"/>
    <w:rsid w:val="006B4288"/>
    <w:rsid w:val="00704DBA"/>
    <w:rsid w:val="008617F4"/>
    <w:rsid w:val="008E6833"/>
    <w:rsid w:val="00C61D23"/>
    <w:rsid w:val="00DE75E4"/>
    <w:rsid w:val="00E65109"/>
    <w:rsid w:val="00F120DD"/>
    <w:rsid w:val="00F20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94DF5"/>
  <w15:chartTrackingRefBased/>
  <w15:docId w15:val="{9E9C7706-0A36-2D4B-84B9-886744F4D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135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하동준</dc:creator>
  <cp:keywords/>
  <dc:description/>
  <cp:lastModifiedBy>하동준</cp:lastModifiedBy>
  <cp:revision>1</cp:revision>
  <dcterms:created xsi:type="dcterms:W3CDTF">2022-01-17T02:21:00Z</dcterms:created>
  <dcterms:modified xsi:type="dcterms:W3CDTF">2022-01-17T06:19:00Z</dcterms:modified>
</cp:coreProperties>
</file>