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547" w14:textId="54AA16CE" w:rsidR="003473F1" w:rsidRDefault="003473F1" w:rsidP="00EA799F">
      <w:pPr>
        <w:spacing w:after="0"/>
        <w:ind w:left="720" w:hanging="360"/>
      </w:pPr>
      <w:r>
        <w:t>Question 28</w:t>
      </w:r>
    </w:p>
    <w:p w14:paraId="1C39CEA8" w14:textId="0F736A8A" w:rsidR="00F8787B" w:rsidRDefault="00F8787B" w:rsidP="00EA799F">
      <w:pPr>
        <w:spacing w:after="0"/>
        <w:ind w:left="720" w:hanging="360"/>
      </w:pPr>
      <w:r>
        <w:t>Lillian Lei</w:t>
      </w:r>
    </w:p>
    <w:p w14:paraId="59CAF7B0" w14:textId="77777777" w:rsidR="00F8787B" w:rsidRDefault="00F8787B" w:rsidP="00EA799F">
      <w:pPr>
        <w:spacing w:after="0"/>
        <w:ind w:left="720" w:hanging="360"/>
      </w:pPr>
    </w:p>
    <w:p w14:paraId="2F743E2E" w14:textId="77777777" w:rsidR="00EA799F" w:rsidRDefault="00EA799F" w:rsidP="00EA799F">
      <w:pPr>
        <w:numPr>
          <w:ilvl w:val="0"/>
          <w:numId w:val="1"/>
        </w:numPr>
        <w:spacing w:after="0"/>
      </w:pPr>
      <w:r>
        <w:t>Write a short essay talking about your understanding of transactions, locks and isolation levels.</w:t>
      </w:r>
    </w:p>
    <w:p w14:paraId="27A2BDFB" w14:textId="7C28CCF2" w:rsidR="00EA799F" w:rsidRDefault="00EA799F" w:rsidP="00EA799F">
      <w:pPr>
        <w:ind w:left="360" w:firstLine="360"/>
      </w:pPr>
      <w:r>
        <w:t xml:space="preserve">In my understanding, a transaction is one or multiple operations </w:t>
      </w:r>
      <w:r>
        <w:t>performed</w:t>
      </w:r>
      <w:r>
        <w:t xml:space="preserve">, usually changing or extracting from data, on a database which is treated as an independent </w:t>
      </w:r>
      <w:r w:rsidR="00BA2CC1">
        <w:t xml:space="preserve">logical work </w:t>
      </w:r>
      <w:r>
        <w:t>unit.</w:t>
      </w:r>
      <w:r w:rsidR="00BA2CC1">
        <w:t xml:space="preserve"> It should follow the ACID rules, which are atomicity, consistency, isolation, and durability. There are two outcomes of a transaction: committed or rolled back.</w:t>
      </w:r>
    </w:p>
    <w:p w14:paraId="6EDE0FB1" w14:textId="77777777" w:rsidR="004A6625" w:rsidRDefault="004F1C73" w:rsidP="00EA799F">
      <w:pPr>
        <w:ind w:left="360" w:firstLine="360"/>
      </w:pPr>
      <w:r>
        <w:t>Locks and isolation levels are used to avoid concurrency issues such as dirty read and phantom reads. There are two kinds of concurrency control: optimistic and pessimistic concurrency control. Optimistic concurrency has higher risk of roll back but has low waiting times, while pessimistic control use</w:t>
      </w:r>
      <w:r w:rsidR="004A6625">
        <w:t xml:space="preserve"> system automatic</w:t>
      </w:r>
      <w:r>
        <w:t xml:space="preserve"> locks, which has lower risk of roll back but may result in longer waiting times.</w:t>
      </w:r>
    </w:p>
    <w:p w14:paraId="2EEDD6FC" w14:textId="17AD8751" w:rsidR="004F1C73" w:rsidRDefault="004A6625" w:rsidP="00EA799F">
      <w:pPr>
        <w:ind w:left="360" w:firstLine="360"/>
      </w:pPr>
      <w:r>
        <w:t xml:space="preserve">There are many types of locks. </w:t>
      </w:r>
      <w:r w:rsidR="00283D5E">
        <w:t>In case of deadlock, it is resolved automatically by committing the more expensive transaction and rolling back the other one.</w:t>
      </w:r>
    </w:p>
    <w:p w14:paraId="72005807" w14:textId="53D7470D" w:rsidR="00EA799F" w:rsidRDefault="00283D5E" w:rsidP="00EA799F">
      <w:pPr>
        <w:ind w:left="360" w:firstLine="360"/>
      </w:pPr>
      <w:r>
        <w:t>There are five levels of isolations</w:t>
      </w:r>
      <w:r w:rsidR="003473F1">
        <w:t>:</w:t>
      </w:r>
    </w:p>
    <w:p w14:paraId="04CDAC52" w14:textId="3483A23B" w:rsidR="003473F1" w:rsidRDefault="003473F1" w:rsidP="003473F1">
      <w:pPr>
        <w:pStyle w:val="ListParagraph"/>
        <w:numPr>
          <w:ilvl w:val="2"/>
          <w:numId w:val="2"/>
        </w:numPr>
      </w:pPr>
      <w:r>
        <w:t>Snapshot: optimistic concurrency control</w:t>
      </w:r>
    </w:p>
    <w:p w14:paraId="49A9673B" w14:textId="6FD2DFBD" w:rsidR="003473F1" w:rsidRDefault="003473F1" w:rsidP="003473F1">
      <w:pPr>
        <w:pStyle w:val="ListParagraph"/>
        <w:numPr>
          <w:ilvl w:val="2"/>
          <w:numId w:val="2"/>
        </w:numPr>
      </w:pPr>
      <w:r>
        <w:t>Read uncommitted: the first level of isolation; pessimistic concurrency control; allows dirty read problem</w:t>
      </w:r>
    </w:p>
    <w:p w14:paraId="7D1EC533" w14:textId="76C4849B" w:rsidR="003473F1" w:rsidRDefault="003473F1" w:rsidP="003473F1">
      <w:pPr>
        <w:pStyle w:val="ListParagraph"/>
        <w:numPr>
          <w:ilvl w:val="2"/>
          <w:numId w:val="2"/>
        </w:numPr>
      </w:pPr>
      <w:r>
        <w:t>Read committed: the first level of isolation; pessimistic concurrency control</w:t>
      </w:r>
    </w:p>
    <w:p w14:paraId="4E8DAF23" w14:textId="23787F82" w:rsidR="003473F1" w:rsidRDefault="003473F1" w:rsidP="003473F1">
      <w:pPr>
        <w:pStyle w:val="ListParagraph"/>
        <w:numPr>
          <w:ilvl w:val="2"/>
          <w:numId w:val="2"/>
        </w:numPr>
      </w:pPr>
      <w:r>
        <w:t>Repeatable read: third level of isolation; may lead to phantom read problem</w:t>
      </w:r>
    </w:p>
    <w:p w14:paraId="3222095A" w14:textId="2D2587A8" w:rsidR="003473F1" w:rsidRDefault="003473F1" w:rsidP="003473F1">
      <w:pPr>
        <w:pStyle w:val="ListParagraph"/>
        <w:numPr>
          <w:ilvl w:val="2"/>
          <w:numId w:val="2"/>
        </w:numPr>
      </w:pPr>
      <w:r>
        <w:t>Serializable: highest level of isolation</w:t>
      </w:r>
    </w:p>
    <w:sectPr w:rsidR="0034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C3054"/>
    <w:multiLevelType w:val="hybridMultilevel"/>
    <w:tmpl w:val="7D6C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00776"/>
    <w:multiLevelType w:val="multilevel"/>
    <w:tmpl w:val="EB84D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7963408">
    <w:abstractNumId w:val="1"/>
  </w:num>
  <w:num w:numId="2" w16cid:durableId="160029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9F"/>
    <w:rsid w:val="00283D5E"/>
    <w:rsid w:val="003473F1"/>
    <w:rsid w:val="004A6625"/>
    <w:rsid w:val="004F1C73"/>
    <w:rsid w:val="00BA2CC1"/>
    <w:rsid w:val="00EA799F"/>
    <w:rsid w:val="00F8787B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6233"/>
  <w15:chartTrackingRefBased/>
  <w15:docId w15:val="{4AA5A922-9A3E-4231-BAC5-09835F9A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9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Haoming</dc:creator>
  <cp:keywords/>
  <dc:description/>
  <cp:lastModifiedBy>Lei Haoming</cp:lastModifiedBy>
  <cp:revision>1</cp:revision>
  <dcterms:created xsi:type="dcterms:W3CDTF">2022-08-05T11:33:00Z</dcterms:created>
  <dcterms:modified xsi:type="dcterms:W3CDTF">2022-08-05T12:04:00Z</dcterms:modified>
</cp:coreProperties>
</file>