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415925</wp:posOffset>
            </wp:positionH>
            <wp:positionV relativeFrom="paragraph">
              <wp:posOffset>1270</wp:posOffset>
            </wp:positionV>
            <wp:extent cx="1371600" cy="595630"/>
            <wp:effectExtent l="0" t="0" r="0" b="0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s10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5492" cy="601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-349250</wp:posOffset>
                </wp:positionV>
                <wp:extent cx="8166100" cy="3610610"/>
                <wp:effectExtent l="0" t="0" r="13335" b="889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165804" cy="3610610"/>
                        </a:xfrm>
                        <a:prstGeom prst="rect">
                          <a:avLst/>
                        </a:prstGeom>
                        <a:solidFill>
                          <a:srgbClr val="496383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rgbClr val="000000">
                            <a:alpha val="0"/>
                          </a:srgbClr>
                        </a:lnRef>
                        <a:fillRef idx="1">
                          <a:srgbClr val="496383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35pt;margin-top:-27.5pt;height:284.3pt;width:643pt;z-index:-251652096;v-text-anchor:middle;mso-width-relative:page;mso-height-relative:page;" fillcolor="#496383" filled="t" stroked="t" coordsize="21600,21600" o:gfxdata="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fhFi2wAAAA0BAAAPAAAAAAAAAAEAIAAAACIAAABkcnMvZG93bnJldi54bWxQ&#10;SwECFAAUAAAACACHTuJA56uweGYCAADzBAAADgAAAAAAAAABACAAAAAqAQAAZHJzL2Uyb0RvYy54&#10;bWxQSwUGAAAAAAYABgBZAQAAAgYAAAAA&#10;">
                <v:fill on="t" focussize="0,0"/>
                <v:stroke weight="1pt" color="#000000" opacity="0f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11430</wp:posOffset>
                </wp:positionV>
                <wp:extent cx="161925" cy="419100"/>
                <wp:effectExtent l="0" t="0" r="9525" b="0"/>
                <wp:wrapNone/>
                <wp:docPr id="3" name="_x0000_s10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1925" cy="419100"/>
                        </a:xfrm>
                        <a:prstGeom prst="rect">
                          <a:avLst/>
                        </a:prstGeom>
                        <a:solidFill>
                          <a:srgbClr val="4963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rgbClr val="FFFFFF"/>
                        </a:lnRef>
                        <a:fillRef idx="1">
                          <a:srgbClr val="496383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o:spid="_x0000_s1026" o:spt="1" style="position:absolute;left:0pt;margin-left:117.9pt;margin-top:0.9pt;height:33pt;width:12.75pt;z-index:251676672;v-text-anchor:middle;mso-width-relative:page;mso-height-relative:page;" fillcolor="#496383" filled="t" stroked="f" coordsize="21600,21600" o:gfxdata="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fhLnnVAAAACAEAAA8A&#10;AAAAAAAAAQAgAAAAIgAAAGRycy9kb3ducmV2LnhtbFBLAQIUABQAAAAIAIdO4kA6WC6fUwIAAKsE&#10;AAAOAAAAAAAAAAEAIAAAACQ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6912610</wp:posOffset>
                </wp:positionH>
                <wp:positionV relativeFrom="paragraph">
                  <wp:posOffset>1722755</wp:posOffset>
                </wp:positionV>
                <wp:extent cx="0" cy="1304925"/>
                <wp:effectExtent l="0" t="0" r="19050" b="28575"/>
                <wp:wrapNone/>
                <wp:docPr id="5" name="_x0000_s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EDEDED"/>
                          </a:solidFill>
                          <a:miter lim="0"/>
                        </a:ln>
                      </wps:spPr>
                      <wps:style>
                        <a:lnRef idx="1">
                          <a:srgbClr val="EDEDED"/>
                        </a:lnRef>
                        <a:fillRef idx="0">
                          <a:srgbClr val="FFFFFF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9" o:spid="_x0000_s1026" o:spt="20" style="position:absolute;left:0pt;margin-left:544.3pt;margin-top:135.65pt;height:102.75pt;width:0pt;z-index:251665408;mso-width-relative:page;mso-height-relative:page;" filled="f" stroked="t" coordsize="21600,21600" o:gfxdata="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NGWEjaAAAADQEAAA8AAAAAAAAAAQAgAAAAIgAAAGRycy9kb3ducmV2&#10;LnhtbFBLAQIUABQAAAAIAIdO4kC4uyLIMwIAAHMEAAAOAAAAAAAAAAEAIAAAACkBAABkcnMvZTJv&#10;RG9jLnhtbFBLBQYAAAAABgAGAFkBAADOBQAAAAA=&#10;">
                <v:fill on="f" focussize="0,0"/>
                <v:stroke weight="0.5pt" color="#EDEDED" miterlimit="0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4794885</wp:posOffset>
                </wp:positionH>
                <wp:positionV relativeFrom="paragraph">
                  <wp:posOffset>2230755</wp:posOffset>
                </wp:positionV>
                <wp:extent cx="1468755" cy="0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0"/>
                        </a:ln>
                      </wps:spPr>
                      <wps:style>
                        <a:lnRef idx="1">
                          <a:schemeClr val="accent3">
                            <a:lumMod val="20000"/>
                            <a:lumOff val="80000"/>
                          </a:schemeClr>
                        </a:lnRef>
                        <a:fillRef idx="0">
                          <a:srgbClr val="FFFFFF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0" o:spid="_x0000_s1026" o:spt="20" style="position:absolute;left:0pt;margin-left:377.55pt;margin-top:175.65pt;height:0pt;width:115.65pt;z-index:251675648;mso-width-relative:page;mso-height-relative:page;" filled="f" stroked="t" coordsize="21600,21600" o:gfxdata="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3Ni4tkAAAALAQAADwAAAAAAAAABACAAAAAiAAAAZHJzL2Rvd25yZXYueG1sUEsB&#10;AhQAFAAAAAgAh07iQGRCs/lmAgAA2wQAAA4AAAAAAAAAAQAgAAAAKAEAAGRycy9lMm9Eb2MueG1s&#10;UEsFBgAAAAAGAAYAWQEAAAAGAAAAAA==&#10;">
                <v:fill on="f" focussize="0,0"/>
                <v:stroke weight="0.5pt" color="#EDEDED [662]" miterlimit="0" joinstyle="miter"/>
                <v:imagedata o:title=""/>
                <o:lock v:ext="edit" aspectratio="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-36830</wp:posOffset>
                </wp:positionV>
                <wp:extent cx="6140450" cy="2797175"/>
                <wp:effectExtent l="38100" t="38100" r="32385" b="41910"/>
                <wp:wrapNone/>
                <wp:docPr id="7" name="_x0000_s10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140450" cy="27971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bg2"/>
                        </a:lnRef>
                        <a:fillRef idx="1">
                          <a:srgbClr val="FFFFFF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o:spid="_x0000_s1026" o:spt="1" style="position:absolute;left:0pt;margin-left:30.9pt;margin-top:-2.9pt;height:220.25pt;width:483.5pt;z-index:251668480;v-text-anchor:middle;mso-width-relative:page;mso-height-relative:page;" filled="f" stroked="t" coordsize="21600,21600" o:gfxdata="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3pnstoA&#10;AAAKAQAADwAAAAAAAAABACAAAAAiAAAAZHJzL2Rvd25yZXYueG1sUEsBAhQAFAAAAAgAh07iQK9C&#10;byJWAgAArQQAAA4AAAAAAAAAAQAgAAAAKQEAAGRycy9lMm9Eb2MueG1sUEsFBgAAAAAGAAYAWQEA&#10;APEFAAAAAA==&#10;">
                <v:fill on="f" focussize="0,0"/>
                <v:stroke weight="6pt" color="#E7E6E6 [3214]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4845685</wp:posOffset>
                </wp:positionH>
                <wp:positionV relativeFrom="paragraph">
                  <wp:posOffset>3021330</wp:posOffset>
                </wp:positionV>
                <wp:extent cx="2066925" cy="0"/>
                <wp:effectExtent l="0" t="0" r="28575" b="19050"/>
                <wp:wrapNone/>
                <wp:docPr id="8" name="_x0000_s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0"/>
                        </a:ln>
                      </wps:spPr>
                      <wps:style>
                        <a:lnRef idx="1">
                          <a:schemeClr val="accent3">
                            <a:lumMod val="20000"/>
                            <a:lumOff val="80000"/>
                          </a:schemeClr>
                        </a:lnRef>
                        <a:fillRef idx="0">
                          <a:srgbClr val="FFFFFF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32" o:spid="_x0000_s1026" o:spt="20" style="position:absolute;left:0pt;margin-left:381.55pt;margin-top:237.9pt;height:0pt;width:162.75pt;z-index:251666432;mso-width-relative:page;mso-height-relative:page;" filled="f" stroked="t" coordsize="21600,21600" o:gfxdata="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NXwgrZAAAADAEAAA8AAAAA&#10;AAAAAQAgAAAAIgAAAGRycy9kb3ducmV2LnhtbFBLAQIUABQAAAAIAIdO4kD/Wjw2TAIAAKwEAAAO&#10;AAAAAAAAAAEAIAAAACgBAABkcnMvZTJvRG9jLnhtbFBLBQYAAAAABgAGAFkBAADmBQAAAAA=&#10;">
                <v:fill on="f" focussize="0,0"/>
                <v:stroke weight="0.5pt" color="#EDEDED [662]" miterlimit="0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-3195955</wp:posOffset>
                </wp:positionV>
                <wp:extent cx="5771515" cy="2543810"/>
                <wp:effectExtent l="38100" t="38100" r="38735" b="46990"/>
                <wp:wrapNone/>
                <wp:docPr id="9" name="_x0000_s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1515" cy="254381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0"/>
                        </a:ln>
                      </wps:spPr>
                      <wps:style>
                        <a:lnRef idx="2">
                          <a:schemeClr val="accent3">
                            <a:lumMod val="20000"/>
                            <a:lumOff val="80000"/>
                          </a:schemeClr>
                        </a:lnRef>
                        <a:fillRef idx="1">
                          <a:srgbClr val="FFFFFF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o:spid="_x0000_s1026" o:spt="1" style="position:absolute;left:0pt;margin-left:42.1pt;margin-top:-251.65pt;height:200.3pt;width:454.45pt;z-index:251667456;v-text-anchor:middle;mso-width-relative:page;mso-height-relative:page;" filled="f" stroked="t" coordsize="21600,21600" o:gfxdata="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dKFW9sAAAAM&#10;AQAADwAAAAAAAAABACAAAAAiAAAAZHJzL2Rvd25yZXYueG1sUEsBAhQAFAAAAAgAh07iQJuydV9S&#10;AgAAtQQAAA4AAAAAAAAAAQAgAAAAKgEAAGRycy9lMm9Eb2MueG1sUEsFBgAAAAAGAAYAWQEAAO4F&#10;AAAAAA==&#10;">
                <v:fill on="f" focussize="0,0"/>
                <v:stroke weight="6pt" color="#EDEDED [662]" miterlimit="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-2291080</wp:posOffset>
                </wp:positionV>
                <wp:extent cx="2562860" cy="447675"/>
                <wp:effectExtent l="0" t="0" r="0" b="0"/>
                <wp:wrapNone/>
                <wp:docPr id="10" name="_x0000_s10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6286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Baskerville Old Face" w:hAnsi="Baskerville Old Face" w:eastAsia="Microsoft YaHei UI" w:cs="Baskerville Old Face"/>
                                <w:color w:val="EDEDED" w:themeColor="accent3" w:themeTint="33"/>
                                <w:sz w:val="24"/>
                                <w14:textFill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Baskerville Old Face" w:hAnsi="Baskerville Old Face" w:eastAsia="Microsoft YaHei UI" w:cs="Baskerville Old Face"/>
                                <w:color w:val="EDEDED" w:themeColor="accent3" w:themeTint="33"/>
                                <w:sz w:val="24"/>
                                <w14:textFill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Looking into sell side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o:spid="_x0000_s1026" o:spt="1" style="position:absolute;left:0pt;margin-left:87.25pt;margin-top:-180.4pt;height:35.25pt;width:201.8pt;z-index:251672576;mso-width-relative:page;mso-height-relative:page;" filled="f" stroked="f" coordsize="21600,21600" o:gfxdata="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wXSNe3QAAAA0BAAAPAAAA&#10;AAAAAAEAIAAAACIAAABkcnMvZG93bnJldi54bWxQSwECFAAUAAAACACHTuJAILql0RACAAAyBAAA&#10;DgAAAAAAAAABACAAAAAsAQAAZHJzL2Uyb0RvYy54bWxQSwUGAAAAAAYABgBZAQAArgUAAAAA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rPr>
                          <w:rFonts w:ascii="Baskerville Old Face" w:hAnsi="Baskerville Old Face" w:eastAsia="Microsoft YaHei UI" w:cs="Baskerville Old Face"/>
                          <w:color w:val="EDEDED" w:themeColor="accent3" w:themeTint="33"/>
                          <w:sz w:val="24"/>
                          <w14:textFill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Baskerville Old Face" w:hAnsi="Baskerville Old Face" w:eastAsia="Microsoft YaHei UI" w:cs="Baskerville Old Face"/>
                          <w:color w:val="EDEDED" w:themeColor="accent3" w:themeTint="33"/>
                          <w:sz w:val="24"/>
                          <w14:textFill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Looking into sell side reports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-3053080</wp:posOffset>
                </wp:positionV>
                <wp:extent cx="6352540" cy="895350"/>
                <wp:effectExtent l="0" t="0" r="10160" b="0"/>
                <wp:wrapNone/>
                <wp:docPr id="11" name="_x0000_s10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2540" cy="895350"/>
                        </a:xfrm>
                        <a:prstGeom prst="rect">
                          <a:avLst/>
                        </a:prstGeom>
                        <a:solidFill>
                          <a:srgbClr val="49638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49638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Baskerville Old Face" w:hAnsi="Baskerville Old Face" w:eastAsia="Microsoft YaHei UI" w:cs="Baskerville Old Face"/>
                                <w:b/>
                                <w:bCs/>
                                <w:color w:val="EDEDED" w:themeColor="accent3" w:themeTint="33"/>
                                <w:sz w:val="56"/>
                                <w:szCs w:val="56"/>
                                <w14:textFill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Baskerville Old Face" w:hAnsi="Baskerville Old Face" w:eastAsia="Microsoft YaHei UI" w:cs="Baskerville Old Face"/>
                                <w:b/>
                                <w:bCs/>
                                <w:color w:val="EDEDED" w:themeColor="accent3" w:themeTint="33"/>
                                <w:sz w:val="72"/>
                                <w:szCs w:val="72"/>
                                <w14:textFill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帕米尔|</w:t>
                            </w:r>
                            <w:r>
                              <w:rPr>
                                <w:rFonts w:hint="eastAsia" w:ascii="Baskerville Old Face" w:hAnsi="Baskerville Old Face" w:eastAsia="Microsoft YaHei UI" w:cs="Baskerville Old Face"/>
                                <w:b/>
                                <w:bCs/>
                                <w:color w:val="EDEDED" w:themeColor="accent3" w:themeTint="33"/>
                                <w:sz w:val="56"/>
                                <w:szCs w:val="56"/>
                                <w14:textFill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脱水研报</w:t>
                            </w:r>
                            <w:r>
                              <w:rPr>
                                <w:rFonts w:hint="eastAsia" w:ascii="Baskerville Old Face" w:hAnsi="Baskerville Old Face" w:eastAsia="Microsoft YaHei UI" w:cs="Baskerville Old Face"/>
                                <w:b/>
                                <w:bCs/>
                                <w:color w:val="EDEDED" w:themeColor="accent3" w:themeTint="33"/>
                                <w:sz w:val="96"/>
                                <w:szCs w:val="96"/>
                                <w14:textFill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Baskerville Old Face" w:hAnsi="Baskerville Old Face" w:eastAsia="Microsoft YaHei UI" w:cs="Baskerville Old Face"/>
                                <w:b/>
                                <w:bCs/>
                                <w:color w:val="EDEDED" w:themeColor="accent3" w:themeTint="33"/>
                                <w:sz w:val="56"/>
                                <w:szCs w:val="56"/>
                                <w14:textFill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20190812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o:spid="_x0000_s1026" o:spt="1" style="position:absolute;left:0pt;margin-left:83.2pt;margin-top:-240.4pt;height:70.5pt;width:500.2pt;z-index:251669504;mso-width-relative:page;mso-height-relative:page;" fillcolor="#496383" filled="t" stroked="f" coordsize="21600,21600" o:gfxdata="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3c0BNgAAAAOAQAADwAAAAAAAAABACAAAAAiAAAAZHJzL2Rvd25yZXYueG1sUEsBAhQAFAAA&#10;AAgAh07iQOmY23goAgAAWwQAAA4AAAAAAAAAAQAgAAAAJwEAAGRycy9lMm9Eb2MueG1sUEsFBgAA&#10;AAAGAAYAWQEAAMEFAAAAAA==&#10;">
                <v:fill on="t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rPr>
                          <w:rFonts w:ascii="Baskerville Old Face" w:hAnsi="Baskerville Old Face" w:eastAsia="Microsoft YaHei UI" w:cs="Baskerville Old Face"/>
                          <w:b/>
                          <w:bCs/>
                          <w:color w:val="EDEDED" w:themeColor="accent3" w:themeTint="33"/>
                          <w:sz w:val="56"/>
                          <w:szCs w:val="56"/>
                          <w14:textFill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Baskerville Old Face" w:hAnsi="Baskerville Old Face" w:eastAsia="Microsoft YaHei UI" w:cs="Baskerville Old Face"/>
                          <w:b/>
                          <w:bCs/>
                          <w:color w:val="EDEDED" w:themeColor="accent3" w:themeTint="33"/>
                          <w:sz w:val="72"/>
                          <w:szCs w:val="72"/>
                          <w14:textFill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帕米尔|</w:t>
                      </w:r>
                      <w:r>
                        <w:rPr>
                          <w:rFonts w:hint="eastAsia" w:ascii="Baskerville Old Face" w:hAnsi="Baskerville Old Face" w:eastAsia="Microsoft YaHei UI" w:cs="Baskerville Old Face"/>
                          <w:b/>
                          <w:bCs/>
                          <w:color w:val="EDEDED" w:themeColor="accent3" w:themeTint="33"/>
                          <w:sz w:val="56"/>
                          <w:szCs w:val="56"/>
                          <w14:textFill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脱水研报</w:t>
                      </w:r>
                      <w:r>
                        <w:rPr>
                          <w:rFonts w:hint="eastAsia" w:ascii="Baskerville Old Face" w:hAnsi="Baskerville Old Face" w:eastAsia="Microsoft YaHei UI" w:cs="Baskerville Old Face"/>
                          <w:b/>
                          <w:bCs/>
                          <w:color w:val="EDEDED" w:themeColor="accent3" w:themeTint="33"/>
                          <w:sz w:val="96"/>
                          <w:szCs w:val="96"/>
                          <w14:textFill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Baskerville Old Face" w:hAnsi="Baskerville Old Face" w:eastAsia="Microsoft YaHei UI" w:cs="Baskerville Old Face"/>
                          <w:b/>
                          <w:bCs/>
                          <w:color w:val="EDEDED" w:themeColor="accent3" w:themeTint="33"/>
                          <w:sz w:val="56"/>
                          <w:szCs w:val="56"/>
                          <w14:textFill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20190812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-1452245</wp:posOffset>
                </wp:positionV>
                <wp:extent cx="2628900" cy="657225"/>
                <wp:effectExtent l="0" t="0" r="0" b="0"/>
                <wp:wrapNone/>
                <wp:docPr id="12" name="_x0000_s1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28900" cy="657225"/>
                          <a:chOff x="17100" y="11415"/>
                          <a:chExt cx="4140" cy="1035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18615" y="11415"/>
                            <a:ext cx="2625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Baskerville Old Face" w:hAnsi="Baskerville Old Face" w:eastAsia="Microsoft YaHei UI" w:cs="Baskerville Old Face"/>
                                  <w:b/>
                                  <w:bCs/>
                                  <w:color w:val="EDEDED" w:themeColor="accent3" w:themeTint="33"/>
                                  <w:sz w:val="24"/>
                                  <w14:textFill>
                                    <w14:solidFill>
                                      <w14:schemeClr w14:val="accent3">
                                        <w14:lumMod w14:val="20000"/>
                                        <w14:lumOff w14:val="8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Baskerville Old Face" w:hAnsi="Baskerville Old Face" w:eastAsia="Microsoft YaHei UI" w:cs="Baskerville Old Face"/>
                                  <w:b/>
                                  <w:bCs/>
                                  <w:color w:val="EDEDED" w:themeColor="accent3" w:themeTint="33"/>
                                  <w:sz w:val="24"/>
                                  <w14:textFill>
                                    <w14:solidFill>
                                      <w14:schemeClr w14:val="accent3">
                                        <w14:lumMod w14:val="20000"/>
                                        <w14:lumOff w14:val="80000"/>
                                      </w14:schemeClr>
                                    </w14:solidFill>
                                  </w14:textFill>
                                </w:rPr>
                                <w:t>PAMIRS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anchor="t" upright="0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7100" y="11745"/>
                            <a:ext cx="3571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Baskerville Old Face" w:hAnsi="Baskerville Old Face" w:eastAsia="Microsoft YaHei UI" w:cs="Baskerville Old Face"/>
                                  <w:color w:val="EDEDED" w:themeColor="accent3" w:themeTint="33"/>
                                  <w:sz w:val="24"/>
                                  <w14:textFill>
                                    <w14:solidFill>
                                      <w14:schemeClr w14:val="accent3">
                                        <w14:lumMod w14:val="20000"/>
                                        <w14:lumOff w14:val="8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Baskerville Old Face" w:hAnsi="Baskerville Old Face" w:eastAsia="Microsoft YaHei UI" w:cs="Baskerville Old Face"/>
                                  <w:color w:val="EDEDED" w:themeColor="accent3" w:themeTint="33"/>
                                  <w:sz w:val="24"/>
                                  <w14:textFill>
                                    <w14:solidFill>
                                      <w14:schemeClr w14:val="accent3">
                                        <w14:lumMod w14:val="20000"/>
                                        <w14:lumOff w14:val="80000"/>
                                      </w14:schemeClr>
                                    </w14:solidFill>
                                  </w14:textFill>
                                </w:rPr>
                                <w:t>Information&amp;Technology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anchor="t" upright="0">
                          <a:no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17231" y="11811"/>
                            <a:ext cx="2464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miter lim="0"/>
                          </a:ln>
                        </wps:spPr>
                        <wps:style>
                          <a:lnRef idx="1">
                            <a:schemeClr val="accent3">
                              <a:lumMod val="20000"/>
                              <a:lumOff val="80000"/>
                            </a:schemeClr>
                          </a:lnRef>
                          <a:fillRef idx="0">
                            <a:srgbClr val="FFFFFF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o:spid="_x0000_s1026" o:spt="203" style="position:absolute;left:0pt;margin-left:335.9pt;margin-top:-114.35pt;height:51.75pt;width:207pt;z-index:251670528;mso-width-relative:page;mso-height-relative:page;" coordorigin="17100,11415" coordsize="4140,1035" o:gfxdata="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zXCQbtwAAAAOAQAA&#10;DwAAAAAAAAABACAAAAAiAAAAZHJzL2Rvd25yZXYueG1sUEsBAhQAFAAAAAgAh07iQKlkdXJrAwAA&#10;bwoAAA4AAAAAAAAAAQAgAAAAKwEAAGRycy9lMm9Eb2MueG1sUEsFBgAAAAAGAAYAWQEAAAgHAAAA&#10;AA==&#10;">
                <o:lock v:ext="edit" aspectratio="t"/>
                <v:rect id="_x0000_s1026" o:spid="_x0000_s1026" o:spt="1" style="position:absolute;left:18615;top:11415;height:705;width:2625;" filled="f" stroked="f" coordsize="21600,21600" o:gfxdata="UEsDBAoAAAAAAIdO4kAAAAAAAAAAAAAAAAAEAAAAZHJzL1BLAwQUAAAACACHTuJA4O06Z7oAAADb&#10;AAAADwAAAGRycy9kb3ducmV2LnhtbEVPTYvCMBC9C/6HMMJeRFNdEK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7Tpn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Baskerville Old Face" w:hAnsi="Baskerville Old Face" w:eastAsia="Microsoft YaHei UI" w:cs="Baskerville Old Face"/>
                            <w:b/>
                            <w:bCs/>
                            <w:color w:val="EDEDED" w:themeColor="accent3" w:themeTint="33"/>
                            <w:sz w:val="24"/>
                            <w14:textFill>
                              <w14:solidFill>
                                <w14:schemeClr w14:val="accent3">
                                  <w14:lumMod w14:val="20000"/>
                                  <w14:lumOff w14:val="8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Baskerville Old Face" w:hAnsi="Baskerville Old Face" w:eastAsia="Microsoft YaHei UI" w:cs="Baskerville Old Face"/>
                            <w:b/>
                            <w:bCs/>
                            <w:color w:val="EDEDED" w:themeColor="accent3" w:themeTint="33"/>
                            <w:sz w:val="24"/>
                            <w14:textFill>
                              <w14:solidFill>
                                <w14:schemeClr w14:val="accent3">
                                  <w14:lumMod w14:val="20000"/>
                                  <w14:lumOff w14:val="80000"/>
                                </w14:schemeClr>
                              </w14:solidFill>
                            </w14:textFill>
                          </w:rPr>
                          <w:t>PAMIRS</w:t>
                        </w:r>
                      </w:p>
                    </w:txbxContent>
                  </v:textbox>
                </v:rect>
                <v:rect id="_x0000_s1026" o:spid="_x0000_s1026" o:spt="1" style="position:absolute;left:17100;top:11745;height:705;width:3571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Baskerville Old Face" w:hAnsi="Baskerville Old Face" w:eastAsia="Microsoft YaHei UI" w:cs="Baskerville Old Face"/>
                            <w:color w:val="EDEDED" w:themeColor="accent3" w:themeTint="33"/>
                            <w:sz w:val="24"/>
                            <w14:textFill>
                              <w14:solidFill>
                                <w14:schemeClr w14:val="accent3">
                                  <w14:lumMod w14:val="20000"/>
                                  <w14:lumOff w14:val="8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Baskerville Old Face" w:hAnsi="Baskerville Old Face" w:eastAsia="Microsoft YaHei UI" w:cs="Baskerville Old Face"/>
                            <w:color w:val="EDEDED" w:themeColor="accent3" w:themeTint="33"/>
                            <w:sz w:val="24"/>
                            <w14:textFill>
                              <w14:solidFill>
                                <w14:schemeClr w14:val="accent3">
                                  <w14:lumMod w14:val="20000"/>
                                  <w14:lumOff w14:val="80000"/>
                                </w14:schemeClr>
                              </w14:solidFill>
                            </w14:textFill>
                          </w:rPr>
                          <w:t>Information&amp;Technology</w:t>
                        </w:r>
                      </w:p>
                    </w:txbxContent>
                  </v:textbox>
                </v:rect>
                <v:line id="_x0000_s1026" o:spid="_x0000_s1026" o:spt="20" style="position:absolute;left:17231;top:11811;height:0;width:2464;" filled="f" stroked="t" coordsize="21600,21600" o:gfxdata="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AvM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EDEDED [662]" miterlimit="0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118110</wp:posOffset>
                </wp:positionV>
                <wp:extent cx="1352550" cy="85725"/>
                <wp:effectExtent l="0" t="0" r="0" b="9525"/>
                <wp:wrapNone/>
                <wp:docPr id="16" name="_x0000_s10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52550" cy="85725"/>
                        </a:xfrm>
                        <a:prstGeom prst="rect">
                          <a:avLst/>
                        </a:prstGeom>
                        <a:solidFill>
                          <a:srgbClr val="4963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rgbClr val="FFFFFF"/>
                        </a:lnRef>
                        <a:fillRef idx="1">
                          <a:srgbClr val="496383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o:spid="_x0000_s1026" o:spt="1" style="position:absolute;left:0pt;margin-left:35.4pt;margin-top:9.3pt;height:6.75pt;width:106.5pt;z-index:251677696;v-text-anchor:middle;mso-width-relative:page;mso-height-relative:page;" fillcolor="#496383" filled="t" stroked="f" coordsize="21600,21600" o:gfxdata="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nIp4HUAAAACAEAAA8AAAAA&#10;AAAAAQAgAAAAIgAAAGRycy9kb3ducmV2LnhtbFBLAQIUABQAAAAIAIdO4kDMXwQjUQIAAKwEAAAO&#10;AAAAAAAAAAEAIAAAACMBAABkcnMvZTJvRG9jLnhtbFBLBQYAAAAABgAGAFkBAADmBQAAAAA=&#10;">
                <v:fill on="t" focussize="0,0"/>
                <v:stroke on="f" weight="1pt" miterlimit="8" joinstyle="miter"/>
                <v:imagedata o:title=""/>
                <o:lock v:ext="edit" aspectratio="t"/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203200</wp:posOffset>
                </wp:positionV>
                <wp:extent cx="3423920" cy="1012825"/>
                <wp:effectExtent l="0" t="0" r="5080" b="0"/>
                <wp:wrapNone/>
                <wp:docPr id="17" name="_x0000_s1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423920" cy="1012825"/>
                        </a:xfrm>
                        <a:prstGeom prst="rect">
                          <a:avLst/>
                        </a:prstGeom>
                        <a:solidFill>
                          <a:srgbClr val="49638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EDEDED" w:themeColor="accent3" w:themeTint="33"/>
                                <w:sz w:val="56"/>
                                <w:szCs w:val="56"/>
                                <w14:textFill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DEDED" w:themeColor="accent3" w:themeTint="33"/>
                                <w:sz w:val="72"/>
                                <w:szCs w:val="72"/>
                                <w14:textFill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帕米尔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DEDED" w:themeColor="accent3" w:themeTint="33"/>
                                <w:sz w:val="72"/>
                                <w:szCs w:val="72"/>
                                <w14:textFill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DEDED" w:themeColor="accent3" w:themeTint="33"/>
                                <w:sz w:val="56"/>
                                <w:szCs w:val="56"/>
                                <w14:textFill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机构掘金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o:spid="_x0000_s1026" o:spt="1" style="position:absolute;left:0pt;margin-left:58.45pt;margin-top:16pt;height:79.75pt;width:269.6pt;z-index:251671552;mso-width-relative:page;mso-height-relative:page;" fillcolor="#496383" filled="t" stroked="f" coordsize="21600,21600" o:gfxdata="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52uTnXAAAACgEAAA8AAAAAAAAAAQAgAAAAIgAAAGRycy9kb3ducmV2LnhtbFBLAQIUABQAAAAI&#10;AIdO4kDukJE/JwIAAFwEAAAOAAAAAAAAAAEAIAAAACYBAABkcnMvZTJvRG9jLnhtbFBLBQYAAAAA&#10;BgAGAFkBAAC/BQAAAAA=&#10;">
                <v:fill on="t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EDEDED" w:themeColor="accent3" w:themeTint="33"/>
                          <w:sz w:val="56"/>
                          <w:szCs w:val="56"/>
                          <w14:textFill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DEDED" w:themeColor="accent3" w:themeTint="33"/>
                          <w:sz w:val="72"/>
                          <w:szCs w:val="72"/>
                          <w14:textFill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帕米尔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DEDED" w:themeColor="accent3" w:themeTint="33"/>
                          <w:sz w:val="72"/>
                          <w:szCs w:val="72"/>
                          <w14:textFill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EDEDED" w:themeColor="accent3" w:themeTint="33"/>
                          <w:sz w:val="56"/>
                          <w:szCs w:val="56"/>
                          <w14:textFill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机构掘金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117475</wp:posOffset>
                </wp:positionV>
                <wp:extent cx="2814320" cy="375920"/>
                <wp:effectExtent l="0" t="0" r="5080" b="5080"/>
                <wp:wrapNone/>
                <wp:docPr id="18" name="_x0000_s10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14320" cy="375920"/>
                        </a:xfrm>
                        <a:prstGeom prst="rect">
                          <a:avLst/>
                        </a:prstGeom>
                        <a:solidFill>
                          <a:srgbClr val="49638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Baskerville Old Face" w:hAnsi="Baskerville Old Face" w:eastAsia="微软雅黑"/>
                                <w:b/>
                                <w:color w:val="EDEDED" w:themeColor="accent3" w:themeTint="33"/>
                                <w:sz w:val="24"/>
                                <w14:textFill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skerville Old Face" w:hAnsi="Baskerville Old Face" w:eastAsia="微软雅黑"/>
                                <w:b/>
                                <w:color w:val="EDEDED" w:themeColor="accent3" w:themeTint="33"/>
                                <w:sz w:val="24"/>
                                <w14:textFill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Looking into sell side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o:spid="_x0000_s1026" o:spt="1" style="position:absolute;left:0pt;margin-left:64.8pt;margin-top:9.25pt;height:29.6pt;width:221.6pt;z-index:251673600;mso-width-relative:page;mso-height-relative:page;" fillcolor="#496383" filled="t" stroked="f" coordsize="21600,21600" o:gfxdata="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3PH&#10;m9cAAAAJAQAADwAAAAAAAAABACAAAAAiAAAAZHJzL2Rvd25yZXYueG1sUEsBAhQAFAAAAAgAh07i&#10;QF32XWcjAgAAWwQAAA4AAAAAAAAAAQAgAAAAJgEAAGRycy9lMm9Eb2MueG1sUEsFBgAAAAAGAAYA&#10;WQEAALsFAAAAAA==&#10;">
                <v:fill on="t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left"/>
                        <w:rPr>
                          <w:rFonts w:ascii="Baskerville Old Face" w:hAnsi="Baskerville Old Face" w:eastAsia="微软雅黑"/>
                          <w:b/>
                          <w:color w:val="EDEDED" w:themeColor="accent3" w:themeTint="33"/>
                          <w:sz w:val="24"/>
                          <w14:textFill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Baskerville Old Face" w:hAnsi="Baskerville Old Face" w:eastAsia="微软雅黑"/>
                          <w:b/>
                          <w:color w:val="EDEDED" w:themeColor="accent3" w:themeTint="33"/>
                          <w:sz w:val="24"/>
                          <w14:textFill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Looking into sell side reports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16510</wp:posOffset>
                </wp:positionV>
                <wp:extent cx="1930400" cy="279400"/>
                <wp:effectExtent l="0" t="0" r="0" b="6350"/>
                <wp:wrapNone/>
                <wp:docPr id="19" name="_x0000_s10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304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方正姚体" w:hAnsi="方正姚体" w:eastAsia="方正姚体" w:cs="方正姚体"/>
                                <w:color w:val="FFFFFF" w:themeColor="background1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姚体" w:hAnsi="方正姚体" w:eastAsia="方正姚体" w:cs="方正姚体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连接专业知识，使决策更明智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o:spid="_x0000_s1026" o:spt="1" style="position:absolute;left:0pt;margin-left:369.65pt;margin-top:1.3pt;height:22pt;width:152pt;z-index:251674624;mso-width-relative:page;mso-height-relative:page;" filled="f" stroked="f" coordsize="21600,21600" o:gfxdata="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/Ta2BNoAAAAJAQAADwAAAAAAAAAB&#10;ACAAAAAiAAAAZHJzL2Rvd25yZXYueG1sUEsBAhQAFAAAAAgAh07iQJMZ5lUOAgAAMgQAAA4AAAAA&#10;AAAAAQAgAAAAKQEAAGRycy9lMm9Eb2MueG1sUEsFBgAAAAAGAAYAWQEAAKkFAAAAAA=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left"/>
                        <w:rPr>
                          <w:rFonts w:ascii="方正姚体" w:hAnsi="方正姚体" w:eastAsia="方正姚体" w:cs="方正姚体"/>
                          <w:color w:val="FFFFFF" w:themeColor="background1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姚体" w:hAnsi="方正姚体" w:eastAsia="方正姚体" w:cs="方正姚体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连接专业知识，使决策更明智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r>
        <w:pict>
          <v:shape id="_x0000_s1069" o:spid="_x0000_s1069" o:spt="202" type="#_x0000_t202" style="position:absolute;left:0pt;margin-left:350pt;margin-top:-202pt;height:60pt;width:200pt;z-index:251659264;mso-width-relative:page;mso-height-relative:page;" fillcolor="#496383" filled="t" stroked="t" coordsize="21600,21600">
            <v:path/>
            <v:fill on="t" focussize="0,0"/>
            <v:stroke color="#496383"/>
            <v:imagedata o:title=""/>
            <o:lock v:ext="edit"/>
            <v:textbox>
              <w:txbxContent>
                <w:p>
                  <w:r>
                    <w:rPr>
                      <w:rFonts w:ascii="微软雅黑" w:hAnsi="微软雅黑" w:eastAsia="微软雅黑" w:cs="微软雅黑"/>
                      <w:color w:val="FFFFFF"/>
                      <w:sz w:val="56"/>
                    </w:rPr>
                    <w:t>2021/11/10</w:t>
                  </w:r>
                </w:p>
              </w:txbxContent>
            </v:textbox>
          </v:shape>
        </w:pict>
      </w:r>
    </w:p>
    <w:p>
      <w:pPr>
        <w:spacing w:before="160"/>
        <w:jc w:val="center"/>
      </w:pPr>
      <w:r>
        <w:rPr>
          <w:rFonts w:ascii="微软雅黑" w:hAnsi="微软雅黑" w:eastAsia="微软雅黑" w:cs="微软雅黑"/>
          <w:b/>
          <w:color w:val="496383"/>
          <w:sz w:val="30"/>
        </w:rPr>
        <w:t>【个股共识】滨江集团：利好政策刚刚落地，这家公司是直接受益标的，2021年</w:t>
      </w:r>
      <w:bookmarkStart w:id="0" w:name="_GoBack"/>
      <w:bookmarkEnd w:id="0"/>
      <w:r>
        <w:rPr>
          <w:rFonts w:ascii="微软雅黑" w:hAnsi="微软雅黑" w:eastAsia="微软雅黑" w:cs="微软雅黑"/>
          <w:b/>
          <w:color w:val="496383"/>
          <w:sz w:val="30"/>
        </w:rPr>
        <w:t>销售目标已完成大半，实控人今年来已回购超1亿股</w:t>
      </w:r>
    </w:p>
    <w:p>
      <w:pPr>
        <w:spacing w:before="160"/>
        <w:jc w:val="center"/>
      </w:pPr>
    </w:p>
    <w:p>
      <w:pPr>
        <w:spacing w:line="400" w:lineRule="exact"/>
        <w:jc w:val="left"/>
      </w:pPr>
      <w:r>
        <w:rPr>
          <w:rFonts w:ascii="微软雅黑" w:hAnsi="微软雅黑" w:eastAsia="微软雅黑" w:cs="微软雅黑"/>
          <w:b/>
          <w:color w:val="496383"/>
          <w:sz w:val="21"/>
        </w:rPr>
        <w:t>股价催化剂：</w:t>
      </w:r>
      <w:r>
        <w:rPr>
          <w:rFonts w:ascii="微软雅黑" w:hAnsi="微软雅黑" w:eastAsia="微软雅黑" w:cs="微软雅黑"/>
          <w:color w:val="496383"/>
          <w:sz w:val="21"/>
        </w:rPr>
        <w:t>1、最新研究：8月27日，华泰证券发布公司点评报告，给出了“买入（上调）”评级。2、事件驱动：8月26日，杭州第二轮集中供地将溢价率上限由20%降至15%，竞品质地块溢价率上限由10%降至5%，达限价后摇号。华泰证券指出，公司作为财务稳健的杭州龙头房企，预计利润率水平将改善。3、外资流向：近1个月（07.30-08.29），公司的北向资金持股量由5119万股增加至5272万股，变动量为153万股，变动比例达2.97%。</w:t>
      </w:r>
    </w:p>
    <w:p>
      <w:pPr>
        <w:spacing w:line="400" w:lineRule="exact"/>
        <w:jc w:val="left"/>
      </w:pPr>
      <w:r>
        <w:rPr>
          <w:rFonts w:ascii="微软雅黑" w:hAnsi="微软雅黑" w:eastAsia="微软雅黑" w:cs="微软雅黑"/>
          <w:b/>
          <w:color w:val="496383"/>
          <w:sz w:val="21"/>
        </w:rPr>
        <w:t>核心逻辑：</w:t>
      </w:r>
    </w:p>
    <w:p>
      <w:pPr>
        <w:spacing w:line="400" w:lineRule="exact"/>
        <w:jc w:val="left"/>
      </w:pPr>
      <w:r>
        <w:rPr>
          <w:rFonts w:ascii="微软雅黑" w:hAnsi="微软雅黑" w:eastAsia="微软雅黑" w:cs="微软雅黑"/>
          <w:b/>
          <w:color w:val="496383"/>
          <w:sz w:val="21"/>
        </w:rPr>
        <w:t>1、上半年业绩增长46%，保持领军地位</w:t>
      </w:r>
    </w:p>
    <w:p>
      <w:pPr>
        <w:spacing w:line="400" w:lineRule="exact"/>
        <w:jc w:val="left"/>
      </w:pPr>
      <w:r>
        <w:rPr>
          <w:rFonts w:ascii="微软雅黑" w:hAnsi="微软雅黑" w:eastAsia="微软雅黑" w:cs="微软雅黑"/>
          <w:color w:val="496383"/>
          <w:sz w:val="21"/>
        </w:rPr>
        <w:t>公司8月26日发布半年报，21H1实现营收193.9亿元，同比+88%；归母净利润12.7亿元，同比+46%。上半年实现销售金额879.2亿元，同比增幅高达60.7%，在克而瑞的百强房企销售排名中提升4位至23位，行业地位更进一步。其中杭州单城达到290.2亿元，继续保持领军地位。中信建投认为，考虑到公司上半年已完成全年1500亿销售目标的58.6%，叠加公司重点布局的长三角市场的高去化率水平，对公司全年销售更上台阶报以良好期许。</w:t>
      </w:r>
    </w:p>
    <w:p>
      <w:pPr>
        <w:spacing w:line="400" w:lineRule="exact"/>
        <w:jc w:val="left"/>
      </w:pPr>
      <w:r>
        <w:rPr>
          <w:rFonts w:ascii="微软雅黑" w:hAnsi="微软雅黑" w:eastAsia="微软雅黑" w:cs="微软雅黑"/>
          <w:b/>
          <w:color w:val="496383"/>
          <w:sz w:val="21"/>
        </w:rPr>
        <w:t>2、投资版图再扩张，融资成本降至4.9%</w:t>
      </w:r>
    </w:p>
    <w:p>
      <w:pPr>
        <w:spacing w:line="400" w:lineRule="exact"/>
        <w:jc w:val="left"/>
      </w:pPr>
      <w:r>
        <w:rPr>
          <w:rFonts w:ascii="微软雅黑" w:hAnsi="微软雅黑" w:eastAsia="微软雅黑" w:cs="微软雅黑"/>
          <w:color w:val="496383"/>
          <w:sz w:val="21"/>
        </w:rPr>
        <w:t>上半年公司在持续强化浙江区域深耕优势的同时，成功开拓了南京和广州市场。2021年新增土地建筑面积233.6万平，同比下降25.6%，投资强度下降了45.2个百分点至50.6%。截至上半年末，公司土地储备可售货值约2780亿元。负债方面，公司的优势依旧显著，真实资产负债率为69.1%，净负债率为91.2%，现金短债比为1.62倍，稳居“三道红线”中的“绿档”。同时融资额度充裕，下半年银行可用授信额度达457.6亿元，直接融资可用额度超50亿元。综合融资成本降低至4.9%。</w:t>
      </w:r>
    </w:p>
    <w:p>
      <w:pPr>
        <w:spacing w:line="400" w:lineRule="exact"/>
        <w:jc w:val="left"/>
      </w:pPr>
      <w:r>
        <w:rPr>
          <w:rFonts w:ascii="微软雅黑" w:hAnsi="微软雅黑" w:eastAsia="微软雅黑" w:cs="微软雅黑"/>
          <w:b/>
          <w:color w:val="496383"/>
          <w:sz w:val="21"/>
        </w:rPr>
        <w:t>3、实控人大幅回购，彰显公司发展信心</w:t>
      </w:r>
    </w:p>
    <w:p>
      <w:pPr>
        <w:spacing w:line="400" w:lineRule="exact"/>
        <w:jc w:val="left"/>
      </w:pPr>
      <w:r>
        <w:rPr>
          <w:rFonts w:ascii="微软雅黑" w:hAnsi="微软雅黑" w:eastAsia="微软雅黑" w:cs="微软雅黑"/>
          <w:color w:val="496383"/>
          <w:sz w:val="21"/>
        </w:rPr>
        <w:t>杭州土拍政策的优化有望改善房企的利润率水平，公司作为财务稳健的杭州龙头房企，距全年拿地30宗的目标仍有空间，或将在杭州后两轮集中供地中获取利润率相对更优的土地。此外，公司实控人戚金兴及其一致行动人今年截至7月末已累计增持1.28亿股，充分彰显对于公司发展的信心。中信建投证券给出的公司目标价为6.79元，较8月27日收盘价仍有66.4%的空间。</w:t>
      </w:r>
    </w:p>
    <w:p>
      <w:pPr>
        <w:spacing w:line="400" w:lineRule="exact"/>
        <w:jc w:val="left"/>
      </w:pPr>
    </w:p>
    <w:p>
      <w:pPr>
        <w:spacing w:line="400" w:lineRule="exact"/>
        <w:jc w:val="left"/>
      </w:pPr>
      <w:r>
        <w:rPr>
          <w:rFonts w:ascii="微软雅黑" w:hAnsi="微软雅黑" w:eastAsia="微软雅黑" w:cs="微软雅黑"/>
          <w:b/>
          <w:color w:val="496383"/>
          <w:sz w:val="21"/>
        </w:rPr>
        <w:t>风险提示：</w:t>
      </w:r>
    </w:p>
    <w:p>
      <w:pPr>
        <w:spacing w:line="400" w:lineRule="exact"/>
        <w:jc w:val="left"/>
      </w:pPr>
      <w:r>
        <w:rPr>
          <w:rFonts w:ascii="微软雅黑" w:hAnsi="微软雅黑" w:eastAsia="微软雅黑" w:cs="微软雅黑"/>
          <w:color w:val="496383"/>
          <w:sz w:val="21"/>
        </w:rPr>
        <w:t>1）疫情下销售去化不达预期；2）长三角限价调控超预期等。</w:t>
      </w:r>
    </w:p>
    <w:p>
      <w:pPr>
        <w:spacing w:line="400" w:lineRule="exact"/>
        <w:jc w:val="left"/>
        <w:sectPr>
          <w:footerReference r:id="rId5" w:type="first"/>
          <w:headerReference r:id="rId3" w:type="default"/>
          <w:footerReference r:id="rId4" w:type="default"/>
          <w:pgSz w:w="11906" w:h="16838"/>
          <w:pgMar w:top="567" w:right="567" w:bottom="567" w:left="567" w:header="113" w:footer="510" w:gutter="0"/>
          <w:cols w:space="425" w:num="1"/>
          <w:titlePg/>
          <w:docGrid w:type="lines" w:linePitch="312" w:charSpace="0"/>
        </w:sectPr>
      </w:pPr>
    </w:p>
    <w:p>
      <w:pPr>
        <w:jc w:val="left"/>
      </w:pPr>
    </w:p>
    <w:p>
      <w:pPr>
        <w:jc w:val="left"/>
      </w:pPr>
      <w:r>
        <w:rPr>
          <w:rFonts w:ascii="微软雅黑" w:hAnsi="微软雅黑" w:eastAsia="微软雅黑" w:cs="微软雅黑"/>
          <w:color w:val="B4C6E7"/>
          <w:sz w:val="20"/>
        </w:rPr>
        <w:t>报告来源：</w:t>
      </w:r>
    </w:p>
    <w:p>
      <w:pPr>
        <w:jc w:val="left"/>
      </w:pPr>
      <w:r>
        <w:rPr>
          <w:rFonts w:ascii="微软雅黑" w:hAnsi="微软雅黑" w:eastAsia="微软雅黑" w:cs="微软雅黑"/>
          <w:color w:val="B4C6E7"/>
          <w:sz w:val="20"/>
        </w:rPr>
        <w:t>1、1、《滨江集团：业绩高增长，或受益于杭州土拍优化》，华泰证券，2021-08-27，陈慎（执业证书编号：S0570519010002），刘璐（执业证书编号：S0570519070001），韩笑（执业证书编号：S0570518010002），林正衡（执业证书编号：S0570520090003）</w:t>
      </w:r>
    </w:p>
    <w:p>
      <w:pPr>
        <w:jc w:val="left"/>
      </w:pPr>
      <w:r>
        <w:rPr>
          <w:rFonts w:ascii="微软雅黑" w:hAnsi="微软雅黑" w:eastAsia="微软雅黑" w:cs="微软雅黑"/>
          <w:color w:val="B4C6E7"/>
          <w:sz w:val="20"/>
        </w:rPr>
        <w:t>2、2、《滨江集团：业绩释放尽显西子繁华，销售高增势比钱塘潮涌》，中信建投证券，2021-08-27，竺劲（执业证书编号：S1440519120002），黄啸天（执业证书编号：S1440520070013）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微软雅黑" w:hAnsi="微软雅黑" w:eastAsia="微软雅黑" w:cs="微软雅黑"/>
          <w:color w:val="B4C6E7"/>
          <w:sz w:val="20"/>
        </w:rPr>
        <w:t>免责声明：本文整理自卖方研究报告/专家观点，不代表本公司对任何投资机会的推荐。</w:t>
      </w:r>
    </w:p>
    <w:p>
      <w:pPr>
        <w:jc w:val="left"/>
      </w:pPr>
      <w:r>
        <w:rPr>
          <w:rFonts w:ascii="微软雅黑" w:hAnsi="微软雅黑" w:eastAsia="微软雅黑" w:cs="微软雅黑"/>
          <w:color w:val="B4C6E7"/>
          <w:sz w:val="20"/>
        </w:rPr>
        <w:t>风险提示：股市有风险，投资需谨慎。</w:t>
      </w:r>
    </w:p>
    <w:p>
      <w:pPr>
        <w:jc w:val="left"/>
      </w:pPr>
      <w:r>
        <w:pict>
          <v:shape id="_x0000_i1026" o:spt="75" type="#_x0000_t75" style="height:105.5pt;width:530pt;" filled="f" coordsize="21600,21600">
            <v:path/>
            <v:fill on="f" focussize="0,0"/>
            <v:stroke/>
            <v:imagedata r:id="rId8" o:title=""/>
            <o:lock v:ext="edit" aspectratio="t"/>
            <w10:wrap type="none"/>
            <w10:anchorlock/>
          </v:shape>
        </w:pict>
      </w:r>
    </w:p>
    <w:sectPr>
      <w:pgSz w:w="11906" w:h="16838"/>
      <w:pgMar w:top="567" w:right="567" w:bottom="567" w:left="567" w:header="4" w:footer="1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5386"/>
        <w:tab w:val="right" w:pos="10772"/>
      </w:tabs>
      <w:rPr>
        <w:color w:val="5B9BD5" w:themeColor="accent1"/>
        <w14:textFill>
          <w14:solidFill>
            <w14:schemeClr w14:val="accent1"/>
          </w14:solidFill>
        </w14:textFill>
      </w:rPr>
    </w:pPr>
    <w:r>
      <w:rPr>
        <w:rFonts w:hint="eastAsia" w:ascii="微软雅黑" w:hAnsi="微软雅黑" w:eastAsia="微软雅黑"/>
      </w:rPr>
      <w:t>连接专业知识，使决策更明智</w:t>
    </w:r>
    <w:r>
      <w:tab/>
    </w:r>
    <w:r>
      <w:tab/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5B9BD5" w:themeColor="accent1"/>
        <w14:textFill>
          <w14:solidFill>
            <w14:schemeClr w14:val="accent1"/>
          </w14:solidFill>
        </w14:textFill>
      </w:rPr>
      <w:t>2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5B9BD5" w:themeColor="accent1"/>
        <w14:textFill>
          <w14:solidFill>
            <w14:schemeClr w14:val="accent1"/>
          </w14:solidFill>
        </w14:textFill>
      </w:rPr>
      <w:t>2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5386"/>
        <w:tab w:val="right" w:pos="10772"/>
      </w:tabs>
      <w:rPr>
        <w:color w:val="5B9BD5" w:themeColor="accent1"/>
        <w14:textFill>
          <w14:solidFill>
            <w14:schemeClr w14:val="accent1"/>
          </w14:solidFill>
        </w14:textFill>
      </w:rPr>
    </w:pPr>
    <w:r>
      <w:rPr>
        <w:rFonts w:ascii="微软雅黑" w:hAnsi="微软雅黑" w:eastAsia="微软雅黑"/>
        <w:color w:val="000000" w:themeColor="text1"/>
        <w14:textFill>
          <w14:solidFill>
            <w14:schemeClr w14:val="tx1"/>
          </w14:solidFill>
        </w14:textFill>
      </w:rPr>
      <w:pict>
        <v:rect id="_x0000_i1025" o:spt="1" style="height:0.05pt;width:538.6pt;" fillcolor="#000000" filled="t" stroked="f" coordsize="21600,21600" o:hr="t" o:hrstd="t" o:hrnoshade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w:rPr>
        <w:rFonts w:hint="eastAsia" w:ascii="微软雅黑" w:hAnsi="微软雅黑" w:eastAsia="微软雅黑"/>
      </w:rPr>
      <w:t>连接专业知识，使决策更明智</w:t>
    </w:r>
    <w:r>
      <w:tab/>
    </w:r>
    <w:r>
      <w:tab/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5B9BD5" w:themeColor="accent1"/>
        <w14:textFill>
          <w14:solidFill>
            <w14:schemeClr w14:val="accent1"/>
          </w14:solidFill>
        </w14:textFill>
      </w:rPr>
      <w:t>1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5B9BD5" w:themeColor="accent1"/>
        <w14:textFill>
          <w14:solidFill>
            <w14:schemeClr w14:val="accent1"/>
          </w14:solidFill>
        </w14:textFill>
      </w:rPr>
      <w:t>1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31"/>
      </w:pBdr>
      <w:tabs>
        <w:tab w:val="center" w:pos="5386"/>
      </w:tabs>
      <w:jc w:val="right"/>
      <w:rPr>
        <w:caps/>
        <w:color w:val="44546A" w:themeColor="text2"/>
        <w:sz w:val="20"/>
        <w:szCs w:val="20"/>
        <w14:textFill>
          <w14:solidFill>
            <w14:schemeClr w14:val="tx2"/>
          </w14:solidFill>
        </w14:textFill>
      </w:rPr>
    </w:pPr>
    <w:r>
      <w:rPr>
        <w:rFonts w:ascii="微软雅黑" w:hAnsi="微软雅黑" w:eastAsia="微软雅黑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5531485</wp:posOffset>
              </wp:positionH>
              <wp:positionV relativeFrom="paragraph">
                <wp:posOffset>76835</wp:posOffset>
              </wp:positionV>
              <wp:extent cx="1743075" cy="419100"/>
              <wp:effectExtent l="0" t="0" r="9525" b="0"/>
              <wp:wrapNone/>
              <wp:docPr id="20" name="_x0000_s104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1743075" cy="419100"/>
                      </a:xfrm>
                      <a:prstGeom prst="rect">
                        <a:avLst/>
                      </a:prstGeom>
                      <a:solidFill>
                        <a:srgbClr val="496383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rFonts w:ascii="微软雅黑" w:hAnsi="微软雅黑" w:eastAsia="微软雅黑"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TIME \@ "yyyy/M/d" </w:instrTex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2021/11/17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jc w:val="right"/>
                            <w:rPr>
                              <w:rFonts w:ascii="微软雅黑" w:hAnsi="微软雅黑" w:eastAsia="微软雅黑"/>
                              <w:bCs/>
                              <w:color w:val="EDEDED" w:themeColor="accent3" w:themeTint="33"/>
                              <w:sz w:val="24"/>
                              <w:szCs w:val="24"/>
                              <w14:textFill>
                                <w14:solidFill>
                                  <w14:schemeClr w14:val="accent3">
                                    <w14:lumMod w14:val="20000"/>
                                    <w14:lumOff w14:val="8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44" o:spid="_x0000_s1026" o:spt="1" style="position:absolute;left:0pt;margin-left:435.55pt;margin-top:6.05pt;height:33pt;width:137.25pt;mso-position-horizontal-relative:page;z-index:251661312;mso-width-relative:page;mso-height-relative:page;" fillcolor="#496383" filled="t" stroked="f" coordsize="21600,21600" o:gfxdata="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OwEvNcAAAAKAQAADwAAAAAAAAABACAAAAAiAAAAZHJzL2Rvd25yZXYueG1sUEsBAhQAFAAA&#10;AAgAh07iQOXdBxgpAgAAWwQAAA4AAAAAAAAAAQAgAAAAJgEAAGRycy9lMm9Eb2MueG1sUEsFBgAA&#10;AAAGAAYAWQEAAMEFAAAAAA==&#10;">
              <v:fill on="t" focussize="0,0"/>
              <v:stroke on="f"/>
              <v:imagedata o:title=""/>
              <o:lock v:ext="edit" aspectratio="t"/>
              <v:textbox>
                <w:txbxContent>
                  <w:p>
                    <w:pPr>
                      <w:jc w:val="right"/>
                      <w:rPr>
                        <w:rFonts w:ascii="微软雅黑" w:hAnsi="微软雅黑" w:eastAsia="微软雅黑"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ascii="微软雅黑" w:hAnsi="微软雅黑" w:eastAsia="微软雅黑"/>
                        <w:b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ascii="微软雅黑" w:hAnsi="微软雅黑" w:eastAsia="微软雅黑"/>
                        <w:b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TIME \@ "yyyy/M/d" </w:instrText>
                    </w:r>
                    <w:r>
                      <w:rPr>
                        <w:rFonts w:ascii="微软雅黑" w:hAnsi="微软雅黑" w:eastAsia="微软雅黑"/>
                        <w:b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ascii="微软雅黑" w:hAnsi="微软雅黑" w:eastAsia="微软雅黑"/>
                        <w:b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2021/11/17</w:t>
                    </w:r>
                    <w:r>
                      <w:rPr>
                        <w:rFonts w:ascii="微软雅黑" w:hAnsi="微软雅黑" w:eastAsia="微软雅黑"/>
                        <w:b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  <w:p>
                    <w:pPr>
                      <w:jc w:val="right"/>
                      <w:rPr>
                        <w:rFonts w:ascii="微软雅黑" w:hAnsi="微软雅黑" w:eastAsia="微软雅黑"/>
                        <w:bCs/>
                        <w:color w:val="EDEDED" w:themeColor="accent3" w:themeTint="33"/>
                        <w:sz w:val="24"/>
                        <w:szCs w:val="24"/>
                        <w14:textFill>
                          <w14:solidFill>
                            <w14:schemeClr w14:val="accent3">
                              <w14:lumMod w14:val="20000"/>
                              <w14:lumOff w14:val="80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微软雅黑" w:hAnsi="微软雅黑" w:eastAsia="微软雅黑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-137160</wp:posOffset>
          </wp:positionH>
          <wp:positionV relativeFrom="paragraph">
            <wp:posOffset>-21590</wp:posOffset>
          </wp:positionV>
          <wp:extent cx="964565" cy="539750"/>
          <wp:effectExtent l="0" t="0" r="0" b="0"/>
          <wp:wrapNone/>
          <wp:docPr id="21" name="_x0000_s10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_x0000_s104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4565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hAnsi="微软雅黑" w:eastAsia="微软雅黑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734695</wp:posOffset>
              </wp:positionH>
              <wp:positionV relativeFrom="paragraph">
                <wp:posOffset>76835</wp:posOffset>
              </wp:positionV>
              <wp:extent cx="946150" cy="419100"/>
              <wp:effectExtent l="0" t="0" r="6350" b="0"/>
              <wp:wrapNone/>
              <wp:docPr id="22" name="_x0000_s10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46150" cy="419100"/>
                      </a:xfrm>
                      <a:prstGeom prst="rect">
                        <a:avLst/>
                      </a:prstGeom>
                      <a:solidFill>
                        <a:srgbClr val="496383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Cs/>
                              <w:color w:val="EDEDED" w:themeColor="accent3" w:themeTint="33"/>
                              <w:sz w:val="32"/>
                              <w14:textFill>
                                <w14:solidFill>
                                  <w14:schemeClr w14:val="accent3">
                                    <w14:lumMod w14:val="20000"/>
                                    <w14:lumOff w14:val="8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EDEDED" w:themeColor="accent3" w:themeTint="33"/>
                              <w:sz w:val="24"/>
                              <w:szCs w:val="24"/>
                              <w14:textFill>
                                <w14:solidFill>
                                  <w14:schemeClr w14:val="accent3">
                                    <w14:lumMod w14:val="20000"/>
                                    <w14:lumOff w14:val="80000"/>
                                  </w14:schemeClr>
                                </w14:solidFill>
                              </w14:textFill>
                            </w:rPr>
                            <w:t xml:space="preserve">| </w:t>
                          </w:r>
                          <w:r>
                            <w:rPr>
                              <w:rFonts w:hint="eastAsia" w:ascii="微软雅黑" w:hAnsi="微软雅黑" w:eastAsia="微软雅黑"/>
                              <w:bCs/>
                              <w:color w:val="EDEDED" w:themeColor="accent3" w:themeTint="33"/>
                              <w:sz w:val="24"/>
                              <w14:textFill>
                                <w14:solidFill>
                                  <w14:schemeClr w14:val="accent3">
                                    <w14:lumMod w14:val="20000"/>
                                    <w14:lumOff w14:val="80000"/>
                                  </w14:schemeClr>
                                </w14:solidFill>
                              </w14:textFill>
                            </w:rPr>
                            <w:t>机构掘金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46" o:spid="_x0000_s1026" o:spt="1" style="position:absolute;left:0pt;margin-left:57.85pt;margin-top:6.05pt;height:33pt;width:74.5pt;mso-position-horizontal-relative:margin;z-index:251662336;mso-width-relative:page;mso-height-relative:page;" fillcolor="#496383" filled="t" stroked="f" coordsize="21600,21600" o:gfxdata="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pVctLWAAAACQEAAA8AAAAAAAAAAQAgAAAAIgAAAGRycy9kb3ducmV2LnhtbFBLAQIUABQAAAAI&#10;AIdO4kBbeVooKAIAAFoEAAAOAAAAAAAAAAEAIAAAACUBAABkcnMvZTJvRG9jLnhtbFBLBQYAAAAA&#10;BgAGAFkBAAC/BQAAAAA=&#10;">
              <v:fill on="t" focussize="0,0"/>
              <v:stroke on="f"/>
              <v:imagedata o:title=""/>
              <o:lock v:ext="edit" aspectratio="t"/>
              <v:textbox>
                <w:txbxContent>
                  <w:p>
                    <w:pPr>
                      <w:rPr>
                        <w:rFonts w:ascii="微软雅黑" w:hAnsi="微软雅黑" w:eastAsia="微软雅黑"/>
                        <w:bCs/>
                        <w:color w:val="EDEDED" w:themeColor="accent3" w:themeTint="33"/>
                        <w:sz w:val="32"/>
                        <w14:textFill>
                          <w14:solidFill>
                            <w14:schemeClr w14:val="accent3">
                              <w14:lumMod w14:val="20000"/>
                              <w14:lumOff w14:val="80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微软雅黑" w:hAnsi="微软雅黑" w:eastAsia="微软雅黑"/>
                        <w:b/>
                        <w:color w:val="EDEDED" w:themeColor="accent3" w:themeTint="33"/>
                        <w:sz w:val="24"/>
                        <w:szCs w:val="24"/>
                        <w14:textFill>
                          <w14:solidFill>
                            <w14:schemeClr w14:val="accent3">
                              <w14:lumMod w14:val="20000"/>
                              <w14:lumOff w14:val="80000"/>
                            </w14:schemeClr>
                          </w14:solidFill>
                        </w14:textFill>
                      </w:rPr>
                      <w:t xml:space="preserve">| </w:t>
                    </w:r>
                    <w:r>
                      <w:rPr>
                        <w:rFonts w:hint="eastAsia" w:ascii="微软雅黑" w:hAnsi="微软雅黑" w:eastAsia="微软雅黑"/>
                        <w:bCs/>
                        <w:color w:val="EDEDED" w:themeColor="accent3" w:themeTint="33"/>
                        <w:sz w:val="24"/>
                        <w14:textFill>
                          <w14:solidFill>
                            <w14:schemeClr w14:val="accent3">
                              <w14:lumMod w14:val="20000"/>
                              <w14:lumOff w14:val="80000"/>
                            </w14:schemeClr>
                          </w14:solidFill>
                        </w14:textFill>
                      </w:rPr>
                      <w:t>机构掘金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-132080</wp:posOffset>
              </wp:positionH>
              <wp:positionV relativeFrom="paragraph">
                <wp:posOffset>-99060</wp:posOffset>
              </wp:positionV>
              <wp:extent cx="7731760" cy="650240"/>
              <wp:effectExtent l="0" t="0" r="2540" b="0"/>
              <wp:wrapNone/>
              <wp:docPr id="23" name="_x0000_s104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7731760" cy="649995"/>
                      </a:xfrm>
                      <a:prstGeom prst="rect">
                        <a:avLst/>
                      </a:prstGeom>
                      <a:solidFill>
                        <a:srgbClr val="496383"/>
                      </a:solidFill>
                      <a:ln>
                        <a:noFill/>
                      </a:ln>
                    </wps:spPr>
                    <wps:style>
                      <a:lnRef idx="2">
                        <a:srgbClr val="FFFFFF"/>
                      </a:lnRef>
                      <a:fillRef idx="1">
                        <a:srgbClr val="496383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47" o:spid="_x0000_s1026" o:spt="1" style="position:absolute;left:0pt;margin-left:-10.4pt;margin-top:-7.8pt;height:51.2pt;width:608.8pt;mso-position-horizontal-relative:page;z-index:-251656192;v-text-anchor:middle;mso-width-relative:page;mso-height-relative:page;" fillcolor="#496383" filled="t" stroked="f" coordsize="21600,21600" o:gfxdata="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tS6tTVAAAACwEA&#10;AA8AAAAAAAAAAQAgAAAAIgAAAGRycy9kb3ducmV2LnhtbFBLAQIUABQAAAAIAIdO4kBdIT7CVgIA&#10;AK0EAAAOAAAAAAAAAAEAIAAAACQBAABkcnMvZTJvRG9jLnhtbFBLBQYAAAAABgAGAFkBAADsBQAA&#10;AAA=&#10;">
              <v:fill on="t" focussize="0,0"/>
              <v:stroke on="f" weight="1pt" miterlimit="8" joinstyle="miter"/>
              <v:imagedata o:title=""/>
              <o:lock v:ext="edit" aspectratio="t"/>
            </v:rect>
          </w:pict>
        </mc:Fallback>
      </mc:AlternateContent>
    </w:r>
    <w:r>
      <w:rPr>
        <w:rFonts w:ascii="微软雅黑" w:hAnsi="微软雅黑" w:eastAsia="微软雅黑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45097C"/>
  </w:rsids>
  <m:mathPr>
    <m:mathFont m:val="Cambria Math"/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nhideWhenUsed="0" w:uiPriority="99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semiHidden/>
    <w:unhideWhenUsed/>
    <w:uiPriority w:val="99"/>
    <w:pPr>
      <w:ind w:left="100" w:leftChars="2500"/>
    </w:pPr>
  </w:style>
  <w:style w:type="paragraph" w:styleId="4">
    <w:name w:val="Balloon Text"/>
    <w:basedOn w:val="1"/>
    <w:semiHidden/>
    <w:unhideWhenUsed/>
    <w:uiPriority w:val="99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页脚 字符"/>
    <w:basedOn w:val="10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5">
    <w:name w:val="标题 1 字符"/>
    <w:basedOn w:val="10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批注框文本 字符"/>
    <w:basedOn w:val="10"/>
    <w:semiHidden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8">
    <w:name w:val="日期 字符"/>
    <w:basedOn w:val="10"/>
    <w:semiHidden/>
    <w:uiPriority w:val="99"/>
    <w:rPr>
      <w:rFonts w:ascii="Calibri" w:hAnsi="Calibri" w:eastAsia="宋体" w:cs="Times New Roman"/>
      <w:kern w:val="2"/>
      <w:sz w:val="21"/>
      <w:szCs w:val="21"/>
    </w:rPr>
  </w:style>
  <w:style w:type="table" w:customStyle="1" w:styleId="19">
    <w:name w:val="Plain Table 3"/>
    <w:basedOn w:val="8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0">
    <w:name w:val="Plain Table 4"/>
    <w:basedOn w:val="8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paragraph" w:customStyle="1" w:styleId="21">
    <w:name w:val="Revision"/>
    <w:hidden/>
    <w:semiHidden/>
    <w:qFormat/>
    <w:uiPriority w:val="99"/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customStyle="1" w:styleId="22">
    <w:name w:val="占位符文本1"/>
    <w:basedOn w:val="10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6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6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2019-09-17T00:00:00</PublishDate>
  <Abstract/>
  <CompanyAddress/>
  <CompanyPhone/>
  <CompanyFax/>
  <CompanyEmail/>
</CoverPageProperties>
</file>

<file path=customXml/item4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pamirs</dc:creator>
  <cp:lastModifiedBy>牛 孔杰</cp:lastModifiedBy>
  <cp:revision>110</cp:revision>
  <cp:lastPrinted>2019-09-23T10:00:00Z</cp:lastPrinted>
  <dcterms:created xsi:type="dcterms:W3CDTF">2019-09-23T09:26:00Z</dcterms:created>
  <dcterms:modified xsi:type="dcterms:W3CDTF">2019-12-24T09:15:00Z</dcterms:modified>
</cp:cor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B6A282-1B75-4D3C-83D7-9829CA2EDF33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customXml/itemProps4.xml><?xml version="1.0" encoding="utf-8"?>
<ds:datastoreItem xmlns:ds="http://schemas.openxmlformats.org/officeDocument/2006/customXml" ds:itemID="{ce632f4a-14f9-43aa-8d3d-c8044236f6fc}">
  <ds:schemaRefs/>
</ds:datastoreItem>
</file>

<file path=customXml/itemProps5.xml><?xml version="1.0" encoding="utf-8"?>
<ds:datastoreItem xmlns:ds="http://schemas.openxmlformats.org/officeDocument/2006/customXml" ds:itemID="{aa11704c-6771-46a0-8bf2-477a5bca2d5a}">
  <ds:schemaRefs/>
</ds:datastoreItem>
</file>

<file path=customXml/itemProps6.xml><?xml version="1.0" encoding="utf-8"?>
<ds:datastoreItem xmlns:ds="http://schemas.openxmlformats.org/officeDocument/2006/customXml" ds:itemID="{4a486c20-b740-4038-b098-3d4a6804f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TotalTime>1049</TotalTime>
  <ScaleCrop>false</ScaleCrop>
  <LinksUpToDate>false</LinksUpToDate>
  <CharactersWithSpaces>31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2019-09-23T09:26:00Z</dcterms:created>
  <dc:creator>pamirs</dc:creator>
  <cp:lastModifiedBy>暴走的炸弹人</cp:lastModifiedBy>
  <cp:lastPrinted>2019-09-23T10:00:00Z</cp:lastPrinted>
  <dcterms:modified xsi:type="dcterms:W3CDTF">2021-11-17T10:13:43Z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4396FC9A34C9434F83FC41EB3AFDEB7E</vt:lpwstr>
  </property>
</Properties>
</file>