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274" w:val="left" w:leader="none"/>
        </w:tabs>
        <w:spacing w:line="287" w:lineRule="exact" w:before="41" w:after="0"/>
        <w:ind w:left="273" w:right="0" w:hanging="171"/>
        <w:jc w:val="left"/>
      </w:pPr>
      <w:r>
        <w:rPr>
          <w:color w:val="231F20"/>
          <w:spacing w:val="-1"/>
        </w:rPr>
        <w:t>國內能源消費 (按部門別)</w:t>
      </w:r>
    </w:p>
    <w:p>
      <w:pPr>
        <w:spacing w:line="195" w:lineRule="exact" w:before="0"/>
        <w:ind w:left="273" w:right="0" w:firstLine="0"/>
        <w:jc w:val="left"/>
        <w:rPr>
          <w:sz w:val="13"/>
        </w:rPr>
      </w:pPr>
      <w:r>
        <w:rPr>
          <w:color w:val="231F20"/>
          <w:sz w:val="13"/>
        </w:rPr>
        <w:t>Domestic</w:t>
      </w:r>
      <w:r>
        <w:rPr>
          <w:color w:val="231F20"/>
          <w:spacing w:val="-2"/>
          <w:sz w:val="13"/>
        </w:rPr>
        <w:t> </w:t>
      </w:r>
      <w:r>
        <w:rPr>
          <w:color w:val="231F20"/>
          <w:sz w:val="13"/>
        </w:rPr>
        <w:t>Energy</w:t>
      </w:r>
      <w:r>
        <w:rPr>
          <w:color w:val="231F20"/>
          <w:spacing w:val="-2"/>
          <w:sz w:val="13"/>
        </w:rPr>
        <w:t> </w:t>
      </w:r>
      <w:r>
        <w:rPr>
          <w:color w:val="231F20"/>
          <w:sz w:val="13"/>
        </w:rPr>
        <w:t>Consumption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(by</w:t>
      </w:r>
      <w:r>
        <w:rPr>
          <w:color w:val="231F20"/>
          <w:spacing w:val="-2"/>
          <w:sz w:val="13"/>
        </w:rPr>
        <w:t> </w:t>
      </w:r>
      <w:r>
        <w:rPr>
          <w:color w:val="231F20"/>
          <w:sz w:val="13"/>
        </w:rPr>
        <w:t>Sector)</w:t>
      </w:r>
    </w:p>
    <w:p>
      <w:pPr>
        <w:pStyle w:val="BodyText"/>
        <w:spacing w:before="17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7260" w:h="10550"/>
          <w:pgMar w:top="640" w:bottom="280" w:left="520" w:right="460"/>
        </w:sectPr>
      </w:pPr>
    </w:p>
    <w:p>
      <w:pPr>
        <w:spacing w:line="152" w:lineRule="exact" w:before="91"/>
        <w:ind w:left="306" w:right="0" w:firstLine="0"/>
        <w:jc w:val="left"/>
        <w:rPr>
          <w:sz w:val="10"/>
        </w:rPr>
      </w:pPr>
      <w:r>
        <w:rPr>
          <w:color w:val="231F20"/>
          <w:sz w:val="10"/>
        </w:rPr>
        <w:t>年</w:t>
      </w:r>
    </w:p>
    <w:p>
      <w:pPr>
        <w:spacing w:line="152" w:lineRule="exact" w:before="0"/>
        <w:ind w:left="263" w:right="0" w:firstLine="0"/>
        <w:jc w:val="left"/>
        <w:rPr>
          <w:sz w:val="10"/>
        </w:rPr>
      </w:pPr>
      <w:r>
        <w:rPr>
          <w:color w:val="231F20"/>
          <w:sz w:val="10"/>
        </w:rPr>
        <w:t>Year</w:t>
      </w:r>
    </w:p>
    <w:p>
      <w:pPr>
        <w:pStyle w:val="BodyText"/>
        <w:spacing w:line="172" w:lineRule="exact" w:before="78"/>
        <w:ind w:left="266"/>
      </w:pPr>
      <w:r>
        <w:rPr>
          <w:color w:val="231F20"/>
        </w:rPr>
        <w:t>109</w:t>
      </w:r>
    </w:p>
    <w:p>
      <w:pPr>
        <w:pStyle w:val="BodyText"/>
        <w:spacing w:line="172" w:lineRule="exact"/>
        <w:ind w:left="235"/>
      </w:pPr>
      <w:r>
        <w:rPr>
          <w:color w:val="231F20"/>
          <w:w w:val="90"/>
        </w:rPr>
        <w:t>2020</w:t>
      </w:r>
    </w:p>
    <w:p>
      <w:pPr>
        <w:pStyle w:val="BodyText"/>
        <w:spacing w:before="14"/>
        <w:rPr>
          <w:sz w:val="10"/>
        </w:rPr>
      </w:pPr>
    </w:p>
    <w:p>
      <w:pPr>
        <w:pStyle w:val="BodyText"/>
        <w:spacing w:line="172" w:lineRule="exact"/>
        <w:ind w:left="266"/>
      </w:pPr>
      <w:r>
        <w:rPr>
          <w:color w:val="231F20"/>
        </w:rPr>
        <w:t>104</w:t>
      </w:r>
    </w:p>
    <w:p>
      <w:pPr>
        <w:pStyle w:val="BodyText"/>
        <w:spacing w:line="172" w:lineRule="exact"/>
        <w:ind w:left="235"/>
      </w:pPr>
      <w:r>
        <w:rPr>
          <w:color w:val="231F20"/>
          <w:w w:val="90"/>
        </w:rPr>
        <w:t>2015</w:t>
      </w:r>
    </w:p>
    <w:p>
      <w:pPr>
        <w:pStyle w:val="BodyText"/>
        <w:spacing w:before="17"/>
        <w:rPr>
          <w:sz w:val="11"/>
        </w:rPr>
      </w:pPr>
    </w:p>
    <w:p>
      <w:pPr>
        <w:pStyle w:val="BodyText"/>
        <w:spacing w:line="172" w:lineRule="exact"/>
        <w:ind w:left="297"/>
      </w:pPr>
      <w:r>
        <w:rPr>
          <w:color w:val="231F20"/>
        </w:rPr>
        <w:t>99</w:t>
      </w:r>
    </w:p>
    <w:p>
      <w:pPr>
        <w:pStyle w:val="BodyText"/>
        <w:spacing w:line="172" w:lineRule="exact"/>
        <w:ind w:left="235"/>
      </w:pPr>
      <w:r>
        <w:rPr>
          <w:color w:val="231F20"/>
          <w:w w:val="90"/>
        </w:rPr>
        <w:t>2010</w:t>
      </w:r>
    </w:p>
    <w:p>
      <w:pPr>
        <w:pStyle w:val="BodyText"/>
        <w:spacing w:before="2"/>
      </w:pPr>
    </w:p>
    <w:p>
      <w:pPr>
        <w:pStyle w:val="BodyText"/>
        <w:spacing w:line="172" w:lineRule="exact"/>
        <w:ind w:left="297"/>
      </w:pPr>
      <w:r>
        <w:rPr>
          <w:color w:val="231F20"/>
        </w:rPr>
        <w:t>94</w:t>
      </w:r>
    </w:p>
    <w:p>
      <w:pPr>
        <w:pStyle w:val="BodyText"/>
        <w:spacing w:line="172" w:lineRule="exact"/>
        <w:ind w:left="235"/>
      </w:pPr>
      <w:r>
        <w:rPr>
          <w:color w:val="231F20"/>
          <w:w w:val="90"/>
        </w:rPr>
        <w:t>2005</w:t>
      </w:r>
    </w:p>
    <w:p>
      <w:pPr>
        <w:spacing w:line="240" w:lineRule="auto" w:before="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tabs>
          <w:tab w:pos="1818" w:val="left" w:leader="none"/>
        </w:tabs>
        <w:spacing w:line="144" w:lineRule="auto" w:before="1"/>
        <w:ind w:left="171" w:hanging="148"/>
      </w:pPr>
      <w:r>
        <w:rPr>
          <w:position w:val="1"/>
        </w:rPr>
        <w:drawing>
          <wp:inline distT="0" distB="0" distL="0" distR="0">
            <wp:extent cx="76276" cy="7627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76" cy="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eastAsia="Times New Roman"/>
          <w:spacing w:val="-23"/>
          <w:position w:val="2"/>
          <w:sz w:val="20"/>
        </w:rPr>
        <w:t> </w:t>
      </w:r>
      <w:r>
        <w:rPr>
          <w:color w:val="231F20"/>
          <w:w w:val="90"/>
          <w:position w:val="2"/>
        </w:rPr>
        <w:t>工業部門 (含非能源消費)</w:t>
      </w:r>
      <w:r>
        <w:rPr>
          <w:color w:val="231F20"/>
          <w:position w:val="2"/>
        </w:rPr>
        <w:tab/>
      </w:r>
      <w:r>
        <w:rPr>
          <w:color w:val="231F20"/>
          <w:spacing w:val="-20"/>
        </w:rPr>
        <w:drawing>
          <wp:inline distT="0" distB="0" distL="0" distR="0">
            <wp:extent cx="76276" cy="7627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76" cy="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0"/>
        </w:rPr>
      </w:r>
      <w:r>
        <w:rPr>
          <w:rFonts w:ascii="Times New Roman" w:eastAsia="Times New Roman"/>
          <w:color w:val="231F20"/>
        </w:rPr>
        <w:t> </w:t>
      </w:r>
      <w:r>
        <w:rPr>
          <w:color w:val="231F20"/>
          <w:w w:val="90"/>
        </w:rPr>
        <w:t>Industrial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(Non-Energy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Use incl.)</w:t>
      </w:r>
    </w:p>
    <w:p>
      <w:pPr>
        <w:spacing w:line="240" w:lineRule="auto" w:before="1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151" w:lineRule="auto" w:before="1"/>
        <w:ind w:left="-8"/>
      </w:pPr>
      <w:r>
        <w:rPr>
          <w:color w:val="231F20"/>
        </w:rPr>
        <w:t>運輸部門</w:t>
      </w:r>
      <w:r>
        <w:rPr>
          <w:color w:val="231F20"/>
          <w:spacing w:val="-1"/>
          <w:w w:val="90"/>
        </w:rPr>
        <w:t>Transportation</w:t>
      </w:r>
    </w:p>
    <w:p>
      <w:pPr>
        <w:pStyle w:val="BodyText"/>
        <w:spacing w:line="182" w:lineRule="exact" w:before="94"/>
        <w:ind w:left="10"/>
      </w:pPr>
      <w:r>
        <w:rPr/>
        <w:br w:type="column"/>
      </w:r>
      <w:r>
        <w:rPr/>
        <w:drawing>
          <wp:inline distT="0" distB="0" distL="0" distR="0">
            <wp:extent cx="76288" cy="7628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88" cy="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w w:val="90"/>
          <w:position w:val="2"/>
        </w:rPr>
        <w:t>住宅部門</w:t>
      </w:r>
    </w:p>
    <w:p>
      <w:pPr>
        <w:pStyle w:val="BodyText"/>
        <w:spacing w:line="182" w:lineRule="exact"/>
        <w:ind w:left="154"/>
      </w:pPr>
      <w:r>
        <w:rPr>
          <w:color w:val="231F20"/>
          <w:w w:val="90"/>
        </w:rPr>
        <w:t>Residential</w:t>
      </w:r>
    </w:p>
    <w:p>
      <w:pPr>
        <w:spacing w:line="181" w:lineRule="exact" w:before="99"/>
        <w:ind w:left="43" w:right="0" w:firstLine="0"/>
        <w:jc w:val="center"/>
        <w:rPr>
          <w:sz w:val="12"/>
        </w:rPr>
      </w:pPr>
      <w:r>
        <w:rPr/>
        <w:br w:type="column"/>
      </w:r>
      <w:r>
        <w:rPr/>
        <w:drawing>
          <wp:inline distT="0" distB="0" distL="0" distR="0">
            <wp:extent cx="76288" cy="762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88" cy="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-21"/>
          <w:position w:val="2"/>
          <w:sz w:val="20"/>
        </w:rPr>
        <w:t> </w:t>
      </w:r>
      <w:r>
        <w:rPr>
          <w:color w:val="231F20"/>
          <w:spacing w:val="-4"/>
          <w:w w:val="90"/>
          <w:position w:val="2"/>
          <w:sz w:val="12"/>
        </w:rPr>
        <w:t>服務業部門</w:t>
      </w:r>
    </w:p>
    <w:p>
      <w:pPr>
        <w:pStyle w:val="BodyText"/>
        <w:spacing w:line="181" w:lineRule="exact"/>
        <w:ind w:left="63"/>
        <w:jc w:val="center"/>
      </w:pPr>
      <w:r>
        <w:rPr>
          <w:color w:val="231F20"/>
        </w:rPr>
        <w:t>Services</w:t>
      </w:r>
    </w:p>
    <w:p>
      <w:pPr>
        <w:spacing w:line="180" w:lineRule="exact" w:before="110"/>
        <w:ind w:left="19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其他</w:t>
      </w:r>
    </w:p>
    <w:p>
      <w:pPr>
        <w:pStyle w:val="BodyText"/>
        <w:spacing w:line="180" w:lineRule="exact"/>
        <w:ind w:left="19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3416627</wp:posOffset>
            </wp:positionH>
            <wp:positionV relativeFrom="paragraph">
              <wp:posOffset>-75960</wp:posOffset>
            </wp:positionV>
            <wp:extent cx="70396" cy="70421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6" cy="70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Others</w:t>
      </w:r>
    </w:p>
    <w:p>
      <w:pPr>
        <w:spacing w:line="152" w:lineRule="exact" w:before="75"/>
        <w:ind w:left="88" w:right="0" w:firstLine="0"/>
        <w:jc w:val="left"/>
        <w:rPr>
          <w:sz w:val="10"/>
        </w:rPr>
      </w:pPr>
      <w:r>
        <w:rPr/>
        <w:br w:type="column"/>
      </w:r>
      <w:r>
        <w:rPr>
          <w:color w:val="231F20"/>
          <w:w w:val="90"/>
          <w:sz w:val="10"/>
        </w:rPr>
        <w:t>千公秉油當量</w:t>
      </w:r>
    </w:p>
    <w:p>
      <w:pPr>
        <w:spacing w:line="152" w:lineRule="exact" w:before="0"/>
        <w:ind w:left="239" w:right="0" w:firstLine="0"/>
        <w:jc w:val="left"/>
        <w:rPr>
          <w:sz w:val="10"/>
        </w:rPr>
      </w:pPr>
      <w:r>
        <w:rPr>
          <w:color w:val="231F20"/>
          <w:spacing w:val="-1"/>
          <w:w w:val="90"/>
          <w:sz w:val="10"/>
        </w:rPr>
        <w:t>10</w:t>
      </w:r>
      <w:r>
        <w:rPr>
          <w:color w:val="231F20"/>
          <w:spacing w:val="-13"/>
          <w:w w:val="90"/>
          <w:sz w:val="10"/>
        </w:rPr>
        <w:t> </w:t>
      </w:r>
      <w:r>
        <w:rPr>
          <w:color w:val="231F20"/>
          <w:spacing w:val="-1"/>
          <w:w w:val="90"/>
          <w:position w:val="3"/>
          <w:sz w:val="6"/>
        </w:rPr>
        <w:t>3</w:t>
      </w:r>
      <w:r>
        <w:rPr>
          <w:color w:val="231F20"/>
          <w:spacing w:val="9"/>
          <w:w w:val="90"/>
          <w:position w:val="3"/>
          <w:sz w:val="6"/>
        </w:rPr>
        <w:t> </w:t>
      </w:r>
      <w:r>
        <w:rPr>
          <w:color w:val="231F20"/>
          <w:spacing w:val="-1"/>
          <w:w w:val="90"/>
          <w:sz w:val="10"/>
        </w:rPr>
        <w:t>KLOE</w:t>
      </w:r>
    </w:p>
    <w:p>
      <w:pPr>
        <w:spacing w:before="93"/>
        <w:ind w:left="130" w:right="0" w:firstLine="0"/>
        <w:jc w:val="left"/>
        <w:rPr>
          <w:b/>
          <w:sz w:val="17"/>
        </w:rPr>
      </w:pPr>
      <w:r>
        <w:rPr>
          <w:b/>
          <w:color w:val="6D68AF"/>
          <w:sz w:val="17"/>
        </w:rPr>
        <w:t>85,400</w:t>
      </w:r>
    </w:p>
    <w:p>
      <w:pPr>
        <w:spacing w:before="190"/>
        <w:ind w:left="130" w:right="0" w:firstLine="0"/>
        <w:jc w:val="left"/>
        <w:rPr>
          <w:b/>
          <w:sz w:val="17"/>
        </w:rPr>
      </w:pPr>
      <w:r>
        <w:rPr>
          <w:b/>
          <w:color w:val="6D68AF"/>
          <w:sz w:val="17"/>
        </w:rPr>
        <w:t>86,013</w:t>
      </w:r>
    </w:p>
    <w:p>
      <w:pPr>
        <w:pStyle w:val="BodyText"/>
        <w:spacing w:before="5"/>
        <w:rPr>
          <w:b/>
          <w:sz w:val="15"/>
        </w:rPr>
      </w:pPr>
    </w:p>
    <w:p>
      <w:pPr>
        <w:spacing w:before="0"/>
        <w:ind w:left="131" w:right="0" w:firstLine="0"/>
        <w:jc w:val="left"/>
        <w:rPr>
          <w:b/>
          <w:sz w:val="17"/>
        </w:rPr>
      </w:pPr>
      <w:r>
        <w:rPr>
          <w:b/>
          <w:color w:val="6D68AF"/>
          <w:sz w:val="17"/>
        </w:rPr>
        <w:t>83,999</w:t>
      </w:r>
    </w:p>
    <w:p>
      <w:pPr>
        <w:pStyle w:val="BodyText"/>
        <w:spacing w:before="2"/>
        <w:rPr>
          <w:b/>
          <w:sz w:val="15"/>
        </w:rPr>
      </w:pPr>
    </w:p>
    <w:p>
      <w:pPr>
        <w:spacing w:before="0"/>
        <w:ind w:left="131" w:right="0" w:firstLine="0"/>
        <w:jc w:val="left"/>
        <w:rPr>
          <w:b/>
          <w:sz w:val="17"/>
        </w:rPr>
      </w:pPr>
      <w:r>
        <w:rPr>
          <w:b/>
          <w:color w:val="6D68AF"/>
          <w:sz w:val="17"/>
        </w:rPr>
        <w:t>76,845</w:t>
      </w:r>
    </w:p>
    <w:p>
      <w:pPr>
        <w:spacing w:after="0"/>
        <w:jc w:val="left"/>
        <w:rPr>
          <w:sz w:val="17"/>
        </w:rPr>
        <w:sectPr>
          <w:type w:val="continuous"/>
          <w:pgSz w:w="7260" w:h="10550"/>
          <w:pgMar w:top="640" w:bottom="280" w:left="520" w:right="460"/>
          <w:cols w:num="7" w:equalWidth="0">
            <w:col w:w="486" w:space="40"/>
            <w:col w:w="1939" w:space="39"/>
            <w:col w:w="744" w:space="40"/>
            <w:col w:w="712" w:space="40"/>
            <w:col w:w="734" w:space="39"/>
            <w:col w:w="573" w:space="39"/>
            <w:col w:w="855"/>
          </w:cols>
        </w:sectPr>
      </w:pPr>
    </w:p>
    <w:p>
      <w:pPr>
        <w:pStyle w:val="BodyText"/>
        <w:rPr>
          <w:b/>
          <w:sz w:val="7"/>
        </w:rPr>
      </w:pPr>
    </w:p>
    <w:p>
      <w:pPr>
        <w:spacing w:after="0"/>
        <w:rPr>
          <w:sz w:val="7"/>
        </w:rPr>
        <w:sectPr>
          <w:type w:val="continuous"/>
          <w:pgSz w:w="7260" w:h="10550"/>
          <w:pgMar w:top="640" w:bottom="280" w:left="520" w:right="460"/>
        </w:sectPr>
      </w:pPr>
    </w:p>
    <w:p>
      <w:pPr>
        <w:pStyle w:val="BodyText"/>
        <w:spacing w:line="172" w:lineRule="exact" w:before="70"/>
        <w:ind w:left="297"/>
      </w:pPr>
      <w:r>
        <w:rPr>
          <w:color w:val="231F20"/>
        </w:rPr>
        <w:t>89</w:t>
      </w:r>
    </w:p>
    <w:p>
      <w:pPr>
        <w:pStyle w:val="BodyText"/>
        <w:spacing w:line="172" w:lineRule="exact"/>
        <w:ind w:left="235"/>
      </w:pPr>
      <w:r>
        <w:rPr>
          <w:color w:val="231F20"/>
          <w:w w:val="90"/>
        </w:rPr>
        <w:t>2000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5"/>
        <w:rPr>
          <w:sz w:val="15"/>
        </w:rPr>
      </w:pPr>
    </w:p>
    <w:p>
      <w:pPr>
        <w:pStyle w:val="BodyText"/>
        <w:tabs>
          <w:tab w:pos="1143" w:val="left" w:leader="none"/>
          <w:tab w:pos="2332" w:val="left" w:leader="none"/>
          <w:tab w:pos="3521" w:val="left" w:leader="none"/>
        </w:tabs>
        <w:ind w:left="1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.057201pt;margin-top:-140.69455pt;width:242.05pt;height:138.75pt;mso-position-horizontal-relative:page;mso-position-vertical-relative:paragraph;z-index:15732224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17"/>
                    <w:gridCol w:w="164"/>
                    <w:gridCol w:w="249"/>
                    <w:gridCol w:w="574"/>
                    <w:gridCol w:w="51"/>
                    <w:gridCol w:w="135"/>
                    <w:gridCol w:w="267"/>
                    <w:gridCol w:w="106"/>
                    <w:gridCol w:w="257"/>
                    <w:gridCol w:w="77"/>
                    <w:gridCol w:w="440"/>
                  </w:tblGrid>
                  <w:tr>
                    <w:trPr>
                      <w:trHeight w:val="174" w:hRule="atLeast"/>
                    </w:trPr>
                    <w:tc>
                      <w:tcPr>
                        <w:tcW w:w="4837" w:type="dxa"/>
                        <w:gridSpan w:val="11"/>
                        <w:tcBorders>
                          <w:left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2930" w:type="dxa"/>
                        <w:gridSpan w:val="3"/>
                        <w:tcBorders>
                          <w:left w:val="single" w:sz="2" w:space="0" w:color="231F20"/>
                        </w:tcBorders>
                        <w:shd w:val="clear" w:color="auto" w:fill="8F989E"/>
                      </w:tcPr>
                      <w:p>
                        <w:pPr>
                          <w:pStyle w:val="TableParagraph"/>
                          <w:ind w:left="1196" w:right="1278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60.1%</w:t>
                        </w:r>
                      </w:p>
                    </w:tc>
                    <w:tc>
                      <w:tcPr>
                        <w:tcW w:w="760" w:type="dxa"/>
                        <w:gridSpan w:val="3"/>
                        <w:shd w:val="clear" w:color="auto" w:fill="895C47"/>
                      </w:tcPr>
                      <w:p>
                        <w:pPr>
                          <w:pStyle w:val="TableParagraph"/>
                          <w:ind w:left="22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15.8</w:t>
                        </w:r>
                      </w:p>
                    </w:tc>
                    <w:tc>
                      <w:tcPr>
                        <w:tcW w:w="373" w:type="dxa"/>
                        <w:gridSpan w:val="2"/>
                        <w:shd w:val="clear" w:color="auto" w:fill="EB6E36"/>
                      </w:tcPr>
                      <w:p>
                        <w:pPr>
                          <w:pStyle w:val="TableParagraph"/>
                          <w:ind w:left="7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8.1</w:t>
                        </w:r>
                      </w:p>
                    </w:tc>
                    <w:tc>
                      <w:tcPr>
                        <w:tcW w:w="334" w:type="dxa"/>
                        <w:gridSpan w:val="2"/>
                        <w:shd w:val="clear" w:color="auto" w:fill="9A66A4"/>
                      </w:tcPr>
                      <w:p>
                        <w:pPr>
                          <w:pStyle w:val="TableParagraph"/>
                          <w:ind w:left="5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6.8</w:t>
                        </w:r>
                      </w:p>
                    </w:tc>
                    <w:tc>
                      <w:tcPr>
                        <w:tcW w:w="440" w:type="dxa"/>
                        <w:shd w:val="clear" w:color="auto" w:fill="050100"/>
                      </w:tcPr>
                      <w:p>
                        <w:pPr>
                          <w:pStyle w:val="TableParagraph"/>
                          <w:ind w:left="104" w:right="9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9.2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4837" w:type="dxa"/>
                        <w:gridSpan w:val="11"/>
                        <w:tcBorders>
                          <w:left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2930" w:type="dxa"/>
                        <w:gridSpan w:val="3"/>
                        <w:tcBorders>
                          <w:left w:val="single" w:sz="2" w:space="0" w:color="231F20"/>
                        </w:tcBorders>
                        <w:shd w:val="clear" w:color="auto" w:fill="8F989E"/>
                      </w:tcPr>
                      <w:p>
                        <w:pPr>
                          <w:pStyle w:val="TableParagraph"/>
                          <w:ind w:left="1196" w:right="1278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60.7%</w:t>
                        </w:r>
                      </w:p>
                    </w:tc>
                    <w:tc>
                      <w:tcPr>
                        <w:tcW w:w="760" w:type="dxa"/>
                        <w:gridSpan w:val="3"/>
                        <w:shd w:val="clear" w:color="auto" w:fill="895C47"/>
                      </w:tcPr>
                      <w:p>
                        <w:pPr>
                          <w:pStyle w:val="TableParagraph"/>
                          <w:ind w:left="24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15.6</w:t>
                        </w:r>
                      </w:p>
                    </w:tc>
                    <w:tc>
                      <w:tcPr>
                        <w:tcW w:w="373" w:type="dxa"/>
                        <w:gridSpan w:val="2"/>
                        <w:shd w:val="clear" w:color="auto" w:fill="EB6E36"/>
                      </w:tcPr>
                      <w:p>
                        <w:pPr>
                          <w:pStyle w:val="TableParagraph"/>
                          <w:ind w:left="9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7.4</w:t>
                        </w:r>
                      </w:p>
                    </w:tc>
                    <w:tc>
                      <w:tcPr>
                        <w:tcW w:w="334" w:type="dxa"/>
                        <w:gridSpan w:val="2"/>
                        <w:shd w:val="clear" w:color="auto" w:fill="9A66A4"/>
                      </w:tcPr>
                      <w:p>
                        <w:pPr>
                          <w:pStyle w:val="TableParagraph"/>
                          <w:ind w:left="5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7.0</w:t>
                        </w:r>
                      </w:p>
                    </w:tc>
                    <w:tc>
                      <w:tcPr>
                        <w:tcW w:w="440" w:type="dxa"/>
                        <w:shd w:val="clear" w:color="auto" w:fill="050100"/>
                      </w:tcPr>
                      <w:p>
                        <w:pPr>
                          <w:pStyle w:val="TableParagraph"/>
                          <w:ind w:left="104" w:right="9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9.2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4837" w:type="dxa"/>
                        <w:gridSpan w:val="11"/>
                        <w:tcBorders>
                          <w:left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930" w:type="dxa"/>
                        <w:gridSpan w:val="3"/>
                        <w:tcBorders>
                          <w:left w:val="single" w:sz="2" w:space="0" w:color="231F20"/>
                        </w:tcBorders>
                        <w:shd w:val="clear" w:color="auto" w:fill="8F989E"/>
                      </w:tcPr>
                      <w:p>
                        <w:pPr>
                          <w:pStyle w:val="TableParagraph"/>
                          <w:spacing w:line="199" w:lineRule="exact"/>
                          <w:ind w:left="1196" w:right="1278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61.0%</w:t>
                        </w:r>
                      </w:p>
                    </w:tc>
                    <w:tc>
                      <w:tcPr>
                        <w:tcW w:w="760" w:type="dxa"/>
                        <w:gridSpan w:val="3"/>
                        <w:shd w:val="clear" w:color="auto" w:fill="895C47"/>
                      </w:tcPr>
                      <w:p>
                        <w:pPr>
                          <w:pStyle w:val="TableParagraph"/>
                          <w:spacing w:line="199" w:lineRule="exact"/>
                          <w:ind w:left="28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15.6</w:t>
                        </w:r>
                      </w:p>
                    </w:tc>
                    <w:tc>
                      <w:tcPr>
                        <w:tcW w:w="373" w:type="dxa"/>
                        <w:gridSpan w:val="2"/>
                        <w:shd w:val="clear" w:color="auto" w:fill="EB6E36"/>
                      </w:tcPr>
                      <w:p>
                        <w:pPr>
                          <w:pStyle w:val="TableParagraph"/>
                          <w:spacing w:line="199" w:lineRule="exact"/>
                          <w:ind w:left="8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7.6</w:t>
                        </w:r>
                      </w:p>
                    </w:tc>
                    <w:tc>
                      <w:tcPr>
                        <w:tcW w:w="334" w:type="dxa"/>
                        <w:gridSpan w:val="2"/>
                        <w:shd w:val="clear" w:color="auto" w:fill="9A66A4"/>
                      </w:tcPr>
                      <w:p>
                        <w:pPr>
                          <w:pStyle w:val="TableParagraph"/>
                          <w:spacing w:line="199" w:lineRule="exact"/>
                          <w:ind w:left="8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7.2</w:t>
                        </w:r>
                      </w:p>
                    </w:tc>
                    <w:tc>
                      <w:tcPr>
                        <w:tcW w:w="440" w:type="dxa"/>
                        <w:shd w:val="clear" w:color="auto" w:fill="050100"/>
                      </w:tcPr>
                      <w:p>
                        <w:pPr>
                          <w:pStyle w:val="TableParagraph"/>
                          <w:spacing w:line="199" w:lineRule="exact"/>
                          <w:ind w:left="104" w:right="9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8.6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4837" w:type="dxa"/>
                        <w:gridSpan w:val="11"/>
                        <w:tcBorders>
                          <w:left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2681" w:type="dxa"/>
                        <w:gridSpan w:val="2"/>
                        <w:tcBorders>
                          <w:left w:val="single" w:sz="2" w:space="0" w:color="231F20"/>
                        </w:tcBorders>
                        <w:shd w:val="clear" w:color="auto" w:fill="8F989E"/>
                      </w:tcPr>
                      <w:p>
                        <w:pPr>
                          <w:pStyle w:val="TableParagraph"/>
                          <w:ind w:left="1060" w:right="11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55.5%</w:t>
                        </w:r>
                      </w:p>
                    </w:tc>
                    <w:tc>
                      <w:tcPr>
                        <w:tcW w:w="874" w:type="dxa"/>
                        <w:gridSpan w:val="3"/>
                        <w:shd w:val="clear" w:color="auto" w:fill="895C47"/>
                      </w:tcPr>
                      <w:p>
                        <w:pPr>
                          <w:pStyle w:val="TableParagraph"/>
                          <w:ind w:left="277" w:right="27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18.0</w:t>
                        </w:r>
                      </w:p>
                    </w:tc>
                    <w:tc>
                      <w:tcPr>
                        <w:tcW w:w="402" w:type="dxa"/>
                        <w:gridSpan w:val="2"/>
                        <w:shd w:val="clear" w:color="auto" w:fill="EB6E36"/>
                      </w:tcPr>
                      <w:p>
                        <w:pPr>
                          <w:pStyle w:val="TableParagraph"/>
                          <w:ind w:left="10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8.4</w:t>
                        </w:r>
                      </w:p>
                    </w:tc>
                    <w:tc>
                      <w:tcPr>
                        <w:tcW w:w="363" w:type="dxa"/>
                        <w:gridSpan w:val="2"/>
                        <w:shd w:val="clear" w:color="auto" w:fill="9A66A4"/>
                      </w:tcPr>
                      <w:p>
                        <w:pPr>
                          <w:pStyle w:val="TableParagraph"/>
                          <w:ind w:left="8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7.6</w:t>
                        </w:r>
                      </w:p>
                    </w:tc>
                    <w:tc>
                      <w:tcPr>
                        <w:tcW w:w="517" w:type="dxa"/>
                        <w:gridSpan w:val="2"/>
                        <w:shd w:val="clear" w:color="auto" w:fill="050100"/>
                      </w:tcPr>
                      <w:p>
                        <w:pPr>
                          <w:pStyle w:val="TableParagraph"/>
                          <w:ind w:left="12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10.6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4837" w:type="dxa"/>
                        <w:gridSpan w:val="11"/>
                        <w:tcBorders>
                          <w:left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2517" w:type="dxa"/>
                        <w:tcBorders>
                          <w:left w:val="single" w:sz="2" w:space="0" w:color="231F20"/>
                        </w:tcBorders>
                        <w:shd w:val="clear" w:color="auto" w:fill="8F989E"/>
                      </w:tcPr>
                      <w:p>
                        <w:pPr>
                          <w:pStyle w:val="TableParagraph"/>
                          <w:ind w:left="999" w:right="1062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52.1%</w:t>
                        </w:r>
                      </w:p>
                    </w:tc>
                    <w:tc>
                      <w:tcPr>
                        <w:tcW w:w="987" w:type="dxa"/>
                        <w:gridSpan w:val="3"/>
                        <w:shd w:val="clear" w:color="auto" w:fill="895C47"/>
                      </w:tcPr>
                      <w:p>
                        <w:pPr>
                          <w:pStyle w:val="TableParagraph"/>
                          <w:ind w:left="319" w:right="342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20.4</w:t>
                        </w:r>
                      </w:p>
                    </w:tc>
                    <w:tc>
                      <w:tcPr>
                        <w:tcW w:w="453" w:type="dxa"/>
                        <w:gridSpan w:val="3"/>
                        <w:shd w:val="clear" w:color="auto" w:fill="EB6E36"/>
                      </w:tcPr>
                      <w:p>
                        <w:pPr>
                          <w:pStyle w:val="TableParagraph"/>
                          <w:ind w:left="11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9.3</w:t>
                        </w:r>
                      </w:p>
                    </w:tc>
                    <w:tc>
                      <w:tcPr>
                        <w:tcW w:w="363" w:type="dxa"/>
                        <w:gridSpan w:val="2"/>
                        <w:shd w:val="clear" w:color="auto" w:fill="9A66A4"/>
                      </w:tcPr>
                      <w:p>
                        <w:pPr>
                          <w:pStyle w:val="TableParagraph"/>
                          <w:ind w:left="7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7.4</w:t>
                        </w:r>
                      </w:p>
                    </w:tc>
                    <w:tc>
                      <w:tcPr>
                        <w:tcW w:w="517" w:type="dxa"/>
                        <w:gridSpan w:val="2"/>
                        <w:shd w:val="clear" w:color="auto" w:fill="050100"/>
                      </w:tcPr>
                      <w:p>
                        <w:pPr>
                          <w:pStyle w:val="TableParagraph"/>
                          <w:ind w:left="11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10.8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4837" w:type="dxa"/>
                        <w:gridSpan w:val="11"/>
                        <w:tcBorders>
                          <w:left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0</w:t>
        <w:tab/>
        <w:t>25</w:t>
        <w:tab/>
        <w:t>50</w:t>
        <w:tab/>
        <w:t>75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5"/>
        <w:rPr>
          <w:sz w:val="15"/>
        </w:rPr>
      </w:pPr>
    </w:p>
    <w:p>
      <w:pPr>
        <w:spacing w:before="0"/>
        <w:ind w:left="235" w:right="0" w:firstLine="0"/>
        <w:jc w:val="left"/>
        <w:rPr>
          <w:sz w:val="9"/>
        </w:rPr>
      </w:pPr>
      <w:r>
        <w:rPr>
          <w:color w:val="231F20"/>
          <w:w w:val="90"/>
          <w:sz w:val="12"/>
        </w:rPr>
        <w:t>100</w:t>
      </w:r>
      <w:r>
        <w:rPr>
          <w:color w:val="231F20"/>
          <w:w w:val="90"/>
          <w:sz w:val="9"/>
        </w:rPr>
        <w:t>%</w:t>
      </w:r>
    </w:p>
    <w:p>
      <w:pPr>
        <w:spacing w:before="74"/>
        <w:ind w:left="13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6D68AF"/>
          <w:sz w:val="17"/>
        </w:rPr>
        <w:t>61,193</w:t>
      </w:r>
    </w:p>
    <w:p>
      <w:pPr>
        <w:spacing w:after="0"/>
        <w:jc w:val="left"/>
        <w:rPr>
          <w:sz w:val="17"/>
        </w:rPr>
        <w:sectPr>
          <w:type w:val="continuous"/>
          <w:pgSz w:w="7260" w:h="10550"/>
          <w:pgMar w:top="640" w:bottom="280" w:left="520" w:right="460"/>
          <w:cols w:num="4" w:equalWidth="0">
            <w:col w:w="486" w:space="40"/>
            <w:col w:w="3687" w:space="788"/>
            <w:col w:w="503" w:space="39"/>
            <w:col w:w="737"/>
          </w:cols>
        </w:sectPr>
      </w:pPr>
    </w:p>
    <w:p>
      <w:pPr>
        <w:pStyle w:val="BodyText"/>
        <w:spacing w:before="6"/>
        <w:rPr>
          <w:b/>
          <w:sz w:val="29"/>
        </w:rPr>
      </w:pPr>
    </w:p>
    <w:p>
      <w:pPr>
        <w:pStyle w:val="Heading1"/>
        <w:numPr>
          <w:ilvl w:val="0"/>
          <w:numId w:val="1"/>
        </w:numPr>
        <w:tabs>
          <w:tab w:pos="276" w:val="left" w:leader="none"/>
        </w:tabs>
        <w:spacing w:line="328" w:lineRule="exact" w:before="50" w:after="0"/>
        <w:ind w:left="275" w:right="0" w:hanging="173"/>
        <w:jc w:val="left"/>
      </w:pPr>
      <w:r>
        <w:rPr>
          <w:color w:val="231F20"/>
          <w:spacing w:val="-2"/>
        </w:rPr>
        <w:t>電力消費 (按部門別)</w:t>
      </w:r>
    </w:p>
    <w:p>
      <w:pPr>
        <w:spacing w:line="139" w:lineRule="exact" w:before="0"/>
        <w:ind w:left="275" w:right="0" w:firstLine="0"/>
        <w:jc w:val="left"/>
        <w:rPr>
          <w:rFonts w:ascii="Trebuchet MS"/>
          <w:sz w:val="14"/>
        </w:rPr>
      </w:pPr>
      <w:r>
        <w:rPr>
          <w:rFonts w:ascii="Trebuchet MS"/>
          <w:color w:val="231F20"/>
          <w:w w:val="90"/>
          <w:sz w:val="14"/>
        </w:rPr>
        <w:t>Electricity</w:t>
      </w:r>
      <w:r>
        <w:rPr>
          <w:rFonts w:ascii="Trebuchet MS"/>
          <w:color w:val="231F20"/>
          <w:spacing w:val="5"/>
          <w:w w:val="90"/>
          <w:sz w:val="14"/>
        </w:rPr>
        <w:t> </w:t>
      </w:r>
      <w:r>
        <w:rPr>
          <w:rFonts w:ascii="Trebuchet MS"/>
          <w:color w:val="231F20"/>
          <w:w w:val="90"/>
          <w:sz w:val="14"/>
        </w:rPr>
        <w:t>Consumption</w:t>
      </w:r>
      <w:r>
        <w:rPr>
          <w:rFonts w:ascii="Trebuchet MS"/>
          <w:color w:val="231F20"/>
          <w:spacing w:val="6"/>
          <w:w w:val="90"/>
          <w:sz w:val="14"/>
        </w:rPr>
        <w:t> </w:t>
      </w:r>
      <w:r>
        <w:rPr>
          <w:rFonts w:ascii="Trebuchet MS"/>
          <w:color w:val="231F20"/>
          <w:w w:val="90"/>
          <w:sz w:val="14"/>
        </w:rPr>
        <w:t>(by</w:t>
      </w:r>
      <w:r>
        <w:rPr>
          <w:rFonts w:ascii="Trebuchet MS"/>
          <w:color w:val="231F20"/>
          <w:spacing w:val="6"/>
          <w:w w:val="90"/>
          <w:sz w:val="14"/>
        </w:rPr>
        <w:t> </w:t>
      </w:r>
      <w:r>
        <w:rPr>
          <w:rFonts w:ascii="Trebuchet MS"/>
          <w:color w:val="231F20"/>
          <w:w w:val="90"/>
          <w:sz w:val="14"/>
        </w:rPr>
        <w:t>Sector)</w:t>
      </w:r>
    </w:p>
    <w:p>
      <w:pPr>
        <w:pStyle w:val="BodyText"/>
        <w:spacing w:before="8"/>
        <w:rPr>
          <w:rFonts w:ascii="Trebuchet MS"/>
          <w:sz w:val="21"/>
        </w:rPr>
      </w:pPr>
    </w:p>
    <w:p>
      <w:pPr>
        <w:spacing w:after="0"/>
        <w:rPr>
          <w:rFonts w:ascii="Trebuchet MS"/>
          <w:sz w:val="21"/>
        </w:rPr>
        <w:sectPr>
          <w:type w:val="continuous"/>
          <w:pgSz w:w="7260" w:h="10550"/>
          <w:pgMar w:top="640" w:bottom="280" w:left="520" w:right="460"/>
        </w:sectPr>
      </w:pPr>
    </w:p>
    <w:p>
      <w:pPr>
        <w:spacing w:line="152" w:lineRule="exact" w:before="75"/>
        <w:ind w:left="349" w:right="0" w:firstLine="0"/>
        <w:jc w:val="left"/>
        <w:rPr>
          <w:sz w:val="10"/>
        </w:rPr>
      </w:pPr>
      <w:r>
        <w:rPr>
          <w:color w:val="231F20"/>
          <w:sz w:val="10"/>
        </w:rPr>
        <w:t>年</w:t>
      </w:r>
    </w:p>
    <w:p>
      <w:pPr>
        <w:spacing w:line="152" w:lineRule="exact" w:before="0"/>
        <w:ind w:left="305" w:right="0" w:firstLine="0"/>
        <w:jc w:val="left"/>
        <w:rPr>
          <w:sz w:val="10"/>
        </w:rPr>
      </w:pPr>
      <w:r>
        <w:rPr>
          <w:color w:val="231F20"/>
          <w:sz w:val="10"/>
        </w:rPr>
        <w:t>Year</w:t>
      </w:r>
    </w:p>
    <w:p>
      <w:pPr>
        <w:pStyle w:val="BodyText"/>
        <w:spacing w:line="172" w:lineRule="exact" w:before="94"/>
        <w:ind w:left="308"/>
      </w:pPr>
      <w:r>
        <w:rPr>
          <w:color w:val="231F20"/>
        </w:rPr>
        <w:t>109</w:t>
      </w:r>
    </w:p>
    <w:p>
      <w:pPr>
        <w:pStyle w:val="BodyText"/>
        <w:spacing w:line="172" w:lineRule="exact"/>
        <w:ind w:left="277"/>
      </w:pPr>
      <w:r>
        <w:rPr>
          <w:color w:val="231F20"/>
          <w:w w:val="90"/>
        </w:rPr>
        <w:t>2020</w:t>
      </w:r>
    </w:p>
    <w:p>
      <w:pPr>
        <w:pStyle w:val="BodyText"/>
        <w:spacing w:before="14"/>
        <w:rPr>
          <w:sz w:val="10"/>
        </w:rPr>
      </w:pPr>
    </w:p>
    <w:p>
      <w:pPr>
        <w:pStyle w:val="BodyText"/>
        <w:spacing w:line="172" w:lineRule="exact"/>
        <w:ind w:left="308"/>
      </w:pPr>
      <w:r>
        <w:rPr>
          <w:color w:val="231F20"/>
        </w:rPr>
        <w:t>104</w:t>
      </w:r>
    </w:p>
    <w:p>
      <w:pPr>
        <w:pStyle w:val="BodyText"/>
        <w:spacing w:line="172" w:lineRule="exact"/>
        <w:ind w:left="277"/>
      </w:pPr>
      <w:r>
        <w:rPr>
          <w:color w:val="231F20"/>
          <w:w w:val="90"/>
        </w:rPr>
        <w:t>2015</w:t>
      </w:r>
    </w:p>
    <w:p>
      <w:pPr>
        <w:pStyle w:val="BodyText"/>
        <w:spacing w:before="17"/>
        <w:rPr>
          <w:sz w:val="11"/>
        </w:rPr>
      </w:pPr>
    </w:p>
    <w:p>
      <w:pPr>
        <w:pStyle w:val="BodyText"/>
        <w:spacing w:line="172" w:lineRule="exact"/>
        <w:ind w:left="340"/>
      </w:pPr>
      <w:r>
        <w:rPr>
          <w:color w:val="231F20"/>
        </w:rPr>
        <w:t>99</w:t>
      </w:r>
    </w:p>
    <w:p>
      <w:pPr>
        <w:pStyle w:val="BodyText"/>
        <w:spacing w:line="172" w:lineRule="exact"/>
        <w:ind w:left="277"/>
      </w:pPr>
      <w:r>
        <w:rPr>
          <w:color w:val="231F20"/>
          <w:w w:val="90"/>
        </w:rPr>
        <w:t>2010</w:t>
      </w:r>
    </w:p>
    <w:p>
      <w:pPr>
        <w:pStyle w:val="BodyText"/>
        <w:spacing w:before="2"/>
      </w:pPr>
    </w:p>
    <w:p>
      <w:pPr>
        <w:pStyle w:val="BodyText"/>
        <w:spacing w:line="172" w:lineRule="exact"/>
        <w:ind w:left="340"/>
      </w:pPr>
      <w:r>
        <w:rPr>
          <w:color w:val="231F20"/>
        </w:rPr>
        <w:t>94</w:t>
      </w:r>
    </w:p>
    <w:p>
      <w:pPr>
        <w:pStyle w:val="BodyText"/>
        <w:spacing w:line="172" w:lineRule="exact"/>
        <w:ind w:left="277"/>
      </w:pPr>
      <w:r>
        <w:rPr>
          <w:color w:val="231F20"/>
          <w:w w:val="90"/>
        </w:rPr>
        <w:t>2005</w:t>
      </w:r>
    </w:p>
    <w:p>
      <w:pPr>
        <w:pStyle w:val="BodyText"/>
        <w:spacing w:before="14"/>
        <w:rPr>
          <w:sz w:val="10"/>
        </w:rPr>
      </w:pPr>
    </w:p>
    <w:p>
      <w:pPr>
        <w:pStyle w:val="BodyText"/>
        <w:spacing w:line="172" w:lineRule="exact" w:before="1"/>
        <w:ind w:left="340"/>
      </w:pPr>
      <w:r>
        <w:rPr>
          <w:color w:val="231F20"/>
        </w:rPr>
        <w:t>89</w:t>
      </w:r>
    </w:p>
    <w:p>
      <w:pPr>
        <w:pStyle w:val="BodyText"/>
        <w:spacing w:line="172" w:lineRule="exact"/>
        <w:ind w:left="277"/>
      </w:pPr>
      <w:r>
        <w:rPr>
          <w:color w:val="231F20"/>
          <w:w w:val="90"/>
        </w:rPr>
        <w:t>2000</w:t>
      </w:r>
    </w:p>
    <w:p>
      <w:pPr>
        <w:spacing w:line="182" w:lineRule="exact" w:before="101"/>
        <w:ind w:left="0" w:right="40" w:firstLine="0"/>
        <w:jc w:val="right"/>
        <w:rPr>
          <w:sz w:val="12"/>
        </w:rPr>
      </w:pPr>
      <w:r>
        <w:rPr/>
        <w:br w:type="column"/>
      </w:r>
      <w:r>
        <w:rPr/>
        <w:drawing>
          <wp:inline distT="0" distB="0" distL="0" distR="0">
            <wp:extent cx="76288" cy="76276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88" cy="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-22"/>
          <w:position w:val="2"/>
          <w:sz w:val="20"/>
        </w:rPr>
        <w:t> </w:t>
      </w:r>
      <w:r>
        <w:rPr>
          <w:color w:val="231F20"/>
          <w:w w:val="90"/>
          <w:position w:val="2"/>
          <w:sz w:val="12"/>
        </w:rPr>
        <w:t>工業部門</w:t>
      </w:r>
    </w:p>
    <w:p>
      <w:pPr>
        <w:pStyle w:val="BodyText"/>
        <w:spacing w:line="182" w:lineRule="exact"/>
        <w:jc w:val="right"/>
      </w:pPr>
      <w:r>
        <w:rPr>
          <w:color w:val="231F20"/>
        </w:rPr>
        <w:t>Industrial</w:t>
      </w:r>
    </w:p>
    <w:p>
      <w:pPr>
        <w:spacing w:line="182" w:lineRule="exact" w:before="101"/>
        <w:ind w:left="81" w:right="0" w:firstLine="0"/>
        <w:jc w:val="left"/>
        <w:rPr>
          <w:sz w:val="12"/>
        </w:rPr>
      </w:pPr>
      <w:r>
        <w:rPr/>
        <w:br w:type="column"/>
      </w:r>
      <w:r>
        <w:rPr/>
        <w:drawing>
          <wp:inline distT="0" distB="0" distL="0" distR="0">
            <wp:extent cx="76288" cy="76288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88" cy="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-20"/>
          <w:position w:val="2"/>
          <w:sz w:val="20"/>
        </w:rPr>
        <w:t> </w:t>
      </w:r>
      <w:r>
        <w:rPr>
          <w:color w:val="231F20"/>
          <w:w w:val="90"/>
          <w:position w:val="2"/>
          <w:sz w:val="12"/>
        </w:rPr>
        <w:t>住宅部門</w:t>
      </w:r>
    </w:p>
    <w:p>
      <w:pPr>
        <w:pStyle w:val="BodyText"/>
        <w:spacing w:line="182" w:lineRule="exact"/>
        <w:ind w:left="232"/>
      </w:pPr>
      <w:r>
        <w:rPr>
          <w:color w:val="231F20"/>
          <w:w w:val="90"/>
        </w:rPr>
        <w:t>Residential</w:t>
      </w:r>
    </w:p>
    <w:p>
      <w:pPr>
        <w:spacing w:line="182" w:lineRule="exact" w:before="100"/>
        <w:ind w:left="81" w:right="0" w:firstLine="0"/>
        <w:jc w:val="center"/>
        <w:rPr>
          <w:sz w:val="12"/>
        </w:rPr>
      </w:pPr>
      <w:r>
        <w:rPr/>
        <w:br w:type="column"/>
      </w:r>
      <w:r>
        <w:rPr/>
        <w:drawing>
          <wp:inline distT="0" distB="0" distL="0" distR="0">
            <wp:extent cx="76288" cy="7625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88" cy="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-21"/>
          <w:position w:val="2"/>
          <w:sz w:val="20"/>
        </w:rPr>
        <w:t> </w:t>
      </w:r>
      <w:r>
        <w:rPr>
          <w:color w:val="231F20"/>
          <w:spacing w:val="-4"/>
          <w:w w:val="90"/>
          <w:position w:val="2"/>
          <w:sz w:val="12"/>
        </w:rPr>
        <w:t>服務業部門</w:t>
      </w:r>
    </w:p>
    <w:p>
      <w:pPr>
        <w:pStyle w:val="BodyText"/>
        <w:spacing w:line="182" w:lineRule="exact"/>
        <w:ind w:left="101"/>
        <w:jc w:val="center"/>
      </w:pPr>
      <w:r>
        <w:rPr>
          <w:color w:val="231F20"/>
        </w:rPr>
        <w:t>Services</w:t>
      </w:r>
    </w:p>
    <w:p>
      <w:pPr>
        <w:spacing w:line="182" w:lineRule="exact" w:before="101"/>
        <w:ind w:left="81" w:right="0" w:firstLine="0"/>
        <w:jc w:val="left"/>
        <w:rPr>
          <w:sz w:val="12"/>
        </w:rPr>
      </w:pPr>
      <w:r>
        <w:rPr/>
        <w:br w:type="column"/>
      </w:r>
      <w:r>
        <w:rPr/>
        <w:drawing>
          <wp:inline distT="0" distB="0" distL="0" distR="0">
            <wp:extent cx="76263" cy="76276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-18"/>
          <w:position w:val="2"/>
          <w:sz w:val="20"/>
        </w:rPr>
        <w:t> </w:t>
      </w:r>
      <w:r>
        <w:rPr>
          <w:color w:val="231F20"/>
          <w:w w:val="90"/>
          <w:position w:val="2"/>
          <w:sz w:val="12"/>
        </w:rPr>
        <w:t>能源部門自用</w:t>
      </w:r>
    </w:p>
    <w:p>
      <w:pPr>
        <w:pStyle w:val="BodyText"/>
        <w:spacing w:line="182" w:lineRule="exact"/>
        <w:ind w:left="234"/>
      </w:pPr>
      <w:r>
        <w:rPr>
          <w:color w:val="231F20"/>
          <w:spacing w:val="-1"/>
          <w:w w:val="90"/>
        </w:rPr>
        <w:t>Energy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1"/>
          <w:w w:val="90"/>
        </w:rPr>
        <w:t>Sector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Own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Use</w:t>
      </w:r>
    </w:p>
    <w:p>
      <w:pPr>
        <w:spacing w:line="180" w:lineRule="exact" w:before="105"/>
        <w:ind w:left="22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其他</w:t>
      </w:r>
    </w:p>
    <w:p>
      <w:pPr>
        <w:pStyle w:val="BodyText"/>
        <w:spacing w:line="180" w:lineRule="exact"/>
        <w:ind w:left="22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3159483</wp:posOffset>
            </wp:positionH>
            <wp:positionV relativeFrom="paragraph">
              <wp:posOffset>-75960</wp:posOffset>
            </wp:positionV>
            <wp:extent cx="70396" cy="70421"/>
            <wp:effectExtent l="0" t="0" r="0" b="0"/>
            <wp:wrapNone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6" cy="70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Others</w:t>
      </w:r>
    </w:p>
    <w:p>
      <w:pPr>
        <w:spacing w:line="152" w:lineRule="exact" w:before="75"/>
        <w:ind w:left="593" w:right="0" w:firstLine="0"/>
        <w:jc w:val="left"/>
        <w:rPr>
          <w:sz w:val="10"/>
        </w:rPr>
      </w:pPr>
      <w:r>
        <w:rPr/>
        <w:br w:type="column"/>
      </w:r>
      <w:r>
        <w:rPr>
          <w:color w:val="231F20"/>
          <w:w w:val="90"/>
          <w:sz w:val="10"/>
        </w:rPr>
        <w:t>百萬度</w:t>
      </w:r>
    </w:p>
    <w:p>
      <w:pPr>
        <w:spacing w:line="152" w:lineRule="exact" w:before="0"/>
        <w:ind w:left="651" w:right="0" w:firstLine="0"/>
        <w:jc w:val="left"/>
        <w:rPr>
          <w:sz w:val="10"/>
        </w:rPr>
      </w:pPr>
      <w:r>
        <w:rPr>
          <w:color w:val="231F20"/>
          <w:sz w:val="10"/>
        </w:rPr>
        <w:t>GWh</w:t>
      </w:r>
    </w:p>
    <w:p>
      <w:pPr>
        <w:pStyle w:val="BodyText"/>
        <w:spacing w:before="14"/>
        <w:rPr>
          <w:sz w:val="7"/>
        </w:rPr>
      </w:pPr>
    </w:p>
    <w:p>
      <w:pPr>
        <w:spacing w:before="0"/>
        <w:ind w:left="277" w:right="0" w:firstLine="0"/>
        <w:jc w:val="left"/>
        <w:rPr>
          <w:b/>
          <w:sz w:val="17"/>
        </w:rPr>
      </w:pPr>
      <w:r>
        <w:rPr/>
        <w:pict>
          <v:rect style="position:absolute;margin-left:292.687012pt;margin-top:2.65436pt;width:4.273pt;height:11.339pt;mso-position-horizontal-relative:page;mso-position-vertical-relative:paragraph;z-index:15731200" id="docshape2" filled="true" fillcolor="#050100" stroked="false">
            <v:fill type="solid"/>
            <w10:wrap type="none"/>
          </v:rect>
        </w:pict>
      </w:r>
      <w:r>
        <w:rPr/>
        <w:pict>
          <v:shape style="position:absolute;margin-left:55.171902pt;margin-top:-3.11924pt;width:238.7pt;height:138.6pt;mso-position-horizontal-relative:page;mso-position-vertical-relative:paragraph;z-index:15732736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16"/>
                    <w:gridCol w:w="136"/>
                    <w:gridCol w:w="52"/>
                    <w:gridCol w:w="80"/>
                    <w:gridCol w:w="667"/>
                    <w:gridCol w:w="98"/>
                    <w:gridCol w:w="124"/>
                    <w:gridCol w:w="774"/>
                    <w:gridCol w:w="395"/>
                  </w:tblGrid>
                  <w:tr>
                    <w:trPr>
                      <w:trHeight w:val="115" w:hRule="atLeast"/>
                    </w:trPr>
                    <w:tc>
                      <w:tcPr>
                        <w:tcW w:w="4742" w:type="dxa"/>
                        <w:gridSpan w:val="9"/>
                        <w:tcBorders>
                          <w:left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2684" w:type="dxa"/>
                        <w:gridSpan w:val="4"/>
                        <w:tcBorders>
                          <w:left w:val="single" w:sz="2" w:space="0" w:color="231F20"/>
                        </w:tcBorders>
                        <w:shd w:val="clear" w:color="auto" w:fill="8F989E"/>
                      </w:tcPr>
                      <w:p>
                        <w:pPr>
                          <w:pStyle w:val="TableParagraph"/>
                          <w:spacing w:line="207" w:lineRule="exact"/>
                          <w:ind w:left="1115" w:right="111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55.6%</w:t>
                        </w:r>
                      </w:p>
                    </w:tc>
                    <w:tc>
                      <w:tcPr>
                        <w:tcW w:w="889" w:type="dxa"/>
                        <w:gridSpan w:val="3"/>
                        <w:shd w:val="clear" w:color="auto" w:fill="EB6E36"/>
                      </w:tcPr>
                      <w:p>
                        <w:pPr>
                          <w:pStyle w:val="TableParagraph"/>
                          <w:spacing w:line="207" w:lineRule="exact"/>
                          <w:ind w:left="278" w:right="28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18.5</w:t>
                        </w:r>
                      </w:p>
                    </w:tc>
                    <w:tc>
                      <w:tcPr>
                        <w:tcW w:w="774" w:type="dxa"/>
                        <w:shd w:val="clear" w:color="auto" w:fill="9A66A4"/>
                      </w:tcPr>
                      <w:p>
                        <w:pPr>
                          <w:pStyle w:val="TableParagraph"/>
                          <w:spacing w:line="207" w:lineRule="exact"/>
                          <w:ind w:left="28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17.0</w:t>
                        </w:r>
                      </w:p>
                    </w:tc>
                    <w:tc>
                      <w:tcPr>
                        <w:tcW w:w="395" w:type="dxa"/>
                        <w:shd w:val="clear" w:color="auto" w:fill="569D52"/>
                      </w:tcPr>
                      <w:p>
                        <w:pPr>
                          <w:pStyle w:val="TableParagraph"/>
                          <w:spacing w:line="207" w:lineRule="exact"/>
                          <w:ind w:left="14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7.1</w:t>
                        </w: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4742" w:type="dxa"/>
                        <w:gridSpan w:val="9"/>
                        <w:tcBorders>
                          <w:left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-116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50100"/>
                            <w:sz w:val="14"/>
                          </w:rPr>
                          <w:t>1.8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2604" w:type="dxa"/>
                        <w:gridSpan w:val="3"/>
                        <w:tcBorders>
                          <w:left w:val="single" w:sz="2" w:space="0" w:color="231F20"/>
                        </w:tcBorders>
                        <w:shd w:val="clear" w:color="auto" w:fill="8F989E"/>
                      </w:tcPr>
                      <w:p>
                        <w:pPr>
                          <w:pStyle w:val="TableParagraph"/>
                          <w:spacing w:line="207" w:lineRule="exact"/>
                          <w:ind w:left="1115" w:right="103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53.9%</w:t>
                        </w:r>
                      </w:p>
                    </w:tc>
                    <w:tc>
                      <w:tcPr>
                        <w:tcW w:w="845" w:type="dxa"/>
                        <w:gridSpan w:val="3"/>
                        <w:shd w:val="clear" w:color="auto" w:fill="EB6E36"/>
                      </w:tcPr>
                      <w:p>
                        <w:pPr>
                          <w:pStyle w:val="TableParagraph"/>
                          <w:spacing w:line="207" w:lineRule="exact"/>
                          <w:ind w:left="28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18.0</w:t>
                        </w:r>
                      </w:p>
                    </w:tc>
                    <w:tc>
                      <w:tcPr>
                        <w:tcW w:w="898" w:type="dxa"/>
                        <w:gridSpan w:val="2"/>
                        <w:shd w:val="clear" w:color="auto" w:fill="9A66A4"/>
                      </w:tcPr>
                      <w:p>
                        <w:pPr>
                          <w:pStyle w:val="TableParagraph"/>
                          <w:spacing w:line="207" w:lineRule="exact"/>
                          <w:ind w:left="35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18.9</w:t>
                        </w:r>
                      </w:p>
                    </w:tc>
                    <w:tc>
                      <w:tcPr>
                        <w:tcW w:w="395" w:type="dxa"/>
                        <w:shd w:val="clear" w:color="auto" w:fill="569D52"/>
                      </w:tcPr>
                      <w:p>
                        <w:pPr>
                          <w:pStyle w:val="TableParagraph"/>
                          <w:spacing w:line="207" w:lineRule="exact"/>
                          <w:ind w:left="12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7.6</w:t>
                        </w: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4742" w:type="dxa"/>
                        <w:gridSpan w:val="9"/>
                        <w:tcBorders>
                          <w:left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-116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50100"/>
                            <w:sz w:val="14"/>
                          </w:rPr>
                          <w:t>1.7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2552" w:type="dxa"/>
                        <w:gridSpan w:val="2"/>
                        <w:tcBorders>
                          <w:left w:val="single" w:sz="2" w:space="0" w:color="231F20"/>
                        </w:tcBorders>
                        <w:shd w:val="clear" w:color="auto" w:fill="8F989E"/>
                      </w:tcPr>
                      <w:p>
                        <w:pPr>
                          <w:pStyle w:val="TableParagraph"/>
                          <w:spacing w:line="207" w:lineRule="exact"/>
                          <w:ind w:left="1115" w:right="98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52.8%</w:t>
                        </w:r>
                      </w:p>
                    </w:tc>
                    <w:tc>
                      <w:tcPr>
                        <w:tcW w:w="897" w:type="dxa"/>
                        <w:gridSpan w:val="4"/>
                        <w:shd w:val="clear" w:color="auto" w:fill="EB6E36"/>
                      </w:tcPr>
                      <w:p>
                        <w:pPr>
                          <w:pStyle w:val="TableParagraph"/>
                          <w:spacing w:line="207" w:lineRule="exact"/>
                          <w:ind w:left="269" w:right="30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18.3</w:t>
                        </w:r>
                      </w:p>
                    </w:tc>
                    <w:tc>
                      <w:tcPr>
                        <w:tcW w:w="898" w:type="dxa"/>
                        <w:gridSpan w:val="2"/>
                        <w:shd w:val="clear" w:color="auto" w:fill="9A66A4"/>
                      </w:tcPr>
                      <w:p>
                        <w:pPr>
                          <w:pStyle w:val="TableParagraph"/>
                          <w:spacing w:line="207" w:lineRule="exact"/>
                          <w:ind w:left="35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19.3</w:t>
                        </w:r>
                      </w:p>
                    </w:tc>
                    <w:tc>
                      <w:tcPr>
                        <w:tcW w:w="395" w:type="dxa"/>
                        <w:shd w:val="clear" w:color="auto" w:fill="569D52"/>
                      </w:tcPr>
                      <w:p>
                        <w:pPr>
                          <w:pStyle w:val="TableParagraph"/>
                          <w:spacing w:line="207" w:lineRule="exact"/>
                          <w:ind w:left="11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8.0</w:t>
                        </w: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4742" w:type="dxa"/>
                        <w:gridSpan w:val="9"/>
                        <w:tcBorders>
                          <w:left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-116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50100"/>
                            <w:sz w:val="14"/>
                          </w:rPr>
                          <w:t>1.6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2416" w:type="dxa"/>
                        <w:tcBorders>
                          <w:left w:val="single" w:sz="2" w:space="0" w:color="231F20"/>
                        </w:tcBorders>
                        <w:shd w:val="clear" w:color="auto" w:fill="8F989E"/>
                      </w:tcPr>
                      <w:p>
                        <w:pPr>
                          <w:pStyle w:val="TableParagraph"/>
                          <w:spacing w:line="207" w:lineRule="exact"/>
                          <w:ind w:left="98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50.1%</w:t>
                        </w:r>
                      </w:p>
                    </w:tc>
                    <w:tc>
                      <w:tcPr>
                        <w:tcW w:w="935" w:type="dxa"/>
                        <w:gridSpan w:val="4"/>
                        <w:shd w:val="clear" w:color="auto" w:fill="EB6E36"/>
                      </w:tcPr>
                      <w:p>
                        <w:pPr>
                          <w:pStyle w:val="TableParagraph"/>
                          <w:spacing w:line="207" w:lineRule="exact"/>
                          <w:ind w:left="290" w:right="29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19.4</w:t>
                        </w:r>
                      </w:p>
                    </w:tc>
                    <w:tc>
                      <w:tcPr>
                        <w:tcW w:w="996" w:type="dxa"/>
                        <w:gridSpan w:val="3"/>
                        <w:shd w:val="clear" w:color="auto" w:fill="9A66A4"/>
                      </w:tcPr>
                      <w:p>
                        <w:pPr>
                          <w:pStyle w:val="TableParagraph"/>
                          <w:spacing w:line="207" w:lineRule="exact"/>
                          <w:ind w:left="341" w:right="329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20.2</w:t>
                        </w:r>
                      </w:p>
                    </w:tc>
                    <w:tc>
                      <w:tcPr>
                        <w:tcW w:w="395" w:type="dxa"/>
                        <w:shd w:val="clear" w:color="auto" w:fill="569D52"/>
                      </w:tcPr>
                      <w:p>
                        <w:pPr>
                          <w:pStyle w:val="TableParagraph"/>
                          <w:spacing w:line="207" w:lineRule="exact"/>
                          <w:ind w:left="11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8.9</w:t>
                        </w: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4742" w:type="dxa"/>
                        <w:gridSpan w:val="9"/>
                        <w:tcBorders>
                          <w:left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37" w:lineRule="exact"/>
                          <w:ind w:right="-116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50100"/>
                            <w:sz w:val="14"/>
                          </w:rPr>
                          <w:t>1.4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2416" w:type="dxa"/>
                        <w:tcBorders>
                          <w:left w:val="single" w:sz="2" w:space="0" w:color="231F20"/>
                        </w:tcBorders>
                        <w:shd w:val="clear" w:color="auto" w:fill="8F989E"/>
                      </w:tcPr>
                      <w:p>
                        <w:pPr>
                          <w:pStyle w:val="TableParagraph"/>
                          <w:spacing w:line="207" w:lineRule="exact"/>
                          <w:ind w:left="96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49.8%</w:t>
                        </w:r>
                      </w:p>
                    </w:tc>
                    <w:tc>
                      <w:tcPr>
                        <w:tcW w:w="935" w:type="dxa"/>
                        <w:gridSpan w:val="4"/>
                        <w:shd w:val="clear" w:color="auto" w:fill="EB6E36"/>
                      </w:tcPr>
                      <w:p>
                        <w:pPr>
                          <w:pStyle w:val="TableParagraph"/>
                          <w:spacing w:line="207" w:lineRule="exact"/>
                          <w:ind w:left="279" w:right="30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19.6</w:t>
                        </w:r>
                      </w:p>
                    </w:tc>
                    <w:tc>
                      <w:tcPr>
                        <w:tcW w:w="996" w:type="dxa"/>
                        <w:gridSpan w:val="3"/>
                        <w:shd w:val="clear" w:color="auto" w:fill="9A66A4"/>
                      </w:tcPr>
                      <w:p>
                        <w:pPr>
                          <w:pStyle w:val="TableParagraph"/>
                          <w:spacing w:line="207" w:lineRule="exact"/>
                          <w:ind w:left="32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19.8</w:t>
                        </w:r>
                      </w:p>
                    </w:tc>
                    <w:tc>
                      <w:tcPr>
                        <w:tcW w:w="395" w:type="dxa"/>
                        <w:shd w:val="clear" w:color="auto" w:fill="569D52"/>
                      </w:tcPr>
                      <w:p>
                        <w:pPr>
                          <w:pStyle w:val="TableParagraph"/>
                          <w:spacing w:line="207" w:lineRule="exact"/>
                          <w:ind w:left="9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9.3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4742" w:type="dxa"/>
                        <w:gridSpan w:val="9"/>
                        <w:tcBorders>
                          <w:left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right="-116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50100"/>
                            <w:sz w:val="14"/>
                          </w:rPr>
                          <w:t>1.5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5EB578"/>
          <w:sz w:val="17"/>
        </w:rPr>
        <w:t>271,247</w:t>
      </w:r>
    </w:p>
    <w:p>
      <w:pPr>
        <w:pStyle w:val="BodyText"/>
        <w:rPr>
          <w:b/>
          <w:sz w:val="13"/>
        </w:rPr>
      </w:pPr>
    </w:p>
    <w:p>
      <w:pPr>
        <w:spacing w:before="1"/>
        <w:ind w:left="277" w:right="0" w:firstLine="0"/>
        <w:jc w:val="left"/>
        <w:rPr>
          <w:b/>
          <w:sz w:val="17"/>
        </w:rPr>
      </w:pPr>
      <w:r>
        <w:rPr/>
        <w:pict>
          <v:rect style="position:absolute;margin-left:292.723999pt;margin-top:2.543859pt;width:4.236pt;height:11.339pt;mso-position-horizontal-relative:page;mso-position-vertical-relative:paragraph;z-index:15730688" id="docshape4" filled="true" fillcolor="#050100" stroked="false">
            <v:fill type="solid"/>
            <w10:wrap type="none"/>
          </v:rect>
        </w:pict>
      </w:r>
      <w:r>
        <w:rPr>
          <w:b/>
          <w:color w:val="5EB578"/>
          <w:sz w:val="17"/>
        </w:rPr>
        <w:t>250,019</w:t>
      </w:r>
    </w:p>
    <w:p>
      <w:pPr>
        <w:pStyle w:val="BodyText"/>
        <w:spacing w:before="8"/>
        <w:rPr>
          <w:b/>
        </w:rPr>
      </w:pPr>
    </w:p>
    <w:p>
      <w:pPr>
        <w:spacing w:before="0"/>
        <w:ind w:left="277" w:right="0" w:firstLine="0"/>
        <w:jc w:val="left"/>
        <w:rPr>
          <w:b/>
          <w:sz w:val="17"/>
        </w:rPr>
      </w:pPr>
      <w:r>
        <w:rPr/>
        <w:pict>
          <v:rect style="position:absolute;margin-left:293.088013pt;margin-top:2.860367pt;width:3.873pt;height:11.338pt;mso-position-horizontal-relative:page;mso-position-vertical-relative:paragraph;z-index:15730176" id="docshape5" filled="true" fillcolor="#050100" stroked="false">
            <v:fill type="solid"/>
            <w10:wrap type="none"/>
          </v:rect>
        </w:pict>
      </w:r>
      <w:r>
        <w:rPr>
          <w:b/>
          <w:color w:val="5EB578"/>
          <w:sz w:val="17"/>
        </w:rPr>
        <w:t>237,407</w:t>
      </w:r>
    </w:p>
    <w:p>
      <w:pPr>
        <w:pStyle w:val="BodyText"/>
        <w:spacing w:before="16"/>
        <w:rPr>
          <w:b/>
        </w:rPr>
      </w:pPr>
    </w:p>
    <w:p>
      <w:pPr>
        <w:spacing w:before="0"/>
        <w:ind w:left="277" w:right="0" w:firstLine="0"/>
        <w:jc w:val="left"/>
        <w:rPr>
          <w:b/>
          <w:sz w:val="17"/>
        </w:rPr>
      </w:pPr>
      <w:r>
        <w:rPr/>
        <w:pict>
          <v:rect style="position:absolute;margin-left:293.575012pt;margin-top:2.870864pt;width:3.386pt;height:11.338pt;mso-position-horizontal-relative:page;mso-position-vertical-relative:paragraph;z-index:15729664" id="docshape6" filled="true" fillcolor="#050100" stroked="false">
            <v:fill type="solid"/>
            <w10:wrap type="none"/>
          </v:rect>
        </w:pict>
      </w:r>
      <w:r>
        <w:rPr>
          <w:b/>
          <w:color w:val="5EB578"/>
          <w:sz w:val="17"/>
        </w:rPr>
        <w:t>218,458</w:t>
      </w:r>
    </w:p>
    <w:p>
      <w:pPr>
        <w:pStyle w:val="BodyText"/>
        <w:spacing w:before="2"/>
        <w:rPr>
          <w:b/>
          <w:sz w:val="13"/>
        </w:rPr>
      </w:pPr>
    </w:p>
    <w:p>
      <w:pPr>
        <w:spacing w:before="0"/>
        <w:ind w:left="277" w:right="0" w:firstLine="0"/>
        <w:jc w:val="left"/>
        <w:rPr>
          <w:b/>
          <w:sz w:val="17"/>
        </w:rPr>
      </w:pPr>
      <w:r>
        <w:rPr/>
        <w:pict>
          <v:rect style="position:absolute;margin-left:293.223999pt;margin-top:2.632863pt;width:3.736pt;height:11.339pt;mso-position-horizontal-relative:page;mso-position-vertical-relative:paragraph;z-index:15729152" id="docshape7" filled="true" fillcolor="#050100" stroked="false">
            <v:fill type="solid"/>
            <w10:wrap type="none"/>
          </v:rect>
        </w:pict>
      </w:r>
      <w:r>
        <w:rPr>
          <w:b/>
          <w:color w:val="5EB578"/>
          <w:sz w:val="17"/>
        </w:rPr>
        <w:t>176,503</w:t>
      </w:r>
    </w:p>
    <w:p>
      <w:pPr>
        <w:spacing w:after="0"/>
        <w:jc w:val="left"/>
        <w:rPr>
          <w:sz w:val="17"/>
        </w:rPr>
        <w:sectPr>
          <w:type w:val="continuous"/>
          <w:pgSz w:w="7260" w:h="10550"/>
          <w:pgMar w:top="640" w:bottom="280" w:left="520" w:right="460"/>
          <w:cols w:num="7" w:equalWidth="0">
            <w:col w:w="528" w:space="40"/>
            <w:col w:w="670" w:space="39"/>
            <w:col w:w="790" w:space="40"/>
            <w:col w:w="772" w:space="39"/>
            <w:col w:w="1417" w:space="39"/>
            <w:col w:w="647" w:space="290"/>
            <w:col w:w="969"/>
          </w:cols>
        </w:sectPr>
      </w:pP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tabs>
          <w:tab w:pos="1711" w:val="left" w:leader="none"/>
          <w:tab w:pos="2900" w:val="left" w:leader="none"/>
          <w:tab w:pos="4089" w:val="left" w:leader="none"/>
          <w:tab w:pos="5278" w:val="left" w:leader="none"/>
        </w:tabs>
        <w:spacing w:before="70"/>
        <w:ind w:left="584"/>
        <w:rPr>
          <w:sz w:val="9"/>
        </w:rPr>
      </w:pPr>
      <w:r>
        <w:rPr>
          <w:color w:val="231F20"/>
        </w:rPr>
        <w:t>0</w:t>
        <w:tab/>
        <w:t>25</w:t>
        <w:tab/>
        <w:t>50</w:t>
        <w:tab/>
        <w:t>75</w:t>
        <w:tab/>
        <w:t>100</w:t>
      </w:r>
      <w:r>
        <w:rPr>
          <w:color w:val="231F20"/>
          <w:sz w:val="9"/>
        </w:rPr>
        <w:t>%</w:t>
      </w:r>
    </w:p>
    <w:sectPr>
      <w:type w:val="continuous"/>
      <w:pgSz w:w="7260" w:h="10550"/>
      <w:pgMar w:top="640" w:bottom="280" w:left="5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軟正黑體">
    <w:altName w:val="微軟正黑體"/>
    <w:charset w:val="88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"/>
      <w:lvlJc w:val="left"/>
      <w:pPr>
        <w:ind w:left="273" w:hanging="171"/>
        <w:jc w:val="left"/>
      </w:pPr>
      <w:rPr>
        <w:rFonts w:hint="default" w:ascii="微軟正黑體" w:hAnsi="微軟正黑體" w:eastAsia="微軟正黑體" w:cs="微軟正黑體"/>
        <w:b/>
        <w:bCs/>
        <w:i w:val="0"/>
        <w:iCs w:val="0"/>
        <w:color w:val="231F20"/>
        <w:w w:val="100"/>
        <w:sz w:val="18"/>
        <w:szCs w:val="18"/>
        <w:lang w:val="en-US" w:eastAsia="zh-tw" w:bidi="ar-SA"/>
      </w:rPr>
    </w:lvl>
    <w:lvl w:ilvl="1">
      <w:start w:val="0"/>
      <w:numFmt w:val="bullet"/>
      <w:lvlText w:val="•"/>
      <w:lvlJc w:val="left"/>
      <w:pPr>
        <w:ind w:left="400" w:hanging="171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450" w:hanging="171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500" w:hanging="171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550" w:hanging="171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600" w:hanging="171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650" w:hanging="171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700" w:hanging="171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751" w:hanging="171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  <w:lang w:val="en-US" w:eastAsia="zh-tw" w:bidi="ar-SA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12"/>
      <w:szCs w:val="12"/>
      <w:lang w:val="en-US" w:eastAsia="zh-tw" w:bidi="ar-SA"/>
    </w:rPr>
  </w:style>
  <w:style w:styleId="Heading1" w:type="paragraph">
    <w:name w:val="Heading 1"/>
    <w:basedOn w:val="Normal"/>
    <w:uiPriority w:val="1"/>
    <w:qFormat/>
    <w:pPr>
      <w:spacing w:before="41" w:line="287" w:lineRule="exact"/>
      <w:ind w:left="273" w:hanging="173"/>
      <w:outlineLvl w:val="1"/>
    </w:pPr>
    <w:rPr>
      <w:rFonts w:ascii="微軟正黑體" w:hAnsi="微軟正黑體" w:eastAsia="微軟正黑體" w:cs="微軟正黑體"/>
      <w:b/>
      <w:bCs/>
      <w:sz w:val="18"/>
      <w:szCs w:val="18"/>
      <w:lang w:val="en-US" w:eastAsia="zh-tw" w:bidi="ar-SA"/>
    </w:rPr>
  </w:style>
  <w:style w:styleId="ListParagraph" w:type="paragraph">
    <w:name w:val="List Paragraph"/>
    <w:basedOn w:val="Normal"/>
    <w:uiPriority w:val="1"/>
    <w:qFormat/>
    <w:pPr>
      <w:spacing w:before="41" w:line="287" w:lineRule="exact"/>
      <w:ind w:left="273" w:hanging="173"/>
    </w:pPr>
    <w:rPr>
      <w:rFonts w:ascii="微軟正黑體" w:hAnsi="微軟正黑體" w:eastAsia="微軟正黑體" w:cs="微軟正黑體"/>
      <w:lang w:val="en-US" w:eastAsia="zh-tw" w:bidi="ar-SA"/>
    </w:rPr>
  </w:style>
  <w:style w:styleId="TableParagraph" w:type="paragraph">
    <w:name w:val="Table Paragraph"/>
    <w:basedOn w:val="Normal"/>
    <w:uiPriority w:val="1"/>
    <w:qFormat/>
    <w:pPr>
      <w:spacing w:line="200" w:lineRule="exact"/>
    </w:pPr>
    <w:rPr>
      <w:rFonts w:ascii="微軟正黑體" w:hAnsi="微軟正黑體" w:eastAsia="微軟正黑體" w:cs="微軟正黑體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2021-06-30T09:26:57Z</dcterms:created>
  <dcterms:modified xsi:type="dcterms:W3CDTF">2021-06-30T09:26:57Z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2021-06-30T00:00:00Z</vt:filetime>
  </property>
</Properties>
</file>