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Lycée M. Messaadi . Sousse Durée: 2heures Professeur : Mme Ouardani . M Nom: Prénom : Classe : 1ère ………… Devoir de contrôle n°2 Comprehension : (6pts) De quoi rêve la petite f ille ? Justifiez votre réponse par une phrase du texte(2pt)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Quelle est la réaction de la mère quand elle apprend ce que veut sa fille ? Relevez une phrase pour appuyer votre réponse. (2pts)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Pourquoi la jeune fille préfère discuter avec son père ? (2pts)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Langue : (7pts) Mettez le verbe introducteur qui convient pour chaque phrase : (2pts) S’expliqua – affirma – ordonna - interrogea « Ne lui donne pas ce conseil ! » ……………………………maman. « Veux-tu arrêter tes études ? » ………………………………le père. « Je suis sûre que ce qu’on apprend est inutile. » ………………… ……. .Joseph. « Je veux quitter le lycée car je n’ai pas envie de continuer, en plus, je n’arrive pas à comprendre mes leçons. » …………………………… ……. .Joseph Conjuguez les verbes au futur simple en précisant sa valeur dans chaque phrase : (2pts) Elle (vouloir)……………………………… ……. embrasser la carrière de mécanicienne. ……………………………………………………………………………………….. Tu (prendre) …………………………… ……. ces cachets deux fois par jour. …………………………………………………………………………………………………………. Transformez les phrases suivantes au style indirect : (3pts) « Ne lui donne pas ce conseil ! » s’écria sa mère. ……………………………………………………………………………………………………. Mon père m’ interrogea : « est ce que tu as décidé de quitter ton école ? » ……………………………………………………………………………………………………. Elle affirma : « Demain je commencerai ma formation. » ……………………………………………………………………………………………………. Essai : (7pts) Sujet : tes parents ne sont pas d’accord avec la carrière que tu veux embrasser plus tard, tu décides, a lors, de discuter avec eux pour les convaincre de ton choix. Rédigez ce dialogue en variant les verbes introducteurs.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Lycée Mdocx</dc:title>
  <dc:creator>Prof. Lamia Gnaba</dc:creator>
  <cp:lastModifiedBy>LamiAI</cp:lastModifiedBy>
  <dcterms:created xmlns:xsi="http://www.w3.org/2001/XMLSchema-instance" xsi:type="dcterms:W3CDTF">2026-09-15T17:23:19.131Z</dcterms:created>
</cp:coreProperties>
</file>