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D7E1D" w:rsidRDefault="006D7E1D">
      <w:pPr>
        <w:shd w:val="clear" w:color="auto" w:fill="FFFFFF"/>
        <w:spacing w:after="280" w:line="240" w:lineRule="auto"/>
        <w:ind w:left="-360"/>
        <w:jc w:val="center"/>
        <w:rPr>
          <w:rFonts w:ascii="Times New Roman" w:eastAsia="Times New Roman" w:hAnsi="Times New Roman" w:cs="Times New Roman"/>
          <w:b/>
          <w:sz w:val="40"/>
          <w:szCs w:val="40"/>
        </w:rPr>
      </w:pPr>
    </w:p>
    <w:p w:rsidR="006D7E1D" w:rsidRDefault="003002BF">
      <w:pPr>
        <w:shd w:val="clear" w:color="auto" w:fill="FFFFFF"/>
        <w:spacing w:before="280" w:after="280" w:line="240" w:lineRule="auto"/>
        <w:ind w:left="-36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Adobe Photoshop</w:t>
      </w:r>
    </w:p>
    <w:p w:rsidR="006D7E1D" w:rsidRDefault="006D7E1D">
      <w:pPr>
        <w:shd w:val="clear" w:color="auto" w:fill="FFFFFF"/>
        <w:spacing w:before="280" w:after="280" w:line="240" w:lineRule="auto"/>
        <w:ind w:left="-360"/>
        <w:jc w:val="center"/>
        <w:rPr>
          <w:rFonts w:ascii="Arial" w:eastAsia="Arial" w:hAnsi="Arial" w:cs="Arial"/>
          <w:b/>
          <w:color w:val="000000"/>
          <w:sz w:val="24"/>
          <w:szCs w:val="24"/>
        </w:rPr>
      </w:pPr>
    </w:p>
    <w:p w:rsidR="006D7E1D" w:rsidRDefault="003002BF">
      <w:pPr>
        <w:numPr>
          <w:ilvl w:val="0"/>
          <w:numId w:val="13"/>
        </w:numPr>
        <w:spacing w:before="150" w:after="150" w:line="240" w:lineRule="auto"/>
        <w:ind w:left="0"/>
        <w:rPr>
          <w:b/>
        </w:rPr>
      </w:pPr>
      <w:r>
        <w:rPr>
          <w:rFonts w:ascii="Times New Roman" w:eastAsia="Times New Roman" w:hAnsi="Times New Roman" w:cs="Times New Roman"/>
          <w:b/>
          <w:sz w:val="36"/>
          <w:szCs w:val="36"/>
        </w:rPr>
        <w:t>Partie 1 - Découverte de Photoshop (acquisition des bases)</w:t>
      </w:r>
    </w:p>
    <w:p w:rsidR="006D7E1D" w:rsidRDefault="003002BF">
      <w:pPr>
        <w:spacing w:after="0" w:line="240" w:lineRule="auto"/>
        <w:rPr>
          <w:rFonts w:ascii="Times New Roman" w:eastAsia="Times New Roman" w:hAnsi="Times New Roman" w:cs="Times New Roman"/>
          <w:sz w:val="24"/>
          <w:szCs w:val="24"/>
        </w:rPr>
      </w:pPr>
      <w:r>
        <w:rPr>
          <w:noProof/>
        </w:rPr>
        <w:pict w14:anchorId="45B34635">
          <v:rect id="_x0000_i1025" style="width:0;height:1.5pt" o:hralign="center" o:hrstd="t" o:hr="t" fillcolor="#a0a0a0" stroked="f"/>
        </w:pict>
      </w:r>
    </w:p>
    <w:p w:rsidR="006D7E1D" w:rsidRDefault="003002BF">
      <w:pPr>
        <w:spacing w:after="0" w:line="240" w:lineRule="auto"/>
        <w:ind w:left="-360"/>
        <w:rPr>
          <w:rFonts w:ascii="Times New Roman" w:eastAsia="Times New Roman" w:hAnsi="Times New Roman" w:cs="Times New Roman"/>
          <w:b/>
          <w:color w:val="000000"/>
          <w:sz w:val="27"/>
          <w:szCs w:val="27"/>
        </w:rPr>
      </w:pPr>
      <w:hyperlink r:id="rId5">
        <w:r>
          <w:rPr>
            <w:rFonts w:ascii="Times New Roman" w:eastAsia="Times New Roman" w:hAnsi="Times New Roman" w:cs="Times New Roman"/>
            <w:b/>
            <w:color w:val="000000"/>
            <w:sz w:val="27"/>
            <w:szCs w:val="27"/>
          </w:rPr>
          <w:t>1. Introduction Photoshop</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6">
        <w:r>
          <w:rPr>
            <w:rFonts w:ascii="Times New Roman" w:eastAsia="Times New Roman" w:hAnsi="Times New Roman" w:cs="Times New Roman"/>
            <w:b/>
            <w:color w:val="000000"/>
            <w:sz w:val="27"/>
            <w:szCs w:val="27"/>
          </w:rPr>
          <w:t>2. La zone de travail</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7">
        <w:r>
          <w:rPr>
            <w:rFonts w:ascii="Times New Roman" w:eastAsia="Times New Roman" w:hAnsi="Times New Roman" w:cs="Times New Roman"/>
            <w:b/>
            <w:color w:val="000000"/>
            <w:sz w:val="27"/>
            <w:szCs w:val="27"/>
          </w:rPr>
          <w:t>3. La fenêtre de calques</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8">
        <w:r>
          <w:rPr>
            <w:rFonts w:ascii="Times New Roman" w:eastAsia="Times New Roman" w:hAnsi="Times New Roman" w:cs="Times New Roman"/>
            <w:b/>
            <w:color w:val="000000"/>
            <w:sz w:val="27"/>
            <w:szCs w:val="27"/>
          </w:rPr>
          <w:t>4. Place aux premiers effets !</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9">
        <w:r>
          <w:rPr>
            <w:rFonts w:ascii="Times New Roman" w:eastAsia="Times New Roman" w:hAnsi="Times New Roman" w:cs="Times New Roman"/>
            <w:b/>
            <w:color w:val="000000"/>
            <w:sz w:val="27"/>
            <w:szCs w:val="27"/>
          </w:rPr>
          <w:t>5. Les outils pratiques</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0">
        <w:r>
          <w:rPr>
            <w:rFonts w:ascii="Times New Roman" w:eastAsia="Times New Roman" w:hAnsi="Times New Roman" w:cs="Times New Roman"/>
            <w:b/>
            <w:color w:val="000000"/>
            <w:sz w:val="27"/>
            <w:szCs w:val="27"/>
          </w:rPr>
          <w:t>6. La sélection simple</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1">
        <w:r>
          <w:rPr>
            <w:rFonts w:ascii="Times New Roman" w:eastAsia="Times New Roman" w:hAnsi="Times New Roman" w:cs="Times New Roman"/>
            <w:b/>
            <w:color w:val="000000"/>
            <w:sz w:val="27"/>
            <w:szCs w:val="27"/>
          </w:rPr>
          <w:t>7. Le détourage</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2">
        <w:r>
          <w:rPr>
            <w:rFonts w:ascii="Times New Roman" w:eastAsia="Times New Roman" w:hAnsi="Times New Roman" w:cs="Times New Roman"/>
            <w:b/>
            <w:color w:val="000000"/>
            <w:sz w:val="27"/>
            <w:szCs w:val="27"/>
          </w:rPr>
          <w:t>8. Les dimensions d'une zone de travail</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3">
        <w:r>
          <w:rPr>
            <w:rFonts w:ascii="Times New Roman" w:eastAsia="Times New Roman" w:hAnsi="Times New Roman" w:cs="Times New Roman"/>
            <w:b/>
            <w:color w:val="000000"/>
            <w:sz w:val="27"/>
            <w:szCs w:val="27"/>
          </w:rPr>
          <w:t>9. Techniques de transformation sur les axes X et Y (1/2)</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4">
        <w:r>
          <w:rPr>
            <w:rFonts w:ascii="Times New Roman" w:eastAsia="Times New Roman" w:hAnsi="Times New Roman" w:cs="Times New Roman"/>
            <w:b/>
            <w:color w:val="000000"/>
            <w:sz w:val="27"/>
            <w:szCs w:val="27"/>
          </w:rPr>
          <w:t>10. Techniques de transformation sur les axes X et Y (2/2)</w:t>
        </w:r>
      </w:hyperlink>
    </w:p>
    <w:p w:rsidR="006D7E1D" w:rsidRDefault="003002BF">
      <w:pPr>
        <w:numPr>
          <w:ilvl w:val="0"/>
          <w:numId w:val="13"/>
        </w:numPr>
        <w:spacing w:before="150" w:after="150" w:line="240" w:lineRule="auto"/>
        <w:ind w:left="0"/>
        <w:rPr>
          <w:b/>
        </w:rPr>
      </w:pPr>
      <w:r>
        <w:rPr>
          <w:rFonts w:ascii="Times New Roman" w:eastAsia="Times New Roman" w:hAnsi="Times New Roman" w:cs="Times New Roman"/>
          <w:b/>
          <w:sz w:val="36"/>
          <w:szCs w:val="36"/>
        </w:rPr>
        <w:t>Partie 2 - La retouche photographique</w:t>
      </w:r>
    </w:p>
    <w:p w:rsidR="006D7E1D" w:rsidRDefault="003002BF">
      <w:pPr>
        <w:spacing w:after="0" w:line="240" w:lineRule="auto"/>
        <w:rPr>
          <w:rFonts w:ascii="Times New Roman" w:eastAsia="Times New Roman" w:hAnsi="Times New Roman" w:cs="Times New Roman"/>
          <w:sz w:val="24"/>
          <w:szCs w:val="24"/>
        </w:rPr>
      </w:pPr>
      <w:r>
        <w:rPr>
          <w:noProof/>
        </w:rPr>
        <w:pict w14:anchorId="67C9AACD">
          <v:rect id="_x0000_i1026" style="width:0;height:1.5pt" o:hralign="center" o:hrstd="t" o:hr="t" fillcolor="#a0a0a0" stroked="f"/>
        </w:pict>
      </w:r>
    </w:p>
    <w:p w:rsidR="006D7E1D" w:rsidRDefault="003002BF">
      <w:pPr>
        <w:spacing w:after="0" w:line="240" w:lineRule="auto"/>
        <w:ind w:left="-360"/>
        <w:rPr>
          <w:rFonts w:ascii="Times New Roman" w:eastAsia="Times New Roman" w:hAnsi="Times New Roman" w:cs="Times New Roman"/>
          <w:b/>
          <w:color w:val="000000"/>
          <w:sz w:val="27"/>
          <w:szCs w:val="27"/>
        </w:rPr>
      </w:pPr>
      <w:hyperlink r:id="rId15">
        <w:r>
          <w:rPr>
            <w:rFonts w:ascii="Times New Roman" w:eastAsia="Times New Roman" w:hAnsi="Times New Roman" w:cs="Times New Roman"/>
            <w:b/>
            <w:color w:val="000000"/>
            <w:sz w:val="27"/>
            <w:szCs w:val="27"/>
          </w:rPr>
          <w:t>1. Travailler la chromie</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6">
        <w:r>
          <w:rPr>
            <w:rFonts w:ascii="Times New Roman" w:eastAsia="Times New Roman" w:hAnsi="Times New Roman" w:cs="Times New Roman"/>
            <w:b/>
            <w:color w:val="000000"/>
            <w:sz w:val="27"/>
            <w:szCs w:val="27"/>
          </w:rPr>
          <w:t>2. Réglage de la colorimétrie</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7">
        <w:r>
          <w:rPr>
            <w:rFonts w:ascii="Times New Roman" w:eastAsia="Times New Roman" w:hAnsi="Times New Roman" w:cs="Times New Roman"/>
            <w:b/>
            <w:color w:val="000000"/>
            <w:sz w:val="27"/>
            <w:szCs w:val="27"/>
          </w:rPr>
          <w:t>3. Et les outils, on en fait quoi ?</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8">
        <w:r>
          <w:rPr>
            <w:rFonts w:ascii="Times New Roman" w:eastAsia="Times New Roman" w:hAnsi="Times New Roman" w:cs="Times New Roman"/>
            <w:b/>
            <w:color w:val="000000"/>
            <w:sz w:val="27"/>
            <w:szCs w:val="27"/>
          </w:rPr>
          <w:t>4. Outils de réparation</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19">
        <w:r>
          <w:rPr>
            <w:rFonts w:ascii="Times New Roman" w:eastAsia="Times New Roman" w:hAnsi="Times New Roman" w:cs="Times New Roman"/>
            <w:b/>
            <w:color w:val="000000"/>
            <w:sz w:val="27"/>
            <w:szCs w:val="27"/>
          </w:rPr>
          <w:t>5. TP : retoucher le visage d'un vieil homme</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0">
        <w:r>
          <w:rPr>
            <w:rFonts w:ascii="Times New Roman" w:eastAsia="Times New Roman" w:hAnsi="Times New Roman" w:cs="Times New Roman"/>
            <w:b/>
            <w:color w:val="000000"/>
            <w:sz w:val="27"/>
            <w:szCs w:val="27"/>
          </w:rPr>
          <w:t>6. Introduction aux filtres</w:t>
        </w:r>
      </w:hyperlink>
    </w:p>
    <w:p w:rsidR="006D7E1D" w:rsidRDefault="003002BF">
      <w:pPr>
        <w:numPr>
          <w:ilvl w:val="0"/>
          <w:numId w:val="13"/>
        </w:numPr>
        <w:spacing w:before="150" w:after="150" w:line="240" w:lineRule="auto"/>
        <w:ind w:left="0"/>
        <w:rPr>
          <w:b/>
        </w:rPr>
      </w:pPr>
      <w:r>
        <w:rPr>
          <w:rFonts w:ascii="Times New Roman" w:eastAsia="Times New Roman" w:hAnsi="Times New Roman" w:cs="Times New Roman"/>
          <w:b/>
          <w:sz w:val="36"/>
          <w:szCs w:val="36"/>
        </w:rPr>
        <w:t>Partie 3 - La création sous toutes</w:t>
      </w:r>
      <w:r>
        <w:rPr>
          <w:rFonts w:ascii="Times New Roman" w:eastAsia="Times New Roman" w:hAnsi="Times New Roman" w:cs="Times New Roman"/>
          <w:b/>
          <w:sz w:val="36"/>
          <w:szCs w:val="36"/>
        </w:rPr>
        <w:t xml:space="preserve"> ses formes !</w:t>
      </w:r>
    </w:p>
    <w:p w:rsidR="006D7E1D" w:rsidRDefault="003002BF">
      <w:pPr>
        <w:spacing w:after="0" w:line="240" w:lineRule="auto"/>
        <w:rPr>
          <w:rFonts w:ascii="Times New Roman" w:eastAsia="Times New Roman" w:hAnsi="Times New Roman" w:cs="Times New Roman"/>
          <w:sz w:val="24"/>
          <w:szCs w:val="24"/>
        </w:rPr>
      </w:pPr>
      <w:r>
        <w:rPr>
          <w:noProof/>
        </w:rPr>
        <w:pict w14:anchorId="20C59F29">
          <v:rect id="_x0000_i1027" style="width:0;height:1.5pt" o:hralign="center" o:hrstd="t" o:hr="t" fillcolor="#a0a0a0" stroked="f"/>
        </w:pict>
      </w:r>
    </w:p>
    <w:p w:rsidR="006D7E1D" w:rsidRDefault="003002BF">
      <w:pPr>
        <w:spacing w:after="0" w:line="240" w:lineRule="auto"/>
        <w:ind w:left="-360"/>
        <w:rPr>
          <w:rFonts w:ascii="Times New Roman" w:eastAsia="Times New Roman" w:hAnsi="Times New Roman" w:cs="Times New Roman"/>
          <w:b/>
          <w:color w:val="000000"/>
          <w:sz w:val="27"/>
          <w:szCs w:val="27"/>
        </w:rPr>
      </w:pPr>
      <w:hyperlink r:id="rId21">
        <w:r>
          <w:rPr>
            <w:rFonts w:ascii="Times New Roman" w:eastAsia="Times New Roman" w:hAnsi="Times New Roman" w:cs="Times New Roman"/>
            <w:b/>
            <w:color w:val="000000"/>
            <w:sz w:val="27"/>
            <w:szCs w:val="27"/>
          </w:rPr>
          <w:t>1. Le dessin : premiers pas vers la création</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2">
        <w:r>
          <w:rPr>
            <w:rFonts w:ascii="Times New Roman" w:eastAsia="Times New Roman" w:hAnsi="Times New Roman" w:cs="Times New Roman"/>
            <w:b/>
            <w:color w:val="000000"/>
            <w:sz w:val="27"/>
            <w:szCs w:val="27"/>
          </w:rPr>
          <w:t>2. Les outils de forme : place au vectoriel !</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3">
        <w:r>
          <w:rPr>
            <w:rFonts w:ascii="Times New Roman" w:eastAsia="Times New Roman" w:hAnsi="Times New Roman" w:cs="Times New Roman"/>
            <w:b/>
            <w:color w:val="000000"/>
            <w:sz w:val="27"/>
            <w:szCs w:val="27"/>
          </w:rPr>
          <w:t>3. La plume</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4">
        <w:r>
          <w:rPr>
            <w:rFonts w:ascii="Times New Roman" w:eastAsia="Times New Roman" w:hAnsi="Times New Roman" w:cs="Times New Roman"/>
            <w:b/>
            <w:color w:val="000000"/>
            <w:sz w:val="27"/>
            <w:szCs w:val="27"/>
          </w:rPr>
          <w:t>4. Le texte</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5">
        <w:r>
          <w:rPr>
            <w:rFonts w:ascii="Times New Roman" w:eastAsia="Times New Roman" w:hAnsi="Times New Roman" w:cs="Times New Roman"/>
            <w:b/>
            <w:color w:val="000000"/>
            <w:sz w:val="27"/>
            <w:szCs w:val="27"/>
          </w:rPr>
          <w:t>5. TP : création d'un logo</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6">
        <w:r>
          <w:rPr>
            <w:rFonts w:ascii="Times New Roman" w:eastAsia="Times New Roman" w:hAnsi="Times New Roman" w:cs="Times New Roman"/>
            <w:b/>
            <w:color w:val="000000"/>
            <w:sz w:val="27"/>
            <w:szCs w:val="27"/>
          </w:rPr>
          <w:t>6. TP : réalisation d'une affiche publicitaire</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7">
        <w:r>
          <w:rPr>
            <w:rFonts w:ascii="Times New Roman" w:eastAsia="Times New Roman" w:hAnsi="Times New Roman" w:cs="Times New Roman"/>
            <w:b/>
            <w:color w:val="000000"/>
            <w:sz w:val="27"/>
            <w:szCs w:val="27"/>
          </w:rPr>
          <w:t>7. Habiller votre site internet (1/2)</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8">
        <w:r>
          <w:rPr>
            <w:rFonts w:ascii="Times New Roman" w:eastAsia="Times New Roman" w:hAnsi="Times New Roman" w:cs="Times New Roman"/>
            <w:b/>
            <w:color w:val="000000"/>
            <w:sz w:val="27"/>
            <w:szCs w:val="27"/>
          </w:rPr>
          <w:t>8. Habiller votre site internet (2/2)</w:t>
        </w:r>
      </w:hyperlink>
    </w:p>
    <w:p w:rsidR="006D7E1D" w:rsidRDefault="003002BF">
      <w:pPr>
        <w:spacing w:after="0" w:line="240" w:lineRule="auto"/>
        <w:ind w:left="-360"/>
        <w:rPr>
          <w:rFonts w:ascii="Times New Roman" w:eastAsia="Times New Roman" w:hAnsi="Times New Roman" w:cs="Times New Roman"/>
          <w:b/>
          <w:color w:val="000000"/>
          <w:sz w:val="27"/>
          <w:szCs w:val="27"/>
        </w:rPr>
      </w:pPr>
      <w:hyperlink r:id="rId29">
        <w:r>
          <w:rPr>
            <w:rFonts w:ascii="Times New Roman" w:eastAsia="Times New Roman" w:hAnsi="Times New Roman" w:cs="Times New Roman"/>
            <w:b/>
            <w:color w:val="000000"/>
            <w:sz w:val="27"/>
            <w:szCs w:val="27"/>
          </w:rPr>
          <w:t>9. TP : réalisation d'une charte graphique</w:t>
        </w:r>
      </w:hyperlink>
    </w:p>
    <w:p w:rsidR="006D7E1D" w:rsidRDefault="006D7E1D"/>
    <w:p w:rsidR="006D7E1D" w:rsidRDefault="006D7E1D"/>
    <w:p w:rsidR="006D7E1D" w:rsidRDefault="006D7E1D"/>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Place aux premiers effets</w:t>
      </w: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Jouer avec la transparence grâce aux modes de fusion</w:t>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t>Techniquement parlant, cela consiste à jouer avec la transparence des calques pour y transformer leurs couleurs selon la spécificité de chaque mode.</w:t>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Les modes de fusion</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Un mode de fusion est une des nombreuses fonctionnalités du logiciel Photoshop; celle-c</w:t>
      </w:r>
      <w:r>
        <w:rPr>
          <w:rFonts w:ascii="Arial" w:eastAsia="Arial" w:hAnsi="Arial" w:cs="Arial"/>
          <w:sz w:val="24"/>
          <w:szCs w:val="24"/>
        </w:rPr>
        <w:t>i est directement liée aux calques, c'est d'ailleurs pour cela qu'on la retrouve dans la fenêtre de calques.</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Les modes de fusion ont été conçus afin d’améliorer la créativité de vos images et votre productivité. Ils sont automatiquement générés par Photosh</w:t>
      </w:r>
      <w:r>
        <w:rPr>
          <w:rFonts w:ascii="Arial" w:eastAsia="Arial" w:hAnsi="Arial" w:cs="Arial"/>
          <w:sz w:val="24"/>
          <w:szCs w:val="24"/>
        </w:rPr>
        <w:t>op qui se charge alors de créer un jeu de transparence entre au moins deux calques.</w:t>
      </w:r>
    </w:p>
    <w:p w:rsidR="006D7E1D" w:rsidRDefault="003002BF">
      <w:pPr>
        <w:jc w:val="center"/>
      </w:pPr>
      <w:r>
        <w:rPr>
          <w:noProof/>
        </w:rPr>
        <w:drawing>
          <wp:inline distT="0" distB="0" distL="0" distR="0">
            <wp:extent cx="942975" cy="1940220"/>
            <wp:effectExtent l="0" t="0" r="0" b="0"/>
            <wp:docPr id="35" name="image6.png" descr="278693.png"/>
            <wp:cNvGraphicFramePr/>
            <a:graphic xmlns:a="http://schemas.openxmlformats.org/drawingml/2006/main">
              <a:graphicData uri="http://schemas.openxmlformats.org/drawingml/2006/picture">
                <pic:pic xmlns:pic="http://schemas.openxmlformats.org/drawingml/2006/picture">
                  <pic:nvPicPr>
                    <pic:cNvPr id="0" name="image6.png" descr="278693.png"/>
                    <pic:cNvPicPr preferRelativeResize="0"/>
                  </pic:nvPicPr>
                  <pic:blipFill>
                    <a:blip r:embed="rId30"/>
                    <a:srcRect/>
                    <a:stretch>
                      <a:fillRect/>
                    </a:stretch>
                  </pic:blipFill>
                  <pic:spPr>
                    <a:xfrm>
                      <a:off x="0" y="0"/>
                      <a:ext cx="942975" cy="1940220"/>
                    </a:xfrm>
                    <a:prstGeom prst="rect">
                      <a:avLst/>
                    </a:prstGeom>
                    <a:ln/>
                  </pic:spPr>
                </pic:pic>
              </a:graphicData>
            </a:graphic>
          </wp:inline>
        </w:drawing>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Opacité et Fond</w:t>
      </w:r>
    </w:p>
    <w:p w:rsidR="006D7E1D" w:rsidRDefault="003002BF">
      <w:pPr>
        <w:rPr>
          <w:rFonts w:ascii="Arial" w:eastAsia="Arial" w:hAnsi="Arial" w:cs="Arial"/>
          <w:highlight w:val="white"/>
        </w:rPr>
      </w:pPr>
      <w:r>
        <w:rPr>
          <w:rFonts w:ascii="Arial" w:eastAsia="Arial" w:hAnsi="Arial" w:cs="Arial"/>
          <w:b/>
          <w:highlight w:val="white"/>
        </w:rPr>
        <w:t>L'opacité et le fond sur Photoshop sont deux réglages liés à la transparence des calques.</w:t>
      </w:r>
      <w:r>
        <w:rPr>
          <w:rFonts w:ascii="Arial" w:eastAsia="Arial" w:hAnsi="Arial" w:cs="Arial"/>
          <w:highlight w:val="white"/>
        </w:rPr>
        <w:t> Au premier sens du terme, on dit qu'un objet est transparent qua</w:t>
      </w:r>
      <w:r>
        <w:rPr>
          <w:rFonts w:ascii="Arial" w:eastAsia="Arial" w:hAnsi="Arial" w:cs="Arial"/>
          <w:highlight w:val="white"/>
        </w:rPr>
        <w:t>nd il se laisse traverser par la lumière. En d'autres mots, un objet est transparent lorsque l'on peut </w:t>
      </w:r>
      <w:r>
        <w:rPr>
          <w:rFonts w:ascii="Arial" w:eastAsia="Arial" w:hAnsi="Arial" w:cs="Arial"/>
          <w:i/>
          <w:highlight w:val="white"/>
        </w:rPr>
        <w:t>voir à travers lui</w:t>
      </w:r>
      <w:r>
        <w:rPr>
          <w:rFonts w:ascii="Arial" w:eastAsia="Arial" w:hAnsi="Arial" w:cs="Arial"/>
          <w:highlight w:val="white"/>
        </w:rPr>
        <w:t>.</w:t>
      </w:r>
    </w:p>
    <w:p w:rsidR="006D7E1D" w:rsidRDefault="003002BF">
      <w:pPr>
        <w:jc w:val="center"/>
      </w:pPr>
      <w:r>
        <w:rPr>
          <w:noProof/>
        </w:rPr>
        <w:lastRenderedPageBreak/>
        <w:drawing>
          <wp:inline distT="0" distB="0" distL="0" distR="0">
            <wp:extent cx="2067071" cy="1554074"/>
            <wp:effectExtent l="0" t="0" r="0" b="0"/>
            <wp:docPr id="37" name="image8.png" descr="278776.png"/>
            <wp:cNvGraphicFramePr/>
            <a:graphic xmlns:a="http://schemas.openxmlformats.org/drawingml/2006/main">
              <a:graphicData uri="http://schemas.openxmlformats.org/drawingml/2006/picture">
                <pic:pic xmlns:pic="http://schemas.openxmlformats.org/drawingml/2006/picture">
                  <pic:nvPicPr>
                    <pic:cNvPr id="0" name="image8.png" descr="278776.png"/>
                    <pic:cNvPicPr preferRelativeResize="0"/>
                  </pic:nvPicPr>
                  <pic:blipFill>
                    <a:blip r:embed="rId31"/>
                    <a:srcRect/>
                    <a:stretch>
                      <a:fillRect/>
                    </a:stretch>
                  </pic:blipFill>
                  <pic:spPr>
                    <a:xfrm>
                      <a:off x="0" y="0"/>
                      <a:ext cx="2067071" cy="1554074"/>
                    </a:xfrm>
                    <a:prstGeom prst="rect">
                      <a:avLst/>
                    </a:prstGeom>
                    <a:ln/>
                  </pic:spPr>
                </pic:pic>
              </a:graphicData>
            </a:graphic>
          </wp:inline>
        </w:drawing>
      </w:r>
    </w:p>
    <w:p w:rsidR="006D7E1D" w:rsidRDefault="006D7E1D">
      <w:pPr>
        <w:jc w:val="center"/>
      </w:pPr>
    </w:p>
    <w:p w:rsidR="006D7E1D" w:rsidRDefault="006D7E1D">
      <w:pPr>
        <w:jc w:val="center"/>
      </w:pPr>
    </w:p>
    <w:p w:rsidR="006D7E1D" w:rsidRDefault="006D7E1D">
      <w:pPr>
        <w:pBdr>
          <w:top w:val="nil"/>
          <w:left w:val="nil"/>
          <w:bottom w:val="nil"/>
          <w:right w:val="nil"/>
          <w:between w:val="nil"/>
        </w:pBdr>
        <w:shd w:val="clear" w:color="auto" w:fill="FFFFFF"/>
        <w:spacing w:after="225" w:line="240" w:lineRule="auto"/>
        <w:rPr>
          <w:rFonts w:ascii="Arial" w:eastAsia="Arial" w:hAnsi="Arial" w:cs="Arial"/>
          <w:color w:val="000000"/>
          <w:sz w:val="24"/>
          <w:szCs w:val="24"/>
        </w:rPr>
      </w:pPr>
    </w:p>
    <w:p w:rsidR="006D7E1D" w:rsidRDefault="003002BF">
      <w:pPr>
        <w:pBdr>
          <w:top w:val="nil"/>
          <w:left w:val="nil"/>
          <w:bottom w:val="nil"/>
          <w:right w:val="nil"/>
          <w:between w:val="nil"/>
        </w:pBdr>
        <w:shd w:val="clear" w:color="auto" w:fill="FFFFFF"/>
        <w:spacing w:after="225" w:line="240" w:lineRule="auto"/>
        <w:rPr>
          <w:rFonts w:ascii="Arial" w:eastAsia="Arial" w:hAnsi="Arial" w:cs="Arial"/>
          <w:color w:val="000000"/>
          <w:sz w:val="24"/>
          <w:szCs w:val="24"/>
        </w:rPr>
      </w:pPr>
      <w:r>
        <w:rPr>
          <w:rFonts w:ascii="Arial" w:eastAsia="Arial" w:hAnsi="Arial" w:cs="Arial"/>
          <w:color w:val="000000"/>
          <w:sz w:val="24"/>
          <w:szCs w:val="24"/>
        </w:rPr>
        <w:t>En résumé :</w:t>
      </w:r>
    </w:p>
    <w:p w:rsidR="006D7E1D" w:rsidRDefault="003002BF">
      <w:pPr>
        <w:numPr>
          <w:ilvl w:val="0"/>
          <w:numId w:val="14"/>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Modifier le % de l'opacité, c'est modifier la transparence de l'intégralité du calque.</w:t>
      </w:r>
    </w:p>
    <w:p w:rsidR="006D7E1D" w:rsidRDefault="003002BF">
      <w:pPr>
        <w:numPr>
          <w:ilvl w:val="0"/>
          <w:numId w:val="14"/>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Modifier le % du fond, c'est modifier la transparence du calque sans affecter les styles de calque que nous lui avons appliqués</w:t>
      </w:r>
    </w:p>
    <w:p w:rsidR="006D7E1D" w:rsidRDefault="006D7E1D">
      <w:pPr>
        <w:pBdr>
          <w:top w:val="nil"/>
          <w:left w:val="nil"/>
          <w:bottom w:val="nil"/>
          <w:right w:val="nil"/>
          <w:between w:val="nil"/>
        </w:pBdr>
        <w:shd w:val="clear" w:color="auto" w:fill="FFFFFF"/>
        <w:spacing w:after="45" w:line="240" w:lineRule="auto"/>
        <w:ind w:left="360"/>
        <w:rPr>
          <w:rFonts w:ascii="Arial" w:eastAsia="Arial" w:hAnsi="Arial" w:cs="Arial"/>
          <w:color w:val="000000"/>
          <w:sz w:val="24"/>
          <w:szCs w:val="24"/>
        </w:rPr>
      </w:pPr>
    </w:p>
    <w:p w:rsidR="006D7E1D" w:rsidRDefault="003002BF">
      <w:pPr>
        <w:pBdr>
          <w:bottom w:val="single" w:sz="6" w:space="0" w:color="D2D2D2"/>
        </w:pBdr>
        <w:shd w:val="clear" w:color="auto" w:fill="FFFFFF"/>
        <w:spacing w:after="150" w:line="240" w:lineRule="auto"/>
        <w:ind w:left="360"/>
        <w:rPr>
          <w:rFonts w:ascii="Arial" w:eastAsia="Arial" w:hAnsi="Arial" w:cs="Arial"/>
          <w:b/>
          <w:sz w:val="27"/>
          <w:szCs w:val="27"/>
        </w:rPr>
      </w:pPr>
      <w:r>
        <w:rPr>
          <w:rFonts w:ascii="Arial" w:eastAsia="Arial" w:hAnsi="Arial" w:cs="Arial"/>
          <w:b/>
          <w:sz w:val="27"/>
          <w:szCs w:val="27"/>
        </w:rPr>
        <w:t xml:space="preserve">Les styles de calque </w:t>
      </w:r>
    </w:p>
    <w:p w:rsidR="006D7E1D" w:rsidRDefault="003002BF">
      <w:pPr>
        <w:rPr>
          <w:rFonts w:ascii="Arial" w:eastAsia="Arial" w:hAnsi="Arial" w:cs="Arial"/>
          <w:highlight w:val="white"/>
        </w:rPr>
      </w:pPr>
      <w:r>
        <w:rPr>
          <w:rFonts w:ascii="Arial" w:eastAsia="Arial" w:hAnsi="Arial" w:cs="Arial"/>
          <w:highlight w:val="white"/>
        </w:rPr>
        <w:t>Un style de calque</w:t>
      </w:r>
      <w:r>
        <w:rPr>
          <w:rFonts w:ascii="Arial" w:eastAsia="Arial" w:hAnsi="Arial" w:cs="Arial"/>
          <w:highlight w:val="white"/>
        </w:rPr>
        <w:t xml:space="preserve"> est une option que l'on ajoute aux calques de notre zone de travail pour que Photoshop génère des effets. Ces effets ne sont pas particulièrement extraordinaires (au sens propre et figuré du terme), il est question par exemple d'ombrage, de contour ou ent</w:t>
      </w:r>
      <w:r>
        <w:rPr>
          <w:rFonts w:ascii="Arial" w:eastAsia="Arial" w:hAnsi="Arial" w:cs="Arial"/>
          <w:highlight w:val="white"/>
        </w:rPr>
        <w:t>re autres de dégradés de couleur. On peut dire que l'on va donner du "style" au calque.</w:t>
      </w:r>
    </w:p>
    <w:p w:rsidR="006D7E1D" w:rsidRDefault="003002BF">
      <w:pPr>
        <w:rPr>
          <w:rFonts w:ascii="Arial" w:eastAsia="Arial" w:hAnsi="Arial" w:cs="Arial"/>
          <w:b/>
          <w:highlight w:val="white"/>
        </w:rPr>
      </w:pPr>
      <w:r>
        <w:rPr>
          <w:rFonts w:ascii="Arial" w:eastAsia="Arial" w:hAnsi="Arial" w:cs="Arial"/>
          <w:highlight w:val="white"/>
        </w:rPr>
        <w:t>Cliquer une fois sur le </w:t>
      </w:r>
      <w:r>
        <w:rPr>
          <w:rFonts w:ascii="Arial" w:eastAsia="Arial" w:hAnsi="Arial" w:cs="Arial"/>
          <w:highlight w:val="white"/>
        </w:rPr>
        <w:t>Calque</w:t>
      </w:r>
      <w:r>
        <w:rPr>
          <w:rFonts w:ascii="Arial" w:eastAsia="Arial" w:hAnsi="Arial" w:cs="Arial"/>
          <w:highlight w:val="white"/>
        </w:rPr>
        <w:t> afin de le sélectionner et ensuite cliquer sur l'</w:t>
      </w:r>
      <w:r>
        <w:rPr>
          <w:rFonts w:ascii="Arial" w:eastAsia="Arial" w:hAnsi="Arial" w:cs="Arial"/>
          <w:b/>
          <w:highlight w:val="white"/>
        </w:rPr>
        <w:t xml:space="preserve">icône des options de fusion </w:t>
      </w:r>
      <w:r>
        <w:rPr>
          <w:noProof/>
        </w:rPr>
        <w:drawing>
          <wp:inline distT="0" distB="0" distL="0" distR="0">
            <wp:extent cx="317500" cy="190500"/>
            <wp:effectExtent l="0" t="0" r="0" b="0"/>
            <wp:docPr id="36" name="image7.png" descr="102698.jpg"/>
            <wp:cNvGraphicFramePr/>
            <a:graphic xmlns:a="http://schemas.openxmlformats.org/drawingml/2006/main">
              <a:graphicData uri="http://schemas.openxmlformats.org/drawingml/2006/picture">
                <pic:pic xmlns:pic="http://schemas.openxmlformats.org/drawingml/2006/picture">
                  <pic:nvPicPr>
                    <pic:cNvPr id="0" name="image7.png" descr="102698.jpg"/>
                    <pic:cNvPicPr preferRelativeResize="0"/>
                  </pic:nvPicPr>
                  <pic:blipFill>
                    <a:blip r:embed="rId32"/>
                    <a:srcRect/>
                    <a:stretch>
                      <a:fillRect/>
                    </a:stretch>
                  </pic:blipFill>
                  <pic:spPr>
                    <a:xfrm>
                      <a:off x="0" y="0"/>
                      <a:ext cx="317500" cy="190500"/>
                    </a:xfrm>
                    <a:prstGeom prst="rect">
                      <a:avLst/>
                    </a:prstGeom>
                    <a:ln/>
                  </pic:spPr>
                </pic:pic>
              </a:graphicData>
            </a:graphic>
          </wp:inline>
        </w:drawing>
      </w:r>
    </w:p>
    <w:p w:rsidR="006D7E1D" w:rsidRDefault="003002BF">
      <w:pPr>
        <w:jc w:val="center"/>
      </w:pPr>
      <w:r>
        <w:rPr>
          <w:noProof/>
        </w:rPr>
        <w:drawing>
          <wp:inline distT="0" distB="0" distL="0" distR="0">
            <wp:extent cx="1440057" cy="1634223"/>
            <wp:effectExtent l="0" t="0" r="0" b="0"/>
            <wp:docPr id="39" name="image10.png" descr="102795.jpg"/>
            <wp:cNvGraphicFramePr/>
            <a:graphic xmlns:a="http://schemas.openxmlformats.org/drawingml/2006/main">
              <a:graphicData uri="http://schemas.openxmlformats.org/drawingml/2006/picture">
                <pic:pic xmlns:pic="http://schemas.openxmlformats.org/drawingml/2006/picture">
                  <pic:nvPicPr>
                    <pic:cNvPr id="0" name="image10.png" descr="102795.jpg"/>
                    <pic:cNvPicPr preferRelativeResize="0"/>
                  </pic:nvPicPr>
                  <pic:blipFill>
                    <a:blip r:embed="rId33"/>
                    <a:srcRect/>
                    <a:stretch>
                      <a:fillRect/>
                    </a:stretch>
                  </pic:blipFill>
                  <pic:spPr>
                    <a:xfrm>
                      <a:off x="0" y="0"/>
                      <a:ext cx="1440057" cy="1634223"/>
                    </a:xfrm>
                    <a:prstGeom prst="rect">
                      <a:avLst/>
                    </a:prstGeom>
                    <a:ln/>
                  </pic:spPr>
                </pic:pic>
              </a:graphicData>
            </a:graphic>
          </wp:inline>
        </w:drawing>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Ombre portée</w:t>
      </w:r>
    </w:p>
    <w:p w:rsidR="006D7E1D" w:rsidRDefault="003002BF">
      <w:pPr>
        <w:pBdr>
          <w:top w:val="nil"/>
          <w:left w:val="nil"/>
          <w:bottom w:val="nil"/>
          <w:right w:val="nil"/>
          <w:between w:val="nil"/>
        </w:pBdr>
        <w:shd w:val="clear" w:color="auto" w:fill="FFFFFF"/>
        <w:spacing w:after="225" w:line="240" w:lineRule="auto"/>
        <w:rPr>
          <w:rFonts w:ascii="Arial" w:eastAsia="Arial" w:hAnsi="Arial" w:cs="Arial"/>
          <w:color w:val="000000"/>
          <w:sz w:val="24"/>
          <w:szCs w:val="24"/>
        </w:rPr>
      </w:pPr>
      <w:r>
        <w:rPr>
          <w:rFonts w:ascii="Arial" w:eastAsia="Arial" w:hAnsi="Arial" w:cs="Arial"/>
          <w:color w:val="000000"/>
          <w:sz w:val="24"/>
          <w:szCs w:val="24"/>
        </w:rPr>
        <w:t>Appliquer ces paramètres et les insérer dans la fenêtre pour l'option Ombre Portée</w:t>
      </w:r>
    </w:p>
    <w:p w:rsidR="006D7E1D" w:rsidRDefault="003002BF">
      <w:pPr>
        <w:numPr>
          <w:ilvl w:val="0"/>
          <w:numId w:val="15"/>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Mode de fusion</w:t>
      </w:r>
      <w:r>
        <w:rPr>
          <w:rFonts w:ascii="Arial" w:eastAsia="Arial" w:hAnsi="Arial" w:cs="Arial"/>
          <w:color w:val="000000"/>
          <w:sz w:val="24"/>
          <w:szCs w:val="24"/>
        </w:rPr>
        <w:t> : Produit</w:t>
      </w:r>
    </w:p>
    <w:p w:rsidR="006D7E1D" w:rsidRDefault="003002BF">
      <w:pPr>
        <w:numPr>
          <w:ilvl w:val="0"/>
          <w:numId w:val="15"/>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Couleur</w:t>
      </w:r>
      <w:r>
        <w:rPr>
          <w:rFonts w:ascii="Arial" w:eastAsia="Arial" w:hAnsi="Arial" w:cs="Arial"/>
          <w:color w:val="000000"/>
          <w:sz w:val="24"/>
          <w:szCs w:val="24"/>
        </w:rPr>
        <w:t> : Par défaut (noir)</w:t>
      </w:r>
    </w:p>
    <w:p w:rsidR="006D7E1D" w:rsidRDefault="003002BF">
      <w:pPr>
        <w:numPr>
          <w:ilvl w:val="0"/>
          <w:numId w:val="15"/>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Opacité</w:t>
      </w:r>
      <w:r>
        <w:rPr>
          <w:rFonts w:ascii="Arial" w:eastAsia="Arial" w:hAnsi="Arial" w:cs="Arial"/>
          <w:color w:val="000000"/>
          <w:sz w:val="24"/>
          <w:szCs w:val="24"/>
        </w:rPr>
        <w:t> : 50 %</w:t>
      </w:r>
    </w:p>
    <w:p w:rsidR="006D7E1D" w:rsidRDefault="003002BF">
      <w:pPr>
        <w:numPr>
          <w:ilvl w:val="0"/>
          <w:numId w:val="15"/>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lastRenderedPageBreak/>
        <w:t>Utiliser l'éclairage global</w:t>
      </w:r>
      <w:r>
        <w:rPr>
          <w:rFonts w:ascii="Arial" w:eastAsia="Arial" w:hAnsi="Arial" w:cs="Arial"/>
          <w:color w:val="000000"/>
          <w:sz w:val="24"/>
          <w:szCs w:val="24"/>
        </w:rPr>
        <w:t> : non (à décocher avant d'indiquer des valeurs aux paramètres suivants)</w:t>
      </w:r>
    </w:p>
    <w:p w:rsidR="006D7E1D" w:rsidRDefault="003002BF">
      <w:pPr>
        <w:numPr>
          <w:ilvl w:val="0"/>
          <w:numId w:val="15"/>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Angle</w:t>
      </w:r>
      <w:r>
        <w:rPr>
          <w:rFonts w:ascii="Arial" w:eastAsia="Arial" w:hAnsi="Arial" w:cs="Arial"/>
          <w:color w:val="000000"/>
          <w:sz w:val="24"/>
          <w:szCs w:val="24"/>
        </w:rPr>
        <w:t> : 105 °</w:t>
      </w:r>
    </w:p>
    <w:p w:rsidR="006D7E1D" w:rsidRDefault="003002BF">
      <w:pPr>
        <w:numPr>
          <w:ilvl w:val="0"/>
          <w:numId w:val="15"/>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Distance</w:t>
      </w:r>
      <w:r>
        <w:rPr>
          <w:rFonts w:ascii="Arial" w:eastAsia="Arial" w:hAnsi="Arial" w:cs="Arial"/>
          <w:color w:val="000000"/>
          <w:sz w:val="24"/>
          <w:szCs w:val="24"/>
        </w:rPr>
        <w:t> : 3 px</w:t>
      </w:r>
    </w:p>
    <w:p w:rsidR="006D7E1D" w:rsidRDefault="003002BF">
      <w:pPr>
        <w:numPr>
          <w:ilvl w:val="0"/>
          <w:numId w:val="15"/>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Grossi</w:t>
      </w:r>
      <w:r>
        <w:rPr>
          <w:rFonts w:ascii="Arial" w:eastAsia="Arial" w:hAnsi="Arial" w:cs="Arial"/>
          <w:color w:val="000000"/>
          <w:sz w:val="24"/>
          <w:szCs w:val="24"/>
        </w:rPr>
        <w:t> : 0 %</w:t>
      </w:r>
    </w:p>
    <w:p w:rsidR="006D7E1D" w:rsidRDefault="003002BF">
      <w:pPr>
        <w:numPr>
          <w:ilvl w:val="0"/>
          <w:numId w:val="15"/>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Taille</w:t>
      </w:r>
      <w:r>
        <w:rPr>
          <w:rFonts w:ascii="Arial" w:eastAsia="Arial" w:hAnsi="Arial" w:cs="Arial"/>
          <w:color w:val="000000"/>
          <w:sz w:val="24"/>
          <w:szCs w:val="24"/>
        </w:rPr>
        <w:t> : 8 px</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Pour copier les paramètres du style de calque "Ombre portée" précédemment ajoutés au Calque 1, il faut faire un clic droit sur ce dernier puis cliquer sur le bouton </w:t>
      </w:r>
      <w:r>
        <w:rPr>
          <w:rFonts w:ascii="Arial" w:eastAsia="Arial" w:hAnsi="Arial" w:cs="Arial"/>
          <w:b/>
          <w:color w:val="000000"/>
          <w:sz w:val="24"/>
          <w:szCs w:val="24"/>
          <w:highlight w:val="white"/>
        </w:rPr>
        <w:t>Copier le style de calque</w:t>
      </w:r>
      <w:r>
        <w:rPr>
          <w:rFonts w:ascii="Arial" w:eastAsia="Arial" w:hAnsi="Arial" w:cs="Arial"/>
          <w:color w:val="000000"/>
          <w:sz w:val="24"/>
          <w:szCs w:val="24"/>
          <w:highlight w:val="white"/>
        </w:rPr>
        <w:t>. Enfin, pour les coller, il faut effectuer un clic droit sur chacun des autres calques et cliquer sur le lien </w:t>
      </w:r>
      <w:r>
        <w:rPr>
          <w:rFonts w:ascii="Arial" w:eastAsia="Arial" w:hAnsi="Arial" w:cs="Arial"/>
          <w:b/>
          <w:color w:val="000000"/>
          <w:sz w:val="24"/>
          <w:szCs w:val="24"/>
          <w:highlight w:val="white"/>
        </w:rPr>
        <w:t>Coller le style de calque</w:t>
      </w:r>
      <w:r>
        <w:rPr>
          <w:rFonts w:ascii="Arial" w:eastAsia="Arial" w:hAnsi="Arial" w:cs="Arial"/>
          <w:color w:val="000000"/>
          <w:sz w:val="24"/>
          <w:szCs w:val="24"/>
          <w:highlight w:val="white"/>
        </w:rPr>
        <w:t>. </w:t>
      </w: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p>
    <w:p w:rsidR="006D7E1D" w:rsidRDefault="006D7E1D">
      <w:pPr>
        <w:shd w:val="clear" w:color="auto" w:fill="FFFFFF"/>
        <w:spacing w:after="150" w:line="240" w:lineRule="auto"/>
        <w:rPr>
          <w:rFonts w:ascii="Arial" w:eastAsia="Arial" w:hAnsi="Arial" w:cs="Arial"/>
          <w:b/>
          <w:sz w:val="24"/>
          <w:szCs w:val="24"/>
        </w:rPr>
      </w:pP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Ombre interne</w:t>
      </w:r>
    </w:p>
    <w:p w:rsidR="006D7E1D" w:rsidRDefault="003002BF">
      <w:pPr>
        <w:shd w:val="clear" w:color="auto" w:fill="FFFFFF"/>
        <w:spacing w:after="150" w:line="240" w:lineRule="auto"/>
        <w:rPr>
          <w:rFonts w:ascii="Arial" w:eastAsia="Arial" w:hAnsi="Arial" w:cs="Arial"/>
          <w:highlight w:val="white"/>
        </w:rPr>
      </w:pPr>
      <w:r>
        <w:rPr>
          <w:rFonts w:ascii="Arial" w:eastAsia="Arial" w:hAnsi="Arial" w:cs="Arial"/>
          <w:sz w:val="24"/>
          <w:szCs w:val="24"/>
        </w:rPr>
        <w:t xml:space="preserve">L’ombre interne, quant à elle, va permettre l'apparition d'un contraste sur les bords du calque et </w:t>
      </w:r>
      <w:r>
        <w:rPr>
          <w:rFonts w:ascii="Arial" w:eastAsia="Arial" w:hAnsi="Arial" w:cs="Arial"/>
          <w:sz w:val="24"/>
          <w:szCs w:val="24"/>
        </w:rPr>
        <w:t>ainsi va nous permettre donner du relief au calque</w:t>
      </w:r>
    </w:p>
    <w:p w:rsidR="006D7E1D" w:rsidRDefault="003002BF">
      <w:pPr>
        <w:pBdr>
          <w:top w:val="nil"/>
          <w:left w:val="nil"/>
          <w:bottom w:val="nil"/>
          <w:right w:val="nil"/>
          <w:between w:val="nil"/>
        </w:pBdr>
        <w:shd w:val="clear" w:color="auto" w:fill="FFFFFF"/>
        <w:spacing w:after="225" w:line="240" w:lineRule="auto"/>
        <w:rPr>
          <w:rFonts w:ascii="Arial" w:eastAsia="Arial" w:hAnsi="Arial" w:cs="Arial"/>
          <w:color w:val="000000"/>
          <w:sz w:val="24"/>
          <w:szCs w:val="24"/>
        </w:rPr>
      </w:pPr>
      <w:r>
        <w:rPr>
          <w:rFonts w:ascii="Arial" w:eastAsia="Arial" w:hAnsi="Arial" w:cs="Arial"/>
          <w:color w:val="000000"/>
          <w:sz w:val="24"/>
          <w:szCs w:val="24"/>
        </w:rPr>
        <w:t>Appliquer ces paramètres et les insérer dans la fenêtre pour l'option Ombre Interne</w:t>
      </w:r>
    </w:p>
    <w:p w:rsidR="006D7E1D" w:rsidRDefault="003002BF">
      <w:pPr>
        <w:numPr>
          <w:ilvl w:val="0"/>
          <w:numId w:val="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Mode de fusion</w:t>
      </w:r>
      <w:r>
        <w:rPr>
          <w:rFonts w:ascii="Arial" w:eastAsia="Arial" w:hAnsi="Arial" w:cs="Arial"/>
          <w:color w:val="000000"/>
          <w:sz w:val="24"/>
          <w:szCs w:val="24"/>
        </w:rPr>
        <w:t> : Produit</w:t>
      </w:r>
    </w:p>
    <w:p w:rsidR="006D7E1D" w:rsidRDefault="003002BF">
      <w:pPr>
        <w:numPr>
          <w:ilvl w:val="0"/>
          <w:numId w:val="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Couleur</w:t>
      </w:r>
      <w:r>
        <w:rPr>
          <w:rFonts w:ascii="Arial" w:eastAsia="Arial" w:hAnsi="Arial" w:cs="Arial"/>
          <w:color w:val="000000"/>
          <w:sz w:val="24"/>
          <w:szCs w:val="24"/>
        </w:rPr>
        <w:t> : Par défaut (noir)</w:t>
      </w:r>
    </w:p>
    <w:p w:rsidR="006D7E1D" w:rsidRDefault="003002BF">
      <w:pPr>
        <w:numPr>
          <w:ilvl w:val="0"/>
          <w:numId w:val="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Opacité</w:t>
      </w:r>
      <w:r>
        <w:rPr>
          <w:rFonts w:ascii="Arial" w:eastAsia="Arial" w:hAnsi="Arial" w:cs="Arial"/>
          <w:color w:val="000000"/>
          <w:sz w:val="24"/>
          <w:szCs w:val="24"/>
        </w:rPr>
        <w:t> : 27 %</w:t>
      </w:r>
    </w:p>
    <w:p w:rsidR="006D7E1D" w:rsidRDefault="003002BF">
      <w:pPr>
        <w:numPr>
          <w:ilvl w:val="0"/>
          <w:numId w:val="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Angle</w:t>
      </w:r>
      <w:r>
        <w:rPr>
          <w:rFonts w:ascii="Arial" w:eastAsia="Arial" w:hAnsi="Arial" w:cs="Arial"/>
          <w:color w:val="000000"/>
          <w:sz w:val="24"/>
          <w:szCs w:val="24"/>
        </w:rPr>
        <w:t> : 120 °</w:t>
      </w:r>
    </w:p>
    <w:p w:rsidR="006D7E1D" w:rsidRDefault="003002BF">
      <w:pPr>
        <w:numPr>
          <w:ilvl w:val="0"/>
          <w:numId w:val="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Utiliser l'éclairage global</w:t>
      </w:r>
      <w:r>
        <w:rPr>
          <w:rFonts w:ascii="Arial" w:eastAsia="Arial" w:hAnsi="Arial" w:cs="Arial"/>
          <w:color w:val="000000"/>
          <w:sz w:val="24"/>
          <w:szCs w:val="24"/>
        </w:rPr>
        <w:t> : oui (à cocher)</w:t>
      </w:r>
    </w:p>
    <w:p w:rsidR="006D7E1D" w:rsidRDefault="003002BF">
      <w:pPr>
        <w:numPr>
          <w:ilvl w:val="0"/>
          <w:numId w:val="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Distance</w:t>
      </w:r>
      <w:r>
        <w:rPr>
          <w:rFonts w:ascii="Arial" w:eastAsia="Arial" w:hAnsi="Arial" w:cs="Arial"/>
          <w:color w:val="000000"/>
          <w:sz w:val="24"/>
          <w:szCs w:val="24"/>
        </w:rPr>
        <w:t> : 0 px</w:t>
      </w:r>
    </w:p>
    <w:p w:rsidR="006D7E1D" w:rsidRDefault="003002BF">
      <w:pPr>
        <w:numPr>
          <w:ilvl w:val="0"/>
          <w:numId w:val="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Maigri</w:t>
      </w:r>
      <w:r>
        <w:rPr>
          <w:rFonts w:ascii="Arial" w:eastAsia="Arial" w:hAnsi="Arial" w:cs="Arial"/>
          <w:color w:val="000000"/>
          <w:sz w:val="24"/>
          <w:szCs w:val="24"/>
        </w:rPr>
        <w:t> : 20 %</w:t>
      </w:r>
    </w:p>
    <w:p w:rsidR="006D7E1D" w:rsidRDefault="003002BF">
      <w:pPr>
        <w:numPr>
          <w:ilvl w:val="0"/>
          <w:numId w:val="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Taille</w:t>
      </w:r>
      <w:r>
        <w:rPr>
          <w:rFonts w:ascii="Arial" w:eastAsia="Arial" w:hAnsi="Arial" w:cs="Arial"/>
          <w:color w:val="000000"/>
          <w:sz w:val="24"/>
          <w:szCs w:val="24"/>
        </w:rPr>
        <w:t> : 90 px</w:t>
      </w:r>
    </w:p>
    <w:p w:rsidR="006D7E1D" w:rsidRDefault="006D7E1D">
      <w:pPr>
        <w:pBdr>
          <w:top w:val="nil"/>
          <w:left w:val="nil"/>
          <w:bottom w:val="nil"/>
          <w:right w:val="nil"/>
          <w:between w:val="nil"/>
        </w:pBdr>
        <w:shd w:val="clear" w:color="auto" w:fill="FFFFFF"/>
        <w:spacing w:after="45" w:line="240" w:lineRule="auto"/>
        <w:ind w:left="360"/>
        <w:rPr>
          <w:rFonts w:ascii="Arial" w:eastAsia="Arial" w:hAnsi="Arial" w:cs="Arial"/>
          <w:color w:val="000000"/>
          <w:sz w:val="24"/>
          <w:szCs w:val="24"/>
        </w:rPr>
      </w:pP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Lueur externe</w:t>
      </w:r>
    </w:p>
    <w:p w:rsidR="006D7E1D" w:rsidRDefault="003002BF">
      <w:pPr>
        <w:shd w:val="clear" w:color="auto" w:fill="FFFFFF"/>
        <w:spacing w:after="150" w:line="240" w:lineRule="auto"/>
        <w:rPr>
          <w:rFonts w:ascii="Arial" w:eastAsia="Arial" w:hAnsi="Arial" w:cs="Arial"/>
          <w:sz w:val="24"/>
          <w:szCs w:val="24"/>
        </w:rPr>
      </w:pPr>
      <w:r>
        <w:rPr>
          <w:rFonts w:ascii="Arial" w:eastAsia="Arial" w:hAnsi="Arial" w:cs="Arial"/>
          <w:sz w:val="24"/>
          <w:szCs w:val="24"/>
        </w:rPr>
        <w:t>Comme son nom l'indique, ce style de calque permet de créer une lueur, c'est-à-dire des rayons lumineux que l'on dit "externes" car ils débutent à part</w:t>
      </w:r>
      <w:r>
        <w:rPr>
          <w:rFonts w:ascii="Arial" w:eastAsia="Arial" w:hAnsi="Arial" w:cs="Arial"/>
          <w:sz w:val="24"/>
          <w:szCs w:val="24"/>
        </w:rPr>
        <w:t>ir des contours du calque vers l'extérieur, à l'image de l'ombre portée quand sa distance est paramétrée à 0 px.</w:t>
      </w:r>
    </w:p>
    <w:p w:rsidR="006D7E1D" w:rsidRDefault="003002BF">
      <w:pPr>
        <w:numPr>
          <w:ilvl w:val="0"/>
          <w:numId w:val="2"/>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Mode de fusion</w:t>
      </w:r>
      <w:r>
        <w:rPr>
          <w:rFonts w:ascii="Arial" w:eastAsia="Arial" w:hAnsi="Arial" w:cs="Arial"/>
          <w:color w:val="000000"/>
          <w:sz w:val="24"/>
          <w:szCs w:val="24"/>
        </w:rPr>
        <w:t> : Normal</w:t>
      </w:r>
    </w:p>
    <w:p w:rsidR="006D7E1D" w:rsidRDefault="003002BF">
      <w:pPr>
        <w:numPr>
          <w:ilvl w:val="0"/>
          <w:numId w:val="2"/>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Opacité</w:t>
      </w:r>
      <w:r>
        <w:rPr>
          <w:rFonts w:ascii="Arial" w:eastAsia="Arial" w:hAnsi="Arial" w:cs="Arial"/>
          <w:color w:val="000000"/>
          <w:sz w:val="24"/>
          <w:szCs w:val="24"/>
        </w:rPr>
        <w:t> : 64 %</w:t>
      </w:r>
    </w:p>
    <w:p w:rsidR="006D7E1D" w:rsidRDefault="003002BF">
      <w:pPr>
        <w:numPr>
          <w:ilvl w:val="0"/>
          <w:numId w:val="2"/>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Bruit</w:t>
      </w:r>
      <w:r>
        <w:rPr>
          <w:rFonts w:ascii="Arial" w:eastAsia="Arial" w:hAnsi="Arial" w:cs="Arial"/>
          <w:color w:val="000000"/>
          <w:sz w:val="24"/>
          <w:szCs w:val="24"/>
        </w:rPr>
        <w:t> : 3 %</w:t>
      </w:r>
    </w:p>
    <w:p w:rsidR="006D7E1D" w:rsidRDefault="003002BF">
      <w:pPr>
        <w:numPr>
          <w:ilvl w:val="0"/>
          <w:numId w:val="2"/>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Grossi</w:t>
      </w:r>
      <w:r>
        <w:rPr>
          <w:rFonts w:ascii="Arial" w:eastAsia="Arial" w:hAnsi="Arial" w:cs="Arial"/>
          <w:color w:val="000000"/>
          <w:sz w:val="24"/>
          <w:szCs w:val="24"/>
        </w:rPr>
        <w:t> : 2 %</w:t>
      </w:r>
    </w:p>
    <w:p w:rsidR="006D7E1D" w:rsidRDefault="003002BF">
      <w:pPr>
        <w:numPr>
          <w:ilvl w:val="0"/>
          <w:numId w:val="2"/>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Taille</w:t>
      </w:r>
      <w:r>
        <w:rPr>
          <w:rFonts w:ascii="Arial" w:eastAsia="Arial" w:hAnsi="Arial" w:cs="Arial"/>
          <w:color w:val="000000"/>
          <w:sz w:val="24"/>
          <w:szCs w:val="24"/>
        </w:rPr>
        <w:t> : 13 px</w:t>
      </w:r>
    </w:p>
    <w:p w:rsidR="006D7E1D" w:rsidRDefault="006D7E1D">
      <w:pPr>
        <w:pBdr>
          <w:top w:val="nil"/>
          <w:left w:val="nil"/>
          <w:bottom w:val="nil"/>
          <w:right w:val="nil"/>
          <w:between w:val="nil"/>
        </w:pBdr>
        <w:shd w:val="clear" w:color="auto" w:fill="FFFFFF"/>
        <w:spacing w:after="45" w:line="240" w:lineRule="auto"/>
        <w:ind w:left="360"/>
        <w:rPr>
          <w:rFonts w:ascii="Arial" w:eastAsia="Arial" w:hAnsi="Arial" w:cs="Arial"/>
          <w:color w:val="000000"/>
          <w:sz w:val="24"/>
          <w:szCs w:val="24"/>
        </w:rPr>
      </w:pP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Lueur interne</w:t>
      </w:r>
    </w:p>
    <w:p w:rsidR="006D7E1D" w:rsidRDefault="003002BF">
      <w:pPr>
        <w:shd w:val="clear" w:color="auto" w:fill="FFFFFF"/>
        <w:spacing w:after="150" w:line="240" w:lineRule="auto"/>
        <w:rPr>
          <w:rFonts w:ascii="Arial" w:eastAsia="Arial" w:hAnsi="Arial" w:cs="Arial"/>
          <w:sz w:val="24"/>
          <w:szCs w:val="24"/>
        </w:rPr>
      </w:pPr>
      <w:r>
        <w:rPr>
          <w:rFonts w:ascii="Arial" w:eastAsia="Arial" w:hAnsi="Arial" w:cs="Arial"/>
          <w:sz w:val="24"/>
          <w:szCs w:val="24"/>
        </w:rPr>
        <w:t>La lueur interne fonctionne de la même manière que l'ombre interne : c'est une lueur qui prend forme à l'intérieur du calque.</w:t>
      </w:r>
    </w:p>
    <w:p w:rsidR="006D7E1D" w:rsidRDefault="003002BF">
      <w:pPr>
        <w:numPr>
          <w:ilvl w:val="0"/>
          <w:numId w:val="6"/>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Mode de fusion</w:t>
      </w:r>
      <w:r>
        <w:rPr>
          <w:rFonts w:ascii="Arial" w:eastAsia="Arial" w:hAnsi="Arial" w:cs="Arial"/>
          <w:color w:val="000000"/>
          <w:sz w:val="24"/>
          <w:szCs w:val="24"/>
        </w:rPr>
        <w:t> : Normal</w:t>
      </w:r>
    </w:p>
    <w:p w:rsidR="006D7E1D" w:rsidRDefault="003002BF">
      <w:pPr>
        <w:numPr>
          <w:ilvl w:val="0"/>
          <w:numId w:val="6"/>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lastRenderedPageBreak/>
        <w:t>Opacité</w:t>
      </w:r>
      <w:r>
        <w:rPr>
          <w:rFonts w:ascii="Arial" w:eastAsia="Arial" w:hAnsi="Arial" w:cs="Arial"/>
          <w:color w:val="000000"/>
          <w:sz w:val="24"/>
          <w:szCs w:val="24"/>
        </w:rPr>
        <w:t> : 75 %</w:t>
      </w:r>
    </w:p>
    <w:p w:rsidR="006D7E1D" w:rsidRDefault="003002BF">
      <w:pPr>
        <w:numPr>
          <w:ilvl w:val="0"/>
          <w:numId w:val="6"/>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Bruit</w:t>
      </w:r>
      <w:r>
        <w:rPr>
          <w:rFonts w:ascii="Arial" w:eastAsia="Arial" w:hAnsi="Arial" w:cs="Arial"/>
          <w:color w:val="000000"/>
          <w:sz w:val="24"/>
          <w:szCs w:val="24"/>
        </w:rPr>
        <w:t> : 0 %</w:t>
      </w:r>
    </w:p>
    <w:p w:rsidR="006D7E1D" w:rsidRDefault="003002BF">
      <w:pPr>
        <w:numPr>
          <w:ilvl w:val="0"/>
          <w:numId w:val="6"/>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Couleur</w:t>
      </w:r>
      <w:r>
        <w:rPr>
          <w:rFonts w:ascii="Arial" w:eastAsia="Arial" w:hAnsi="Arial" w:cs="Arial"/>
          <w:color w:val="000000"/>
          <w:sz w:val="24"/>
          <w:szCs w:val="24"/>
        </w:rPr>
        <w:t> : #FFFF78</w:t>
      </w:r>
    </w:p>
    <w:p w:rsidR="006D7E1D" w:rsidRDefault="003002BF">
      <w:pPr>
        <w:numPr>
          <w:ilvl w:val="0"/>
          <w:numId w:val="6"/>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Technique</w:t>
      </w:r>
      <w:r>
        <w:rPr>
          <w:rFonts w:ascii="Arial" w:eastAsia="Arial" w:hAnsi="Arial" w:cs="Arial"/>
          <w:color w:val="000000"/>
          <w:sz w:val="24"/>
          <w:szCs w:val="24"/>
        </w:rPr>
        <w:t> : Plus tamisée</w:t>
      </w:r>
    </w:p>
    <w:p w:rsidR="006D7E1D" w:rsidRDefault="003002BF">
      <w:pPr>
        <w:numPr>
          <w:ilvl w:val="0"/>
          <w:numId w:val="6"/>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Source : Contour</w:t>
      </w:r>
    </w:p>
    <w:p w:rsidR="006D7E1D" w:rsidRDefault="003002BF">
      <w:pPr>
        <w:numPr>
          <w:ilvl w:val="0"/>
          <w:numId w:val="6"/>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Maigri</w:t>
      </w:r>
      <w:r>
        <w:rPr>
          <w:rFonts w:ascii="Arial" w:eastAsia="Arial" w:hAnsi="Arial" w:cs="Arial"/>
          <w:color w:val="000000"/>
          <w:sz w:val="24"/>
          <w:szCs w:val="24"/>
        </w:rPr>
        <w:t> : 10 %</w:t>
      </w:r>
    </w:p>
    <w:p w:rsidR="006D7E1D" w:rsidRDefault="003002BF">
      <w:pPr>
        <w:numPr>
          <w:ilvl w:val="0"/>
          <w:numId w:val="6"/>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Taille</w:t>
      </w:r>
      <w:r>
        <w:rPr>
          <w:rFonts w:ascii="Arial" w:eastAsia="Arial" w:hAnsi="Arial" w:cs="Arial"/>
          <w:color w:val="000000"/>
          <w:sz w:val="24"/>
          <w:szCs w:val="24"/>
        </w:rPr>
        <w:t> : 98 px</w:t>
      </w:r>
    </w:p>
    <w:p w:rsidR="006D7E1D" w:rsidRDefault="006D7E1D">
      <w:pPr>
        <w:shd w:val="clear" w:color="auto" w:fill="FFFFFF"/>
        <w:spacing w:after="150" w:line="240" w:lineRule="auto"/>
        <w:rPr>
          <w:rFonts w:ascii="Arial" w:eastAsia="Arial" w:hAnsi="Arial" w:cs="Arial"/>
          <w:b/>
          <w:sz w:val="24"/>
          <w:szCs w:val="24"/>
        </w:rPr>
      </w:pPr>
    </w:p>
    <w:p w:rsidR="006D7E1D" w:rsidRDefault="006D7E1D">
      <w:pPr>
        <w:shd w:val="clear" w:color="auto" w:fill="FFFFFF"/>
        <w:spacing w:after="150" w:line="240" w:lineRule="auto"/>
        <w:rPr>
          <w:rFonts w:ascii="Arial" w:eastAsia="Arial" w:hAnsi="Arial" w:cs="Arial"/>
          <w:b/>
          <w:sz w:val="24"/>
          <w:szCs w:val="24"/>
        </w:rPr>
      </w:pPr>
    </w:p>
    <w:p w:rsidR="006D7E1D" w:rsidRDefault="006D7E1D">
      <w:pPr>
        <w:shd w:val="clear" w:color="auto" w:fill="FFFFFF"/>
        <w:spacing w:after="150" w:line="240" w:lineRule="auto"/>
        <w:rPr>
          <w:rFonts w:ascii="Arial" w:eastAsia="Arial" w:hAnsi="Arial" w:cs="Arial"/>
          <w:b/>
          <w:sz w:val="24"/>
          <w:szCs w:val="24"/>
        </w:rPr>
      </w:pPr>
    </w:p>
    <w:p w:rsidR="006D7E1D" w:rsidRDefault="006D7E1D">
      <w:pPr>
        <w:shd w:val="clear" w:color="auto" w:fill="FFFFFF"/>
        <w:spacing w:after="150" w:line="240" w:lineRule="auto"/>
        <w:rPr>
          <w:rFonts w:ascii="Arial" w:eastAsia="Arial" w:hAnsi="Arial" w:cs="Arial"/>
          <w:b/>
          <w:sz w:val="24"/>
          <w:szCs w:val="24"/>
        </w:rPr>
      </w:pPr>
    </w:p>
    <w:p w:rsidR="006D7E1D" w:rsidRDefault="006D7E1D">
      <w:pPr>
        <w:shd w:val="clear" w:color="auto" w:fill="FFFFFF"/>
        <w:spacing w:after="150" w:line="240" w:lineRule="auto"/>
        <w:rPr>
          <w:rFonts w:ascii="Arial" w:eastAsia="Arial" w:hAnsi="Arial" w:cs="Arial"/>
          <w:b/>
          <w:sz w:val="24"/>
          <w:szCs w:val="24"/>
        </w:rPr>
      </w:pP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Biseautage et Estampage</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C'est un style de calque vraiment très, très intéressant, compte tenu de son puissant pouvoir. Il permet de donner du relief au calque !</w:t>
      </w: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 Exemple 1</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Style</w:t>
      </w:r>
      <w:r>
        <w:rPr>
          <w:rFonts w:ascii="Arial" w:eastAsia="Arial" w:hAnsi="Arial" w:cs="Arial"/>
          <w:color w:val="000000"/>
          <w:sz w:val="24"/>
          <w:szCs w:val="24"/>
        </w:rPr>
        <w:t> : Biseau Interne</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Technique</w:t>
      </w:r>
      <w:r>
        <w:rPr>
          <w:rFonts w:ascii="Arial" w:eastAsia="Arial" w:hAnsi="Arial" w:cs="Arial"/>
          <w:color w:val="000000"/>
          <w:sz w:val="24"/>
          <w:szCs w:val="24"/>
        </w:rPr>
        <w:t> : Ciselage marqué</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Profondeur</w:t>
      </w:r>
      <w:r>
        <w:rPr>
          <w:rFonts w:ascii="Arial" w:eastAsia="Arial" w:hAnsi="Arial" w:cs="Arial"/>
          <w:color w:val="000000"/>
          <w:sz w:val="24"/>
          <w:szCs w:val="24"/>
        </w:rPr>
        <w:t> : 281 %</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Direction</w:t>
      </w:r>
      <w:r>
        <w:rPr>
          <w:rFonts w:ascii="Arial" w:eastAsia="Arial" w:hAnsi="Arial" w:cs="Arial"/>
          <w:color w:val="000000"/>
          <w:sz w:val="24"/>
          <w:szCs w:val="24"/>
        </w:rPr>
        <w:t> : Haut</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Taille</w:t>
      </w:r>
      <w:r>
        <w:rPr>
          <w:rFonts w:ascii="Arial" w:eastAsia="Arial" w:hAnsi="Arial" w:cs="Arial"/>
          <w:color w:val="000000"/>
          <w:sz w:val="24"/>
          <w:szCs w:val="24"/>
        </w:rPr>
        <w:t> : 4 px</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Flou</w:t>
      </w:r>
      <w:r>
        <w:rPr>
          <w:rFonts w:ascii="Arial" w:eastAsia="Arial" w:hAnsi="Arial" w:cs="Arial"/>
          <w:color w:val="000000"/>
          <w:sz w:val="24"/>
          <w:szCs w:val="24"/>
        </w:rPr>
        <w:t> :</w:t>
      </w:r>
      <w:r>
        <w:rPr>
          <w:rFonts w:ascii="Arial" w:eastAsia="Arial" w:hAnsi="Arial" w:cs="Arial"/>
          <w:color w:val="000000"/>
          <w:sz w:val="24"/>
          <w:szCs w:val="24"/>
        </w:rPr>
        <w:t xml:space="preserve"> 0 px</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Utiliser l'éclairage global</w:t>
      </w:r>
      <w:r>
        <w:rPr>
          <w:rFonts w:ascii="Arial" w:eastAsia="Arial" w:hAnsi="Arial" w:cs="Arial"/>
          <w:color w:val="000000"/>
          <w:sz w:val="24"/>
          <w:szCs w:val="24"/>
        </w:rPr>
        <w:t> : non (à décocher)</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Angle</w:t>
      </w:r>
      <w:r>
        <w:rPr>
          <w:rFonts w:ascii="Arial" w:eastAsia="Arial" w:hAnsi="Arial" w:cs="Arial"/>
          <w:color w:val="000000"/>
          <w:sz w:val="24"/>
          <w:szCs w:val="24"/>
        </w:rPr>
        <w:t> : 120°</w:t>
      </w:r>
    </w:p>
    <w:p w:rsidR="006D7E1D" w:rsidRDefault="003002BF">
      <w:pPr>
        <w:numPr>
          <w:ilvl w:val="0"/>
          <w:numId w:val="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Élévation</w:t>
      </w:r>
      <w:r>
        <w:rPr>
          <w:rFonts w:ascii="Arial" w:eastAsia="Arial" w:hAnsi="Arial" w:cs="Arial"/>
          <w:color w:val="000000"/>
          <w:sz w:val="24"/>
          <w:szCs w:val="24"/>
        </w:rPr>
        <w:t> : 30°</w:t>
      </w: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r>
        <w:rPr>
          <w:rFonts w:ascii="Arial" w:eastAsia="Arial" w:hAnsi="Arial" w:cs="Arial"/>
          <w:color w:val="000000"/>
          <w:sz w:val="24"/>
          <w:szCs w:val="24"/>
        </w:rPr>
        <w:t>Exemple 2</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Style</w:t>
      </w:r>
      <w:r>
        <w:rPr>
          <w:rFonts w:ascii="Arial" w:eastAsia="Arial" w:hAnsi="Arial" w:cs="Arial"/>
          <w:color w:val="000000"/>
          <w:sz w:val="24"/>
          <w:szCs w:val="24"/>
        </w:rPr>
        <w:t> : Estampage oreiller</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Technique</w:t>
      </w:r>
      <w:r>
        <w:rPr>
          <w:rFonts w:ascii="Arial" w:eastAsia="Arial" w:hAnsi="Arial" w:cs="Arial"/>
          <w:color w:val="000000"/>
          <w:sz w:val="24"/>
          <w:szCs w:val="24"/>
        </w:rPr>
        <w:t> : Lisser</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Profondeur</w:t>
      </w:r>
      <w:r>
        <w:rPr>
          <w:rFonts w:ascii="Arial" w:eastAsia="Arial" w:hAnsi="Arial" w:cs="Arial"/>
          <w:color w:val="000000"/>
          <w:sz w:val="24"/>
          <w:szCs w:val="24"/>
        </w:rPr>
        <w:t> : 461 %</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Direction</w:t>
      </w:r>
      <w:r>
        <w:rPr>
          <w:rFonts w:ascii="Arial" w:eastAsia="Arial" w:hAnsi="Arial" w:cs="Arial"/>
          <w:color w:val="000000"/>
          <w:sz w:val="24"/>
          <w:szCs w:val="24"/>
        </w:rPr>
        <w:t> : Haut</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Taille</w:t>
      </w:r>
      <w:r>
        <w:rPr>
          <w:rFonts w:ascii="Arial" w:eastAsia="Arial" w:hAnsi="Arial" w:cs="Arial"/>
          <w:color w:val="000000"/>
          <w:sz w:val="24"/>
          <w:szCs w:val="24"/>
        </w:rPr>
        <w:t> : 8 px</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Flou</w:t>
      </w:r>
      <w:r>
        <w:rPr>
          <w:rFonts w:ascii="Arial" w:eastAsia="Arial" w:hAnsi="Arial" w:cs="Arial"/>
          <w:color w:val="000000"/>
          <w:sz w:val="24"/>
          <w:szCs w:val="24"/>
        </w:rPr>
        <w:t> : 5 px</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Utiliser l'éclairage global</w:t>
      </w:r>
      <w:r>
        <w:rPr>
          <w:rFonts w:ascii="Arial" w:eastAsia="Arial" w:hAnsi="Arial" w:cs="Arial"/>
          <w:color w:val="000000"/>
          <w:sz w:val="24"/>
          <w:szCs w:val="24"/>
        </w:rPr>
        <w:t> : non (à décocher)</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Angle</w:t>
      </w:r>
      <w:r>
        <w:rPr>
          <w:rFonts w:ascii="Arial" w:eastAsia="Arial" w:hAnsi="Arial" w:cs="Arial"/>
          <w:color w:val="000000"/>
          <w:sz w:val="24"/>
          <w:szCs w:val="24"/>
        </w:rPr>
        <w:t> : 120°</w:t>
      </w:r>
    </w:p>
    <w:p w:rsidR="006D7E1D" w:rsidRDefault="003002BF">
      <w:pPr>
        <w:numPr>
          <w:ilvl w:val="0"/>
          <w:numId w:val="4"/>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Élévation</w:t>
      </w:r>
      <w:r>
        <w:rPr>
          <w:rFonts w:ascii="Arial" w:eastAsia="Arial" w:hAnsi="Arial" w:cs="Arial"/>
          <w:color w:val="000000"/>
          <w:sz w:val="24"/>
          <w:szCs w:val="24"/>
        </w:rPr>
        <w:t> : 30°</w:t>
      </w: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Satin</w:t>
      </w:r>
    </w:p>
    <w:p w:rsidR="006D7E1D" w:rsidRDefault="003002BF">
      <w:pPr>
        <w:shd w:val="clear" w:color="auto" w:fill="FFFFFF"/>
        <w:spacing w:after="150" w:line="240" w:lineRule="auto"/>
        <w:rPr>
          <w:rFonts w:ascii="Arial" w:eastAsia="Arial" w:hAnsi="Arial" w:cs="Arial"/>
          <w:sz w:val="24"/>
          <w:szCs w:val="24"/>
          <w:highlight w:val="white"/>
        </w:rPr>
      </w:pPr>
      <w:r>
        <w:rPr>
          <w:rFonts w:ascii="Arial" w:eastAsia="Arial" w:hAnsi="Arial" w:cs="Arial"/>
          <w:sz w:val="24"/>
          <w:szCs w:val="24"/>
          <w:highlight w:val="white"/>
        </w:rPr>
        <w:t>Cette option de fusion remplit l'intérieur du calque d'une texture. Il crée ainsi un effet satiné auquel on peut avoir recours pour,</w:t>
      </w:r>
      <w:r>
        <w:rPr>
          <w:rFonts w:ascii="Arial" w:eastAsia="Arial" w:hAnsi="Arial" w:cs="Arial"/>
          <w:sz w:val="21"/>
          <w:szCs w:val="21"/>
          <w:highlight w:val="white"/>
        </w:rPr>
        <w:t xml:space="preserve"> </w:t>
      </w:r>
      <w:r>
        <w:rPr>
          <w:rFonts w:ascii="Arial" w:eastAsia="Arial" w:hAnsi="Arial" w:cs="Arial"/>
          <w:sz w:val="24"/>
          <w:szCs w:val="24"/>
          <w:highlight w:val="white"/>
        </w:rPr>
        <w:t>par exemple, créer un effet de lumière et d'ombre interne. Ce paramètre est toutefois assez particulier et il convient de l</w:t>
      </w:r>
      <w:r>
        <w:rPr>
          <w:rFonts w:ascii="Arial" w:eastAsia="Arial" w:hAnsi="Arial" w:cs="Arial"/>
          <w:sz w:val="24"/>
          <w:szCs w:val="24"/>
          <w:highlight w:val="white"/>
        </w:rPr>
        <w:t>'utiliser avec précaution pour obtenir un effet propre et efficace.</w:t>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Incrustation couleur</w:t>
      </w:r>
    </w:p>
    <w:p w:rsidR="006D7E1D" w:rsidRDefault="003002BF">
      <w:pPr>
        <w:shd w:val="clear" w:color="auto" w:fill="FFFFFF"/>
        <w:spacing w:after="150" w:line="240" w:lineRule="auto"/>
        <w:rPr>
          <w:rFonts w:ascii="Arial" w:eastAsia="Arial" w:hAnsi="Arial" w:cs="Arial"/>
          <w:sz w:val="24"/>
          <w:szCs w:val="24"/>
          <w:highlight w:val="white"/>
        </w:rPr>
      </w:pPr>
      <w:r>
        <w:rPr>
          <w:rFonts w:ascii="Arial" w:eastAsia="Arial" w:hAnsi="Arial" w:cs="Arial"/>
          <w:sz w:val="24"/>
          <w:szCs w:val="24"/>
          <w:highlight w:val="white"/>
        </w:rPr>
        <w:t>Cette option sert à incruster de la couleur dans nos calques, autrement dit à les remplir d'une couleur unique</w:t>
      </w:r>
      <w:r>
        <w:rPr>
          <w:rFonts w:ascii="Arial" w:eastAsia="Arial" w:hAnsi="Arial" w:cs="Arial"/>
          <w:sz w:val="21"/>
          <w:szCs w:val="21"/>
          <w:highlight w:val="white"/>
        </w:rPr>
        <w:t>.</w:t>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Incrustation de dégradé</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Un dégradé de couleur est une transition progressive d'une couleur vers une autre.</w:t>
      </w:r>
    </w:p>
    <w:p w:rsidR="006D7E1D" w:rsidRDefault="003002BF">
      <w:pPr>
        <w:shd w:val="clear" w:color="auto" w:fill="FFFFFF"/>
        <w:spacing w:after="225" w:line="240" w:lineRule="auto"/>
        <w:rPr>
          <w:rFonts w:ascii="Arial" w:eastAsia="Arial" w:hAnsi="Arial" w:cs="Arial"/>
          <w:sz w:val="24"/>
          <w:szCs w:val="24"/>
          <w:highlight w:val="white"/>
        </w:rPr>
      </w:pPr>
      <w:r>
        <w:rPr>
          <w:rFonts w:ascii="Arial" w:eastAsia="Arial" w:hAnsi="Arial" w:cs="Arial"/>
          <w:sz w:val="24"/>
          <w:szCs w:val="24"/>
          <w:highlight w:val="white"/>
        </w:rPr>
        <w:t>Il en existe différents styles. Photoshop nous en propose cinq :</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extent cx="1057275" cy="1057275"/>
            <wp:effectExtent l="0" t="0" r="0" b="0"/>
            <wp:docPr id="38" name="image9.png" descr="172747.jpg"/>
            <wp:cNvGraphicFramePr/>
            <a:graphic xmlns:a="http://schemas.openxmlformats.org/drawingml/2006/main">
              <a:graphicData uri="http://schemas.openxmlformats.org/drawingml/2006/picture">
                <pic:pic xmlns:pic="http://schemas.openxmlformats.org/drawingml/2006/picture">
                  <pic:nvPicPr>
                    <pic:cNvPr id="0" name="image9.png" descr="172747.jpg"/>
                    <pic:cNvPicPr preferRelativeResize="0"/>
                  </pic:nvPicPr>
                  <pic:blipFill>
                    <a:blip r:embed="rId34"/>
                    <a:srcRect/>
                    <a:stretch>
                      <a:fillRect/>
                    </a:stretch>
                  </pic:blipFill>
                  <pic:spPr>
                    <a:xfrm>
                      <a:off x="0" y="0"/>
                      <a:ext cx="1057275" cy="1057275"/>
                    </a:xfrm>
                    <a:prstGeom prst="rect">
                      <a:avLst/>
                    </a:prstGeom>
                    <a:ln/>
                  </pic:spPr>
                </pic:pic>
              </a:graphicData>
            </a:graphic>
          </wp:inline>
        </w:drawing>
      </w:r>
      <w:r>
        <w:rPr>
          <w:rFonts w:ascii="Arial" w:eastAsia="Arial" w:hAnsi="Arial" w:cs="Arial"/>
          <w:noProof/>
          <w:color w:val="000000"/>
          <w:sz w:val="24"/>
          <w:szCs w:val="24"/>
        </w:rPr>
        <w:drawing>
          <wp:inline distT="0" distB="0" distL="0" distR="0">
            <wp:extent cx="1088571" cy="1088571"/>
            <wp:effectExtent l="0" t="0" r="0" b="0"/>
            <wp:docPr id="41" name="image12.png" descr="172746.jpg"/>
            <wp:cNvGraphicFramePr/>
            <a:graphic xmlns:a="http://schemas.openxmlformats.org/drawingml/2006/main">
              <a:graphicData uri="http://schemas.openxmlformats.org/drawingml/2006/picture">
                <pic:pic xmlns:pic="http://schemas.openxmlformats.org/drawingml/2006/picture">
                  <pic:nvPicPr>
                    <pic:cNvPr id="0" name="image12.png" descr="172746.jpg"/>
                    <pic:cNvPicPr preferRelativeResize="0"/>
                  </pic:nvPicPr>
                  <pic:blipFill>
                    <a:blip r:embed="rId35"/>
                    <a:srcRect/>
                    <a:stretch>
                      <a:fillRect/>
                    </a:stretch>
                  </pic:blipFill>
                  <pic:spPr>
                    <a:xfrm>
                      <a:off x="0" y="0"/>
                      <a:ext cx="1088571" cy="1088571"/>
                    </a:xfrm>
                    <a:prstGeom prst="rect">
                      <a:avLst/>
                    </a:prstGeom>
                    <a:ln/>
                  </pic:spPr>
                </pic:pic>
              </a:graphicData>
            </a:graphic>
          </wp:inline>
        </w:drawing>
      </w:r>
      <w:r>
        <w:rPr>
          <w:rFonts w:ascii="Arial" w:eastAsia="Arial" w:hAnsi="Arial" w:cs="Arial"/>
          <w:color w:val="000000"/>
          <w:sz w:val="24"/>
          <w:szCs w:val="24"/>
        </w:rPr>
        <w:t xml:space="preserve">  </w:t>
      </w:r>
      <w:r>
        <w:rPr>
          <w:rFonts w:ascii="Arial" w:eastAsia="Arial" w:hAnsi="Arial" w:cs="Arial"/>
          <w:noProof/>
          <w:color w:val="000000"/>
          <w:sz w:val="24"/>
          <w:szCs w:val="24"/>
        </w:rPr>
        <w:drawing>
          <wp:inline distT="0" distB="0" distL="0" distR="0">
            <wp:extent cx="1088571" cy="1088571"/>
            <wp:effectExtent l="0" t="0" r="0" b="0"/>
            <wp:docPr id="40" name="image11.png" descr="172748.jpg"/>
            <wp:cNvGraphicFramePr/>
            <a:graphic xmlns:a="http://schemas.openxmlformats.org/drawingml/2006/main">
              <a:graphicData uri="http://schemas.openxmlformats.org/drawingml/2006/picture">
                <pic:pic xmlns:pic="http://schemas.openxmlformats.org/drawingml/2006/picture">
                  <pic:nvPicPr>
                    <pic:cNvPr id="0" name="image11.png" descr="172748.jpg"/>
                    <pic:cNvPicPr preferRelativeResize="0"/>
                  </pic:nvPicPr>
                  <pic:blipFill>
                    <a:blip r:embed="rId36"/>
                    <a:srcRect/>
                    <a:stretch>
                      <a:fillRect/>
                    </a:stretch>
                  </pic:blipFill>
                  <pic:spPr>
                    <a:xfrm>
                      <a:off x="0" y="0"/>
                      <a:ext cx="1088571" cy="1088571"/>
                    </a:xfrm>
                    <a:prstGeom prst="rect">
                      <a:avLst/>
                    </a:prstGeom>
                    <a:ln/>
                  </pic:spPr>
                </pic:pic>
              </a:graphicData>
            </a:graphic>
          </wp:inline>
        </w:drawing>
      </w:r>
      <w:r>
        <w:rPr>
          <w:rFonts w:ascii="Arial" w:eastAsia="Arial" w:hAnsi="Arial" w:cs="Arial"/>
          <w:color w:val="000000"/>
          <w:sz w:val="24"/>
          <w:szCs w:val="24"/>
        </w:rPr>
        <w:t xml:space="preserve">  </w:t>
      </w:r>
      <w:r>
        <w:rPr>
          <w:rFonts w:ascii="Arial" w:eastAsia="Arial" w:hAnsi="Arial" w:cs="Arial"/>
          <w:noProof/>
          <w:color w:val="000000"/>
          <w:sz w:val="24"/>
          <w:szCs w:val="24"/>
        </w:rPr>
        <w:drawing>
          <wp:inline distT="0" distB="0" distL="0" distR="0">
            <wp:extent cx="1079023" cy="1079023"/>
            <wp:effectExtent l="0" t="0" r="0" b="0"/>
            <wp:docPr id="43" name="image14.png" descr="172749.jpg"/>
            <wp:cNvGraphicFramePr/>
            <a:graphic xmlns:a="http://schemas.openxmlformats.org/drawingml/2006/main">
              <a:graphicData uri="http://schemas.openxmlformats.org/drawingml/2006/picture">
                <pic:pic xmlns:pic="http://schemas.openxmlformats.org/drawingml/2006/picture">
                  <pic:nvPicPr>
                    <pic:cNvPr id="0" name="image14.png" descr="172749.jpg"/>
                    <pic:cNvPicPr preferRelativeResize="0"/>
                  </pic:nvPicPr>
                  <pic:blipFill>
                    <a:blip r:embed="rId37"/>
                    <a:srcRect/>
                    <a:stretch>
                      <a:fillRect/>
                    </a:stretch>
                  </pic:blipFill>
                  <pic:spPr>
                    <a:xfrm>
                      <a:off x="0" y="0"/>
                      <a:ext cx="1079023" cy="1079023"/>
                    </a:xfrm>
                    <a:prstGeom prst="rect">
                      <a:avLst/>
                    </a:prstGeom>
                    <a:ln/>
                  </pic:spPr>
                </pic:pic>
              </a:graphicData>
            </a:graphic>
          </wp:inline>
        </w:drawing>
      </w:r>
      <w:r>
        <w:rPr>
          <w:rFonts w:ascii="Arial" w:eastAsia="Arial" w:hAnsi="Arial" w:cs="Arial"/>
          <w:color w:val="000000"/>
          <w:sz w:val="24"/>
          <w:szCs w:val="24"/>
        </w:rPr>
        <w:t xml:space="preserve">  </w:t>
      </w:r>
      <w:r>
        <w:rPr>
          <w:rFonts w:ascii="Arial" w:eastAsia="Arial" w:hAnsi="Arial" w:cs="Arial"/>
          <w:noProof/>
          <w:color w:val="000000"/>
          <w:sz w:val="24"/>
          <w:szCs w:val="24"/>
        </w:rPr>
        <w:drawing>
          <wp:inline distT="0" distB="0" distL="0" distR="0">
            <wp:extent cx="1079023" cy="1079023"/>
            <wp:effectExtent l="0" t="0" r="0" b="0"/>
            <wp:docPr id="42" name="image13.png" descr="172750.jpg"/>
            <wp:cNvGraphicFramePr/>
            <a:graphic xmlns:a="http://schemas.openxmlformats.org/drawingml/2006/main">
              <a:graphicData uri="http://schemas.openxmlformats.org/drawingml/2006/picture">
                <pic:pic xmlns:pic="http://schemas.openxmlformats.org/drawingml/2006/picture">
                  <pic:nvPicPr>
                    <pic:cNvPr id="0" name="image13.png" descr="172750.jpg"/>
                    <pic:cNvPicPr preferRelativeResize="0"/>
                  </pic:nvPicPr>
                  <pic:blipFill>
                    <a:blip r:embed="rId38"/>
                    <a:srcRect/>
                    <a:stretch>
                      <a:fillRect/>
                    </a:stretch>
                  </pic:blipFill>
                  <pic:spPr>
                    <a:xfrm>
                      <a:off x="0" y="0"/>
                      <a:ext cx="1079023" cy="1079023"/>
                    </a:xfrm>
                    <a:prstGeom prst="rect">
                      <a:avLst/>
                    </a:prstGeom>
                    <a:ln/>
                  </pic:spPr>
                </pic:pic>
              </a:graphicData>
            </a:graphic>
          </wp:inline>
        </w:drawing>
      </w:r>
    </w:p>
    <w:p w:rsidR="006D7E1D" w:rsidRDefault="003002BF">
      <w:pPr>
        <w:shd w:val="clear" w:color="auto" w:fill="FFFFFF"/>
        <w:spacing w:after="45" w:line="240" w:lineRule="auto"/>
        <w:ind w:left="360"/>
        <w:rPr>
          <w:rFonts w:ascii="Arial" w:eastAsia="Arial" w:hAnsi="Arial" w:cs="Arial"/>
          <w:color w:val="000000"/>
          <w:sz w:val="24"/>
          <w:szCs w:val="24"/>
        </w:rPr>
      </w:pPr>
      <w:r>
        <w:rPr>
          <w:rFonts w:ascii="Arial" w:eastAsia="Arial" w:hAnsi="Arial" w:cs="Arial"/>
          <w:color w:val="000000"/>
          <w:sz w:val="24"/>
          <w:szCs w:val="24"/>
        </w:rPr>
        <w:t xml:space="preserve"> Radial                 Linéaire             Réfléchi                Angle               Forme éclatée</w:t>
      </w:r>
    </w:p>
    <w:p w:rsidR="006D7E1D" w:rsidRDefault="006D7E1D">
      <w:pPr>
        <w:shd w:val="clear" w:color="auto" w:fill="FFFFFF"/>
        <w:spacing w:after="45" w:line="240" w:lineRule="auto"/>
        <w:ind w:left="360"/>
        <w:rPr>
          <w:rFonts w:ascii="Arial" w:eastAsia="Arial" w:hAnsi="Arial" w:cs="Arial"/>
          <w:color w:val="000000"/>
          <w:sz w:val="24"/>
          <w:szCs w:val="24"/>
        </w:rPr>
      </w:pPr>
    </w:p>
    <w:p w:rsidR="006D7E1D" w:rsidRDefault="003002BF">
      <w:pPr>
        <w:shd w:val="clear" w:color="auto" w:fill="FFFFFF"/>
        <w:spacing w:after="150" w:line="240" w:lineRule="auto"/>
        <w:rPr>
          <w:rFonts w:ascii="Arial" w:eastAsia="Arial" w:hAnsi="Arial" w:cs="Arial"/>
          <w:b/>
          <w:sz w:val="20"/>
          <w:szCs w:val="20"/>
        </w:rPr>
      </w:pPr>
      <w:r>
        <w:rPr>
          <w:rFonts w:ascii="Arial" w:eastAsia="Arial" w:hAnsi="Arial" w:cs="Arial"/>
          <w:b/>
          <w:sz w:val="20"/>
          <w:szCs w:val="20"/>
        </w:rPr>
        <w:t>Essai (fichier source: Ex_OmbreP.PSD)</w:t>
      </w:r>
    </w:p>
    <w:p w:rsidR="006D7E1D" w:rsidRDefault="003002BF">
      <w:pPr>
        <w:numPr>
          <w:ilvl w:val="0"/>
          <w:numId w:val="10"/>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Mode de fusion</w:t>
      </w:r>
      <w:r>
        <w:rPr>
          <w:rFonts w:ascii="Arial" w:eastAsia="Arial" w:hAnsi="Arial" w:cs="Arial"/>
          <w:color w:val="000000"/>
          <w:sz w:val="24"/>
          <w:szCs w:val="24"/>
        </w:rPr>
        <w:t> : Normal</w:t>
      </w:r>
    </w:p>
    <w:p w:rsidR="006D7E1D" w:rsidRDefault="003002BF">
      <w:pPr>
        <w:numPr>
          <w:ilvl w:val="0"/>
          <w:numId w:val="10"/>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Opacité</w:t>
      </w:r>
      <w:r>
        <w:rPr>
          <w:rFonts w:ascii="Arial" w:eastAsia="Arial" w:hAnsi="Arial" w:cs="Arial"/>
          <w:color w:val="000000"/>
          <w:sz w:val="24"/>
          <w:szCs w:val="24"/>
        </w:rPr>
        <w:t> : 100%</w:t>
      </w:r>
    </w:p>
    <w:p w:rsidR="006D7E1D" w:rsidRDefault="003002BF">
      <w:pPr>
        <w:numPr>
          <w:ilvl w:val="0"/>
          <w:numId w:val="10"/>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Dégradé</w:t>
      </w:r>
      <w:r>
        <w:rPr>
          <w:rFonts w:ascii="Arial" w:eastAsia="Arial" w:hAnsi="Arial" w:cs="Arial"/>
          <w:color w:val="000000"/>
          <w:sz w:val="24"/>
          <w:szCs w:val="24"/>
        </w:rPr>
        <w:t> : voir ci-dessous</w:t>
      </w:r>
    </w:p>
    <w:p w:rsidR="006D7E1D" w:rsidRDefault="003002BF">
      <w:pPr>
        <w:numPr>
          <w:ilvl w:val="0"/>
          <w:numId w:val="10"/>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Style</w:t>
      </w:r>
      <w:r>
        <w:rPr>
          <w:rFonts w:ascii="Arial" w:eastAsia="Arial" w:hAnsi="Arial" w:cs="Arial"/>
          <w:color w:val="000000"/>
          <w:sz w:val="24"/>
          <w:szCs w:val="24"/>
        </w:rPr>
        <w:t> : Linéaire</w:t>
      </w:r>
    </w:p>
    <w:p w:rsidR="006D7E1D" w:rsidRDefault="003002BF">
      <w:pPr>
        <w:numPr>
          <w:ilvl w:val="0"/>
          <w:numId w:val="10"/>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Aligner sur le calque</w:t>
      </w:r>
      <w:r>
        <w:rPr>
          <w:rFonts w:ascii="Arial" w:eastAsia="Arial" w:hAnsi="Arial" w:cs="Arial"/>
          <w:color w:val="000000"/>
          <w:sz w:val="24"/>
          <w:szCs w:val="24"/>
        </w:rPr>
        <w:t> : Oui (à cocher)</w:t>
      </w:r>
    </w:p>
    <w:p w:rsidR="006D7E1D" w:rsidRDefault="003002BF">
      <w:pPr>
        <w:numPr>
          <w:ilvl w:val="0"/>
          <w:numId w:val="10"/>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Angle</w:t>
      </w:r>
      <w:r>
        <w:rPr>
          <w:rFonts w:ascii="Arial" w:eastAsia="Arial" w:hAnsi="Arial" w:cs="Arial"/>
          <w:color w:val="000000"/>
          <w:sz w:val="24"/>
          <w:szCs w:val="24"/>
        </w:rPr>
        <w:t> : 104°</w:t>
      </w:r>
    </w:p>
    <w:p w:rsidR="006D7E1D" w:rsidRDefault="003002BF">
      <w:pPr>
        <w:numPr>
          <w:ilvl w:val="0"/>
          <w:numId w:val="10"/>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Échelle</w:t>
      </w:r>
      <w:r>
        <w:rPr>
          <w:rFonts w:ascii="Arial" w:eastAsia="Arial" w:hAnsi="Arial" w:cs="Arial"/>
          <w:color w:val="000000"/>
          <w:sz w:val="24"/>
          <w:szCs w:val="24"/>
        </w:rPr>
        <w:t> : 100%</w:t>
      </w:r>
    </w:p>
    <w:p w:rsidR="006D7E1D" w:rsidRDefault="003002BF">
      <w:pPr>
        <w:shd w:val="clear" w:color="auto" w:fill="FFFFFF"/>
        <w:spacing w:after="150" w:line="240" w:lineRule="auto"/>
        <w:jc w:val="center"/>
        <w:rPr>
          <w:rFonts w:ascii="Arial" w:eastAsia="Arial" w:hAnsi="Arial" w:cs="Arial"/>
          <w:b/>
          <w:sz w:val="20"/>
          <w:szCs w:val="20"/>
        </w:rPr>
      </w:pPr>
      <w:r>
        <w:rPr>
          <w:rFonts w:ascii="Arial" w:eastAsia="Arial" w:hAnsi="Arial" w:cs="Arial"/>
          <w:b/>
          <w:noProof/>
          <w:sz w:val="20"/>
          <w:szCs w:val="20"/>
        </w:rPr>
        <w:lastRenderedPageBreak/>
        <w:drawing>
          <wp:inline distT="0" distB="0" distL="0" distR="0">
            <wp:extent cx="2010341" cy="2204019"/>
            <wp:effectExtent l="0" t="0" r="0" b="0"/>
            <wp:docPr id="46" name="image17.png" descr="362457.png"/>
            <wp:cNvGraphicFramePr/>
            <a:graphic xmlns:a="http://schemas.openxmlformats.org/drawingml/2006/main">
              <a:graphicData uri="http://schemas.openxmlformats.org/drawingml/2006/picture">
                <pic:pic xmlns:pic="http://schemas.openxmlformats.org/drawingml/2006/picture">
                  <pic:nvPicPr>
                    <pic:cNvPr id="0" name="image17.png" descr="362457.png"/>
                    <pic:cNvPicPr preferRelativeResize="0"/>
                  </pic:nvPicPr>
                  <pic:blipFill>
                    <a:blip r:embed="rId39"/>
                    <a:srcRect/>
                    <a:stretch>
                      <a:fillRect/>
                    </a:stretch>
                  </pic:blipFill>
                  <pic:spPr>
                    <a:xfrm>
                      <a:off x="0" y="0"/>
                      <a:ext cx="2010341" cy="2204019"/>
                    </a:xfrm>
                    <a:prstGeom prst="rect">
                      <a:avLst/>
                    </a:prstGeom>
                    <a:ln/>
                  </pic:spPr>
                </pic:pic>
              </a:graphicData>
            </a:graphic>
          </wp:inline>
        </w:drawing>
      </w:r>
    </w:p>
    <w:p w:rsidR="006D7E1D" w:rsidRDefault="006D7E1D">
      <w:pPr>
        <w:shd w:val="clear" w:color="auto" w:fill="FFFFFF"/>
        <w:spacing w:after="45" w:line="240" w:lineRule="auto"/>
        <w:ind w:left="360"/>
        <w:rPr>
          <w:rFonts w:ascii="Arial" w:eastAsia="Arial" w:hAnsi="Arial" w:cs="Arial"/>
          <w:color w:val="000000"/>
          <w:sz w:val="24"/>
          <w:szCs w:val="24"/>
        </w:rPr>
      </w:pPr>
    </w:p>
    <w:p w:rsidR="006D7E1D" w:rsidRDefault="003002BF">
      <w:pPr>
        <w:shd w:val="clear" w:color="auto" w:fill="FFFFFF"/>
        <w:spacing w:after="45" w:line="240" w:lineRule="auto"/>
        <w:ind w:left="360"/>
        <w:rPr>
          <w:rFonts w:ascii="Arial" w:eastAsia="Arial" w:hAnsi="Arial" w:cs="Arial"/>
          <w:color w:val="000000"/>
          <w:sz w:val="24"/>
          <w:szCs w:val="24"/>
        </w:rPr>
      </w:pPr>
      <w:r>
        <w:rPr>
          <w:rFonts w:ascii="Arial" w:eastAsia="Arial" w:hAnsi="Arial" w:cs="Arial"/>
          <w:color w:val="000000"/>
          <w:sz w:val="24"/>
          <w:szCs w:val="24"/>
        </w:rPr>
        <w:t xml:space="preserve">      </w:t>
      </w:r>
    </w:p>
    <w:p w:rsidR="006D7E1D" w:rsidRDefault="006D7E1D">
      <w:pPr>
        <w:shd w:val="clear" w:color="auto" w:fill="FFFFFF"/>
        <w:spacing w:after="45" w:line="240" w:lineRule="auto"/>
        <w:ind w:left="360"/>
        <w:rPr>
          <w:rFonts w:ascii="Arial" w:eastAsia="Arial" w:hAnsi="Arial" w:cs="Arial"/>
          <w:color w:val="000000"/>
          <w:sz w:val="24"/>
          <w:szCs w:val="24"/>
        </w:rPr>
      </w:pPr>
    </w:p>
    <w:p w:rsidR="006D7E1D" w:rsidRDefault="006D7E1D">
      <w:pPr>
        <w:shd w:val="clear" w:color="auto" w:fill="FFFFFF"/>
        <w:spacing w:after="45" w:line="240" w:lineRule="auto"/>
        <w:ind w:left="360"/>
        <w:rPr>
          <w:rFonts w:ascii="Arial" w:eastAsia="Arial" w:hAnsi="Arial" w:cs="Arial"/>
          <w:color w:val="000000"/>
          <w:sz w:val="24"/>
          <w:szCs w:val="24"/>
        </w:rPr>
      </w:pP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Incrustation de motif</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Comme son nom l'indique, ce style permet d'appliquer un motif sur le calque sélectionné.</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Sans trop s'étendre sur le sujet, les motifs sont une bonne solution pour appliquer une sorte de texture au calque.</w:t>
      </w: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1"/>
          <w:szCs w:val="21"/>
          <w:highlight w:val="white"/>
        </w:rPr>
      </w:pP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Contour</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Cette option, comme son nom l'indique partiellement, permet de donner un contour au calque sélectionné.</w:t>
      </w:r>
    </w:p>
    <w:p w:rsidR="006D7E1D" w:rsidRDefault="003002BF">
      <w:pPr>
        <w:shd w:val="clear" w:color="auto" w:fill="FFFFFF"/>
        <w:spacing w:after="150" w:line="240" w:lineRule="auto"/>
        <w:rPr>
          <w:rFonts w:ascii="Arial" w:eastAsia="Arial" w:hAnsi="Arial" w:cs="Arial"/>
          <w:b/>
          <w:sz w:val="20"/>
          <w:szCs w:val="20"/>
        </w:rPr>
      </w:pPr>
      <w:r>
        <w:rPr>
          <w:rFonts w:ascii="Arial" w:eastAsia="Arial" w:hAnsi="Arial" w:cs="Arial"/>
          <w:b/>
          <w:sz w:val="20"/>
          <w:szCs w:val="20"/>
        </w:rPr>
        <w:t>L'essai (fichier source : E</w:t>
      </w:r>
      <w:r>
        <w:rPr>
          <w:rFonts w:ascii="Arial" w:eastAsia="Arial" w:hAnsi="Arial" w:cs="Arial"/>
          <w:b/>
          <w:sz w:val="20"/>
          <w:szCs w:val="20"/>
        </w:rPr>
        <w:t>x_Contour.psd)</w:t>
      </w:r>
    </w:p>
    <w:p w:rsidR="006D7E1D" w:rsidRDefault="003002BF">
      <w:pPr>
        <w:numPr>
          <w:ilvl w:val="0"/>
          <w:numId w:val="1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Taille</w:t>
      </w:r>
      <w:r>
        <w:rPr>
          <w:rFonts w:ascii="Arial" w:eastAsia="Arial" w:hAnsi="Arial" w:cs="Arial"/>
          <w:color w:val="000000"/>
          <w:sz w:val="24"/>
          <w:szCs w:val="24"/>
        </w:rPr>
        <w:t> : 7 px</w:t>
      </w:r>
    </w:p>
    <w:p w:rsidR="006D7E1D" w:rsidRDefault="003002BF">
      <w:pPr>
        <w:numPr>
          <w:ilvl w:val="0"/>
          <w:numId w:val="1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Position</w:t>
      </w:r>
      <w:r>
        <w:rPr>
          <w:rFonts w:ascii="Arial" w:eastAsia="Arial" w:hAnsi="Arial" w:cs="Arial"/>
          <w:color w:val="000000"/>
          <w:sz w:val="24"/>
          <w:szCs w:val="24"/>
        </w:rPr>
        <w:t> : Extérieur</w:t>
      </w:r>
    </w:p>
    <w:p w:rsidR="006D7E1D" w:rsidRDefault="003002BF">
      <w:pPr>
        <w:numPr>
          <w:ilvl w:val="0"/>
          <w:numId w:val="1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Mode de fusion</w:t>
      </w:r>
      <w:r>
        <w:rPr>
          <w:rFonts w:ascii="Arial" w:eastAsia="Arial" w:hAnsi="Arial" w:cs="Arial"/>
          <w:color w:val="000000"/>
          <w:sz w:val="24"/>
          <w:szCs w:val="24"/>
        </w:rPr>
        <w:t> : Normal</w:t>
      </w:r>
    </w:p>
    <w:p w:rsidR="006D7E1D" w:rsidRDefault="003002BF">
      <w:pPr>
        <w:numPr>
          <w:ilvl w:val="0"/>
          <w:numId w:val="1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Opacité</w:t>
      </w:r>
      <w:r>
        <w:rPr>
          <w:rFonts w:ascii="Arial" w:eastAsia="Arial" w:hAnsi="Arial" w:cs="Arial"/>
          <w:color w:val="000000"/>
          <w:sz w:val="24"/>
          <w:szCs w:val="24"/>
        </w:rPr>
        <w:t> : 100 %</w:t>
      </w:r>
    </w:p>
    <w:p w:rsidR="006D7E1D" w:rsidRDefault="003002BF">
      <w:pPr>
        <w:numPr>
          <w:ilvl w:val="0"/>
          <w:numId w:val="1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Type de remplissage</w:t>
      </w:r>
      <w:r>
        <w:rPr>
          <w:rFonts w:ascii="Arial" w:eastAsia="Arial" w:hAnsi="Arial" w:cs="Arial"/>
          <w:color w:val="000000"/>
          <w:sz w:val="24"/>
          <w:szCs w:val="24"/>
        </w:rPr>
        <w:t> : Couleur</w:t>
      </w:r>
    </w:p>
    <w:p w:rsidR="006D7E1D" w:rsidRDefault="003002BF">
      <w:pPr>
        <w:numPr>
          <w:ilvl w:val="0"/>
          <w:numId w:val="11"/>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Couleur</w:t>
      </w:r>
      <w:r>
        <w:rPr>
          <w:rFonts w:ascii="Arial" w:eastAsia="Arial" w:hAnsi="Arial" w:cs="Arial"/>
          <w:color w:val="000000"/>
          <w:sz w:val="24"/>
          <w:szCs w:val="24"/>
        </w:rPr>
        <w:t> (0%) : #FFFFFF</w:t>
      </w: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La sélection simple</w:t>
      </w:r>
    </w:p>
    <w:p w:rsidR="006D7E1D" w:rsidRDefault="006D7E1D">
      <w:pPr>
        <w:shd w:val="clear" w:color="auto" w:fill="FFFFFF"/>
        <w:spacing w:after="150" w:line="240" w:lineRule="auto"/>
        <w:rPr>
          <w:rFonts w:ascii="Arial" w:eastAsia="Arial" w:hAnsi="Arial" w:cs="Arial"/>
          <w:b/>
          <w:sz w:val="20"/>
          <w:szCs w:val="20"/>
        </w:rPr>
      </w:pP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Parmi les fonctionnalités avantageuses que nous offrent l'informatique et plus exactement Photoshop, il y a les outils de sélection.</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Il n'est pas question de sélectionner un calque dans la fenêtre de calque comme on a appris à le faire avec l'outil déplace</w:t>
      </w:r>
      <w:r>
        <w:rPr>
          <w:rFonts w:ascii="Arial" w:eastAsia="Arial" w:hAnsi="Arial" w:cs="Arial"/>
          <w:sz w:val="24"/>
          <w:szCs w:val="24"/>
        </w:rPr>
        <w:t>ment, mais de créer une sélection directement dans la zone de travail pour ne travailler que ce qu'il y a à l'intérieur de cette sélection et protéger tout le reste.</w:t>
      </w:r>
    </w:p>
    <w:p w:rsidR="006D7E1D" w:rsidRDefault="003002BF">
      <w:pPr>
        <w:pBdr>
          <w:top w:val="nil"/>
          <w:left w:val="nil"/>
          <w:bottom w:val="nil"/>
          <w:right w:val="nil"/>
          <w:between w:val="nil"/>
        </w:pBdr>
        <w:shd w:val="clear" w:color="auto" w:fill="FFFFFF"/>
        <w:spacing w:after="225" w:line="240" w:lineRule="auto"/>
        <w:rPr>
          <w:rFonts w:ascii="Arial" w:eastAsia="Arial" w:hAnsi="Arial" w:cs="Arial"/>
          <w:color w:val="000000"/>
          <w:sz w:val="24"/>
          <w:szCs w:val="24"/>
        </w:rPr>
      </w:pPr>
      <w:r>
        <w:rPr>
          <w:rFonts w:ascii="Arial" w:eastAsia="Arial" w:hAnsi="Arial" w:cs="Arial"/>
          <w:color w:val="000000"/>
          <w:sz w:val="24"/>
          <w:szCs w:val="24"/>
        </w:rPr>
        <w:t>la sélection peut servir, entre autres, à :</w:t>
      </w:r>
    </w:p>
    <w:p w:rsidR="006D7E1D" w:rsidRDefault="003002BF">
      <w:pPr>
        <w:numPr>
          <w:ilvl w:val="0"/>
          <w:numId w:val="16"/>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Sauvegarder le contenu de la sélection.</w:t>
      </w:r>
    </w:p>
    <w:p w:rsidR="006D7E1D" w:rsidRDefault="003002BF">
      <w:pPr>
        <w:numPr>
          <w:ilvl w:val="0"/>
          <w:numId w:val="16"/>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Fractionner un calque en plusieurs "petits" calques.</w:t>
      </w:r>
    </w:p>
    <w:p w:rsidR="006D7E1D" w:rsidRDefault="003002BF">
      <w:pPr>
        <w:numPr>
          <w:ilvl w:val="0"/>
          <w:numId w:val="16"/>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Copier ou couper le contenu sélectionné.</w:t>
      </w:r>
    </w:p>
    <w:p w:rsidR="006D7E1D" w:rsidRDefault="003002BF">
      <w:pPr>
        <w:numPr>
          <w:ilvl w:val="0"/>
          <w:numId w:val="16"/>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Effectuer une modification du contenu sélectionné et protéger tout le reste.</w:t>
      </w:r>
    </w:p>
    <w:p w:rsidR="006D7E1D" w:rsidRDefault="003002BF">
      <w:pPr>
        <w:numPr>
          <w:ilvl w:val="0"/>
          <w:numId w:val="16"/>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Supprimer le contenu de la sélection.</w:t>
      </w:r>
    </w:p>
    <w:p w:rsidR="006D7E1D" w:rsidRDefault="003002BF">
      <w:pPr>
        <w:numPr>
          <w:ilvl w:val="0"/>
          <w:numId w:val="16"/>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Déplacer le contenu sélectionné.</w:t>
      </w:r>
    </w:p>
    <w:p w:rsidR="006D7E1D" w:rsidRDefault="003002BF">
      <w:pPr>
        <w:numPr>
          <w:ilvl w:val="0"/>
          <w:numId w:val="16"/>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Transformer le contenu sélectionné.</w:t>
      </w:r>
    </w:p>
    <w:p w:rsidR="006D7E1D" w:rsidRDefault="003002BF">
      <w:pPr>
        <w:numPr>
          <w:ilvl w:val="0"/>
          <w:numId w:val="16"/>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w:t>
      </w:r>
    </w:p>
    <w:p w:rsidR="006D7E1D" w:rsidRDefault="003002BF">
      <w:pPr>
        <w:pBdr>
          <w:top w:val="nil"/>
          <w:left w:val="nil"/>
          <w:bottom w:val="nil"/>
          <w:right w:val="nil"/>
          <w:between w:val="nil"/>
        </w:pBdr>
        <w:shd w:val="clear" w:color="auto" w:fill="FFFFFF"/>
        <w:spacing w:after="225" w:line="240" w:lineRule="auto"/>
        <w:rPr>
          <w:rFonts w:ascii="Arial" w:eastAsia="Arial" w:hAnsi="Arial" w:cs="Arial"/>
          <w:color w:val="000000"/>
          <w:sz w:val="24"/>
          <w:szCs w:val="24"/>
        </w:rPr>
      </w:pPr>
      <w:r>
        <w:rPr>
          <w:rFonts w:ascii="Arial" w:eastAsia="Arial" w:hAnsi="Arial" w:cs="Arial"/>
          <w:color w:val="000000"/>
          <w:sz w:val="24"/>
          <w:szCs w:val="24"/>
        </w:rPr>
        <w:t xml:space="preserve">Concrètement, il existe quatre outils de sélection et nous n'allons </w:t>
      </w:r>
      <w:r>
        <w:rPr>
          <w:rFonts w:ascii="Arial" w:eastAsia="Arial" w:hAnsi="Arial" w:cs="Arial"/>
          <w:color w:val="000000"/>
          <w:sz w:val="24"/>
          <w:szCs w:val="24"/>
        </w:rPr>
        <w:t>en étudier que deux proposant chacun une forme géométrique différente :</w:t>
      </w:r>
    </w:p>
    <w:p w:rsidR="006D7E1D" w:rsidRDefault="003002BF">
      <w:pPr>
        <w:numPr>
          <w:ilvl w:val="0"/>
          <w:numId w:val="18"/>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Rectangle de sélection</w:t>
      </w:r>
    </w:p>
    <w:p w:rsidR="006D7E1D" w:rsidRDefault="003002BF">
      <w:pPr>
        <w:numPr>
          <w:ilvl w:val="0"/>
          <w:numId w:val="18"/>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Ellipse de sélection</w:t>
      </w:r>
    </w:p>
    <w:p w:rsidR="006D7E1D" w:rsidRDefault="006D7E1D">
      <w:pPr>
        <w:pBdr>
          <w:top w:val="nil"/>
          <w:left w:val="nil"/>
          <w:bottom w:val="nil"/>
          <w:right w:val="nil"/>
          <w:between w:val="nil"/>
        </w:pBdr>
        <w:shd w:val="clear" w:color="auto" w:fill="FFFFFF"/>
        <w:spacing w:after="45" w:line="240" w:lineRule="auto"/>
        <w:ind w:left="720"/>
        <w:rPr>
          <w:rFonts w:ascii="Arial" w:eastAsia="Arial" w:hAnsi="Arial" w:cs="Arial"/>
          <w:color w:val="000000"/>
          <w:sz w:val="24"/>
          <w:szCs w:val="24"/>
        </w:rPr>
      </w:pP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1"/>
          <w:szCs w:val="21"/>
          <w:highlight w:val="white"/>
        </w:rPr>
        <w:t>Pour s</w:t>
      </w:r>
      <w:r>
        <w:rPr>
          <w:rFonts w:ascii="Arial" w:eastAsia="Arial" w:hAnsi="Arial" w:cs="Arial"/>
          <w:sz w:val="24"/>
          <w:szCs w:val="24"/>
        </w:rPr>
        <w:t>électionner on va cliquer sur sa petite vignette, ou bien en tapant sur la touche «  M » de votre clavier d'ordinateur.</w:t>
      </w: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Outil rectangle de sélection</w:t>
      </w:r>
    </w:p>
    <w:p w:rsidR="006D7E1D" w:rsidRDefault="003002BF">
      <w:pPr>
        <w:shd w:val="clear" w:color="auto" w:fill="FFFFFF"/>
        <w:spacing w:after="150" w:line="240" w:lineRule="auto"/>
        <w:rPr>
          <w:rFonts w:ascii="Arial" w:eastAsia="Arial" w:hAnsi="Arial" w:cs="Arial"/>
          <w:sz w:val="24"/>
          <w:szCs w:val="24"/>
        </w:rPr>
      </w:pPr>
      <w:r>
        <w:rPr>
          <w:rFonts w:ascii="Arial" w:eastAsia="Arial" w:hAnsi="Arial" w:cs="Arial"/>
          <w:sz w:val="24"/>
          <w:szCs w:val="24"/>
        </w:rPr>
        <w:lastRenderedPageBreak/>
        <w:t>L'outil rectangle de sélection fait partie de la famille des outils de </w:t>
      </w:r>
      <w:r>
        <w:rPr>
          <w:b/>
          <w:sz w:val="24"/>
          <w:szCs w:val="24"/>
        </w:rPr>
        <w:t>sélections géométriques</w:t>
      </w:r>
      <w:r>
        <w:rPr>
          <w:rFonts w:ascii="Arial" w:eastAsia="Arial" w:hAnsi="Arial" w:cs="Arial"/>
          <w:sz w:val="24"/>
          <w:szCs w:val="24"/>
        </w:rPr>
        <w:t>. Avec cet ou</w:t>
      </w:r>
      <w:r>
        <w:rPr>
          <w:rFonts w:ascii="Arial" w:eastAsia="Arial" w:hAnsi="Arial" w:cs="Arial"/>
          <w:sz w:val="24"/>
          <w:szCs w:val="24"/>
        </w:rPr>
        <w:t>til, la sélection que nous allons créer va prendre la forme d'un rectangle quelconque, c'est-à-dire que la sélection se verra dotée de 4 angles droits.</w:t>
      </w:r>
    </w:p>
    <w:p w:rsidR="006D7E1D" w:rsidRDefault="003002BF">
      <w:pPr>
        <w:numPr>
          <w:ilvl w:val="0"/>
          <w:numId w:val="20"/>
        </w:num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r>
        <w:rPr>
          <w:rFonts w:ascii="Arial" w:eastAsia="Arial" w:hAnsi="Arial" w:cs="Arial"/>
          <w:color w:val="000000"/>
          <w:sz w:val="24"/>
          <w:szCs w:val="24"/>
        </w:rPr>
        <w:t>Tout d'abord, il faut choisir un point dans la zone de travail à partir duquel la sélection va être créée et va prendre forme.</w:t>
      </w:r>
    </w:p>
    <w:p w:rsidR="006D7E1D" w:rsidRDefault="003002BF">
      <w:pPr>
        <w:numPr>
          <w:ilvl w:val="0"/>
          <w:numId w:val="20"/>
        </w:num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r>
        <w:rPr>
          <w:rFonts w:ascii="Arial" w:eastAsia="Arial" w:hAnsi="Arial" w:cs="Arial"/>
          <w:color w:val="000000"/>
          <w:sz w:val="24"/>
          <w:szCs w:val="24"/>
        </w:rPr>
        <w:t>Ensuite, il va nous falloir cliquer sur ce "point de départ" et maintenir le clic.</w:t>
      </w:r>
    </w:p>
    <w:p w:rsidR="006D7E1D" w:rsidRDefault="003002BF">
      <w:pPr>
        <w:numPr>
          <w:ilvl w:val="0"/>
          <w:numId w:val="20"/>
        </w:num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r>
        <w:rPr>
          <w:rFonts w:ascii="Arial" w:eastAsia="Arial" w:hAnsi="Arial" w:cs="Arial"/>
          <w:color w:val="000000"/>
          <w:sz w:val="24"/>
          <w:szCs w:val="24"/>
        </w:rPr>
        <w:t>Une fois que c'est cliqué, déplacez le curseur</w:t>
      </w:r>
      <w:r>
        <w:rPr>
          <w:rFonts w:ascii="Arial" w:eastAsia="Arial" w:hAnsi="Arial" w:cs="Arial"/>
          <w:color w:val="000000"/>
          <w:sz w:val="24"/>
          <w:szCs w:val="24"/>
        </w:rPr>
        <w:t xml:space="preserve"> de votre souris. C'est ainsi que des pointillés apparaissent : ils caractérisent la sélection. Bon signe : celle-ci prend forme.</w:t>
      </w:r>
    </w:p>
    <w:p w:rsidR="006D7E1D" w:rsidRDefault="003002BF">
      <w:pPr>
        <w:numPr>
          <w:ilvl w:val="0"/>
          <w:numId w:val="20"/>
        </w:num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r>
        <w:rPr>
          <w:rFonts w:ascii="Arial" w:eastAsia="Arial" w:hAnsi="Arial" w:cs="Arial"/>
          <w:color w:val="000000"/>
          <w:sz w:val="24"/>
          <w:szCs w:val="24"/>
        </w:rPr>
        <w:t>Relâcher le clic quand la sélection effectuée convient : les pointillés dansent, votre sélection est terminée.</w:t>
      </w: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Si vous n'êtes pas satisfait de votre sélection, vous n'avez pas de quoi la rattraper pour le moment malheureusement. Des solutions moins draconiennes existent, mais pour l'heure, je peux vous proposer de supprimer votre sélection ratée pour la recommencer</w:t>
      </w:r>
      <w:r>
        <w:rPr>
          <w:rFonts w:ascii="Arial" w:eastAsia="Arial" w:hAnsi="Arial" w:cs="Arial"/>
          <w:sz w:val="24"/>
          <w:szCs w:val="24"/>
        </w:rPr>
        <w:t xml:space="preserve"> ou bien, plus simple, de la déplacer si le cadre de sélection vous convient.</w:t>
      </w:r>
    </w:p>
    <w:p w:rsidR="006D7E1D" w:rsidRDefault="003002BF">
      <w:pPr>
        <w:numPr>
          <w:ilvl w:val="0"/>
          <w:numId w:val="22"/>
        </w:numPr>
        <w:shd w:val="clear" w:color="auto" w:fill="FFFFFF"/>
        <w:spacing w:after="45" w:line="240" w:lineRule="auto"/>
        <w:rPr>
          <w:color w:val="000000"/>
        </w:rPr>
      </w:pPr>
      <w:r>
        <w:rPr>
          <w:rFonts w:ascii="Arial" w:eastAsia="Arial" w:hAnsi="Arial" w:cs="Arial"/>
          <w:b/>
          <w:color w:val="000000"/>
          <w:sz w:val="24"/>
          <w:szCs w:val="24"/>
        </w:rPr>
        <w:t>La sélection n'est pas bonne, vous souhaitez la supprimer pour la recommencer</w:t>
      </w:r>
      <w:r>
        <w:rPr>
          <w:rFonts w:ascii="Arial" w:eastAsia="Arial" w:hAnsi="Arial" w:cs="Arial"/>
          <w:color w:val="000000"/>
          <w:sz w:val="24"/>
          <w:szCs w:val="24"/>
        </w:rPr>
        <w:t> : cliquez une fois et n'importe où dans la palette flottante de la zone de travail (que ce soit à l'</w:t>
      </w:r>
      <w:r>
        <w:rPr>
          <w:rFonts w:ascii="Arial" w:eastAsia="Arial" w:hAnsi="Arial" w:cs="Arial"/>
          <w:color w:val="000000"/>
          <w:sz w:val="24"/>
          <w:szCs w:val="24"/>
        </w:rPr>
        <w:t>intérieur de la zone de travail ou en dehors, si c'est dans cette fenêtre, cela fonctionnera). Ce clic effacera la sélection en activité, vous pouvez alors en recommencer une. Voici d'ailleurs les bons vieux raccourcis clavier :</w:t>
      </w:r>
    </w:p>
    <w:p w:rsidR="006D7E1D" w:rsidRDefault="003002BF">
      <w:pPr>
        <w:shd w:val="clear" w:color="auto" w:fill="FFFFFF"/>
        <w:spacing w:after="0" w:line="240" w:lineRule="auto"/>
        <w:ind w:left="720"/>
        <w:rPr>
          <w:rFonts w:ascii="Arial" w:eastAsia="Arial" w:hAnsi="Arial" w:cs="Arial"/>
          <w:color w:val="000000"/>
          <w:sz w:val="24"/>
          <w:szCs w:val="24"/>
        </w:rPr>
      </w:pPr>
      <w:r>
        <w:rPr>
          <w:rFonts w:ascii="Courier New" w:eastAsia="Courier New" w:hAnsi="Courier New" w:cs="Courier New"/>
          <w:sz w:val="21"/>
          <w:szCs w:val="21"/>
          <w:shd w:val="clear" w:color="auto" w:fill="F0F0F0"/>
        </w:rPr>
        <w:t>CTRL + D</w:t>
      </w:r>
    </w:p>
    <w:p w:rsidR="006D7E1D" w:rsidRDefault="003002BF">
      <w:pPr>
        <w:numPr>
          <w:ilvl w:val="0"/>
          <w:numId w:val="22"/>
        </w:numPr>
        <w:shd w:val="clear" w:color="auto" w:fill="FFFFFF"/>
        <w:spacing w:after="45" w:line="240" w:lineRule="auto"/>
        <w:rPr>
          <w:color w:val="000000"/>
        </w:rPr>
      </w:pPr>
      <w:r>
        <w:rPr>
          <w:rFonts w:ascii="Arial" w:eastAsia="Arial" w:hAnsi="Arial" w:cs="Arial"/>
          <w:b/>
          <w:color w:val="000000"/>
          <w:sz w:val="24"/>
          <w:szCs w:val="24"/>
        </w:rPr>
        <w:t>La forme donnée à votre sélection est correcte, mais vous souhaitez la déplacer de quelques pixels</w:t>
      </w:r>
      <w:r>
        <w:rPr>
          <w:rFonts w:ascii="Arial" w:eastAsia="Arial" w:hAnsi="Arial" w:cs="Arial"/>
          <w:color w:val="000000"/>
          <w:sz w:val="24"/>
          <w:szCs w:val="24"/>
        </w:rPr>
        <w:t> : à l'inverse, il faut cliquer à l'intérieur de la sélection en maintenant le clic puis déplacer le curseur de la souris.</w:t>
      </w:r>
    </w:p>
    <w:p w:rsidR="006D7E1D" w:rsidRDefault="006D7E1D">
      <w:pPr>
        <w:shd w:val="clear" w:color="auto" w:fill="FFFFFF"/>
        <w:spacing w:after="45" w:line="240" w:lineRule="auto"/>
        <w:ind w:left="720"/>
        <w:rPr>
          <w:rFonts w:ascii="Arial" w:eastAsia="Arial" w:hAnsi="Arial" w:cs="Arial"/>
          <w:color w:val="000000"/>
          <w:sz w:val="24"/>
          <w:szCs w:val="24"/>
        </w:rPr>
      </w:pPr>
    </w:p>
    <w:p w:rsidR="006D7E1D" w:rsidRDefault="003002BF">
      <w:pPr>
        <w:shd w:val="clear" w:color="auto" w:fill="FFFFFF"/>
        <w:spacing w:after="45" w:line="240" w:lineRule="auto"/>
        <w:rPr>
          <w:rFonts w:ascii="Arial" w:eastAsia="Arial" w:hAnsi="Arial" w:cs="Arial"/>
          <w:color w:val="000000"/>
          <w:sz w:val="24"/>
          <w:szCs w:val="24"/>
        </w:rPr>
      </w:pPr>
      <w:r>
        <w:rPr>
          <w:rFonts w:ascii="Arial" w:eastAsia="Arial" w:hAnsi="Arial" w:cs="Arial"/>
          <w:b/>
          <w:color w:val="000000"/>
          <w:sz w:val="24"/>
          <w:szCs w:val="24"/>
        </w:rPr>
        <w:t>Conserver le contenu d'une sélecti</w:t>
      </w:r>
      <w:r>
        <w:rPr>
          <w:rFonts w:ascii="Arial" w:eastAsia="Arial" w:hAnsi="Arial" w:cs="Arial"/>
          <w:b/>
          <w:color w:val="000000"/>
          <w:sz w:val="24"/>
          <w:szCs w:val="24"/>
        </w:rPr>
        <w:t>on</w:t>
      </w:r>
    </w:p>
    <w:p w:rsidR="006D7E1D" w:rsidRDefault="003002BF">
      <w:pPr>
        <w:shd w:val="clear" w:color="auto" w:fill="FFFFFF"/>
        <w:spacing w:after="150" w:line="240" w:lineRule="auto"/>
        <w:ind w:left="360"/>
        <w:rPr>
          <w:rFonts w:ascii="Arial" w:eastAsia="Arial" w:hAnsi="Arial" w:cs="Arial"/>
          <w:color w:val="000000"/>
          <w:sz w:val="24"/>
          <w:szCs w:val="24"/>
        </w:rPr>
      </w:pPr>
      <w:r>
        <w:rPr>
          <w:rFonts w:ascii="Arial" w:eastAsia="Arial" w:hAnsi="Arial" w:cs="Arial"/>
          <w:color w:val="000000"/>
          <w:sz w:val="24"/>
          <w:szCs w:val="24"/>
        </w:rPr>
        <w:t>1. J'ai effectué une sélection autour de ce qui est fait le sujet de la photo</w:t>
      </w:r>
    </w:p>
    <w:p w:rsidR="006D7E1D" w:rsidRDefault="003002BF">
      <w:pPr>
        <w:ind w:left="360"/>
        <w:rPr>
          <w:rFonts w:ascii="Arial" w:eastAsia="Arial" w:hAnsi="Arial" w:cs="Arial"/>
          <w:color w:val="000000"/>
          <w:sz w:val="24"/>
          <w:szCs w:val="24"/>
        </w:rPr>
      </w:pPr>
      <w:r>
        <w:rPr>
          <w:rFonts w:ascii="Arial" w:eastAsia="Arial" w:hAnsi="Arial" w:cs="Arial"/>
          <w:color w:val="000000"/>
          <w:sz w:val="24"/>
          <w:szCs w:val="24"/>
        </w:rPr>
        <w:t>2. Il faut ensuite faire un "copier/coller". Pour copier, on clique sur </w:t>
      </w:r>
      <w:r>
        <w:rPr>
          <w:b/>
          <w:color w:val="000000"/>
          <w:sz w:val="24"/>
          <w:szCs w:val="24"/>
        </w:rPr>
        <w:t>Édition</w:t>
      </w:r>
      <w:r>
        <w:rPr>
          <w:rFonts w:ascii="Arial" w:eastAsia="Arial" w:hAnsi="Arial" w:cs="Arial"/>
          <w:color w:val="000000"/>
          <w:sz w:val="24"/>
          <w:szCs w:val="24"/>
        </w:rPr>
        <w:t> &gt; </w:t>
      </w:r>
      <w:r>
        <w:rPr>
          <w:b/>
          <w:color w:val="000000"/>
          <w:sz w:val="24"/>
          <w:szCs w:val="24"/>
        </w:rPr>
        <w:t>Copier</w:t>
      </w:r>
      <w:r>
        <w:rPr>
          <w:rFonts w:ascii="Arial" w:eastAsia="Arial" w:hAnsi="Arial" w:cs="Arial"/>
          <w:color w:val="000000"/>
          <w:sz w:val="24"/>
          <w:szCs w:val="24"/>
        </w:rPr>
        <w:t xml:space="preserve">. Ou bien faire un clic droit à l'intérieur de la sélection puis cliquer sur "Copier". </w:t>
      </w:r>
      <w:r>
        <w:rPr>
          <w:rFonts w:ascii="Arial" w:eastAsia="Arial" w:hAnsi="Arial" w:cs="Arial"/>
          <w:color w:val="000000"/>
          <w:sz w:val="24"/>
          <w:szCs w:val="24"/>
        </w:rPr>
        <w:t>Le raccourci clavier est CTRL + C </w:t>
      </w:r>
    </w:p>
    <w:p w:rsidR="006D7E1D" w:rsidRDefault="003002BF">
      <w:pPr>
        <w:ind w:left="360"/>
        <w:rPr>
          <w:rFonts w:ascii="Arial" w:eastAsia="Arial" w:hAnsi="Arial" w:cs="Arial"/>
          <w:color w:val="000000"/>
          <w:sz w:val="24"/>
          <w:szCs w:val="24"/>
        </w:rPr>
      </w:pPr>
      <w:r>
        <w:rPr>
          <w:rFonts w:ascii="Arial" w:eastAsia="Arial" w:hAnsi="Arial" w:cs="Arial"/>
          <w:color w:val="000000"/>
          <w:sz w:val="24"/>
          <w:szCs w:val="24"/>
        </w:rPr>
        <w:t>3. Suite à ça, j'ai créé une nouvelle zone de travail dont la taille a automatiquement été paramétrée en fonction des dimensions de l'image que j'ai copiée.</w:t>
      </w:r>
    </w:p>
    <w:p w:rsidR="006D7E1D" w:rsidRDefault="003002BF">
      <w:pPr>
        <w:ind w:left="360"/>
        <w:rPr>
          <w:rFonts w:ascii="Arial" w:eastAsia="Arial" w:hAnsi="Arial" w:cs="Arial"/>
          <w:color w:val="000000"/>
          <w:sz w:val="24"/>
          <w:szCs w:val="24"/>
        </w:rPr>
      </w:pPr>
      <w:r>
        <w:rPr>
          <w:rFonts w:ascii="Arial" w:eastAsia="Arial" w:hAnsi="Arial" w:cs="Arial"/>
          <w:color w:val="000000"/>
          <w:sz w:val="24"/>
          <w:szCs w:val="24"/>
        </w:rPr>
        <w:t>4. Pour finir, je colle le contenu de ma sélection dans la nouve</w:t>
      </w:r>
      <w:r>
        <w:rPr>
          <w:rFonts w:ascii="Arial" w:eastAsia="Arial" w:hAnsi="Arial" w:cs="Arial"/>
          <w:color w:val="000000"/>
          <w:sz w:val="24"/>
          <w:szCs w:val="24"/>
        </w:rPr>
        <w:t>lle zone de travail (</w:t>
      </w:r>
      <w:r>
        <w:rPr>
          <w:b/>
          <w:color w:val="000000"/>
          <w:sz w:val="24"/>
          <w:szCs w:val="24"/>
        </w:rPr>
        <w:t>Édition</w:t>
      </w:r>
      <w:r>
        <w:rPr>
          <w:rFonts w:ascii="Arial" w:eastAsia="Arial" w:hAnsi="Arial" w:cs="Arial"/>
          <w:color w:val="000000"/>
          <w:sz w:val="24"/>
          <w:szCs w:val="24"/>
        </w:rPr>
        <w:t> &gt; </w:t>
      </w:r>
      <w:r>
        <w:rPr>
          <w:b/>
          <w:color w:val="000000"/>
          <w:sz w:val="24"/>
          <w:szCs w:val="24"/>
        </w:rPr>
        <w:t>Coller</w:t>
      </w:r>
      <w:r>
        <w:rPr>
          <w:rFonts w:ascii="Arial" w:eastAsia="Arial" w:hAnsi="Arial" w:cs="Arial"/>
          <w:color w:val="000000"/>
          <w:sz w:val="24"/>
          <w:szCs w:val="24"/>
        </w:rPr>
        <w:t> - le raccourci clavier est CTRL + V</w:t>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La barre d'options</w:t>
      </w:r>
    </w:p>
    <w:p w:rsidR="006D7E1D" w:rsidRDefault="003002BF">
      <w:pPr>
        <w:numPr>
          <w:ilvl w:val="0"/>
          <w:numId w:val="23"/>
        </w:numPr>
        <w:pBdr>
          <w:top w:val="nil"/>
          <w:left w:val="nil"/>
          <w:bottom w:val="nil"/>
          <w:right w:val="nil"/>
          <w:between w:val="nil"/>
        </w:pBdr>
        <w:shd w:val="clear" w:color="auto" w:fill="FFFFFF"/>
        <w:spacing w:after="0" w:line="240" w:lineRule="auto"/>
        <w:rPr>
          <w:color w:val="000000"/>
          <w:sz w:val="24"/>
          <w:szCs w:val="24"/>
        </w:rPr>
      </w:pPr>
      <w:r>
        <w:rPr>
          <w:rFonts w:ascii="Arial" w:eastAsia="Arial" w:hAnsi="Arial" w:cs="Arial"/>
          <w:color w:val="000000"/>
          <w:sz w:val="24"/>
          <w:szCs w:val="24"/>
        </w:rPr>
        <w:lastRenderedPageBreak/>
        <w:t>Ajouter à la sélection</w:t>
      </w:r>
    </w:p>
    <w:p w:rsidR="006D7E1D" w:rsidRDefault="003002BF">
      <w:pPr>
        <w:numPr>
          <w:ilvl w:val="0"/>
          <w:numId w:val="23"/>
        </w:numPr>
        <w:pBdr>
          <w:top w:val="nil"/>
          <w:left w:val="nil"/>
          <w:bottom w:val="nil"/>
          <w:right w:val="nil"/>
          <w:between w:val="nil"/>
        </w:pBdr>
        <w:shd w:val="clear" w:color="auto" w:fill="FFFFFF"/>
        <w:spacing w:after="0" w:line="240" w:lineRule="auto"/>
        <w:rPr>
          <w:color w:val="000000"/>
          <w:sz w:val="24"/>
          <w:szCs w:val="24"/>
        </w:rPr>
      </w:pPr>
      <w:r>
        <w:rPr>
          <w:rFonts w:ascii="Arial" w:eastAsia="Arial" w:hAnsi="Arial" w:cs="Arial"/>
          <w:color w:val="000000"/>
          <w:sz w:val="24"/>
          <w:szCs w:val="24"/>
        </w:rPr>
        <w:t>Soustraire de la sélection</w:t>
      </w:r>
    </w:p>
    <w:p w:rsidR="006D7E1D" w:rsidRDefault="003002BF">
      <w:pPr>
        <w:numPr>
          <w:ilvl w:val="0"/>
          <w:numId w:val="23"/>
        </w:numPr>
        <w:pBdr>
          <w:top w:val="nil"/>
          <w:left w:val="nil"/>
          <w:bottom w:val="nil"/>
          <w:right w:val="nil"/>
          <w:between w:val="nil"/>
        </w:pBdr>
        <w:shd w:val="clear" w:color="auto" w:fill="FFFFFF"/>
        <w:spacing w:after="0" w:line="240" w:lineRule="auto"/>
        <w:rPr>
          <w:color w:val="000000"/>
          <w:sz w:val="24"/>
          <w:szCs w:val="24"/>
        </w:rPr>
      </w:pPr>
      <w:r>
        <w:rPr>
          <w:rFonts w:ascii="Arial" w:eastAsia="Arial" w:hAnsi="Arial" w:cs="Arial"/>
          <w:color w:val="000000"/>
          <w:sz w:val="24"/>
          <w:szCs w:val="24"/>
        </w:rPr>
        <w:t>Sélectionner l'intersection</w:t>
      </w:r>
    </w:p>
    <w:p w:rsidR="006D7E1D" w:rsidRDefault="006D7E1D">
      <w:pPr>
        <w:pBdr>
          <w:top w:val="nil"/>
          <w:left w:val="nil"/>
          <w:bottom w:val="nil"/>
          <w:right w:val="nil"/>
          <w:between w:val="nil"/>
        </w:pBdr>
        <w:shd w:val="clear" w:color="auto" w:fill="FFFFFF"/>
        <w:spacing w:after="150" w:line="240" w:lineRule="auto"/>
        <w:ind w:left="720" w:hanging="720"/>
        <w:rPr>
          <w:rFonts w:ascii="Arial" w:eastAsia="Arial" w:hAnsi="Arial" w:cs="Arial"/>
          <w:color w:val="000000"/>
          <w:sz w:val="21"/>
          <w:szCs w:val="21"/>
          <w:highlight w:val="white"/>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Outil ellipse de sélection</w:t>
      </w:r>
    </w:p>
    <w:p w:rsidR="006D7E1D" w:rsidRDefault="003002BF">
      <w:pPr>
        <w:pBdr>
          <w:top w:val="nil"/>
          <w:left w:val="nil"/>
          <w:bottom w:val="nil"/>
          <w:right w:val="nil"/>
          <w:between w:val="nil"/>
        </w:pBdr>
        <w:shd w:val="clear" w:color="auto" w:fill="FFFFFF"/>
        <w:spacing w:after="0" w:line="240" w:lineRule="auto"/>
        <w:ind w:hanging="720"/>
        <w:rPr>
          <w:rFonts w:ascii="Arial" w:eastAsia="Arial" w:hAnsi="Arial" w:cs="Arial"/>
          <w:color w:val="000000"/>
          <w:sz w:val="24"/>
          <w:szCs w:val="24"/>
        </w:rPr>
      </w:pPr>
      <w:r>
        <w:rPr>
          <w:rFonts w:ascii="Arial" w:eastAsia="Arial" w:hAnsi="Arial" w:cs="Arial"/>
          <w:color w:val="000000"/>
          <w:sz w:val="24"/>
          <w:szCs w:val="24"/>
        </w:rPr>
        <w:t>Il s'agit là aussi d'un outil faisant partie de la famille des outils de </w:t>
      </w:r>
      <w:r>
        <w:rPr>
          <w:rFonts w:ascii="Arial" w:eastAsia="Arial" w:hAnsi="Arial" w:cs="Arial"/>
          <w:b/>
          <w:color w:val="000000"/>
          <w:sz w:val="24"/>
          <w:szCs w:val="24"/>
        </w:rPr>
        <w:t xml:space="preserve">sélection géométrique. </w:t>
      </w:r>
    </w:p>
    <w:p w:rsidR="006D7E1D" w:rsidRDefault="003002BF">
      <w:pPr>
        <w:pBdr>
          <w:top w:val="nil"/>
          <w:left w:val="nil"/>
          <w:bottom w:val="nil"/>
          <w:right w:val="nil"/>
          <w:between w:val="nil"/>
        </w:pBdr>
        <w:shd w:val="clear" w:color="auto" w:fill="FFFFFF"/>
        <w:spacing w:after="150" w:line="240" w:lineRule="auto"/>
        <w:ind w:hanging="720"/>
        <w:rPr>
          <w:b/>
          <w:color w:val="000000"/>
          <w:sz w:val="24"/>
          <w:szCs w:val="24"/>
        </w:rPr>
      </w:pPr>
      <w:r>
        <w:rPr>
          <w:rFonts w:ascii="Arial" w:eastAsia="Arial" w:hAnsi="Arial" w:cs="Arial"/>
          <w:color w:val="000000"/>
          <w:sz w:val="24"/>
          <w:szCs w:val="24"/>
        </w:rPr>
        <w:t xml:space="preserve">Parce qu'ils font partie de la même famille, il faut faire un clic droit sur l'icône représentant l'outil rectangle de sélection pour laisser apparaitre celle </w:t>
      </w:r>
      <w:r>
        <w:rPr>
          <w:rFonts w:ascii="Arial" w:eastAsia="Arial" w:hAnsi="Arial" w:cs="Arial"/>
          <w:color w:val="000000"/>
          <w:sz w:val="24"/>
          <w:szCs w:val="24"/>
        </w:rPr>
        <w:t>de l'outil ellipse de sélection.</w:t>
      </w:r>
    </w:p>
    <w:p w:rsidR="006D7E1D" w:rsidRDefault="006D7E1D">
      <w:pPr>
        <w:shd w:val="clear" w:color="auto" w:fill="FFFFFF"/>
        <w:spacing w:after="150" w:line="240" w:lineRule="auto"/>
        <w:rPr>
          <w:rFonts w:ascii="Arial" w:eastAsia="Arial" w:hAnsi="Arial" w:cs="Arial"/>
          <w:b/>
          <w:color w:val="000000"/>
          <w:sz w:val="24"/>
          <w:szCs w:val="24"/>
        </w:rPr>
      </w:pPr>
    </w:p>
    <w:p w:rsidR="006D7E1D" w:rsidRDefault="006D7E1D">
      <w:pPr>
        <w:shd w:val="clear" w:color="auto" w:fill="FFFFFF"/>
        <w:spacing w:after="150" w:line="240" w:lineRule="auto"/>
        <w:rPr>
          <w:rFonts w:ascii="Arial" w:eastAsia="Arial" w:hAnsi="Arial" w:cs="Arial"/>
          <w:b/>
          <w:color w:val="000000"/>
          <w:sz w:val="24"/>
          <w:szCs w:val="24"/>
        </w:rPr>
      </w:pPr>
    </w:p>
    <w:p w:rsidR="006D7E1D" w:rsidRDefault="006D7E1D">
      <w:pPr>
        <w:shd w:val="clear" w:color="auto" w:fill="FFFFFF"/>
        <w:spacing w:after="150" w:line="240" w:lineRule="auto"/>
        <w:rPr>
          <w:rFonts w:ascii="Arial" w:eastAsia="Arial" w:hAnsi="Arial" w:cs="Arial"/>
          <w:b/>
          <w:color w:val="000000"/>
          <w:sz w:val="24"/>
          <w:szCs w:val="24"/>
        </w:rPr>
      </w:pPr>
    </w:p>
    <w:p w:rsidR="006D7E1D" w:rsidRDefault="006D7E1D">
      <w:pPr>
        <w:shd w:val="clear" w:color="auto" w:fill="FFFFFF"/>
        <w:spacing w:after="150" w:line="240" w:lineRule="auto"/>
        <w:jc w:val="center"/>
        <w:rPr>
          <w:rFonts w:ascii="Arial" w:eastAsia="Arial" w:hAnsi="Arial" w:cs="Arial"/>
          <w:b/>
          <w:color w:val="000000"/>
          <w:sz w:val="24"/>
          <w:szCs w:val="24"/>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Le détourage</w:t>
      </w: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shd w:val="clear" w:color="auto" w:fill="FFFFFF"/>
        <w:spacing w:before="150" w:after="150" w:line="240" w:lineRule="auto"/>
        <w:rPr>
          <w:rFonts w:ascii="Arial" w:eastAsia="Arial" w:hAnsi="Arial" w:cs="Arial"/>
          <w:color w:val="000000"/>
          <w:sz w:val="24"/>
          <w:szCs w:val="24"/>
        </w:rPr>
      </w:pPr>
      <w:r>
        <w:rPr>
          <w:rFonts w:ascii="Arial" w:eastAsia="Arial" w:hAnsi="Arial" w:cs="Arial"/>
          <w:color w:val="000000"/>
          <w:sz w:val="24"/>
          <w:szCs w:val="24"/>
        </w:rPr>
        <w:t>Les outils Rectangle et Ellipse de sélection sont des outils de base et, même s'ils sont utiles, ils ne sont pas forcément pratiques.</w:t>
      </w:r>
    </w:p>
    <w:p w:rsidR="006D7E1D" w:rsidRDefault="006D7E1D">
      <w:pPr>
        <w:shd w:val="clear" w:color="auto" w:fill="FFFFFF"/>
        <w:spacing w:before="150" w:after="150" w:line="240" w:lineRule="auto"/>
        <w:rPr>
          <w:rFonts w:ascii="Arial" w:eastAsia="Arial" w:hAnsi="Arial" w:cs="Arial"/>
          <w:color w:val="000000"/>
          <w:sz w:val="24"/>
          <w:szCs w:val="24"/>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Le Lasso, une sélection à main levée</w:t>
      </w:r>
      <w:r>
        <w:rPr>
          <w:rFonts w:ascii="Arial" w:eastAsia="Arial" w:hAnsi="Arial" w:cs="Arial"/>
          <w:noProof/>
          <w:color w:val="000000"/>
          <w:sz w:val="24"/>
          <w:szCs w:val="24"/>
        </w:rPr>
        <w:drawing>
          <wp:inline distT="0" distB="0" distL="0" distR="0">
            <wp:extent cx="253968" cy="228571"/>
            <wp:effectExtent l="0" t="0" r="0" b="0"/>
            <wp:docPr id="44" name="image15.png" descr="259830.png"/>
            <wp:cNvGraphicFramePr/>
            <a:graphic xmlns:a="http://schemas.openxmlformats.org/drawingml/2006/main">
              <a:graphicData uri="http://schemas.openxmlformats.org/drawingml/2006/picture">
                <pic:pic xmlns:pic="http://schemas.openxmlformats.org/drawingml/2006/picture">
                  <pic:nvPicPr>
                    <pic:cNvPr id="0" name="image15.png" descr="259830.png"/>
                    <pic:cNvPicPr preferRelativeResize="0"/>
                  </pic:nvPicPr>
                  <pic:blipFill>
                    <a:blip r:embed="rId40"/>
                    <a:srcRect/>
                    <a:stretch>
                      <a:fillRect/>
                    </a:stretch>
                  </pic:blipFill>
                  <pic:spPr>
                    <a:xfrm>
                      <a:off x="0" y="0"/>
                      <a:ext cx="253968" cy="228571"/>
                    </a:xfrm>
                    <a:prstGeom prst="rect">
                      <a:avLst/>
                    </a:prstGeom>
                    <a:ln/>
                  </pic:spPr>
                </pic:pic>
              </a:graphicData>
            </a:graphic>
          </wp:inline>
        </w:drawing>
      </w:r>
    </w:p>
    <w:p w:rsidR="006D7E1D" w:rsidRDefault="003002BF">
      <w:pPr>
        <w:shd w:val="clear" w:color="auto" w:fill="FFFFFF"/>
        <w:spacing w:before="150" w:after="150" w:line="240" w:lineRule="auto"/>
        <w:rPr>
          <w:rFonts w:ascii="Arial" w:eastAsia="Arial" w:hAnsi="Arial" w:cs="Arial"/>
          <w:color w:val="000000"/>
          <w:sz w:val="24"/>
          <w:szCs w:val="24"/>
        </w:rPr>
      </w:pPr>
      <w:r>
        <w:rPr>
          <w:rFonts w:ascii="Arial" w:eastAsia="Arial" w:hAnsi="Arial" w:cs="Arial"/>
          <w:color w:val="000000"/>
          <w:sz w:val="24"/>
          <w:szCs w:val="24"/>
        </w:rPr>
        <w:t>Pour sélectionner cet outil, il faut cliquer droit dans la boite sur l'outil Lasso.</w:t>
      </w:r>
    </w:p>
    <w:p w:rsidR="006D7E1D" w:rsidRDefault="003002BF">
      <w:pPr>
        <w:shd w:val="clear" w:color="auto" w:fill="FFFFFF"/>
        <w:spacing w:before="150" w:after="150" w:line="240" w:lineRule="auto"/>
        <w:rPr>
          <w:rFonts w:ascii="Arial" w:eastAsia="Arial" w:hAnsi="Arial" w:cs="Arial"/>
          <w:color w:val="000000"/>
          <w:sz w:val="24"/>
          <w:szCs w:val="24"/>
        </w:rPr>
      </w:pPr>
      <w:r>
        <w:rPr>
          <w:rFonts w:ascii="Arial" w:eastAsia="Arial" w:hAnsi="Arial" w:cs="Arial"/>
          <w:color w:val="000000"/>
          <w:sz w:val="24"/>
          <w:szCs w:val="24"/>
        </w:rPr>
        <w:t>Vous avez également la possibilité d'appuyer sur la touche « L ».</w:t>
      </w:r>
    </w:p>
    <w:p w:rsidR="006D7E1D" w:rsidRDefault="003002BF">
      <w:pPr>
        <w:shd w:val="clear" w:color="auto" w:fill="FFFFFF"/>
        <w:spacing w:before="150" w:after="150" w:line="240" w:lineRule="auto"/>
        <w:rPr>
          <w:rFonts w:ascii="Arial" w:eastAsia="Arial" w:hAnsi="Arial" w:cs="Arial"/>
          <w:color w:val="000000"/>
          <w:sz w:val="24"/>
          <w:szCs w:val="24"/>
        </w:rPr>
      </w:pPr>
      <w:r>
        <w:rPr>
          <w:rFonts w:ascii="Arial" w:eastAsia="Arial" w:hAnsi="Arial" w:cs="Arial"/>
          <w:color w:val="000000"/>
          <w:sz w:val="24"/>
          <w:szCs w:val="24"/>
        </w:rPr>
        <w:t>On dit que le détourage se fait à main levée. Il faudra donc créer un tracé (un détourage) manuellement avec la souris de votre ordinateur, à l'image de ce que vous feriez avec un crayon et</w:t>
      </w:r>
      <w:r>
        <w:rPr>
          <w:rFonts w:ascii="Arial" w:eastAsia="Arial" w:hAnsi="Arial" w:cs="Arial"/>
          <w:color w:val="000000"/>
          <w:sz w:val="24"/>
          <w:szCs w:val="24"/>
        </w:rPr>
        <w:t xml:space="preserve"> une feuille de papier.</w:t>
      </w:r>
    </w:p>
    <w:p w:rsidR="006D7E1D" w:rsidRDefault="006D7E1D">
      <w:pPr>
        <w:shd w:val="clear" w:color="auto" w:fill="FFFFFF"/>
        <w:spacing w:before="150" w:after="150" w:line="240" w:lineRule="auto"/>
        <w:rPr>
          <w:rFonts w:ascii="Arial" w:eastAsia="Arial" w:hAnsi="Arial" w:cs="Arial"/>
          <w:color w:val="000000"/>
          <w:sz w:val="24"/>
          <w:szCs w:val="24"/>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 xml:space="preserve">Le Lasso Polygonal </w:t>
      </w:r>
      <w:r>
        <w:rPr>
          <w:rFonts w:ascii="Arial" w:eastAsia="Arial" w:hAnsi="Arial" w:cs="Arial"/>
          <w:noProof/>
          <w:color w:val="000000"/>
          <w:sz w:val="24"/>
          <w:szCs w:val="24"/>
        </w:rPr>
        <w:drawing>
          <wp:inline distT="0" distB="0" distL="0" distR="0">
            <wp:extent cx="253968" cy="228571"/>
            <wp:effectExtent l="0" t="0" r="0" b="0"/>
            <wp:docPr id="45" name="image16.png" descr="259831.png"/>
            <wp:cNvGraphicFramePr/>
            <a:graphic xmlns:a="http://schemas.openxmlformats.org/drawingml/2006/main">
              <a:graphicData uri="http://schemas.openxmlformats.org/drawingml/2006/picture">
                <pic:pic xmlns:pic="http://schemas.openxmlformats.org/drawingml/2006/picture">
                  <pic:nvPicPr>
                    <pic:cNvPr id="0" name="image16.png" descr="259831.png"/>
                    <pic:cNvPicPr preferRelativeResize="0"/>
                  </pic:nvPicPr>
                  <pic:blipFill>
                    <a:blip r:embed="rId41"/>
                    <a:srcRect/>
                    <a:stretch>
                      <a:fillRect/>
                    </a:stretch>
                  </pic:blipFill>
                  <pic:spPr>
                    <a:xfrm>
                      <a:off x="0" y="0"/>
                      <a:ext cx="253968" cy="228571"/>
                    </a:xfrm>
                    <a:prstGeom prst="rect">
                      <a:avLst/>
                    </a:prstGeom>
                    <a:ln/>
                  </pic:spPr>
                </pic:pic>
              </a:graphicData>
            </a:graphic>
          </wp:inline>
        </w:drawing>
      </w:r>
    </w:p>
    <w:p w:rsidR="006D7E1D" w:rsidRDefault="003002BF">
      <w:pPr>
        <w:shd w:val="clear" w:color="auto" w:fill="FFFFFF"/>
        <w:spacing w:before="150" w:after="150" w:line="240" w:lineRule="auto"/>
        <w:rPr>
          <w:rFonts w:ascii="Arial" w:eastAsia="Arial" w:hAnsi="Arial" w:cs="Arial"/>
          <w:color w:val="000000"/>
          <w:sz w:val="24"/>
          <w:szCs w:val="24"/>
        </w:rPr>
      </w:pPr>
      <w:r>
        <w:rPr>
          <w:rFonts w:ascii="Arial" w:eastAsia="Arial" w:hAnsi="Arial" w:cs="Arial"/>
          <w:color w:val="000000"/>
          <w:sz w:val="24"/>
          <w:szCs w:val="24"/>
        </w:rPr>
        <w:t>Nouvel outil appartenant à la grande famille des outils Lasso . Le principe de cet outil reste identique à celui de l'outil Lasso. Il permet d'effectuer une sélection en détourant un élément de la zone de trava</w:t>
      </w:r>
      <w:r>
        <w:rPr>
          <w:rFonts w:ascii="Arial" w:eastAsia="Arial" w:hAnsi="Arial" w:cs="Arial"/>
          <w:color w:val="000000"/>
          <w:sz w:val="24"/>
          <w:szCs w:val="24"/>
        </w:rPr>
        <w:t>il. Ce qui change véritablement, c'est la façon dont il faut utiliser l'outil. Plus de maniabilité pour plus de précision, telle est la particularité de ce Lasso.</w:t>
      </w:r>
    </w:p>
    <w:p w:rsidR="006D7E1D" w:rsidRDefault="003002BF">
      <w:pPr>
        <w:shd w:val="clear" w:color="auto" w:fill="FFFFFF"/>
        <w:spacing w:before="150" w:after="150" w:line="240" w:lineRule="auto"/>
        <w:rPr>
          <w:rFonts w:ascii="Arial" w:eastAsia="Arial" w:hAnsi="Arial" w:cs="Arial"/>
          <w:color w:val="000000"/>
          <w:sz w:val="24"/>
          <w:szCs w:val="24"/>
        </w:rPr>
      </w:pPr>
      <w:r>
        <w:rPr>
          <w:rFonts w:ascii="Arial" w:eastAsia="Arial" w:hAnsi="Arial" w:cs="Arial"/>
          <w:color w:val="000000"/>
          <w:sz w:val="24"/>
          <w:szCs w:val="24"/>
        </w:rPr>
        <w:t xml:space="preserve">Premier avantage de taille, on peut effectuer des arrêts quand on détoure. De cette manière, </w:t>
      </w:r>
      <w:r>
        <w:rPr>
          <w:rFonts w:ascii="Arial" w:eastAsia="Arial" w:hAnsi="Arial" w:cs="Arial"/>
          <w:color w:val="000000"/>
          <w:sz w:val="24"/>
          <w:szCs w:val="24"/>
        </w:rPr>
        <w:t>il n'est plus question de tout faire d'une seule traite.</w:t>
      </w:r>
    </w:p>
    <w:p w:rsidR="006D7E1D" w:rsidRDefault="003002BF">
      <w:pPr>
        <w:shd w:val="clear" w:color="auto" w:fill="FFFFFF"/>
        <w:spacing w:before="150" w:after="150" w:line="240" w:lineRule="auto"/>
        <w:rPr>
          <w:rFonts w:ascii="Arial" w:eastAsia="Arial" w:hAnsi="Arial" w:cs="Arial"/>
          <w:color w:val="000000"/>
          <w:sz w:val="24"/>
          <w:szCs w:val="24"/>
        </w:rPr>
      </w:pPr>
      <w:r>
        <w:rPr>
          <w:rFonts w:ascii="Arial" w:eastAsia="Arial" w:hAnsi="Arial" w:cs="Arial"/>
          <w:color w:val="000000"/>
          <w:sz w:val="24"/>
          <w:szCs w:val="24"/>
        </w:rPr>
        <w:t>A l'inverse de l'outil Lasso "classique", on va créer ce que l'on appelle </w:t>
      </w:r>
      <w:r>
        <w:rPr>
          <w:b/>
          <w:color w:val="000000"/>
          <w:sz w:val="24"/>
          <w:szCs w:val="24"/>
        </w:rPr>
        <w:t>des points d'ancrage</w:t>
      </w:r>
      <w:r>
        <w:rPr>
          <w:rFonts w:ascii="Arial" w:eastAsia="Arial" w:hAnsi="Arial" w:cs="Arial"/>
          <w:color w:val="000000"/>
          <w:sz w:val="24"/>
          <w:szCs w:val="24"/>
        </w:rPr>
        <w:t>. Ces points d'ancrages sont toute la différence entre les deux outils, car ils vont nous permettre de tr</w:t>
      </w:r>
      <w:r>
        <w:rPr>
          <w:rFonts w:ascii="Arial" w:eastAsia="Arial" w:hAnsi="Arial" w:cs="Arial"/>
          <w:color w:val="000000"/>
          <w:sz w:val="24"/>
          <w:szCs w:val="24"/>
        </w:rPr>
        <w:t>availler doucement, minutieusement et sûrement.</w:t>
      </w:r>
    </w:p>
    <w:p w:rsidR="006D7E1D" w:rsidRDefault="006D7E1D">
      <w:pPr>
        <w:shd w:val="clear" w:color="auto" w:fill="FFFFFF"/>
        <w:spacing w:before="150" w:after="150" w:line="240" w:lineRule="auto"/>
        <w:rPr>
          <w:rFonts w:ascii="Arial" w:eastAsia="Arial" w:hAnsi="Arial" w:cs="Arial"/>
          <w:color w:val="000000"/>
          <w:sz w:val="24"/>
          <w:szCs w:val="24"/>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lastRenderedPageBreak/>
        <w:t xml:space="preserve">Le Lasso Magnétique </w:t>
      </w:r>
      <w:r>
        <w:rPr>
          <w:rFonts w:ascii="Arial" w:eastAsia="Arial" w:hAnsi="Arial" w:cs="Arial"/>
          <w:noProof/>
          <w:color w:val="000000"/>
          <w:sz w:val="24"/>
          <w:szCs w:val="24"/>
        </w:rPr>
        <w:drawing>
          <wp:inline distT="0" distB="0" distL="0" distR="0">
            <wp:extent cx="253968" cy="228571"/>
            <wp:effectExtent l="0" t="0" r="0" b="0"/>
            <wp:docPr id="47" name="image18.png" descr="260266.png"/>
            <wp:cNvGraphicFramePr/>
            <a:graphic xmlns:a="http://schemas.openxmlformats.org/drawingml/2006/main">
              <a:graphicData uri="http://schemas.openxmlformats.org/drawingml/2006/picture">
                <pic:pic xmlns:pic="http://schemas.openxmlformats.org/drawingml/2006/picture">
                  <pic:nvPicPr>
                    <pic:cNvPr id="0" name="image18.png" descr="260266.png"/>
                    <pic:cNvPicPr preferRelativeResize="0"/>
                  </pic:nvPicPr>
                  <pic:blipFill>
                    <a:blip r:embed="rId42"/>
                    <a:srcRect/>
                    <a:stretch>
                      <a:fillRect/>
                    </a:stretch>
                  </pic:blipFill>
                  <pic:spPr>
                    <a:xfrm>
                      <a:off x="0" y="0"/>
                      <a:ext cx="253968" cy="228571"/>
                    </a:xfrm>
                    <a:prstGeom prst="rect">
                      <a:avLst/>
                    </a:prstGeom>
                    <a:ln/>
                  </pic:spPr>
                </pic:pic>
              </a:graphicData>
            </a:graphic>
          </wp:inline>
        </w:drawing>
      </w:r>
    </w:p>
    <w:p w:rsidR="006D7E1D" w:rsidRDefault="003002BF">
      <w:p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En fait, le Lasso Magnétique, c'est un peu un mélange des deux outils Lasso que nous avons déjà étudiés, bien qu'il soit en plus doté d'une certaine intelligence. On n'a rien sans rien </w:t>
      </w:r>
      <w:r>
        <w:rPr>
          <w:rFonts w:ascii="Arial" w:eastAsia="Arial" w:hAnsi="Arial" w:cs="Arial"/>
          <w:color w:val="000000"/>
          <w:sz w:val="24"/>
          <w:szCs w:val="24"/>
        </w:rPr>
        <w:t>malheureusement, ce qui signifie que l'on pourra profiter de leurs avantages, mais que leurs défauts vont beaucoup nous restreindre.</w:t>
      </w:r>
    </w:p>
    <w:p w:rsidR="006D7E1D" w:rsidRDefault="003002BF">
      <w:p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On parle d'intelligence dans la mesure où il repère de manière autonome les contours de l'élément à détourer, ce qui engend</w:t>
      </w:r>
      <w:r>
        <w:rPr>
          <w:rFonts w:ascii="Arial" w:eastAsia="Arial" w:hAnsi="Arial" w:cs="Arial"/>
          <w:color w:val="000000"/>
          <w:sz w:val="24"/>
          <w:szCs w:val="24"/>
        </w:rPr>
        <w:t>re alors une automatisation des points d'ancrage (pas besoin de cliquer, le logiciel le fait pour vous !).</w:t>
      </w:r>
    </w:p>
    <w:p w:rsidR="006D7E1D" w:rsidRDefault="006D7E1D">
      <w:pPr>
        <w:shd w:val="clear" w:color="auto" w:fill="FFFFFF"/>
        <w:spacing w:after="150" w:line="240" w:lineRule="auto"/>
        <w:rPr>
          <w:rFonts w:ascii="Arial" w:eastAsia="Arial" w:hAnsi="Arial" w:cs="Arial"/>
          <w:color w:val="000000"/>
          <w:sz w:val="24"/>
          <w:szCs w:val="24"/>
        </w:rPr>
      </w:pPr>
    </w:p>
    <w:p w:rsidR="006D7E1D" w:rsidRDefault="006D7E1D">
      <w:pPr>
        <w:pBdr>
          <w:bottom w:val="single" w:sz="6" w:space="0" w:color="D2D2D2"/>
        </w:pBdr>
        <w:shd w:val="clear" w:color="auto" w:fill="FFFFFF"/>
        <w:spacing w:after="150" w:line="240" w:lineRule="auto"/>
        <w:rPr>
          <w:rFonts w:ascii="Arial" w:eastAsia="Arial" w:hAnsi="Arial" w:cs="Arial"/>
          <w:color w:val="000000"/>
          <w:sz w:val="24"/>
          <w:szCs w:val="24"/>
        </w:rPr>
      </w:pPr>
    </w:p>
    <w:p w:rsidR="006D7E1D" w:rsidRDefault="006D7E1D">
      <w:pPr>
        <w:pBdr>
          <w:bottom w:val="single" w:sz="6" w:space="0" w:color="D2D2D2"/>
        </w:pBdr>
        <w:shd w:val="clear" w:color="auto" w:fill="FFFFFF"/>
        <w:spacing w:after="150" w:line="240" w:lineRule="auto"/>
        <w:rPr>
          <w:rFonts w:ascii="Arial" w:eastAsia="Arial" w:hAnsi="Arial" w:cs="Arial"/>
          <w:color w:val="000000"/>
          <w:sz w:val="24"/>
          <w:szCs w:val="24"/>
        </w:rPr>
      </w:pPr>
    </w:p>
    <w:p w:rsidR="006D7E1D" w:rsidRDefault="006D7E1D">
      <w:pPr>
        <w:pBdr>
          <w:bottom w:val="single" w:sz="6" w:space="0" w:color="D2D2D2"/>
        </w:pBdr>
        <w:shd w:val="clear" w:color="auto" w:fill="FFFFFF"/>
        <w:spacing w:after="150" w:line="240" w:lineRule="auto"/>
        <w:rPr>
          <w:rFonts w:ascii="Arial" w:eastAsia="Arial" w:hAnsi="Arial" w:cs="Arial"/>
          <w:color w:val="000000"/>
          <w:sz w:val="24"/>
          <w:szCs w:val="24"/>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La baguette magique, ou comment sélectionner en un clic !</w:t>
      </w:r>
      <w:r>
        <w:rPr>
          <w:rFonts w:ascii="Arial" w:eastAsia="Arial" w:hAnsi="Arial" w:cs="Arial"/>
          <w:color w:val="000000"/>
          <w:sz w:val="24"/>
          <w:szCs w:val="24"/>
        </w:rPr>
        <w:t xml:space="preserve"> </w:t>
      </w:r>
      <w:r>
        <w:rPr>
          <w:rFonts w:ascii="Arial" w:eastAsia="Arial" w:hAnsi="Arial" w:cs="Arial"/>
          <w:noProof/>
          <w:color w:val="000000"/>
          <w:sz w:val="24"/>
          <w:szCs w:val="24"/>
        </w:rPr>
        <w:drawing>
          <wp:inline distT="0" distB="0" distL="0" distR="0">
            <wp:extent cx="279365" cy="266667"/>
            <wp:effectExtent l="0" t="0" r="0" b="0"/>
            <wp:docPr id="48" name="image19.png" descr="263266.png"/>
            <wp:cNvGraphicFramePr/>
            <a:graphic xmlns:a="http://schemas.openxmlformats.org/drawingml/2006/main">
              <a:graphicData uri="http://schemas.openxmlformats.org/drawingml/2006/picture">
                <pic:pic xmlns:pic="http://schemas.openxmlformats.org/drawingml/2006/picture">
                  <pic:nvPicPr>
                    <pic:cNvPr id="0" name="image19.png" descr="263266.png"/>
                    <pic:cNvPicPr preferRelativeResize="0"/>
                  </pic:nvPicPr>
                  <pic:blipFill>
                    <a:blip r:embed="rId43"/>
                    <a:srcRect/>
                    <a:stretch>
                      <a:fillRect/>
                    </a:stretch>
                  </pic:blipFill>
                  <pic:spPr>
                    <a:xfrm>
                      <a:off x="0" y="0"/>
                      <a:ext cx="279365" cy="266667"/>
                    </a:xfrm>
                    <a:prstGeom prst="rect">
                      <a:avLst/>
                    </a:prstGeom>
                    <a:ln/>
                  </pic:spPr>
                </pic:pic>
              </a:graphicData>
            </a:graphic>
          </wp:inline>
        </w:drawing>
      </w:r>
    </w:p>
    <w:p w:rsidR="006D7E1D" w:rsidRDefault="003002BF">
      <w:p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Utilisez la touche « W » pour sélectionner cet outil.</w:t>
      </w:r>
    </w:p>
    <w:p w:rsidR="006D7E1D" w:rsidRDefault="006D7E1D">
      <w:pPr>
        <w:shd w:val="clear" w:color="auto" w:fill="FFFFFF"/>
        <w:spacing w:after="150" w:line="240" w:lineRule="auto"/>
        <w:jc w:val="center"/>
        <w:rPr>
          <w:rFonts w:ascii="Arial" w:eastAsia="Arial" w:hAnsi="Arial" w:cs="Arial"/>
          <w:color w:val="000000"/>
          <w:sz w:val="24"/>
          <w:szCs w:val="24"/>
        </w:rPr>
      </w:pPr>
    </w:p>
    <w:p w:rsidR="006D7E1D" w:rsidRDefault="003002BF">
      <w:pPr>
        <w:shd w:val="clear" w:color="auto" w:fill="FFFFFF"/>
        <w:spacing w:after="150" w:line="240" w:lineRule="auto"/>
        <w:rPr>
          <w:rFonts w:ascii="Arial" w:eastAsia="Arial" w:hAnsi="Arial" w:cs="Arial"/>
          <w:sz w:val="21"/>
          <w:szCs w:val="21"/>
          <w:highlight w:val="white"/>
        </w:rPr>
      </w:pPr>
      <w:r>
        <w:rPr>
          <w:rFonts w:ascii="Arial" w:eastAsia="Arial" w:hAnsi="Arial" w:cs="Arial"/>
          <w:color w:val="000000"/>
          <w:sz w:val="24"/>
          <w:szCs w:val="24"/>
        </w:rPr>
        <w:t>Le principe est simple. Il faut d'abord cibler une partie dans un calque que nous prévoyons de sélectionner. Dès lors, une seule opération est demandée : cliquer dans la partie ciblée avec le curseur de notre souris. Laissons ensuite opérer la magie : la z</w:t>
      </w:r>
      <w:r>
        <w:rPr>
          <w:rFonts w:ascii="Arial" w:eastAsia="Arial" w:hAnsi="Arial" w:cs="Arial"/>
          <w:color w:val="000000"/>
          <w:sz w:val="24"/>
          <w:szCs w:val="24"/>
        </w:rPr>
        <w:t>one ciblée est automatiquement sélectionnée</w:t>
      </w:r>
      <w:r>
        <w:rPr>
          <w:rFonts w:ascii="Arial" w:eastAsia="Arial" w:hAnsi="Arial" w:cs="Arial"/>
          <w:sz w:val="21"/>
          <w:szCs w:val="21"/>
          <w:highlight w:val="white"/>
        </w:rPr>
        <w:t>.</w:t>
      </w:r>
    </w:p>
    <w:p w:rsidR="006D7E1D" w:rsidRDefault="003002BF">
      <w:p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Tout à fait, il est encore question de différenciation entre les couleurs. La zone ciblée par le curseur est remplie d'une certaine couleur. La baguette va analyser cette zone et tout ce qu'il y a autour de cett</w:t>
      </w:r>
      <w:r>
        <w:rPr>
          <w:rFonts w:ascii="Arial" w:eastAsia="Arial" w:hAnsi="Arial" w:cs="Arial"/>
          <w:color w:val="000000"/>
          <w:sz w:val="24"/>
          <w:szCs w:val="24"/>
        </w:rPr>
        <w:t xml:space="preserve">e zone. Elle va déterminer les couleurs les plus ressemblantes, c'est-à-dire qu'elle va scruter TOUS les codes </w:t>
      </w:r>
      <w:r>
        <w:rPr>
          <w:rFonts w:ascii="Arial" w:eastAsia="Arial" w:hAnsi="Arial" w:cs="Arial"/>
          <w:color w:val="000000"/>
          <w:sz w:val="24"/>
          <w:szCs w:val="24"/>
          <w:u w:val="single"/>
        </w:rPr>
        <w:t>hexadécimaux</w:t>
      </w:r>
      <w:r>
        <w:rPr>
          <w:rFonts w:ascii="Arial" w:eastAsia="Arial" w:hAnsi="Arial" w:cs="Arial"/>
          <w:color w:val="000000"/>
          <w:sz w:val="24"/>
          <w:szCs w:val="24"/>
        </w:rPr>
        <w:t xml:space="preserve"> et ne va sélectionner que les pixels dont les couleurs sont proches.</w:t>
      </w:r>
    </w:p>
    <w:p w:rsidR="006D7E1D" w:rsidRDefault="003002BF">
      <w:pPr>
        <w:shd w:val="clear" w:color="auto" w:fill="FFFFFF"/>
        <w:spacing w:after="150" w:line="240" w:lineRule="auto"/>
        <w:rPr>
          <w:rFonts w:ascii="Arial" w:eastAsia="Arial" w:hAnsi="Arial" w:cs="Arial"/>
          <w:b/>
          <w:color w:val="000000"/>
          <w:sz w:val="24"/>
          <w:szCs w:val="24"/>
        </w:rPr>
      </w:pPr>
      <w:r>
        <w:rPr>
          <w:rFonts w:ascii="Arial" w:eastAsia="Arial" w:hAnsi="Arial" w:cs="Arial"/>
          <w:b/>
          <w:color w:val="000000"/>
          <w:sz w:val="24"/>
          <w:szCs w:val="24"/>
        </w:rPr>
        <w:t>Configurer la baguette magique</w:t>
      </w:r>
    </w:p>
    <w:p w:rsidR="006D7E1D" w:rsidRDefault="003002BF">
      <w:p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Pour modifier le jugement de la </w:t>
      </w:r>
      <w:r>
        <w:rPr>
          <w:rFonts w:ascii="Arial" w:eastAsia="Arial" w:hAnsi="Arial" w:cs="Arial"/>
          <w:color w:val="000000"/>
          <w:sz w:val="24"/>
          <w:szCs w:val="24"/>
        </w:rPr>
        <w:t>baguette, Photoshop nous propose l'option "tolérance" que vous trouverez dans la barre des options.</w:t>
      </w:r>
      <w:r>
        <w:rPr>
          <w:rFonts w:ascii="Arial" w:eastAsia="Arial" w:hAnsi="Arial" w:cs="Arial"/>
          <w:color w:val="000000"/>
          <w:sz w:val="24"/>
          <w:szCs w:val="24"/>
        </w:rPr>
        <w:br/>
        <w:t>Sa valeur par défaut est censée être de </w:t>
      </w:r>
      <w:r>
        <w:rPr>
          <w:b/>
          <w:color w:val="000000"/>
          <w:sz w:val="24"/>
          <w:szCs w:val="24"/>
        </w:rPr>
        <w:t>32</w:t>
      </w:r>
      <w:r>
        <w:rPr>
          <w:rFonts w:ascii="Arial" w:eastAsia="Arial" w:hAnsi="Arial" w:cs="Arial"/>
          <w:color w:val="000000"/>
          <w:sz w:val="24"/>
          <w:szCs w:val="24"/>
        </w:rPr>
        <w:t>.</w:t>
      </w:r>
      <w:r>
        <w:rPr>
          <w:rFonts w:ascii="Arial" w:eastAsia="Arial" w:hAnsi="Arial" w:cs="Arial"/>
          <w:color w:val="000000"/>
          <w:sz w:val="24"/>
          <w:szCs w:val="24"/>
        </w:rPr>
        <w:br/>
        <w:t>Avec cette option, vous définissez le degré de tolérance de votre baguette vis-à-vis des nuances et de l'intensi</w:t>
      </w:r>
      <w:r>
        <w:rPr>
          <w:rFonts w:ascii="Arial" w:eastAsia="Arial" w:hAnsi="Arial" w:cs="Arial"/>
          <w:color w:val="000000"/>
          <w:sz w:val="24"/>
          <w:szCs w:val="24"/>
        </w:rPr>
        <w:t>té de couleur de votre calque pour qu'elle effectue une sélection plus juste. </w:t>
      </w:r>
      <w:r>
        <w:rPr>
          <w:rFonts w:ascii="Arial" w:eastAsia="Arial" w:hAnsi="Arial" w:cs="Arial"/>
          <w:color w:val="000000"/>
          <w:sz w:val="24"/>
          <w:szCs w:val="24"/>
        </w:rPr>
        <w:br/>
        <w:t>Plus la valeur de la tolérance est élevée, moins la baguette se souciera des différences de couleur entre les pixels. A l'inverse, plus elle est basse, plus elle y prête attenti</w:t>
      </w:r>
      <w:r>
        <w:rPr>
          <w:rFonts w:ascii="Arial" w:eastAsia="Arial" w:hAnsi="Arial" w:cs="Arial"/>
          <w:color w:val="000000"/>
          <w:sz w:val="24"/>
          <w:szCs w:val="24"/>
        </w:rPr>
        <w:t>on.</w:t>
      </w:r>
    </w:p>
    <w:p w:rsidR="006D7E1D" w:rsidRDefault="006D7E1D">
      <w:pPr>
        <w:shd w:val="clear" w:color="auto" w:fill="FFFFFF"/>
        <w:spacing w:after="150" w:line="240" w:lineRule="auto"/>
        <w:rPr>
          <w:rFonts w:ascii="Arial" w:eastAsia="Arial" w:hAnsi="Arial" w:cs="Arial"/>
          <w:color w:val="000000"/>
          <w:sz w:val="24"/>
          <w:szCs w:val="24"/>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La sélection rapide</w:t>
      </w:r>
    </w:p>
    <w:p w:rsidR="006D7E1D" w:rsidRDefault="003002BF">
      <w:p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Utilisez la touche « W » pour sélectionner cet outil.</w:t>
      </w:r>
    </w:p>
    <w:p w:rsidR="006D7E1D" w:rsidRDefault="003002BF">
      <w:p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Avec la baguette, il suffisait de cliquer une fois pour voir une sélection apparaitre. Cette fois-ci, la tâche sera </w:t>
      </w:r>
      <w:r>
        <w:rPr>
          <w:i/>
          <w:color w:val="000000"/>
          <w:sz w:val="24"/>
          <w:szCs w:val="24"/>
        </w:rPr>
        <w:t>légèrement</w:t>
      </w:r>
      <w:r>
        <w:rPr>
          <w:rFonts w:ascii="Arial" w:eastAsia="Arial" w:hAnsi="Arial" w:cs="Arial"/>
          <w:color w:val="000000"/>
          <w:sz w:val="24"/>
          <w:szCs w:val="24"/>
        </w:rPr>
        <w:t xml:space="preserve"> plus compliquée car il va falloir diriger la </w:t>
      </w:r>
      <w:r>
        <w:rPr>
          <w:rFonts w:ascii="Arial" w:eastAsia="Arial" w:hAnsi="Arial" w:cs="Arial"/>
          <w:color w:val="000000"/>
          <w:sz w:val="24"/>
          <w:szCs w:val="24"/>
        </w:rPr>
        <w:lastRenderedPageBreak/>
        <w:t>sélec</w:t>
      </w:r>
      <w:r>
        <w:rPr>
          <w:rFonts w:ascii="Arial" w:eastAsia="Arial" w:hAnsi="Arial" w:cs="Arial"/>
          <w:color w:val="000000"/>
          <w:sz w:val="24"/>
          <w:szCs w:val="24"/>
        </w:rPr>
        <w:t>tion qui se formera en fonction de la trajectoire que prendra votre curseur, réaction plus ou moins proche de celle du lasso magnétique. Aussi, de la même manière que la baguette, la sélection sera automatiquement créée.</w:t>
      </w:r>
    </w:p>
    <w:p w:rsidR="006D7E1D" w:rsidRDefault="003002BF">
      <w:pPr>
        <w:shd w:val="clear" w:color="auto" w:fill="FFFFFF"/>
        <w:spacing w:after="150" w:line="240" w:lineRule="auto"/>
        <w:rPr>
          <w:rFonts w:ascii="Arial" w:eastAsia="Arial" w:hAnsi="Arial" w:cs="Arial"/>
          <w:b/>
          <w:color w:val="000000"/>
          <w:sz w:val="24"/>
          <w:szCs w:val="24"/>
        </w:rPr>
      </w:pPr>
      <w:r>
        <w:rPr>
          <w:rFonts w:ascii="Arial" w:eastAsia="Arial" w:hAnsi="Arial" w:cs="Arial"/>
          <w:b/>
          <w:color w:val="000000"/>
          <w:sz w:val="24"/>
          <w:szCs w:val="24"/>
        </w:rPr>
        <w:t>Configuration</w:t>
      </w:r>
    </w:p>
    <w:p w:rsidR="006D7E1D" w:rsidRDefault="003002BF">
      <w:p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Comme tous les outils de Photoshop, la sélection rapide est paramétrable. A l'image d'un pinceau que l'on peut acheter en boutique, on va pouvoir tout d'abord choisir ici le diamètre de l'outil, autrement dit l'épaisseur de l'outil : 1px, 5px, 30px, ... ? </w:t>
      </w:r>
      <w:r>
        <w:rPr>
          <w:rFonts w:ascii="Arial" w:eastAsia="Arial" w:hAnsi="Arial" w:cs="Arial"/>
          <w:color w:val="000000"/>
          <w:sz w:val="24"/>
          <w:szCs w:val="24"/>
        </w:rPr>
        <w:t>On va également pouvoir déterminé la dureté de l'outil, qui est, vous le verrez, propre à l'outil "pinceau" de Photoshop. Il s'agit des contours de la sélection qui, si la dureté est égale à 100%, seront parfaitement nets. Il y a ensuite le 'pas', défini e</w:t>
      </w:r>
      <w:r>
        <w:rPr>
          <w:rFonts w:ascii="Arial" w:eastAsia="Arial" w:hAnsi="Arial" w:cs="Arial"/>
          <w:color w:val="000000"/>
          <w:sz w:val="24"/>
          <w:szCs w:val="24"/>
        </w:rPr>
        <w:t>n pourcentages, qui permet de contrôler la fluidité de sélection lorsque, clic maintenu, on déplace notre curseur pour créer cette sélection. Enfin, il nous est possible de donner une forme à notre « pinceau de sélection », déterminée par un angle et un po</w:t>
      </w:r>
      <w:r>
        <w:rPr>
          <w:rFonts w:ascii="Arial" w:eastAsia="Arial" w:hAnsi="Arial" w:cs="Arial"/>
          <w:color w:val="000000"/>
          <w:sz w:val="24"/>
          <w:szCs w:val="24"/>
        </w:rPr>
        <w:t>urcentage d'arrondi.</w:t>
      </w:r>
    </w:p>
    <w:p w:rsidR="006D7E1D" w:rsidRDefault="006D7E1D">
      <w:pPr>
        <w:shd w:val="clear" w:color="auto" w:fill="FFFFFF"/>
        <w:spacing w:after="150" w:line="240" w:lineRule="auto"/>
        <w:rPr>
          <w:rFonts w:ascii="Arial" w:eastAsia="Arial" w:hAnsi="Arial" w:cs="Arial"/>
          <w:color w:val="000000"/>
          <w:sz w:val="24"/>
          <w:szCs w:val="24"/>
        </w:rPr>
      </w:pPr>
    </w:p>
    <w:p w:rsidR="006D7E1D" w:rsidRDefault="006D7E1D">
      <w:pPr>
        <w:ind w:left="360"/>
        <w:jc w:val="center"/>
        <w:rPr>
          <w:rFonts w:ascii="Arial" w:eastAsia="Arial" w:hAnsi="Arial" w:cs="Arial"/>
          <w:sz w:val="21"/>
          <w:szCs w:val="21"/>
          <w:highlight w:val="white"/>
        </w:rPr>
      </w:pPr>
    </w:p>
    <w:p w:rsidR="006D7E1D" w:rsidRDefault="003002BF">
      <w:pPr>
        <w:shd w:val="clear" w:color="auto" w:fill="FFFFFF"/>
        <w:spacing w:before="150" w:after="150" w:line="240" w:lineRule="auto"/>
        <w:rPr>
          <w:rFonts w:ascii="Arial" w:eastAsia="Arial" w:hAnsi="Arial" w:cs="Arial"/>
          <w:b/>
          <w:sz w:val="36"/>
          <w:szCs w:val="36"/>
        </w:rPr>
      </w:pPr>
      <w:r>
        <w:rPr>
          <w:rFonts w:ascii="Arial" w:eastAsia="Arial" w:hAnsi="Arial" w:cs="Arial"/>
          <w:b/>
          <w:sz w:val="36"/>
          <w:szCs w:val="36"/>
        </w:rPr>
        <w:t>Techniques de transformation sur les axes X et Y </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La minute théorique : La transformation</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Le terme de "transformation" est employé pour diverses raisons, en fonction des domaines pratiqués. Transformer un calque sur Photoshop, c'est le </w:t>
      </w:r>
      <w:r>
        <w:rPr>
          <w:rFonts w:ascii="Arial" w:eastAsia="Arial" w:hAnsi="Arial" w:cs="Arial"/>
          <w:b/>
          <w:color w:val="000000"/>
          <w:sz w:val="24"/>
          <w:szCs w:val="24"/>
          <w:highlight w:val="white"/>
        </w:rPr>
        <w:t>transformer géométriquement</w:t>
      </w:r>
      <w:r>
        <w:rPr>
          <w:rFonts w:ascii="Arial" w:eastAsia="Arial" w:hAnsi="Arial" w:cs="Arial"/>
          <w:color w:val="000000"/>
          <w:sz w:val="24"/>
          <w:szCs w:val="24"/>
          <w:highlight w:val="white"/>
        </w:rPr>
        <w:t>.</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Ces fonctionnalités de Photoshop se trouvèrent en totalité en déroulant le menu </w:t>
      </w:r>
      <w:r>
        <w:rPr>
          <w:rFonts w:ascii="Arial" w:eastAsia="Arial" w:hAnsi="Arial" w:cs="Arial"/>
          <w:b/>
          <w:sz w:val="24"/>
          <w:szCs w:val="24"/>
        </w:rPr>
        <w:t>Édition</w:t>
      </w:r>
      <w:r>
        <w:rPr>
          <w:rFonts w:ascii="Arial" w:eastAsia="Arial" w:hAnsi="Arial" w:cs="Arial"/>
          <w:sz w:val="24"/>
          <w:szCs w:val="24"/>
        </w:rPr>
        <w:t> puis dans </w:t>
      </w:r>
      <w:r>
        <w:rPr>
          <w:rFonts w:ascii="Arial" w:eastAsia="Arial" w:hAnsi="Arial" w:cs="Arial"/>
          <w:b/>
          <w:sz w:val="24"/>
          <w:szCs w:val="24"/>
        </w:rPr>
        <w:t>Transformation</w:t>
      </w:r>
      <w:r>
        <w:rPr>
          <w:rFonts w:ascii="Arial" w:eastAsia="Arial" w:hAnsi="Arial" w:cs="Arial"/>
          <w:sz w:val="24"/>
          <w:szCs w:val="24"/>
        </w:rPr>
        <w:t>.</w:t>
      </w:r>
      <w:r>
        <w:rPr>
          <w:rFonts w:ascii="Arial" w:eastAsia="Arial" w:hAnsi="Arial" w:cs="Arial"/>
          <w:b/>
          <w:sz w:val="24"/>
          <w:szCs w:val="24"/>
        </w:rPr>
        <w:t xml:space="preserve"> </w:t>
      </w:r>
    </w:p>
    <w:p w:rsidR="006D7E1D" w:rsidRDefault="003002BF">
      <w:pPr>
        <w:shd w:val="clear" w:color="auto" w:fill="FFFFFF"/>
        <w:spacing w:after="225" w:line="240" w:lineRule="auto"/>
        <w:jc w:val="center"/>
        <w:rPr>
          <w:rFonts w:ascii="Arial" w:eastAsia="Arial" w:hAnsi="Arial" w:cs="Arial"/>
          <w:sz w:val="24"/>
          <w:szCs w:val="24"/>
        </w:rPr>
      </w:pPr>
      <w:r>
        <w:rPr>
          <w:rFonts w:ascii="Arial" w:eastAsia="Arial" w:hAnsi="Arial" w:cs="Arial"/>
          <w:b/>
          <w:noProof/>
          <w:sz w:val="24"/>
          <w:szCs w:val="24"/>
        </w:rPr>
        <w:drawing>
          <wp:inline distT="0" distB="0" distL="0" distR="0">
            <wp:extent cx="1725179" cy="2236533"/>
            <wp:effectExtent l="0" t="0" r="0" b="0"/>
            <wp:docPr id="49" name="image20.png" descr="260885.png"/>
            <wp:cNvGraphicFramePr/>
            <a:graphic xmlns:a="http://schemas.openxmlformats.org/drawingml/2006/main">
              <a:graphicData uri="http://schemas.openxmlformats.org/drawingml/2006/picture">
                <pic:pic xmlns:pic="http://schemas.openxmlformats.org/drawingml/2006/picture">
                  <pic:nvPicPr>
                    <pic:cNvPr id="0" name="image20.png" descr="260885.png"/>
                    <pic:cNvPicPr preferRelativeResize="0"/>
                  </pic:nvPicPr>
                  <pic:blipFill>
                    <a:blip r:embed="rId44"/>
                    <a:srcRect/>
                    <a:stretch>
                      <a:fillRect/>
                    </a:stretch>
                  </pic:blipFill>
                  <pic:spPr>
                    <a:xfrm>
                      <a:off x="0" y="0"/>
                      <a:ext cx="1725179" cy="2236533"/>
                    </a:xfrm>
                    <a:prstGeom prst="rect">
                      <a:avLst/>
                    </a:prstGeom>
                    <a:ln/>
                  </pic:spPr>
                </pic:pic>
              </a:graphicData>
            </a:graphic>
          </wp:inline>
        </w:drawing>
      </w: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Symétrie des axes</w:t>
      </w:r>
    </w:p>
    <w:p w:rsidR="006D7E1D" w:rsidRDefault="003002BF">
      <w:pPr>
        <w:shd w:val="clear" w:color="auto" w:fill="FFFFFF"/>
        <w:spacing w:after="225" w:line="240" w:lineRule="auto"/>
        <w:rPr>
          <w:rFonts w:ascii="Arial" w:eastAsia="Arial" w:hAnsi="Arial" w:cs="Arial"/>
          <w:highlight w:val="white"/>
        </w:rPr>
      </w:pPr>
      <w:r>
        <w:rPr>
          <w:rFonts w:ascii="Arial" w:eastAsia="Arial" w:hAnsi="Arial" w:cs="Arial"/>
          <w:highlight w:val="white"/>
        </w:rPr>
        <w:t> Avec les transformations "Symétrie axe", on est en mesure de transformer le calque en son symétrique.</w:t>
      </w:r>
    </w:p>
    <w:p w:rsidR="006D7E1D" w:rsidRDefault="003002BF">
      <w:pPr>
        <w:shd w:val="clear" w:color="auto" w:fill="FFFFFF"/>
        <w:spacing w:after="225" w:line="240" w:lineRule="auto"/>
        <w:rPr>
          <w:rFonts w:ascii="Arial" w:eastAsia="Arial" w:hAnsi="Arial" w:cs="Arial"/>
          <w:highlight w:val="white"/>
        </w:rPr>
      </w:pPr>
      <w:r>
        <w:rPr>
          <w:rFonts w:ascii="Arial" w:eastAsia="Arial" w:hAnsi="Arial" w:cs="Arial"/>
          <w:b/>
          <w:highlight w:val="white"/>
          <w:u w:val="single"/>
        </w:rPr>
        <w:t>Attention</w:t>
      </w:r>
      <w:r>
        <w:rPr>
          <w:rFonts w:ascii="Arial" w:eastAsia="Arial" w:hAnsi="Arial" w:cs="Arial"/>
          <w:highlight w:val="white"/>
        </w:rPr>
        <w:t>, il n'est pas question de créer un nouveau calque contenant le symétrique du calque orig</w:t>
      </w:r>
      <w:r>
        <w:rPr>
          <w:rFonts w:ascii="Arial" w:eastAsia="Arial" w:hAnsi="Arial" w:cs="Arial"/>
          <w:highlight w:val="white"/>
        </w:rPr>
        <w:t>inel car en transformant le calque, vous le </w:t>
      </w:r>
      <w:r>
        <w:rPr>
          <w:rFonts w:ascii="Arial" w:eastAsia="Arial" w:hAnsi="Arial" w:cs="Arial"/>
          <w:b/>
          <w:highlight w:val="white"/>
        </w:rPr>
        <w:t>remplacez</w:t>
      </w:r>
      <w:r>
        <w:rPr>
          <w:rFonts w:ascii="Arial" w:eastAsia="Arial" w:hAnsi="Arial" w:cs="Arial"/>
          <w:highlight w:val="white"/>
        </w:rPr>
        <w:t> par son symétrique.</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lastRenderedPageBreak/>
        <w:t>Il existe plusieurs types de symétrie y parmi:</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b/>
          <w:sz w:val="24"/>
          <w:szCs w:val="24"/>
        </w:rPr>
        <w:t xml:space="preserve">Symétrie axiale                                                        </w:t>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noProof/>
          <w:sz w:val="24"/>
          <w:szCs w:val="24"/>
        </w:rPr>
        <w:drawing>
          <wp:inline distT="0" distB="0" distL="0" distR="0">
            <wp:extent cx="2295187" cy="1718860"/>
            <wp:effectExtent l="0" t="0" r="0" b="0"/>
            <wp:docPr id="50" name="image21.png" descr="369875.png"/>
            <wp:cNvGraphicFramePr/>
            <a:graphic xmlns:a="http://schemas.openxmlformats.org/drawingml/2006/main">
              <a:graphicData uri="http://schemas.openxmlformats.org/drawingml/2006/picture">
                <pic:pic xmlns:pic="http://schemas.openxmlformats.org/drawingml/2006/picture">
                  <pic:nvPicPr>
                    <pic:cNvPr id="0" name="image21.png" descr="369875.png"/>
                    <pic:cNvPicPr preferRelativeResize="0"/>
                  </pic:nvPicPr>
                  <pic:blipFill>
                    <a:blip r:embed="rId45"/>
                    <a:srcRect/>
                    <a:stretch>
                      <a:fillRect/>
                    </a:stretch>
                  </pic:blipFill>
                  <pic:spPr>
                    <a:xfrm>
                      <a:off x="0" y="0"/>
                      <a:ext cx="2295187" cy="1718860"/>
                    </a:xfrm>
                    <a:prstGeom prst="rect">
                      <a:avLst/>
                    </a:prstGeom>
                    <a:ln/>
                  </pic:spPr>
                </pic:pic>
              </a:graphicData>
            </a:graphic>
          </wp:inline>
        </w:drawing>
      </w:r>
      <w:r>
        <w:rPr>
          <w:rFonts w:ascii="Arial" w:eastAsia="Arial" w:hAnsi="Arial" w:cs="Arial"/>
          <w:b/>
          <w:sz w:val="24"/>
          <w:szCs w:val="24"/>
        </w:rPr>
        <w:t xml:space="preserve">                                   </w:t>
      </w:r>
    </w:p>
    <w:p w:rsidR="006D7E1D" w:rsidRDefault="006D7E1D">
      <w:pPr>
        <w:shd w:val="clear" w:color="auto" w:fill="FFFFFF"/>
        <w:spacing w:after="150" w:line="240" w:lineRule="auto"/>
        <w:rPr>
          <w:rFonts w:ascii="Arial" w:eastAsia="Arial" w:hAnsi="Arial" w:cs="Arial"/>
          <w:b/>
          <w:sz w:val="24"/>
          <w:szCs w:val="24"/>
        </w:rPr>
      </w:pPr>
    </w:p>
    <w:p w:rsidR="006D7E1D" w:rsidRDefault="006D7E1D">
      <w:pPr>
        <w:shd w:val="clear" w:color="auto" w:fill="FFFFFF"/>
        <w:spacing w:after="150" w:line="240" w:lineRule="auto"/>
        <w:rPr>
          <w:rFonts w:ascii="Arial" w:eastAsia="Arial" w:hAnsi="Arial" w:cs="Arial"/>
          <w:b/>
          <w:sz w:val="24"/>
          <w:szCs w:val="24"/>
        </w:rPr>
      </w:pPr>
    </w:p>
    <w:p w:rsidR="006D7E1D" w:rsidRDefault="003002BF">
      <w:pPr>
        <w:pBdr>
          <w:bottom w:val="single" w:sz="6" w:space="0" w:color="D2D2D2"/>
        </w:pBdr>
        <w:shd w:val="clear" w:color="auto" w:fill="FFFFFF"/>
        <w:spacing w:after="150" w:line="240" w:lineRule="auto"/>
        <w:rPr>
          <w:rFonts w:ascii="Arial" w:eastAsia="Arial" w:hAnsi="Arial" w:cs="Arial"/>
          <w:highlight w:val="white"/>
        </w:rPr>
      </w:pPr>
      <w:r>
        <w:rPr>
          <w:rFonts w:ascii="Arial" w:eastAsia="Arial" w:hAnsi="Arial" w:cs="Arial"/>
          <w:highlight w:val="white"/>
        </w:rPr>
        <w:t>En Photoshop on s’intére</w:t>
      </w:r>
      <w:r>
        <w:rPr>
          <w:rFonts w:ascii="Arial" w:eastAsia="Arial" w:hAnsi="Arial" w:cs="Arial"/>
          <w:highlight w:val="white"/>
        </w:rPr>
        <w:t>sse sur tout à al symétrie axial d’où il existe deux types ;</w:t>
      </w:r>
    </w:p>
    <w:p w:rsidR="006D7E1D" w:rsidRDefault="003002BF">
      <w:pPr>
        <w:pBdr>
          <w:bottom w:val="single" w:sz="6" w:space="0" w:color="D2D2D2"/>
        </w:pBdr>
        <w:shd w:val="clear" w:color="auto" w:fill="FFFFFF"/>
        <w:spacing w:after="150" w:line="240" w:lineRule="auto"/>
        <w:rPr>
          <w:rFonts w:ascii="Arial" w:eastAsia="Arial" w:hAnsi="Arial" w:cs="Arial"/>
          <w:b/>
          <w:sz w:val="24"/>
          <w:szCs w:val="24"/>
        </w:rPr>
      </w:pPr>
      <w:r>
        <w:rPr>
          <w:rFonts w:ascii="Arial" w:eastAsia="Arial" w:hAnsi="Arial" w:cs="Arial"/>
          <w:highlight w:val="white"/>
        </w:rPr>
        <w:t>En cliquant sur "Symétrie axe horizontal", on transforme l’image sur l'axe des abscisses et c'est son symétrique qui la remplacera. De la même manière, en transformant l'image originelle sur l'ax</w:t>
      </w:r>
      <w:r>
        <w:rPr>
          <w:rFonts w:ascii="Arial" w:eastAsia="Arial" w:hAnsi="Arial" w:cs="Arial"/>
          <w:highlight w:val="white"/>
        </w:rPr>
        <w:t>e des ordonnées (ce qui signifie à la verticale), on la remplace par son symétrique. (Exemple : l’image de la main)</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Rotation</w:t>
      </w:r>
    </w:p>
    <w:p w:rsidR="006D7E1D" w:rsidRDefault="003002BF">
      <w:pPr>
        <w:shd w:val="clear" w:color="auto" w:fill="FFFFFF"/>
        <w:spacing w:before="150" w:after="150" w:line="240" w:lineRule="auto"/>
        <w:rPr>
          <w:rFonts w:ascii="Arial" w:eastAsia="Arial" w:hAnsi="Arial" w:cs="Arial"/>
          <w:b/>
          <w:sz w:val="36"/>
          <w:szCs w:val="36"/>
        </w:rPr>
      </w:pPr>
      <w:r>
        <w:rPr>
          <w:rFonts w:ascii="Arial" w:eastAsia="Arial" w:hAnsi="Arial" w:cs="Arial"/>
          <w:b/>
          <w:sz w:val="24"/>
          <w:szCs w:val="24"/>
        </w:rPr>
        <w:t>Symétrie centrale</w:t>
      </w: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noProof/>
          <w:highlight w:val="white"/>
        </w:rPr>
        <w:drawing>
          <wp:inline distT="0" distB="0" distL="0" distR="0">
            <wp:extent cx="1799629" cy="1799629"/>
            <wp:effectExtent l="0" t="0" r="0" b="0"/>
            <wp:docPr id="51" name="image22.png" descr="262891.png"/>
            <wp:cNvGraphicFramePr/>
            <a:graphic xmlns:a="http://schemas.openxmlformats.org/drawingml/2006/main">
              <a:graphicData uri="http://schemas.openxmlformats.org/drawingml/2006/picture">
                <pic:pic xmlns:pic="http://schemas.openxmlformats.org/drawingml/2006/picture">
                  <pic:nvPicPr>
                    <pic:cNvPr id="0" name="image22.png" descr="262891.png"/>
                    <pic:cNvPicPr preferRelativeResize="0"/>
                  </pic:nvPicPr>
                  <pic:blipFill>
                    <a:blip r:embed="rId46"/>
                    <a:srcRect/>
                    <a:stretch>
                      <a:fillRect/>
                    </a:stretch>
                  </pic:blipFill>
                  <pic:spPr>
                    <a:xfrm>
                      <a:off x="0" y="0"/>
                      <a:ext cx="1799629" cy="1799629"/>
                    </a:xfrm>
                    <a:prstGeom prst="rect">
                      <a:avLst/>
                    </a:prstGeom>
                    <a:ln/>
                  </pic:spPr>
                </pic:pic>
              </a:graphicData>
            </a:graphic>
          </wp:inline>
        </w:drawing>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t>Si on a besoin d'un </w:t>
      </w:r>
      <w:r>
        <w:rPr>
          <w:rFonts w:ascii="Arial" w:eastAsia="Arial" w:hAnsi="Arial" w:cs="Arial"/>
          <w:i/>
          <w:highlight w:val="white"/>
        </w:rPr>
        <w:t>axe</w:t>
      </w:r>
      <w:r>
        <w:rPr>
          <w:rFonts w:ascii="Arial" w:eastAsia="Arial" w:hAnsi="Arial" w:cs="Arial"/>
          <w:highlight w:val="white"/>
        </w:rPr>
        <w:t> de symétrie pour la symétrie axiale, on aura cette fois besoin d'un </w:t>
      </w:r>
      <w:r>
        <w:rPr>
          <w:rFonts w:ascii="Arial" w:eastAsia="Arial" w:hAnsi="Arial" w:cs="Arial"/>
          <w:i/>
          <w:highlight w:val="white"/>
        </w:rPr>
        <w:t>point</w:t>
      </w:r>
      <w:r>
        <w:rPr>
          <w:rFonts w:ascii="Arial" w:eastAsia="Arial" w:hAnsi="Arial" w:cs="Arial"/>
          <w:highlight w:val="white"/>
        </w:rPr>
        <w:t> de symétrie. De ce fait, on dira de deux objets qu'ils sont "symétriques" par rapport à un point.</w:t>
      </w:r>
    </w:p>
    <w:p w:rsidR="006D7E1D" w:rsidRDefault="003002BF">
      <w:pPr>
        <w:shd w:val="clear" w:color="auto" w:fill="FFFFFF"/>
        <w:spacing w:before="150" w:after="150" w:line="240" w:lineRule="auto"/>
        <w:rPr>
          <w:rFonts w:ascii="Arial" w:eastAsia="Arial" w:hAnsi="Arial" w:cs="Arial"/>
          <w:b/>
          <w:highlight w:val="white"/>
        </w:rPr>
      </w:pPr>
      <w:r>
        <w:rPr>
          <w:rFonts w:ascii="Arial" w:eastAsia="Arial" w:hAnsi="Arial" w:cs="Arial"/>
          <w:highlight w:val="white"/>
        </w:rPr>
        <w:t xml:space="preserve">La symétrie centrale se construit alors à l'aide d'un élément essentiel : </w:t>
      </w:r>
      <w:r>
        <w:rPr>
          <w:rFonts w:ascii="Arial" w:eastAsia="Arial" w:hAnsi="Arial" w:cs="Arial"/>
          <w:b/>
          <w:highlight w:val="white"/>
        </w:rPr>
        <w:t>le</w:t>
      </w:r>
      <w:r>
        <w:rPr>
          <w:rFonts w:ascii="Arial" w:eastAsia="Arial" w:hAnsi="Arial" w:cs="Arial"/>
          <w:highlight w:val="white"/>
        </w:rPr>
        <w:t xml:space="preserve"> </w:t>
      </w:r>
      <w:r>
        <w:rPr>
          <w:rFonts w:ascii="Arial" w:eastAsia="Arial" w:hAnsi="Arial" w:cs="Arial"/>
          <w:b/>
          <w:highlight w:val="white"/>
        </w:rPr>
        <w:t xml:space="preserve">point </w:t>
      </w:r>
      <w:r>
        <w:rPr>
          <w:rFonts w:ascii="Arial" w:eastAsia="Arial" w:hAnsi="Arial" w:cs="Arial"/>
          <w:b/>
          <w:highlight w:val="white"/>
        </w:rPr>
        <w:t>de symétrie</w:t>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t>D'ailleurs, en déroulant ce menu (Édition &gt; Transformation), on a droit à trois fonctionnalités :</w:t>
      </w:r>
    </w:p>
    <w:p w:rsidR="006D7E1D" w:rsidRDefault="003002BF">
      <w:pPr>
        <w:numPr>
          <w:ilvl w:val="0"/>
          <w:numId w:val="3"/>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Rotation 180°</w:t>
      </w:r>
      <w:r>
        <w:rPr>
          <w:rFonts w:ascii="Arial" w:eastAsia="Arial" w:hAnsi="Arial" w:cs="Arial"/>
          <w:color w:val="000000"/>
          <w:sz w:val="24"/>
          <w:szCs w:val="24"/>
        </w:rPr>
        <w:t> : on fait pivoter la figure en fonction du point de symétrie sur </w:t>
      </w:r>
      <w:r>
        <w:rPr>
          <w:rFonts w:ascii="Arial" w:eastAsia="Arial" w:hAnsi="Arial" w:cs="Arial"/>
          <w:b/>
          <w:color w:val="000000"/>
          <w:sz w:val="24"/>
          <w:szCs w:val="24"/>
        </w:rPr>
        <w:t>180°</w:t>
      </w:r>
    </w:p>
    <w:p w:rsidR="006D7E1D" w:rsidRDefault="003002BF">
      <w:pPr>
        <w:numPr>
          <w:ilvl w:val="0"/>
          <w:numId w:val="3"/>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Rotation 90° horaire</w:t>
      </w:r>
      <w:r>
        <w:rPr>
          <w:rFonts w:ascii="Arial" w:eastAsia="Arial" w:hAnsi="Arial" w:cs="Arial"/>
          <w:color w:val="000000"/>
          <w:sz w:val="24"/>
          <w:szCs w:val="24"/>
        </w:rPr>
        <w:t> : on fait pivoter la figure autour du poi</w:t>
      </w:r>
      <w:r>
        <w:rPr>
          <w:rFonts w:ascii="Arial" w:eastAsia="Arial" w:hAnsi="Arial" w:cs="Arial"/>
          <w:color w:val="000000"/>
          <w:sz w:val="24"/>
          <w:szCs w:val="24"/>
        </w:rPr>
        <w:t>nt de symétrie </w:t>
      </w:r>
      <w:r>
        <w:rPr>
          <w:rFonts w:ascii="Arial" w:eastAsia="Arial" w:hAnsi="Arial" w:cs="Arial"/>
          <w:b/>
          <w:color w:val="000000"/>
          <w:sz w:val="24"/>
          <w:szCs w:val="24"/>
        </w:rPr>
        <w:t>dans le sens des aiguilles d'une montre</w:t>
      </w:r>
      <w:r>
        <w:rPr>
          <w:rFonts w:ascii="Arial" w:eastAsia="Arial" w:hAnsi="Arial" w:cs="Arial"/>
          <w:color w:val="000000"/>
          <w:sz w:val="24"/>
          <w:szCs w:val="24"/>
        </w:rPr>
        <w:t> sur </w:t>
      </w:r>
      <w:r>
        <w:rPr>
          <w:rFonts w:ascii="Arial" w:eastAsia="Arial" w:hAnsi="Arial" w:cs="Arial"/>
          <w:b/>
          <w:color w:val="000000"/>
          <w:sz w:val="24"/>
          <w:szCs w:val="24"/>
        </w:rPr>
        <w:t>90°</w:t>
      </w:r>
    </w:p>
    <w:p w:rsidR="006D7E1D" w:rsidRDefault="003002BF">
      <w:pPr>
        <w:numPr>
          <w:ilvl w:val="0"/>
          <w:numId w:val="3"/>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lastRenderedPageBreak/>
        <w:t>Rotation 90° antihoraire</w:t>
      </w:r>
      <w:r>
        <w:rPr>
          <w:rFonts w:ascii="Arial" w:eastAsia="Arial" w:hAnsi="Arial" w:cs="Arial"/>
          <w:color w:val="000000"/>
          <w:sz w:val="24"/>
          <w:szCs w:val="24"/>
        </w:rPr>
        <w:t> : même fonctionnement, sauf que la rotation se fait </w:t>
      </w:r>
      <w:r>
        <w:rPr>
          <w:rFonts w:ascii="Arial" w:eastAsia="Arial" w:hAnsi="Arial" w:cs="Arial"/>
          <w:b/>
          <w:color w:val="000000"/>
          <w:sz w:val="24"/>
          <w:szCs w:val="24"/>
        </w:rPr>
        <w:t>dans le sens contraire des aiguilles d'une montre</w:t>
      </w:r>
      <w:r>
        <w:rPr>
          <w:rFonts w:ascii="Arial" w:eastAsia="Arial" w:hAnsi="Arial" w:cs="Arial"/>
          <w:color w:val="000000"/>
          <w:sz w:val="24"/>
          <w:szCs w:val="24"/>
        </w:rPr>
        <w:t> sur </w:t>
      </w:r>
      <w:r>
        <w:rPr>
          <w:rFonts w:ascii="Arial" w:eastAsia="Arial" w:hAnsi="Arial" w:cs="Arial"/>
          <w:b/>
          <w:color w:val="000000"/>
          <w:sz w:val="24"/>
          <w:szCs w:val="24"/>
        </w:rPr>
        <w:t>90°</w:t>
      </w:r>
    </w:p>
    <w:p w:rsidR="006D7E1D" w:rsidRDefault="006D7E1D">
      <w:pPr>
        <w:pBdr>
          <w:top w:val="nil"/>
          <w:left w:val="nil"/>
          <w:bottom w:val="nil"/>
          <w:right w:val="nil"/>
          <w:between w:val="nil"/>
        </w:pBdr>
        <w:shd w:val="clear" w:color="auto" w:fill="FFFFFF"/>
        <w:spacing w:after="45" w:line="240" w:lineRule="auto"/>
        <w:rPr>
          <w:rFonts w:ascii="Arial" w:eastAsia="Arial" w:hAnsi="Arial" w:cs="Arial"/>
          <w:color w:val="000000"/>
          <w:sz w:val="24"/>
          <w:szCs w:val="24"/>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Transformation en homothétie</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L'homothétie est une transformation géométrique. On l'utilise en infographie va nous permettre de </w:t>
      </w:r>
      <w:r>
        <w:rPr>
          <w:rFonts w:ascii="Arial" w:eastAsia="Arial" w:hAnsi="Arial" w:cs="Arial"/>
          <w:b/>
          <w:color w:val="000000"/>
          <w:sz w:val="24"/>
          <w:szCs w:val="24"/>
          <w:highlight w:val="white"/>
        </w:rPr>
        <w:t>réduire ou agrandir une image sur la largeur ou la hauteur</w:t>
      </w:r>
      <w:r>
        <w:rPr>
          <w:rFonts w:ascii="Arial" w:eastAsia="Arial" w:hAnsi="Arial" w:cs="Arial"/>
          <w:color w:val="000000"/>
          <w:sz w:val="24"/>
          <w:szCs w:val="24"/>
          <w:highlight w:val="white"/>
        </w:rPr>
        <w:t>. </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Cette fois-ci, si on clique sur le bouton </w:t>
      </w:r>
      <w:r>
        <w:rPr>
          <w:rFonts w:ascii="Arial" w:eastAsia="Arial" w:hAnsi="Arial" w:cs="Arial"/>
          <w:b/>
          <w:color w:val="000000"/>
          <w:sz w:val="24"/>
          <w:szCs w:val="24"/>
          <w:highlight w:val="white"/>
        </w:rPr>
        <w:t>Homothétie</w:t>
      </w:r>
      <w:r>
        <w:rPr>
          <w:rFonts w:ascii="Arial" w:eastAsia="Arial" w:hAnsi="Arial" w:cs="Arial"/>
          <w:color w:val="000000"/>
          <w:sz w:val="24"/>
          <w:szCs w:val="24"/>
          <w:highlight w:val="white"/>
        </w:rPr>
        <w:t> dans le menu </w:t>
      </w:r>
      <w:r>
        <w:rPr>
          <w:rFonts w:ascii="Arial" w:eastAsia="Arial" w:hAnsi="Arial" w:cs="Arial"/>
          <w:b/>
          <w:color w:val="000000"/>
          <w:sz w:val="24"/>
          <w:szCs w:val="24"/>
          <w:highlight w:val="white"/>
        </w:rPr>
        <w:t>Transformation</w:t>
      </w:r>
      <w:r>
        <w:rPr>
          <w:rFonts w:ascii="Arial" w:eastAsia="Arial" w:hAnsi="Arial" w:cs="Arial"/>
          <w:color w:val="000000"/>
          <w:sz w:val="24"/>
          <w:szCs w:val="24"/>
          <w:highlight w:val="white"/>
        </w:rPr>
        <w:t>, on ne fait qu'activer la fonctionnalité. Cela signifie qu'il faut l'utiliser manuellement avec la souris de son ordinateur.</w:t>
      </w:r>
    </w:p>
    <w:p w:rsidR="006D7E1D" w:rsidRDefault="003002BF">
      <w:pPr>
        <w:pBdr>
          <w:top w:val="nil"/>
          <w:left w:val="nil"/>
          <w:bottom w:val="nil"/>
          <w:right w:val="nil"/>
          <w:between w:val="nil"/>
        </w:pBdr>
        <w:shd w:val="clear" w:color="auto" w:fill="FFFFFF"/>
        <w:spacing w:after="45" w:line="240" w:lineRule="auto"/>
        <w:rPr>
          <w:rFonts w:ascii="Arial" w:eastAsia="Arial" w:hAnsi="Arial" w:cs="Arial"/>
          <w:color w:val="000000"/>
          <w:sz w:val="24"/>
          <w:szCs w:val="24"/>
          <w:u w:val="single"/>
        </w:rPr>
      </w:pPr>
      <w:r>
        <w:rPr>
          <w:rFonts w:ascii="Arial" w:eastAsia="Arial" w:hAnsi="Arial" w:cs="Arial"/>
          <w:color w:val="000000"/>
          <w:sz w:val="24"/>
          <w:szCs w:val="24"/>
          <w:u w:val="single"/>
          <w:shd w:val="clear" w:color="auto" w:fill="E6F4FA"/>
        </w:rPr>
        <w:t>Pour effectuer une transformation de manière proportionnelle, il faut appuyer simultanément sur la touche</w:t>
      </w:r>
      <w:r>
        <w:rPr>
          <w:rFonts w:ascii="Arial" w:eastAsia="Arial" w:hAnsi="Arial" w:cs="Arial"/>
          <w:color w:val="000000"/>
          <w:sz w:val="24"/>
          <w:szCs w:val="24"/>
          <w:shd w:val="clear" w:color="auto" w:fill="E6F4FA"/>
        </w:rPr>
        <w:t> </w:t>
      </w:r>
      <w:r>
        <w:rPr>
          <w:rFonts w:ascii="Courier New" w:eastAsia="Courier New" w:hAnsi="Courier New" w:cs="Courier New"/>
          <w:color w:val="000000"/>
          <w:sz w:val="24"/>
          <w:szCs w:val="24"/>
          <w:shd w:val="clear" w:color="auto" w:fill="F0F0F0"/>
        </w:rPr>
        <w:t>Shift</w:t>
      </w:r>
      <w:r>
        <w:rPr>
          <w:rFonts w:ascii="Arial" w:eastAsia="Arial" w:hAnsi="Arial" w:cs="Arial"/>
          <w:color w:val="000000"/>
          <w:sz w:val="24"/>
          <w:szCs w:val="24"/>
          <w:u w:val="single"/>
          <w:shd w:val="clear" w:color="auto" w:fill="E6F4FA"/>
        </w:rPr>
        <w:t> de votre clavier d</w:t>
      </w:r>
      <w:r>
        <w:rPr>
          <w:rFonts w:ascii="Arial" w:eastAsia="Arial" w:hAnsi="Arial" w:cs="Arial"/>
          <w:color w:val="000000"/>
          <w:sz w:val="24"/>
          <w:szCs w:val="24"/>
          <w:u w:val="single"/>
          <w:shd w:val="clear" w:color="auto" w:fill="E6F4FA"/>
        </w:rPr>
        <w:t>'ordinateur.</w:t>
      </w:r>
    </w:p>
    <w:p w:rsidR="006D7E1D" w:rsidRDefault="003002BF">
      <w:pPr>
        <w:shd w:val="clear" w:color="auto" w:fill="FFFFFF"/>
        <w:spacing w:after="150" w:line="240" w:lineRule="auto"/>
        <w:rPr>
          <w:rFonts w:ascii="Arial" w:eastAsia="Arial" w:hAnsi="Arial" w:cs="Arial"/>
          <w:b/>
          <w:sz w:val="20"/>
          <w:szCs w:val="20"/>
        </w:rPr>
      </w:pPr>
      <w:r>
        <w:rPr>
          <w:rFonts w:ascii="Arial" w:eastAsia="Arial" w:hAnsi="Arial" w:cs="Arial"/>
          <w:b/>
          <w:sz w:val="20"/>
          <w:szCs w:val="20"/>
        </w:rPr>
        <w:t>Transformer en homothétie, pour quoi faire ?</w:t>
      </w:r>
    </w:p>
    <w:p w:rsidR="006D7E1D" w:rsidRDefault="003002BF">
      <w:pPr>
        <w:shd w:val="clear" w:color="auto" w:fill="FFFFFF"/>
        <w:spacing w:before="150" w:after="150" w:line="240" w:lineRule="auto"/>
        <w:rPr>
          <w:rFonts w:ascii="Arial" w:eastAsia="Arial" w:hAnsi="Arial" w:cs="Arial"/>
          <w:b/>
          <w:sz w:val="36"/>
          <w:szCs w:val="36"/>
        </w:rPr>
      </w:pPr>
      <w:r>
        <w:rPr>
          <w:rFonts w:ascii="Arial" w:eastAsia="Arial" w:hAnsi="Arial" w:cs="Arial"/>
          <w:highlight w:val="white"/>
        </w:rPr>
        <w:t xml:space="preserve">Un exemple pour l'homothétie est basé sur l'incrustation d'une image dans un écran de télévision. </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Inclinaison</w:t>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t>Quand on clique dessus, on n’a </w:t>
      </w:r>
      <w:r>
        <w:rPr>
          <w:rFonts w:ascii="Arial" w:eastAsia="Arial" w:hAnsi="Arial" w:cs="Arial"/>
          <w:i/>
          <w:highlight w:val="white"/>
        </w:rPr>
        <w:t>à priori</w:t>
      </w:r>
      <w:r>
        <w:rPr>
          <w:rFonts w:ascii="Arial" w:eastAsia="Arial" w:hAnsi="Arial" w:cs="Arial"/>
          <w:highlight w:val="white"/>
        </w:rPr>
        <w:t> rien de nouveau. On retrouve notre espèce de cadre avec ses fameux petits carrés transparents. Ce qui change, c'est quand on manipule ces petits carrés.</w:t>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t>Ici, il n'est plus réellement question de symétrie mais de </w:t>
      </w:r>
      <w:r>
        <w:rPr>
          <w:rFonts w:ascii="Arial" w:eastAsia="Arial" w:hAnsi="Arial" w:cs="Arial"/>
          <w:b/>
          <w:highlight w:val="white"/>
        </w:rPr>
        <w:t>redressement</w:t>
      </w:r>
      <w:r>
        <w:rPr>
          <w:rFonts w:ascii="Arial" w:eastAsia="Arial" w:hAnsi="Arial" w:cs="Arial"/>
          <w:highlight w:val="white"/>
        </w:rPr>
        <w:t>. Nous allons tout bonnement in</w:t>
      </w:r>
      <w:r>
        <w:rPr>
          <w:rFonts w:ascii="Arial" w:eastAsia="Arial" w:hAnsi="Arial" w:cs="Arial"/>
          <w:highlight w:val="white"/>
        </w:rPr>
        <w:t>cliner le calque, c'est-à-dire que l'on va le pencher ou bien même le coucher.</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Torsion</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On appelle "torsion" l'action qui consiste à tordre quelque chose. Cela veut dire qu’on va apprendre à tordre un calque .</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Le principe est toujours le même, on va choisir un carré transparent parmi les 8 visibles, maintenir le clic dessus puis déplacer le c</w:t>
      </w:r>
      <w:r>
        <w:rPr>
          <w:rFonts w:ascii="Arial" w:eastAsia="Arial" w:hAnsi="Arial" w:cs="Arial"/>
          <w:sz w:val="24"/>
          <w:szCs w:val="24"/>
        </w:rPr>
        <w:t>urseur de notre souris pour effectuer la torsion.</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Perspective</w:t>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t>La transformation suivante ne porte pas son nom au hasard : elle consiste à donner de la profondeur au calque de sorte à ce qu'un effet de </w:t>
      </w:r>
      <w:r>
        <w:rPr>
          <w:rFonts w:ascii="Arial" w:eastAsia="Arial" w:hAnsi="Arial" w:cs="Arial"/>
          <w:b/>
          <w:highlight w:val="white"/>
        </w:rPr>
        <w:t>perspective</w:t>
      </w:r>
      <w:r>
        <w:rPr>
          <w:rFonts w:ascii="Arial" w:eastAsia="Arial" w:hAnsi="Arial" w:cs="Arial"/>
          <w:highlight w:val="white"/>
        </w:rPr>
        <w:t> apparaisse.</w:t>
      </w:r>
    </w:p>
    <w:p w:rsidR="006D7E1D" w:rsidRDefault="003002BF">
      <w:pPr>
        <w:shd w:val="clear" w:color="auto" w:fill="FFFFFF"/>
        <w:spacing w:before="150" w:after="150" w:line="240" w:lineRule="auto"/>
        <w:rPr>
          <w:rFonts w:ascii="Arial" w:eastAsia="Arial" w:hAnsi="Arial" w:cs="Arial"/>
          <w:b/>
          <w:sz w:val="36"/>
          <w:szCs w:val="36"/>
        </w:rPr>
      </w:pPr>
      <w:r>
        <w:rPr>
          <w:rFonts w:ascii="Arial" w:eastAsia="Arial" w:hAnsi="Arial" w:cs="Arial"/>
          <w:highlight w:val="white"/>
        </w:rPr>
        <w:t xml:space="preserve">On construit la perspective à </w:t>
      </w:r>
      <w:r>
        <w:rPr>
          <w:rFonts w:ascii="Arial" w:eastAsia="Arial" w:hAnsi="Arial" w:cs="Arial"/>
          <w:highlight w:val="white"/>
        </w:rPr>
        <w:t xml:space="preserve">l'aide </w:t>
      </w:r>
      <w:r>
        <w:rPr>
          <w:rFonts w:ascii="Arial" w:eastAsia="Arial" w:hAnsi="Arial" w:cs="Arial"/>
          <w:b/>
          <w:highlight w:val="white"/>
        </w:rPr>
        <w:t>d'un point de fuite</w:t>
      </w:r>
      <w:r>
        <w:rPr>
          <w:rFonts w:ascii="Arial" w:eastAsia="Arial" w:hAnsi="Arial" w:cs="Arial"/>
          <w:highlight w:val="white"/>
        </w:rPr>
        <w:t>. Il s'agit d'un point inexistant et imaginaire sur lequel nous nous baserons pour concevoir notre construction.</w:t>
      </w:r>
    </w:p>
    <w:p w:rsidR="006D7E1D" w:rsidRDefault="006D7E1D">
      <w:pPr>
        <w:shd w:val="clear" w:color="auto" w:fill="FFFFFF"/>
        <w:spacing w:before="150" w:after="150" w:line="240" w:lineRule="auto"/>
        <w:rPr>
          <w:rFonts w:ascii="Arial" w:eastAsia="Arial" w:hAnsi="Arial" w:cs="Arial"/>
          <w:b/>
          <w:sz w:val="36"/>
          <w:szCs w:val="36"/>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Déformation</w:t>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lastRenderedPageBreak/>
        <w:t>On cliquant dessus, tout d'abord, il n'y a plus huit carrés transparents mais seulement quatre. On les r</w:t>
      </w:r>
      <w:r>
        <w:rPr>
          <w:rFonts w:ascii="Arial" w:eastAsia="Arial" w:hAnsi="Arial" w:cs="Arial"/>
          <w:highlight w:val="white"/>
        </w:rPr>
        <w:t>etrouve à chaque coin de l'image. D'autre part, on remarque l'apparition de nouveaux éléments, je veux parler de la grille qui traverse l'image et qui relie chacun de ces nouveaux points gris.</w:t>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t>En activant la déformation, on va rendre notre calque élastique</w:t>
      </w:r>
      <w:r>
        <w:rPr>
          <w:rFonts w:ascii="Arial" w:eastAsia="Arial" w:hAnsi="Arial" w:cs="Arial"/>
          <w:highlight w:val="white"/>
        </w:rPr>
        <w:t>. On va donc pouvoir l'étirer à notre guise pour le déformer (d'où le nom déformation), et pour cela, on va justement faire usage de cette grille.</w:t>
      </w:r>
    </w:p>
    <w:p w:rsidR="006D7E1D" w:rsidRDefault="003002BF">
      <w:pPr>
        <w:shd w:val="clear" w:color="auto" w:fill="FFFFFF"/>
        <w:spacing w:before="150" w:after="150" w:line="240" w:lineRule="auto"/>
        <w:rPr>
          <w:rFonts w:ascii="Arial" w:eastAsia="Arial" w:hAnsi="Arial" w:cs="Arial"/>
          <w:highlight w:val="white"/>
        </w:rPr>
      </w:pPr>
      <w:r>
        <w:rPr>
          <w:rFonts w:ascii="Arial" w:eastAsia="Arial" w:hAnsi="Arial" w:cs="Arial"/>
          <w:highlight w:val="white"/>
        </w:rPr>
        <w:t>Le principe de la déformation, c'est d'utiliser les différentes parties de la grille que l'on va alors étirer</w:t>
      </w:r>
      <w:r>
        <w:rPr>
          <w:rFonts w:ascii="Arial" w:eastAsia="Arial" w:hAnsi="Arial" w:cs="Arial"/>
          <w:highlight w:val="white"/>
        </w:rPr>
        <w:t xml:space="preserve"> avec le curseur de notre souris.</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Transformation manuelle</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 xml:space="preserve">La  transformation manuelle regroupe absolument toutes les transformations qu’on a  jusqu'ici étudiées, qu'il s'agisse de la rotation, de l'inclinaison ou bien même de la déformation. </w:t>
      </w:r>
    </w:p>
    <w:p w:rsidR="006D7E1D" w:rsidRDefault="003002BF">
      <w:pPr>
        <w:shd w:val="clear" w:color="auto" w:fill="FFFFFF"/>
        <w:spacing w:after="0" w:line="240" w:lineRule="auto"/>
        <w:rPr>
          <w:rFonts w:ascii="Arial" w:eastAsia="Arial" w:hAnsi="Arial" w:cs="Arial"/>
          <w:sz w:val="24"/>
          <w:szCs w:val="24"/>
        </w:rPr>
      </w:pPr>
      <w:r>
        <w:rPr>
          <w:rFonts w:ascii="Arial" w:eastAsia="Arial" w:hAnsi="Arial" w:cs="Arial"/>
          <w:sz w:val="24"/>
          <w:szCs w:val="24"/>
        </w:rPr>
        <w:t>Pour activer la transformation manuelle, il faut ouvrir le menu </w:t>
      </w:r>
      <w:r>
        <w:rPr>
          <w:rFonts w:ascii="Arial" w:eastAsia="Arial" w:hAnsi="Arial" w:cs="Arial"/>
          <w:b/>
          <w:sz w:val="24"/>
          <w:szCs w:val="24"/>
        </w:rPr>
        <w:t>Édition</w:t>
      </w:r>
      <w:r>
        <w:rPr>
          <w:rFonts w:ascii="Arial" w:eastAsia="Arial" w:hAnsi="Arial" w:cs="Arial"/>
          <w:sz w:val="24"/>
          <w:szCs w:val="24"/>
        </w:rPr>
        <w:t> et cliquer sur "</w:t>
      </w:r>
      <w:r>
        <w:rPr>
          <w:rFonts w:ascii="Arial" w:eastAsia="Arial" w:hAnsi="Arial" w:cs="Arial"/>
          <w:b/>
          <w:sz w:val="24"/>
          <w:szCs w:val="24"/>
        </w:rPr>
        <w:t>Transformation manuelle</w:t>
      </w:r>
      <w:r>
        <w:rPr>
          <w:rFonts w:ascii="Arial" w:eastAsia="Arial" w:hAnsi="Arial" w:cs="Arial"/>
          <w:sz w:val="24"/>
          <w:szCs w:val="24"/>
        </w:rPr>
        <w:t>" (juste au-dessus du menu "Transformation"), ou bien passer par la combinaison </w:t>
      </w:r>
      <w:r>
        <w:rPr>
          <w:rFonts w:ascii="Courier New" w:eastAsia="Courier New" w:hAnsi="Courier New" w:cs="Courier New"/>
          <w:sz w:val="24"/>
          <w:szCs w:val="24"/>
          <w:shd w:val="clear" w:color="auto" w:fill="F0F0F0"/>
        </w:rPr>
        <w:t>CTRL</w:t>
      </w:r>
      <w:r>
        <w:rPr>
          <w:rFonts w:ascii="Arial" w:eastAsia="Arial" w:hAnsi="Arial" w:cs="Arial"/>
          <w:sz w:val="24"/>
          <w:szCs w:val="24"/>
        </w:rPr>
        <w:t> + </w:t>
      </w:r>
      <w:r>
        <w:rPr>
          <w:rFonts w:ascii="Courier New" w:eastAsia="Courier New" w:hAnsi="Courier New" w:cs="Courier New"/>
          <w:sz w:val="24"/>
          <w:szCs w:val="24"/>
          <w:shd w:val="clear" w:color="auto" w:fill="F0F0F0"/>
        </w:rPr>
        <w:t>T</w:t>
      </w:r>
      <w:r>
        <w:rPr>
          <w:rFonts w:ascii="Arial" w:eastAsia="Arial" w:hAnsi="Arial" w:cs="Arial"/>
          <w:sz w:val="24"/>
          <w:szCs w:val="24"/>
        </w:rPr>
        <w:t> </w:t>
      </w:r>
    </w:p>
    <w:p w:rsidR="006D7E1D" w:rsidRDefault="003002BF">
      <w:pPr>
        <w:shd w:val="clear" w:color="auto" w:fill="FFFFFF"/>
        <w:spacing w:after="0" w:line="240" w:lineRule="auto"/>
        <w:rPr>
          <w:rFonts w:ascii="Arial" w:eastAsia="Arial" w:hAnsi="Arial" w:cs="Arial"/>
          <w:sz w:val="24"/>
          <w:szCs w:val="24"/>
        </w:rPr>
      </w:pPr>
      <w:r>
        <w:rPr>
          <w:rFonts w:ascii="Arial" w:eastAsia="Arial" w:hAnsi="Arial" w:cs="Arial"/>
          <w:sz w:val="24"/>
          <w:szCs w:val="24"/>
        </w:rPr>
        <w:t>Et bien cette fois-ci, on va pouvoir effectuer toutes l</w:t>
      </w:r>
      <w:r>
        <w:rPr>
          <w:rFonts w:ascii="Arial" w:eastAsia="Arial" w:hAnsi="Arial" w:cs="Arial"/>
          <w:sz w:val="24"/>
          <w:szCs w:val="24"/>
        </w:rPr>
        <w:t>es modifications jusqu'ici étudiées rien qu'avec les touches de clavier.</w:t>
      </w:r>
    </w:p>
    <w:p w:rsidR="006D7E1D" w:rsidRDefault="006D7E1D">
      <w:pPr>
        <w:shd w:val="clear" w:color="auto" w:fill="FFFFFF"/>
        <w:spacing w:after="0" w:line="240" w:lineRule="auto"/>
        <w:rPr>
          <w:rFonts w:ascii="Arial" w:eastAsia="Arial" w:hAnsi="Arial" w:cs="Arial"/>
          <w:sz w:val="24"/>
          <w:szCs w:val="24"/>
        </w:rPr>
      </w:pPr>
    </w:p>
    <w:p w:rsidR="006D7E1D" w:rsidRDefault="003002BF">
      <w:pPr>
        <w:numPr>
          <w:ilvl w:val="0"/>
          <w:numId w:val="5"/>
        </w:numPr>
        <w:shd w:val="clear" w:color="auto" w:fill="FFFFFF"/>
        <w:spacing w:after="0" w:line="240" w:lineRule="auto"/>
        <w:rPr>
          <w:color w:val="000000"/>
        </w:rPr>
      </w:pPr>
      <w:r>
        <w:rPr>
          <w:rFonts w:ascii="Arial" w:eastAsia="Arial" w:hAnsi="Arial" w:cs="Arial"/>
          <w:b/>
          <w:color w:val="000000"/>
          <w:sz w:val="24"/>
          <w:szCs w:val="24"/>
        </w:rPr>
        <w:t>Homothétie</w:t>
      </w:r>
      <w:r>
        <w:rPr>
          <w:rFonts w:ascii="Arial" w:eastAsia="Arial" w:hAnsi="Arial" w:cs="Arial"/>
          <w:color w:val="000000"/>
          <w:sz w:val="24"/>
          <w:szCs w:val="24"/>
        </w:rPr>
        <w:t> : ne nécessite aucun raccourci. Il suffit de cliquer sur l'un des coins de l'image.</w:t>
      </w:r>
    </w:p>
    <w:p w:rsidR="006D7E1D" w:rsidRDefault="003002BF">
      <w:pPr>
        <w:numPr>
          <w:ilvl w:val="0"/>
          <w:numId w:val="5"/>
        </w:numPr>
        <w:shd w:val="clear" w:color="auto" w:fill="FFFFFF"/>
        <w:spacing w:after="45" w:line="240" w:lineRule="auto"/>
        <w:rPr>
          <w:color w:val="000000"/>
        </w:rPr>
      </w:pPr>
      <w:r>
        <w:rPr>
          <w:rFonts w:ascii="Arial" w:eastAsia="Arial" w:hAnsi="Arial" w:cs="Arial"/>
          <w:b/>
          <w:color w:val="000000"/>
          <w:sz w:val="24"/>
          <w:szCs w:val="24"/>
        </w:rPr>
        <w:t>Rotation</w:t>
      </w:r>
      <w:r>
        <w:rPr>
          <w:rFonts w:ascii="Arial" w:eastAsia="Arial" w:hAnsi="Arial" w:cs="Arial"/>
          <w:color w:val="000000"/>
          <w:sz w:val="24"/>
          <w:szCs w:val="24"/>
        </w:rPr>
        <w:t xml:space="preserve"> : ne nécessite aucun raccourci. Il suffit de maintenir le clic n'importe où en dehors du cadre puis de déplacer son curseur. </w:t>
      </w:r>
    </w:p>
    <w:p w:rsidR="006D7E1D" w:rsidRDefault="003002BF">
      <w:pPr>
        <w:numPr>
          <w:ilvl w:val="0"/>
          <w:numId w:val="5"/>
        </w:numPr>
        <w:shd w:val="clear" w:color="auto" w:fill="FFFFFF"/>
        <w:spacing w:after="0" w:line="240" w:lineRule="auto"/>
        <w:rPr>
          <w:color w:val="000000"/>
        </w:rPr>
      </w:pPr>
      <w:r>
        <w:rPr>
          <w:rFonts w:ascii="Arial" w:eastAsia="Arial" w:hAnsi="Arial" w:cs="Arial"/>
          <w:b/>
          <w:color w:val="000000"/>
          <w:sz w:val="24"/>
          <w:szCs w:val="24"/>
        </w:rPr>
        <w:t>Inclinaison</w:t>
      </w:r>
      <w:r>
        <w:rPr>
          <w:rFonts w:ascii="Arial" w:eastAsia="Arial" w:hAnsi="Arial" w:cs="Arial"/>
          <w:color w:val="000000"/>
          <w:sz w:val="24"/>
          <w:szCs w:val="24"/>
        </w:rPr>
        <w:t> : </w:t>
      </w:r>
      <w:r>
        <w:rPr>
          <w:rFonts w:ascii="Courier New" w:eastAsia="Courier New" w:hAnsi="Courier New" w:cs="Courier New"/>
          <w:sz w:val="24"/>
          <w:szCs w:val="24"/>
          <w:shd w:val="clear" w:color="auto" w:fill="F0F0F0"/>
        </w:rPr>
        <w:t>SHIFT</w:t>
      </w:r>
      <w:r>
        <w:rPr>
          <w:rFonts w:ascii="Arial" w:eastAsia="Arial" w:hAnsi="Arial" w:cs="Arial"/>
          <w:color w:val="000000"/>
          <w:sz w:val="24"/>
          <w:szCs w:val="24"/>
        </w:rPr>
        <w:t> + </w:t>
      </w:r>
      <w:r>
        <w:rPr>
          <w:rFonts w:ascii="Courier New" w:eastAsia="Courier New" w:hAnsi="Courier New" w:cs="Courier New"/>
          <w:sz w:val="24"/>
          <w:szCs w:val="24"/>
          <w:shd w:val="clear" w:color="auto" w:fill="F0F0F0"/>
        </w:rPr>
        <w:t>CTRL</w:t>
      </w:r>
      <w:r>
        <w:rPr>
          <w:rFonts w:ascii="Arial" w:eastAsia="Arial" w:hAnsi="Arial" w:cs="Arial"/>
          <w:color w:val="000000"/>
          <w:sz w:val="24"/>
          <w:szCs w:val="24"/>
        </w:rPr>
        <w:t> </w:t>
      </w:r>
    </w:p>
    <w:p w:rsidR="006D7E1D" w:rsidRDefault="003002BF">
      <w:pPr>
        <w:numPr>
          <w:ilvl w:val="0"/>
          <w:numId w:val="5"/>
        </w:numPr>
        <w:shd w:val="clear" w:color="auto" w:fill="FFFFFF"/>
        <w:spacing w:after="0" w:line="240" w:lineRule="auto"/>
        <w:rPr>
          <w:color w:val="000000"/>
        </w:rPr>
      </w:pPr>
      <w:r>
        <w:rPr>
          <w:rFonts w:ascii="Arial" w:eastAsia="Arial" w:hAnsi="Arial" w:cs="Arial"/>
          <w:b/>
          <w:color w:val="000000"/>
          <w:sz w:val="24"/>
          <w:szCs w:val="24"/>
        </w:rPr>
        <w:t>Torsion</w:t>
      </w:r>
      <w:r>
        <w:rPr>
          <w:rFonts w:ascii="Arial" w:eastAsia="Arial" w:hAnsi="Arial" w:cs="Arial"/>
          <w:color w:val="000000"/>
          <w:sz w:val="24"/>
          <w:szCs w:val="24"/>
        </w:rPr>
        <w:t> : </w:t>
      </w:r>
      <w:r>
        <w:rPr>
          <w:rFonts w:ascii="Courier New" w:eastAsia="Courier New" w:hAnsi="Courier New" w:cs="Courier New"/>
          <w:sz w:val="24"/>
          <w:szCs w:val="24"/>
          <w:shd w:val="clear" w:color="auto" w:fill="F0F0F0"/>
        </w:rPr>
        <w:t>CTRL</w:t>
      </w:r>
    </w:p>
    <w:p w:rsidR="006D7E1D" w:rsidRDefault="003002BF">
      <w:pPr>
        <w:numPr>
          <w:ilvl w:val="0"/>
          <w:numId w:val="5"/>
        </w:numPr>
        <w:shd w:val="clear" w:color="auto" w:fill="FFFFFF"/>
        <w:spacing w:after="280" w:line="240" w:lineRule="auto"/>
        <w:rPr>
          <w:color w:val="000000"/>
        </w:rPr>
      </w:pPr>
      <w:r>
        <w:rPr>
          <w:rFonts w:ascii="Arial" w:eastAsia="Arial" w:hAnsi="Arial" w:cs="Arial"/>
          <w:b/>
          <w:color w:val="000000"/>
          <w:sz w:val="24"/>
          <w:szCs w:val="24"/>
        </w:rPr>
        <w:t>Déformation</w:t>
      </w:r>
      <w:r>
        <w:rPr>
          <w:rFonts w:ascii="Arial" w:eastAsia="Arial" w:hAnsi="Arial" w:cs="Arial"/>
          <w:color w:val="000000"/>
          <w:sz w:val="24"/>
          <w:szCs w:val="24"/>
        </w:rPr>
        <w:t xml:space="preserve"> : aucun raccourci clavier. Trouverez le bouton </w:t>
      </w:r>
      <w:r>
        <w:rPr>
          <w:rFonts w:ascii="Arial" w:eastAsia="Arial" w:hAnsi="Arial" w:cs="Arial"/>
          <w:noProof/>
          <w:color w:val="000000"/>
          <w:sz w:val="24"/>
          <w:szCs w:val="24"/>
        </w:rPr>
        <w:drawing>
          <wp:inline distT="0" distB="0" distL="0" distR="0">
            <wp:extent cx="171450" cy="161925"/>
            <wp:effectExtent l="0" t="0" r="0" b="0"/>
            <wp:docPr id="52" name="image23.png" descr="Image utilisateur"/>
            <wp:cNvGraphicFramePr/>
            <a:graphic xmlns:a="http://schemas.openxmlformats.org/drawingml/2006/main">
              <a:graphicData uri="http://schemas.openxmlformats.org/drawingml/2006/picture">
                <pic:pic xmlns:pic="http://schemas.openxmlformats.org/drawingml/2006/picture">
                  <pic:nvPicPr>
                    <pic:cNvPr id="0" name="image23.png" descr="Image utilisateur"/>
                    <pic:cNvPicPr preferRelativeResize="0"/>
                  </pic:nvPicPr>
                  <pic:blipFill>
                    <a:blip r:embed="rId47"/>
                    <a:srcRect/>
                    <a:stretch>
                      <a:fillRect/>
                    </a:stretch>
                  </pic:blipFill>
                  <pic:spPr>
                    <a:xfrm>
                      <a:off x="0" y="0"/>
                      <a:ext cx="171450" cy="161925"/>
                    </a:xfrm>
                    <a:prstGeom prst="rect">
                      <a:avLst/>
                    </a:prstGeom>
                    <a:ln/>
                  </pic:spPr>
                </pic:pic>
              </a:graphicData>
            </a:graphic>
          </wp:inline>
        </w:drawing>
      </w:r>
      <w:r>
        <w:rPr>
          <w:rFonts w:ascii="Arial" w:eastAsia="Arial" w:hAnsi="Arial" w:cs="Arial"/>
          <w:color w:val="000000"/>
          <w:sz w:val="24"/>
          <w:szCs w:val="24"/>
        </w:rPr>
        <w:t xml:space="preserve">dans la barre des options </w:t>
      </w:r>
      <w:r>
        <w:rPr>
          <w:rFonts w:ascii="Arial" w:eastAsia="Arial" w:hAnsi="Arial" w:cs="Arial"/>
          <w:color w:val="000000"/>
          <w:sz w:val="24"/>
          <w:szCs w:val="24"/>
        </w:rPr>
        <w:t>permettant d'activer la transformation.</w:t>
      </w:r>
    </w:p>
    <w:p w:rsidR="006D7E1D" w:rsidRDefault="006D7E1D">
      <w:pPr>
        <w:shd w:val="clear" w:color="auto" w:fill="FFFFFF"/>
        <w:spacing w:after="0" w:line="240" w:lineRule="auto"/>
        <w:rPr>
          <w:rFonts w:ascii="Arial" w:eastAsia="Arial" w:hAnsi="Arial" w:cs="Arial"/>
          <w:sz w:val="24"/>
          <w:szCs w:val="24"/>
        </w:rPr>
      </w:pPr>
    </w:p>
    <w:p w:rsidR="006D7E1D" w:rsidRDefault="006D7E1D">
      <w:pPr>
        <w:shd w:val="clear" w:color="auto" w:fill="FFFFFF"/>
        <w:spacing w:before="150" w:after="150" w:line="240" w:lineRule="auto"/>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Travailler la chromie</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L'exposition avec les niveaux de couleur</w:t>
      </w: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sz w:val="24"/>
          <w:szCs w:val="24"/>
          <w:highlight w:val="white"/>
        </w:rPr>
        <w:t>En photographie, on utilise un terme pour définir l'action d'un rayonnement lumineux sur une pellicule photographique : il s'agit de l'</w:t>
      </w:r>
      <w:r>
        <w:rPr>
          <w:rFonts w:ascii="Arial" w:eastAsia="Arial" w:hAnsi="Arial" w:cs="Arial"/>
          <w:b/>
          <w:sz w:val="24"/>
          <w:szCs w:val="24"/>
          <w:highlight w:val="white"/>
        </w:rPr>
        <w:t>exposition</w:t>
      </w:r>
      <w:r>
        <w:rPr>
          <w:rFonts w:ascii="Arial" w:eastAsia="Arial" w:hAnsi="Arial" w:cs="Arial"/>
          <w:sz w:val="24"/>
          <w:szCs w:val="24"/>
          <w:highlight w:val="white"/>
        </w:rPr>
        <w:t>. Ainsi, quand une photo est trop claire, disons plutôt trop lumineuse, on parle de surexposition, on dira alor</w:t>
      </w:r>
      <w:r>
        <w:rPr>
          <w:rFonts w:ascii="Arial" w:eastAsia="Arial" w:hAnsi="Arial" w:cs="Arial"/>
          <w:sz w:val="24"/>
          <w:szCs w:val="24"/>
          <w:highlight w:val="white"/>
        </w:rPr>
        <w:t>s que la photo est </w:t>
      </w:r>
      <w:r>
        <w:rPr>
          <w:rFonts w:ascii="Arial" w:eastAsia="Arial" w:hAnsi="Arial" w:cs="Arial"/>
          <w:b/>
          <w:sz w:val="24"/>
          <w:szCs w:val="24"/>
          <w:highlight w:val="white"/>
        </w:rPr>
        <w:t>surexposée</w:t>
      </w:r>
      <w:r>
        <w:rPr>
          <w:rFonts w:ascii="Arial" w:eastAsia="Arial" w:hAnsi="Arial" w:cs="Arial"/>
          <w:sz w:val="24"/>
          <w:szCs w:val="24"/>
          <w:highlight w:val="white"/>
        </w:rPr>
        <w:t>. On peut aussi très bien dire qu'une photo est </w:t>
      </w:r>
      <w:r>
        <w:rPr>
          <w:rFonts w:ascii="Arial" w:eastAsia="Arial" w:hAnsi="Arial" w:cs="Arial"/>
          <w:b/>
          <w:sz w:val="24"/>
          <w:szCs w:val="24"/>
          <w:highlight w:val="white"/>
        </w:rPr>
        <w:t>sous-exposée</w:t>
      </w:r>
      <w:r>
        <w:rPr>
          <w:rFonts w:ascii="Arial" w:eastAsia="Arial" w:hAnsi="Arial" w:cs="Arial"/>
          <w:sz w:val="24"/>
          <w:szCs w:val="24"/>
          <w:highlight w:val="white"/>
        </w:rPr>
        <w:t>, cela serait alors dû à un manque de lumière.</w:t>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Niveaux de couleur</w:t>
      </w: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sz w:val="24"/>
          <w:szCs w:val="24"/>
          <w:highlight w:val="white"/>
        </w:rPr>
        <w:t>La première fonctionnalité qu’on va découvrir consiste à régler les </w:t>
      </w:r>
      <w:r>
        <w:rPr>
          <w:i/>
          <w:sz w:val="24"/>
          <w:szCs w:val="24"/>
        </w:rPr>
        <w:t>niveaux de couleur</w:t>
      </w:r>
      <w:r>
        <w:rPr>
          <w:rFonts w:ascii="Arial" w:eastAsia="Arial" w:hAnsi="Arial" w:cs="Arial"/>
          <w:sz w:val="24"/>
          <w:szCs w:val="24"/>
          <w:highlight w:val="white"/>
        </w:rPr>
        <w:t> d'une image.</w:t>
      </w: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sz w:val="24"/>
          <w:szCs w:val="24"/>
          <w:highlight w:val="white"/>
        </w:rPr>
        <w:t>I</w:t>
      </w:r>
      <w:r>
        <w:rPr>
          <w:rFonts w:ascii="Arial" w:eastAsia="Arial" w:hAnsi="Arial" w:cs="Arial"/>
          <w:sz w:val="24"/>
          <w:szCs w:val="24"/>
          <w:highlight w:val="white"/>
        </w:rPr>
        <w:t>l faut alors ouvrir la fenêtre correspondant aux niveaux de couleur, via le menu </w:t>
      </w:r>
      <w:r>
        <w:rPr>
          <w:rFonts w:ascii="Arial" w:eastAsia="Arial" w:hAnsi="Arial" w:cs="Arial"/>
          <w:b/>
          <w:sz w:val="24"/>
          <w:szCs w:val="24"/>
          <w:highlight w:val="white"/>
        </w:rPr>
        <w:t>Image</w:t>
      </w:r>
      <w:r>
        <w:rPr>
          <w:rFonts w:ascii="Arial" w:eastAsia="Arial" w:hAnsi="Arial" w:cs="Arial"/>
          <w:sz w:val="24"/>
          <w:szCs w:val="24"/>
          <w:highlight w:val="white"/>
        </w:rPr>
        <w:t> &gt; </w:t>
      </w:r>
      <w:r>
        <w:rPr>
          <w:rFonts w:ascii="Arial" w:eastAsia="Arial" w:hAnsi="Arial" w:cs="Arial"/>
          <w:b/>
          <w:sz w:val="24"/>
          <w:szCs w:val="24"/>
          <w:highlight w:val="white"/>
        </w:rPr>
        <w:t>Réglages</w:t>
      </w:r>
      <w:r>
        <w:rPr>
          <w:rFonts w:ascii="Arial" w:eastAsia="Arial" w:hAnsi="Arial" w:cs="Arial"/>
          <w:sz w:val="24"/>
          <w:szCs w:val="24"/>
          <w:highlight w:val="white"/>
        </w:rPr>
        <w:t> &gt; </w:t>
      </w:r>
      <w:r>
        <w:rPr>
          <w:rFonts w:ascii="Arial" w:eastAsia="Arial" w:hAnsi="Arial" w:cs="Arial"/>
          <w:b/>
          <w:sz w:val="24"/>
          <w:szCs w:val="24"/>
          <w:highlight w:val="white"/>
        </w:rPr>
        <w:t>Niveaux</w:t>
      </w:r>
      <w:r>
        <w:rPr>
          <w:rFonts w:ascii="Arial" w:eastAsia="Arial" w:hAnsi="Arial" w:cs="Arial"/>
          <w:sz w:val="24"/>
          <w:szCs w:val="24"/>
          <w:highlight w:val="white"/>
        </w:rPr>
        <w:t>.</w:t>
      </w: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sz w:val="24"/>
          <w:szCs w:val="24"/>
          <w:highlight w:val="white"/>
        </w:rPr>
        <w:t>Pour différencier une surexposition d'une sous-exposition sans même comparer deux images l'une avec l'autre, on peut tout simplement jeter un œil s</w:t>
      </w:r>
      <w:r>
        <w:rPr>
          <w:rFonts w:ascii="Arial" w:eastAsia="Arial" w:hAnsi="Arial" w:cs="Arial"/>
          <w:sz w:val="24"/>
          <w:szCs w:val="24"/>
          <w:highlight w:val="white"/>
        </w:rPr>
        <w:t>ur l'histogramme de chacune d'elle.</w:t>
      </w:r>
    </w:p>
    <w:p w:rsidR="006D7E1D" w:rsidRDefault="003002BF">
      <w:pPr>
        <w:shd w:val="clear" w:color="auto" w:fill="FFFFFF"/>
        <w:spacing w:before="150" w:after="150" w:line="240" w:lineRule="auto"/>
        <w:jc w:val="center"/>
        <w:rPr>
          <w:rFonts w:ascii="Arial" w:eastAsia="Arial" w:hAnsi="Arial" w:cs="Arial"/>
          <w:sz w:val="32"/>
          <w:szCs w:val="32"/>
          <w:highlight w:val="white"/>
        </w:rPr>
      </w:pPr>
      <w:r>
        <w:rPr>
          <w:rFonts w:ascii="Arial" w:eastAsia="Arial" w:hAnsi="Arial" w:cs="Arial"/>
          <w:noProof/>
          <w:sz w:val="32"/>
          <w:szCs w:val="32"/>
          <w:highlight w:val="white"/>
        </w:rPr>
        <w:drawing>
          <wp:inline distT="0" distB="0" distL="0" distR="0">
            <wp:extent cx="2208035" cy="1616139"/>
            <wp:effectExtent l="0" t="0" r="0" b="0"/>
            <wp:docPr id="53" name="image24.png" descr="266454.png"/>
            <wp:cNvGraphicFramePr/>
            <a:graphic xmlns:a="http://schemas.openxmlformats.org/drawingml/2006/main">
              <a:graphicData uri="http://schemas.openxmlformats.org/drawingml/2006/picture">
                <pic:pic xmlns:pic="http://schemas.openxmlformats.org/drawingml/2006/picture">
                  <pic:nvPicPr>
                    <pic:cNvPr id="0" name="image24.png" descr="266454.png"/>
                    <pic:cNvPicPr preferRelativeResize="0"/>
                  </pic:nvPicPr>
                  <pic:blipFill>
                    <a:blip r:embed="rId48"/>
                    <a:srcRect/>
                    <a:stretch>
                      <a:fillRect/>
                    </a:stretch>
                  </pic:blipFill>
                  <pic:spPr>
                    <a:xfrm>
                      <a:off x="0" y="0"/>
                      <a:ext cx="2208035" cy="1616139"/>
                    </a:xfrm>
                    <a:prstGeom prst="rect">
                      <a:avLst/>
                    </a:prstGeom>
                    <a:ln/>
                  </pic:spPr>
                </pic:pic>
              </a:graphicData>
            </a:graphic>
          </wp:inline>
        </w:drawing>
      </w:r>
    </w:p>
    <w:p w:rsidR="006D7E1D" w:rsidRDefault="003002BF">
      <w:pPr>
        <w:numPr>
          <w:ilvl w:val="0"/>
          <w:numId w:val="8"/>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lastRenderedPageBreak/>
        <w:t>Le cercle noir encadre la petite flèche remplie elle-même de noir. En déplaçant cette flèche vers la droite, on règle l'intensité des sombres présents sur l'image. En d'autres termes, ce réglage permet de corriger les couleurs se rapprochant du noir sur l'</w:t>
      </w:r>
      <w:r>
        <w:rPr>
          <w:rFonts w:ascii="Arial" w:eastAsia="Arial" w:hAnsi="Arial" w:cs="Arial"/>
          <w:color w:val="000000"/>
          <w:sz w:val="24"/>
          <w:szCs w:val="24"/>
        </w:rPr>
        <w:t>image.</w:t>
      </w:r>
    </w:p>
    <w:p w:rsidR="006D7E1D" w:rsidRDefault="003002BF">
      <w:pPr>
        <w:numPr>
          <w:ilvl w:val="0"/>
          <w:numId w:val="8"/>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La flèche blanche située quant à elle à droite et qui est justement entourée par le cercle blanc permet d'augmenter le niveau de luminosité des fortes lumières visibles à l'image.</w:t>
      </w:r>
    </w:p>
    <w:p w:rsidR="006D7E1D" w:rsidRDefault="003002BF">
      <w:pPr>
        <w:numPr>
          <w:ilvl w:val="0"/>
          <w:numId w:val="8"/>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Enfin, le cercle gris encadre la petite flèche remplie elle-même de g</w:t>
      </w:r>
      <w:r>
        <w:rPr>
          <w:rFonts w:ascii="Arial" w:eastAsia="Arial" w:hAnsi="Arial" w:cs="Arial"/>
          <w:color w:val="000000"/>
          <w:sz w:val="24"/>
          <w:szCs w:val="24"/>
        </w:rPr>
        <w:t>ris. On peut cette fois-ci faire varier la flèche de gauche à droite.</w:t>
      </w:r>
    </w:p>
    <w:p w:rsidR="006D7E1D" w:rsidRDefault="003002BF">
      <w:pPr>
        <w:pBdr>
          <w:top w:val="nil"/>
          <w:left w:val="nil"/>
          <w:bottom w:val="nil"/>
          <w:right w:val="nil"/>
          <w:between w:val="nil"/>
        </w:pBdr>
        <w:shd w:val="clear" w:color="auto" w:fill="FFFFFF"/>
        <w:spacing w:after="45" w:line="240" w:lineRule="auto"/>
        <w:ind w:left="720"/>
        <w:rPr>
          <w:rFonts w:ascii="Arial" w:eastAsia="Arial" w:hAnsi="Arial" w:cs="Arial"/>
          <w:color w:val="000000"/>
          <w:sz w:val="24"/>
          <w:szCs w:val="24"/>
        </w:rPr>
      </w:pPr>
      <w:r>
        <w:rPr>
          <w:rFonts w:ascii="Arial" w:eastAsia="Arial" w:hAnsi="Arial" w:cs="Arial"/>
          <w:color w:val="000000"/>
          <w:sz w:val="24"/>
          <w:szCs w:val="24"/>
        </w:rPr>
        <w:t>- Déplacer le curseur vers la gauche permet de réduire à la fois l'intensité et le contraste de l'image.</w:t>
      </w:r>
      <w:r>
        <w:rPr>
          <w:rFonts w:ascii="Arial" w:eastAsia="Arial" w:hAnsi="Arial" w:cs="Arial"/>
          <w:color w:val="000000"/>
          <w:sz w:val="24"/>
          <w:szCs w:val="24"/>
        </w:rPr>
        <w:br/>
        <w:t>- Déplacer le curseur vers la droite permet d'augmenter l'intensité et le contras</w:t>
      </w:r>
      <w:r>
        <w:rPr>
          <w:rFonts w:ascii="Arial" w:eastAsia="Arial" w:hAnsi="Arial" w:cs="Arial"/>
          <w:color w:val="000000"/>
          <w:sz w:val="24"/>
          <w:szCs w:val="24"/>
        </w:rPr>
        <w:t>te de l'image.</w:t>
      </w:r>
    </w:p>
    <w:p w:rsidR="006D7E1D" w:rsidRDefault="006D7E1D">
      <w:pPr>
        <w:shd w:val="clear" w:color="auto" w:fill="FFFFFF"/>
        <w:spacing w:before="150" w:after="150" w:line="240" w:lineRule="auto"/>
        <w:rPr>
          <w:rFonts w:ascii="Arial" w:eastAsia="Arial" w:hAnsi="Arial" w:cs="Arial"/>
          <w:sz w:val="32"/>
          <w:szCs w:val="32"/>
          <w:highlight w:val="white"/>
        </w:rPr>
      </w:pPr>
    </w:p>
    <w:p w:rsidR="006D7E1D" w:rsidRDefault="006D7E1D">
      <w:pPr>
        <w:shd w:val="clear" w:color="auto" w:fill="FFFFFF"/>
        <w:spacing w:before="150" w:after="150" w:line="240" w:lineRule="auto"/>
        <w:rPr>
          <w:rFonts w:ascii="Arial" w:eastAsia="Arial" w:hAnsi="Arial" w:cs="Arial"/>
          <w:b/>
          <w:sz w:val="36"/>
          <w:szCs w:val="36"/>
        </w:rPr>
      </w:pPr>
    </w:p>
    <w:p w:rsidR="006D7E1D" w:rsidRDefault="006D7E1D">
      <w:pPr>
        <w:shd w:val="clear" w:color="auto" w:fill="FFFFFF"/>
        <w:spacing w:before="150" w:after="150" w:line="240" w:lineRule="auto"/>
        <w:rPr>
          <w:rFonts w:ascii="Arial" w:eastAsia="Arial" w:hAnsi="Arial" w:cs="Arial"/>
          <w:sz w:val="24"/>
          <w:szCs w:val="24"/>
          <w:highlight w:val="white"/>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Réglage de la colorimétrie</w:t>
      </w:r>
    </w:p>
    <w:p w:rsidR="006D7E1D" w:rsidRDefault="006D7E1D">
      <w:pPr>
        <w:shd w:val="clear" w:color="auto" w:fill="FFFFFF"/>
        <w:spacing w:before="150" w:after="150" w:line="240" w:lineRule="auto"/>
        <w:jc w:val="center"/>
        <w:rPr>
          <w:rFonts w:ascii="Arial" w:eastAsia="Arial" w:hAnsi="Arial" w:cs="Arial"/>
          <w:b/>
          <w:sz w:val="40"/>
          <w:szCs w:val="40"/>
        </w:rPr>
      </w:pP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sz w:val="24"/>
          <w:szCs w:val="24"/>
          <w:highlight w:val="white"/>
        </w:rPr>
        <w:t>Il est encore question dans ce chapitre de travailler la chromie d'une image, simplement, nous nous concentrerons sur </w:t>
      </w:r>
      <w:r>
        <w:rPr>
          <w:rFonts w:ascii="Arial" w:eastAsia="Arial" w:hAnsi="Arial" w:cs="Arial"/>
          <w:b/>
          <w:sz w:val="24"/>
          <w:szCs w:val="24"/>
          <w:highlight w:val="white"/>
        </w:rPr>
        <w:t>ses couleurs</w:t>
      </w:r>
      <w:r>
        <w:rPr>
          <w:rFonts w:ascii="Arial" w:eastAsia="Arial" w:hAnsi="Arial" w:cs="Arial"/>
          <w:sz w:val="24"/>
          <w:szCs w:val="24"/>
          <w:highlight w:val="white"/>
        </w:rPr>
        <w:t xml:space="preserve"> au lieu de </w:t>
      </w:r>
      <w:r>
        <w:rPr>
          <w:rFonts w:ascii="Arial" w:eastAsia="Arial" w:hAnsi="Arial" w:cs="Arial"/>
          <w:b/>
          <w:sz w:val="24"/>
          <w:szCs w:val="24"/>
          <w:highlight w:val="white"/>
        </w:rPr>
        <w:t>ces lumières</w:t>
      </w:r>
      <w:r>
        <w:rPr>
          <w:rFonts w:ascii="Arial" w:eastAsia="Arial" w:hAnsi="Arial" w:cs="Arial"/>
          <w:sz w:val="24"/>
          <w:szCs w:val="24"/>
          <w:highlight w:val="white"/>
        </w:rPr>
        <w:t>.</w:t>
      </w:r>
    </w:p>
    <w:p w:rsidR="006D7E1D" w:rsidRDefault="003002BF">
      <w:pPr>
        <w:pStyle w:val="Titre3"/>
        <w:pBdr>
          <w:bottom w:val="single" w:sz="6" w:space="0" w:color="D2D2D2"/>
        </w:pBdr>
        <w:shd w:val="clear" w:color="auto" w:fill="FFFFFF"/>
        <w:spacing w:before="0" w:after="150"/>
        <w:rPr>
          <w:rFonts w:ascii="Arial" w:eastAsia="Arial" w:hAnsi="Arial" w:cs="Arial"/>
          <w:color w:val="000000"/>
          <w:sz w:val="27"/>
          <w:szCs w:val="27"/>
        </w:rPr>
      </w:pPr>
      <w:r>
        <w:rPr>
          <w:rFonts w:ascii="Arial" w:eastAsia="Arial" w:hAnsi="Arial" w:cs="Arial"/>
          <w:sz w:val="24"/>
          <w:szCs w:val="24"/>
          <w:highlight w:val="white"/>
        </w:rPr>
        <w:t xml:space="preserve"> </w:t>
      </w:r>
      <w:r>
        <w:rPr>
          <w:rFonts w:ascii="Arial" w:eastAsia="Arial" w:hAnsi="Arial" w:cs="Arial"/>
          <w:color w:val="000000"/>
          <w:sz w:val="27"/>
          <w:szCs w:val="27"/>
        </w:rPr>
        <w:t>Modifier, raviver et éclaircir les couleurs d'une image</w:t>
      </w: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sz w:val="24"/>
          <w:szCs w:val="24"/>
          <w:highlight w:val="white"/>
        </w:rPr>
        <w:t>C'est certainement le réglage le moins complexe de tous les réglages permettant de changer la couleur d'une image. Il est à la fois très simple d'utilisation et très puissant, c'est fait d'ailleurs pa</w:t>
      </w:r>
      <w:r>
        <w:rPr>
          <w:rFonts w:ascii="Arial" w:eastAsia="Arial" w:hAnsi="Arial" w:cs="Arial"/>
          <w:sz w:val="24"/>
          <w:szCs w:val="24"/>
          <w:highlight w:val="white"/>
        </w:rPr>
        <w:t>rtie de ceux parmi lesquels on a le plus souvent recours quand on travaille sur des projets de retouche.</w:t>
      </w: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sz w:val="24"/>
          <w:szCs w:val="24"/>
          <w:highlight w:val="white"/>
        </w:rPr>
        <w:t>On peut  effectuer ce réglage directement sur le calque sélectionné en passant par le menu </w:t>
      </w:r>
      <w:r>
        <w:rPr>
          <w:rFonts w:ascii="Arial" w:eastAsia="Arial" w:hAnsi="Arial" w:cs="Arial"/>
          <w:b/>
          <w:sz w:val="24"/>
          <w:szCs w:val="24"/>
          <w:highlight w:val="white"/>
        </w:rPr>
        <w:t>Image</w:t>
      </w:r>
      <w:r>
        <w:rPr>
          <w:rFonts w:ascii="Arial" w:eastAsia="Arial" w:hAnsi="Arial" w:cs="Arial"/>
          <w:sz w:val="24"/>
          <w:szCs w:val="24"/>
          <w:highlight w:val="white"/>
        </w:rPr>
        <w:t> &gt; </w:t>
      </w:r>
      <w:r>
        <w:rPr>
          <w:rFonts w:ascii="Arial" w:eastAsia="Arial" w:hAnsi="Arial" w:cs="Arial"/>
          <w:b/>
          <w:sz w:val="24"/>
          <w:szCs w:val="24"/>
          <w:highlight w:val="white"/>
        </w:rPr>
        <w:t>Réglages</w:t>
      </w:r>
      <w:r>
        <w:rPr>
          <w:rFonts w:ascii="Arial" w:eastAsia="Arial" w:hAnsi="Arial" w:cs="Arial"/>
          <w:sz w:val="24"/>
          <w:szCs w:val="24"/>
          <w:highlight w:val="white"/>
        </w:rPr>
        <w:t> &gt; </w:t>
      </w:r>
      <w:r>
        <w:rPr>
          <w:rFonts w:ascii="Arial" w:eastAsia="Arial" w:hAnsi="Arial" w:cs="Arial"/>
          <w:b/>
          <w:sz w:val="24"/>
          <w:szCs w:val="24"/>
          <w:highlight w:val="white"/>
        </w:rPr>
        <w:t>Teinte/Saturation</w:t>
      </w:r>
      <w:r>
        <w:rPr>
          <w:rFonts w:ascii="Arial" w:eastAsia="Arial" w:hAnsi="Arial" w:cs="Arial"/>
          <w:sz w:val="24"/>
          <w:szCs w:val="24"/>
          <w:highlight w:val="white"/>
        </w:rPr>
        <w:t>.</w:t>
      </w:r>
    </w:p>
    <w:p w:rsidR="006D7E1D" w:rsidRDefault="003002BF">
      <w:pPr>
        <w:pBdr>
          <w:top w:val="nil"/>
          <w:left w:val="nil"/>
          <w:bottom w:val="nil"/>
          <w:right w:val="nil"/>
          <w:between w:val="nil"/>
        </w:pBdr>
        <w:shd w:val="clear" w:color="auto" w:fill="FFFFFF"/>
        <w:spacing w:after="225" w:line="240" w:lineRule="auto"/>
        <w:rPr>
          <w:rFonts w:ascii="Arial" w:eastAsia="Arial" w:hAnsi="Arial" w:cs="Arial"/>
          <w:color w:val="000000"/>
          <w:sz w:val="24"/>
          <w:szCs w:val="24"/>
        </w:rPr>
      </w:pPr>
      <w:r>
        <w:rPr>
          <w:rFonts w:ascii="Arial" w:eastAsia="Arial" w:hAnsi="Arial" w:cs="Arial"/>
          <w:color w:val="000000"/>
          <w:sz w:val="24"/>
          <w:szCs w:val="24"/>
        </w:rPr>
        <w:t>On trouve trois réglag</w:t>
      </w:r>
      <w:r>
        <w:rPr>
          <w:rFonts w:ascii="Arial" w:eastAsia="Arial" w:hAnsi="Arial" w:cs="Arial"/>
          <w:color w:val="000000"/>
          <w:sz w:val="24"/>
          <w:szCs w:val="24"/>
        </w:rPr>
        <w:t>es :</w:t>
      </w:r>
    </w:p>
    <w:p w:rsidR="006D7E1D" w:rsidRDefault="003002BF">
      <w:pPr>
        <w:numPr>
          <w:ilvl w:val="0"/>
          <w:numId w:val="9"/>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Teinte</w:t>
      </w:r>
      <w:r>
        <w:rPr>
          <w:rFonts w:ascii="Arial" w:eastAsia="Arial" w:hAnsi="Arial" w:cs="Arial"/>
          <w:color w:val="000000"/>
          <w:sz w:val="24"/>
          <w:szCs w:val="24"/>
        </w:rPr>
        <w:t> : régler la teinte consiste à modifier la couleur de l'élément sélectionné. On peut alors passer du bleu au rouge, en passant par du jaune ou du vert...</w:t>
      </w:r>
    </w:p>
    <w:p w:rsidR="006D7E1D" w:rsidRDefault="003002BF">
      <w:pPr>
        <w:numPr>
          <w:ilvl w:val="0"/>
          <w:numId w:val="9"/>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Saturation</w:t>
      </w:r>
      <w:r>
        <w:rPr>
          <w:rFonts w:ascii="Arial" w:eastAsia="Arial" w:hAnsi="Arial" w:cs="Arial"/>
          <w:color w:val="000000"/>
          <w:sz w:val="24"/>
          <w:szCs w:val="24"/>
        </w:rPr>
        <w:t> : régler la saturation consiste à modifier la vivacité de la couleur : soit plus</w:t>
      </w:r>
      <w:r>
        <w:rPr>
          <w:rFonts w:ascii="Arial" w:eastAsia="Arial" w:hAnsi="Arial" w:cs="Arial"/>
          <w:color w:val="000000"/>
          <w:sz w:val="24"/>
          <w:szCs w:val="24"/>
        </w:rPr>
        <w:t xml:space="preserve"> vive, soit plus terne, jusqu'à même lui retirer toute saturation visible et la transformer en noir et blanc.</w:t>
      </w:r>
    </w:p>
    <w:p w:rsidR="006D7E1D" w:rsidRDefault="003002BF">
      <w:pPr>
        <w:numPr>
          <w:ilvl w:val="0"/>
          <w:numId w:val="9"/>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Luminosité </w:t>
      </w:r>
      <w:r>
        <w:rPr>
          <w:rFonts w:ascii="Times New Roman" w:eastAsia="Times New Roman" w:hAnsi="Times New Roman" w:cs="Times New Roman"/>
          <w:color w:val="000000"/>
          <w:sz w:val="24"/>
          <w:szCs w:val="24"/>
        </w:rPr>
        <w:t>:</w:t>
      </w:r>
      <w:r>
        <w:rPr>
          <w:rFonts w:ascii="Arial" w:eastAsia="Arial" w:hAnsi="Arial" w:cs="Arial"/>
          <w:color w:val="000000"/>
          <w:sz w:val="24"/>
          <w:szCs w:val="24"/>
        </w:rPr>
        <w:t xml:space="preserve"> </w:t>
      </w:r>
      <w:r>
        <w:rPr>
          <w:rFonts w:ascii="Arial" w:eastAsia="Arial" w:hAnsi="Arial" w:cs="Arial"/>
          <w:color w:val="000000"/>
          <w:sz w:val="24"/>
          <w:szCs w:val="24"/>
          <w:highlight w:val="white"/>
        </w:rPr>
        <w:t>Ce paramètre permet d'augmenter ou de diminuer la luminosité d'une image. On a l'habitude de beaucoup utiliser la luminosité pour faire ressortir un élément précis d'une image qui est de couleur blanche. Cela ne sert pas qu'à cela, mais c'est du moins l'un</w:t>
      </w:r>
      <w:r>
        <w:rPr>
          <w:rFonts w:ascii="Arial" w:eastAsia="Arial" w:hAnsi="Arial" w:cs="Arial"/>
          <w:color w:val="000000"/>
          <w:sz w:val="24"/>
          <w:szCs w:val="24"/>
          <w:highlight w:val="white"/>
        </w:rPr>
        <w:t>e des possibilités que nous offre cette fonctionnalité.</w:t>
      </w: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Les outils de réglages</w:t>
      </w: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La densité des couleurs</w:t>
      </w: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sz w:val="24"/>
          <w:szCs w:val="24"/>
          <w:highlight w:val="white"/>
        </w:rPr>
        <w:t>En réalité, corriger la densité d'une image consiste tout simplement à retravailler les tons de couleur de cette image. On peut alors par exemple avoir pour objectif de </w:t>
      </w:r>
      <w:r>
        <w:rPr>
          <w:rFonts w:ascii="Arial" w:eastAsia="Arial" w:hAnsi="Arial" w:cs="Arial"/>
          <w:b/>
          <w:sz w:val="24"/>
          <w:szCs w:val="24"/>
          <w:highlight w:val="white"/>
        </w:rPr>
        <w:t>fortifier ses contrastes</w:t>
      </w:r>
      <w:r>
        <w:rPr>
          <w:rFonts w:ascii="Arial" w:eastAsia="Arial" w:hAnsi="Arial" w:cs="Arial"/>
          <w:sz w:val="24"/>
          <w:szCs w:val="24"/>
          <w:highlight w:val="white"/>
        </w:rPr>
        <w:t>, on va donc renforcer ou atténuer les trois tons de couleur: t</w:t>
      </w:r>
      <w:r>
        <w:rPr>
          <w:rFonts w:ascii="Arial" w:eastAsia="Arial" w:hAnsi="Arial" w:cs="Arial"/>
          <w:sz w:val="24"/>
          <w:szCs w:val="24"/>
          <w:highlight w:val="white"/>
        </w:rPr>
        <w:t>ons clairs, tons moyens et tons foncés.</w:t>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sz w:val="24"/>
          <w:szCs w:val="24"/>
        </w:rPr>
        <w:t xml:space="preserve">Atténuer la densité : Outil </w:t>
      </w:r>
      <w:r>
        <w:rPr>
          <w:rFonts w:ascii="Arial" w:eastAsia="Arial" w:hAnsi="Arial" w:cs="Arial"/>
          <w:b/>
          <w:highlight w:val="white"/>
        </w:rPr>
        <w:t>Densité -</w:t>
      </w:r>
      <w:r>
        <w:rPr>
          <w:rFonts w:ascii="Arial" w:eastAsia="Arial" w:hAnsi="Arial" w:cs="Arial"/>
          <w:highlight w:val="white"/>
        </w:rPr>
        <w:t>. (Le raccourci clavier est la touche </w:t>
      </w:r>
      <w:r>
        <w:rPr>
          <w:rFonts w:ascii="Courier New" w:eastAsia="Courier New" w:hAnsi="Courier New" w:cs="Courier New"/>
          <w:sz w:val="24"/>
          <w:szCs w:val="24"/>
          <w:shd w:val="clear" w:color="auto" w:fill="F0F0F0"/>
        </w:rPr>
        <w:t>O</w:t>
      </w:r>
      <w:r>
        <w:rPr>
          <w:rFonts w:ascii="Arial" w:eastAsia="Arial" w:hAnsi="Arial" w:cs="Arial"/>
          <w:highlight w:val="white"/>
        </w:rPr>
        <w:t>)</w:t>
      </w:r>
    </w:p>
    <w:p w:rsidR="006D7E1D" w:rsidRDefault="003002BF">
      <w:pPr>
        <w:shd w:val="clear" w:color="auto" w:fill="FFFFFF"/>
        <w:spacing w:after="150" w:line="240" w:lineRule="auto"/>
        <w:rPr>
          <w:rFonts w:ascii="Arial" w:eastAsia="Arial" w:hAnsi="Arial" w:cs="Arial"/>
          <w:highlight w:val="white"/>
        </w:rPr>
      </w:pPr>
      <w:r>
        <w:rPr>
          <w:rFonts w:ascii="Arial" w:eastAsia="Arial" w:hAnsi="Arial" w:cs="Arial"/>
          <w:sz w:val="24"/>
          <w:szCs w:val="24"/>
        </w:rPr>
        <w:t xml:space="preserve">Augmenter la densité : Outil </w:t>
      </w:r>
      <w:r>
        <w:rPr>
          <w:rFonts w:ascii="Arial" w:eastAsia="Arial" w:hAnsi="Arial" w:cs="Arial"/>
          <w:b/>
          <w:highlight w:val="white"/>
        </w:rPr>
        <w:t>Densité +</w:t>
      </w:r>
      <w:r>
        <w:rPr>
          <w:rFonts w:ascii="Arial" w:eastAsia="Arial" w:hAnsi="Arial" w:cs="Arial"/>
          <w:highlight w:val="white"/>
        </w:rPr>
        <w:t xml:space="preserve">. </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Modifier la saturation</w:t>
      </w:r>
    </w:p>
    <w:p w:rsidR="006D7E1D" w:rsidRDefault="003002BF">
      <w:pPr>
        <w:shd w:val="clear" w:color="auto" w:fill="FFFFFF"/>
        <w:spacing w:after="150" w:line="240" w:lineRule="auto"/>
        <w:rPr>
          <w:rFonts w:ascii="Arial" w:eastAsia="Arial" w:hAnsi="Arial" w:cs="Arial"/>
          <w:b/>
          <w:sz w:val="24"/>
          <w:szCs w:val="24"/>
          <w:highlight w:val="white"/>
        </w:rPr>
      </w:pPr>
      <w:r>
        <w:rPr>
          <w:rFonts w:ascii="Arial" w:eastAsia="Arial" w:hAnsi="Arial" w:cs="Arial"/>
          <w:sz w:val="24"/>
          <w:szCs w:val="24"/>
          <w:highlight w:val="white"/>
        </w:rPr>
        <w:t>C’est le cas de l'</w:t>
      </w:r>
      <w:r>
        <w:rPr>
          <w:rFonts w:ascii="Arial" w:eastAsia="Arial" w:hAnsi="Arial" w:cs="Arial"/>
          <w:b/>
          <w:sz w:val="24"/>
          <w:szCs w:val="24"/>
          <w:highlight w:val="white"/>
        </w:rPr>
        <w:t>outil éponge</w:t>
      </w:r>
    </w:p>
    <w:p w:rsidR="006D7E1D" w:rsidRDefault="003002BF">
      <w:pPr>
        <w:shd w:val="clear" w:color="auto" w:fill="FFFFFF"/>
        <w:spacing w:after="150" w:line="240" w:lineRule="auto"/>
        <w:rPr>
          <w:rFonts w:ascii="Arial" w:eastAsia="Arial" w:hAnsi="Arial" w:cs="Arial"/>
          <w:sz w:val="24"/>
          <w:szCs w:val="24"/>
          <w:highlight w:val="white"/>
        </w:rPr>
      </w:pPr>
      <w:r>
        <w:rPr>
          <w:rFonts w:ascii="Arial" w:eastAsia="Arial" w:hAnsi="Arial" w:cs="Arial"/>
          <w:sz w:val="24"/>
          <w:szCs w:val="24"/>
          <w:highlight w:val="white"/>
        </w:rPr>
        <w:t>Le principe d'utilisation de l'outil éponge est clairement le même que celui des outils que nous venons d'étudier. Hormis ses options qui sont différentes, la seule vraie nouveauté, c'est l'effet que produit l'outil sur nos images. Si les outils de densité</w:t>
      </w:r>
      <w:r>
        <w:rPr>
          <w:rFonts w:ascii="Arial" w:eastAsia="Arial" w:hAnsi="Arial" w:cs="Arial"/>
          <w:sz w:val="24"/>
          <w:szCs w:val="24"/>
          <w:highlight w:val="white"/>
        </w:rPr>
        <w:t xml:space="preserve"> permettaient de régler la densité de nos images, l'éponge nous servira quant à elle à régler la saturation des couleurs de nos images.</w:t>
      </w:r>
    </w:p>
    <w:p w:rsidR="006D7E1D" w:rsidRDefault="003002BF">
      <w:pPr>
        <w:shd w:val="clear" w:color="auto" w:fill="FFFFFF"/>
        <w:spacing w:after="150" w:line="240" w:lineRule="auto"/>
        <w:rPr>
          <w:rFonts w:ascii="Arial" w:eastAsia="Arial" w:hAnsi="Arial" w:cs="Arial"/>
          <w:sz w:val="24"/>
          <w:szCs w:val="24"/>
          <w:highlight w:val="white"/>
        </w:rPr>
      </w:pPr>
      <w:r>
        <w:rPr>
          <w:rFonts w:ascii="Arial" w:eastAsia="Arial" w:hAnsi="Arial" w:cs="Arial"/>
          <w:sz w:val="24"/>
          <w:szCs w:val="24"/>
          <w:highlight w:val="white"/>
        </w:rPr>
        <w:t>Le mode présente deux paramètres : </w:t>
      </w:r>
      <w:r>
        <w:rPr>
          <w:rFonts w:ascii="Arial" w:eastAsia="Arial" w:hAnsi="Arial" w:cs="Arial"/>
          <w:b/>
          <w:sz w:val="24"/>
          <w:szCs w:val="24"/>
          <w:highlight w:val="white"/>
        </w:rPr>
        <w:t>Désaturation</w:t>
      </w:r>
      <w:r>
        <w:rPr>
          <w:rFonts w:ascii="Arial" w:eastAsia="Arial" w:hAnsi="Arial" w:cs="Arial"/>
          <w:sz w:val="24"/>
          <w:szCs w:val="24"/>
          <w:highlight w:val="white"/>
        </w:rPr>
        <w:t> et </w:t>
      </w:r>
      <w:r>
        <w:rPr>
          <w:rFonts w:ascii="Arial" w:eastAsia="Arial" w:hAnsi="Arial" w:cs="Arial"/>
          <w:b/>
          <w:sz w:val="24"/>
          <w:szCs w:val="24"/>
          <w:highlight w:val="white"/>
        </w:rPr>
        <w:t>Saturation</w:t>
      </w:r>
      <w:r>
        <w:rPr>
          <w:rFonts w:ascii="Arial" w:eastAsia="Arial" w:hAnsi="Arial" w:cs="Arial"/>
          <w:sz w:val="24"/>
          <w:szCs w:val="24"/>
          <w:highlight w:val="white"/>
        </w:rPr>
        <w:t>. Le premier permet de ternir la couleur, l'autre de la rendre plus vive.</w:t>
      </w:r>
    </w:p>
    <w:p w:rsidR="006D7E1D" w:rsidRDefault="006D7E1D">
      <w:pPr>
        <w:shd w:val="clear" w:color="auto" w:fill="FFFFFF"/>
        <w:spacing w:after="150" w:line="240" w:lineRule="auto"/>
        <w:rPr>
          <w:rFonts w:ascii="Arial" w:eastAsia="Arial" w:hAnsi="Arial" w:cs="Arial"/>
          <w:b/>
          <w:sz w:val="48"/>
          <w:szCs w:val="48"/>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lastRenderedPageBreak/>
        <w:t>Une image floue, une image nette</w:t>
      </w:r>
    </w:p>
    <w:p w:rsidR="006D7E1D" w:rsidRDefault="003002BF">
      <w:pPr>
        <w:shd w:val="clear" w:color="auto" w:fill="FFFFFF"/>
        <w:spacing w:after="150" w:line="240" w:lineRule="auto"/>
        <w:rPr>
          <w:rFonts w:ascii="Arial" w:eastAsia="Arial" w:hAnsi="Arial" w:cs="Arial"/>
          <w:sz w:val="24"/>
          <w:szCs w:val="24"/>
          <w:highlight w:val="white"/>
        </w:rPr>
      </w:pPr>
      <w:r>
        <w:rPr>
          <w:rFonts w:ascii="Arial" w:eastAsia="Arial" w:hAnsi="Arial" w:cs="Arial"/>
          <w:b/>
          <w:sz w:val="24"/>
          <w:szCs w:val="24"/>
        </w:rPr>
        <w:t xml:space="preserve">La goutte d'eau : </w:t>
      </w:r>
      <w:r>
        <w:rPr>
          <w:rFonts w:ascii="Arial" w:eastAsia="Arial" w:hAnsi="Arial" w:cs="Arial"/>
          <w:sz w:val="24"/>
          <w:szCs w:val="24"/>
          <w:highlight w:val="white"/>
        </w:rPr>
        <w:t>Cet outil permet de créer un effet de flou sur une image. D'un point de vue technique, cela revient à dire que les pixels vont se "brouiller", se mélanger entre eux de sorte à ce qu'ils ne soient pas plus nets mais... flous.</w:t>
      </w:r>
    </w:p>
    <w:p w:rsidR="006D7E1D" w:rsidRDefault="003002BF">
      <w:pPr>
        <w:pBdr>
          <w:top w:val="nil"/>
          <w:left w:val="nil"/>
          <w:bottom w:val="nil"/>
          <w:right w:val="nil"/>
          <w:between w:val="nil"/>
        </w:pBdr>
        <w:shd w:val="clear" w:color="auto" w:fill="FFFFFF"/>
        <w:spacing w:after="225" w:line="240" w:lineRule="auto"/>
        <w:rPr>
          <w:rFonts w:ascii="Arial" w:eastAsia="Arial" w:hAnsi="Arial" w:cs="Arial"/>
          <w:color w:val="000000"/>
          <w:sz w:val="24"/>
          <w:szCs w:val="24"/>
        </w:rPr>
      </w:pPr>
      <w:r>
        <w:rPr>
          <w:rFonts w:ascii="Arial" w:eastAsia="Arial" w:hAnsi="Arial" w:cs="Arial"/>
          <w:b/>
          <w:color w:val="000000"/>
          <w:sz w:val="24"/>
          <w:szCs w:val="24"/>
        </w:rPr>
        <w:t xml:space="preserve">La netteté : </w:t>
      </w:r>
      <w:r>
        <w:rPr>
          <w:rFonts w:ascii="Arial" w:eastAsia="Arial" w:hAnsi="Arial" w:cs="Arial"/>
          <w:color w:val="000000"/>
          <w:sz w:val="24"/>
          <w:szCs w:val="24"/>
        </w:rPr>
        <w:t>Il vous faut faire</w:t>
      </w:r>
      <w:r>
        <w:rPr>
          <w:rFonts w:ascii="Arial" w:eastAsia="Arial" w:hAnsi="Arial" w:cs="Arial"/>
          <w:color w:val="000000"/>
          <w:sz w:val="24"/>
          <w:szCs w:val="24"/>
        </w:rPr>
        <w:t xml:space="preserve"> un clic-droit sur l'icône de l'outil goutte d'eau pour le voir apparaitre dans la liste qui va s'afficher. Lui et la goutte d'eau font tous deux partie de la même famille. La différence entre les outils goutte d'eau et netteté est que ce dernier ne floute</w:t>
      </w:r>
      <w:r>
        <w:rPr>
          <w:rFonts w:ascii="Arial" w:eastAsia="Arial" w:hAnsi="Arial" w:cs="Arial"/>
          <w:color w:val="000000"/>
          <w:sz w:val="24"/>
          <w:szCs w:val="24"/>
        </w:rPr>
        <w:t xml:space="preserve"> pas une image mais la rend plus nette, comme le laisse présager son nom.</w:t>
      </w:r>
    </w:p>
    <w:p w:rsidR="006D7E1D" w:rsidRDefault="006D7E1D">
      <w:pPr>
        <w:shd w:val="clear" w:color="auto" w:fill="FFFFFF"/>
        <w:spacing w:after="150" w:line="240" w:lineRule="auto"/>
        <w:rPr>
          <w:rFonts w:ascii="Arial" w:eastAsia="Arial" w:hAnsi="Arial" w:cs="Arial"/>
          <w:b/>
          <w:sz w:val="24"/>
          <w:szCs w:val="24"/>
        </w:rPr>
      </w:pPr>
    </w:p>
    <w:p w:rsidR="006D7E1D" w:rsidRDefault="006D7E1D">
      <w:pPr>
        <w:shd w:val="clear" w:color="auto" w:fill="FFFFFF"/>
        <w:spacing w:after="150" w:line="240" w:lineRule="auto"/>
        <w:rPr>
          <w:rFonts w:ascii="Arial" w:eastAsia="Arial" w:hAnsi="Arial" w:cs="Arial"/>
          <w:b/>
          <w:sz w:val="24"/>
          <w:szCs w:val="24"/>
        </w:rPr>
      </w:pPr>
    </w:p>
    <w:p w:rsidR="006D7E1D" w:rsidRDefault="006D7E1D">
      <w:pPr>
        <w:shd w:val="clear" w:color="auto" w:fill="FFFFFF"/>
        <w:spacing w:after="150" w:line="240" w:lineRule="auto"/>
        <w:rPr>
          <w:rFonts w:ascii="Arial" w:eastAsia="Arial" w:hAnsi="Arial" w:cs="Arial"/>
          <w:b/>
          <w:sz w:val="48"/>
          <w:szCs w:val="48"/>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Outils de réparation</w:t>
      </w: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Le clonage</w:t>
      </w:r>
    </w:p>
    <w:p w:rsidR="006D7E1D" w:rsidRDefault="003002BF">
      <w:pPr>
        <w:shd w:val="clear" w:color="auto" w:fill="FFFFFF"/>
        <w:spacing w:before="150" w:after="150" w:line="240" w:lineRule="auto"/>
        <w:rPr>
          <w:rFonts w:ascii="Arial" w:eastAsia="Arial" w:hAnsi="Arial" w:cs="Arial"/>
          <w:sz w:val="21"/>
          <w:szCs w:val="21"/>
          <w:highlight w:val="white"/>
        </w:rPr>
      </w:pPr>
      <w:r>
        <w:rPr>
          <w:rFonts w:ascii="Arial" w:eastAsia="Arial" w:hAnsi="Arial" w:cs="Arial"/>
          <w:sz w:val="24"/>
          <w:szCs w:val="24"/>
        </w:rPr>
        <w:t>Commençons par sélectionner l'outil, il s'agit de l'outil</w:t>
      </w:r>
      <w:r>
        <w:rPr>
          <w:rFonts w:ascii="Arial" w:eastAsia="Arial" w:hAnsi="Arial" w:cs="Arial"/>
          <w:sz w:val="21"/>
          <w:szCs w:val="21"/>
          <w:highlight w:val="white"/>
        </w:rPr>
        <w:t> </w:t>
      </w:r>
      <w:r>
        <w:rPr>
          <w:rFonts w:ascii="Arial" w:eastAsia="Arial" w:hAnsi="Arial" w:cs="Arial"/>
          <w:b/>
          <w:sz w:val="21"/>
          <w:szCs w:val="21"/>
          <w:highlight w:val="white"/>
        </w:rPr>
        <w:t xml:space="preserve">Pièce  </w:t>
      </w:r>
      <w:r>
        <w:rPr>
          <w:rFonts w:ascii="Arial" w:eastAsia="Arial" w:hAnsi="Arial" w:cs="Arial"/>
          <w:b/>
          <w:noProof/>
          <w:sz w:val="36"/>
          <w:szCs w:val="36"/>
        </w:rPr>
        <w:drawing>
          <wp:inline distT="0" distB="0" distL="0" distR="0">
            <wp:extent cx="228571" cy="228571"/>
            <wp:effectExtent l="0" t="0" r="0" b="0"/>
            <wp:docPr id="54" name="image25.png" descr="294887.png"/>
            <wp:cNvGraphicFramePr/>
            <a:graphic xmlns:a="http://schemas.openxmlformats.org/drawingml/2006/main">
              <a:graphicData uri="http://schemas.openxmlformats.org/drawingml/2006/picture">
                <pic:pic xmlns:pic="http://schemas.openxmlformats.org/drawingml/2006/picture">
                  <pic:nvPicPr>
                    <pic:cNvPr id="0" name="image25.png" descr="294887.png"/>
                    <pic:cNvPicPr preferRelativeResize="0"/>
                  </pic:nvPicPr>
                  <pic:blipFill>
                    <a:blip r:embed="rId49"/>
                    <a:srcRect/>
                    <a:stretch>
                      <a:fillRect/>
                    </a:stretch>
                  </pic:blipFill>
                  <pic:spPr>
                    <a:xfrm>
                      <a:off x="0" y="0"/>
                      <a:ext cx="228571" cy="228571"/>
                    </a:xfrm>
                    <a:prstGeom prst="rect">
                      <a:avLst/>
                    </a:prstGeom>
                    <a:ln/>
                  </pic:spPr>
                </pic:pic>
              </a:graphicData>
            </a:graphic>
          </wp:inline>
        </w:drawing>
      </w:r>
      <w:r>
        <w:rPr>
          <w:rFonts w:ascii="Arial" w:eastAsia="Arial" w:hAnsi="Arial" w:cs="Arial"/>
          <w:b/>
          <w:sz w:val="21"/>
          <w:szCs w:val="21"/>
          <w:highlight w:val="white"/>
        </w:rPr>
        <w:t xml:space="preserve"> </w:t>
      </w:r>
      <w:r>
        <w:rPr>
          <w:rFonts w:ascii="Arial" w:eastAsia="Arial" w:hAnsi="Arial" w:cs="Arial"/>
          <w:sz w:val="24"/>
          <w:szCs w:val="24"/>
        </w:rPr>
        <w:t>ou bien utilisez la touche</w:t>
      </w:r>
      <w:r>
        <w:rPr>
          <w:rFonts w:ascii="Arial" w:eastAsia="Arial" w:hAnsi="Arial" w:cs="Arial"/>
          <w:sz w:val="21"/>
          <w:szCs w:val="21"/>
          <w:highlight w:val="white"/>
        </w:rPr>
        <w:t> </w:t>
      </w:r>
      <w:r>
        <w:rPr>
          <w:rFonts w:ascii="Courier New" w:eastAsia="Courier New" w:hAnsi="Courier New" w:cs="Courier New"/>
          <w:sz w:val="21"/>
          <w:szCs w:val="21"/>
          <w:shd w:val="clear" w:color="auto" w:fill="F0F0F0"/>
        </w:rPr>
        <w:t>J</w:t>
      </w:r>
      <w:r>
        <w:rPr>
          <w:rFonts w:ascii="Arial" w:eastAsia="Arial" w:hAnsi="Arial" w:cs="Arial"/>
          <w:sz w:val="21"/>
          <w:szCs w:val="21"/>
          <w:highlight w:val="white"/>
        </w:rPr>
        <w:t>.</w:t>
      </w:r>
    </w:p>
    <w:p w:rsidR="006D7E1D" w:rsidRDefault="003002BF">
      <w:pPr>
        <w:shd w:val="clear" w:color="auto" w:fill="FFFFFF"/>
        <w:spacing w:after="225" w:line="240" w:lineRule="auto"/>
        <w:rPr>
          <w:rFonts w:ascii="Arial" w:eastAsia="Arial" w:hAnsi="Arial" w:cs="Arial"/>
          <w:sz w:val="24"/>
          <w:szCs w:val="24"/>
        </w:rPr>
      </w:pPr>
      <w:r>
        <w:rPr>
          <w:rFonts w:ascii="Arial" w:eastAsia="Arial" w:hAnsi="Arial" w:cs="Arial"/>
          <w:sz w:val="24"/>
          <w:szCs w:val="24"/>
        </w:rPr>
        <w:t>Avant de commencer, il est recommandé de jeter un œil sur les options de l'outil pour définir quel type de clonage nous désirons effectuer, autrement dit de quelle manière nous allons rapiécer les taches.</w:t>
      </w:r>
    </w:p>
    <w:p w:rsidR="006D7E1D" w:rsidRDefault="003002BF">
      <w:pPr>
        <w:shd w:val="clear" w:color="auto" w:fill="FFFFFF"/>
        <w:spacing w:after="225" w:line="240" w:lineRule="auto"/>
        <w:jc w:val="center"/>
        <w:rPr>
          <w:rFonts w:ascii="Arial" w:eastAsia="Arial" w:hAnsi="Arial" w:cs="Arial"/>
          <w:sz w:val="24"/>
          <w:szCs w:val="24"/>
        </w:rPr>
      </w:pPr>
      <w:r>
        <w:rPr>
          <w:rFonts w:ascii="Arial" w:eastAsia="Arial" w:hAnsi="Arial" w:cs="Arial"/>
          <w:noProof/>
          <w:sz w:val="24"/>
          <w:szCs w:val="24"/>
        </w:rPr>
        <w:drawing>
          <wp:inline distT="0" distB="0" distL="0" distR="0">
            <wp:extent cx="5760720" cy="351155"/>
            <wp:effectExtent l="0" t="0" r="0" b="0"/>
            <wp:docPr id="29" name="image1.png" descr="294915.png"/>
            <wp:cNvGraphicFramePr/>
            <a:graphic xmlns:a="http://schemas.openxmlformats.org/drawingml/2006/main">
              <a:graphicData uri="http://schemas.openxmlformats.org/drawingml/2006/picture">
                <pic:pic xmlns:pic="http://schemas.openxmlformats.org/drawingml/2006/picture">
                  <pic:nvPicPr>
                    <pic:cNvPr id="0" name="image1.png" descr="294915.png"/>
                    <pic:cNvPicPr preferRelativeResize="0"/>
                  </pic:nvPicPr>
                  <pic:blipFill>
                    <a:blip r:embed="rId50"/>
                    <a:srcRect/>
                    <a:stretch>
                      <a:fillRect/>
                    </a:stretch>
                  </pic:blipFill>
                  <pic:spPr>
                    <a:xfrm>
                      <a:off x="0" y="0"/>
                      <a:ext cx="5760720" cy="351155"/>
                    </a:xfrm>
                    <a:prstGeom prst="rect">
                      <a:avLst/>
                    </a:prstGeom>
                    <a:ln/>
                  </pic:spPr>
                </pic:pic>
              </a:graphicData>
            </a:graphic>
          </wp:inline>
        </w:drawing>
      </w:r>
    </w:p>
    <w:p w:rsidR="006D7E1D" w:rsidRDefault="003002BF">
      <w:pPr>
        <w:numPr>
          <w:ilvl w:val="0"/>
          <w:numId w:val="12"/>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Source</w:t>
      </w:r>
      <w:r>
        <w:rPr>
          <w:rFonts w:ascii="Arial" w:eastAsia="Arial" w:hAnsi="Arial" w:cs="Arial"/>
          <w:color w:val="000000"/>
          <w:sz w:val="24"/>
          <w:szCs w:val="24"/>
        </w:rPr>
        <w:t> : nous allons définir une zone qui constituera la source du clonage, autrement dit l'emplacement dans lequel le clonage va être fait.</w:t>
      </w:r>
    </w:p>
    <w:p w:rsidR="006D7E1D" w:rsidRDefault="003002BF">
      <w:pPr>
        <w:numPr>
          <w:ilvl w:val="0"/>
          <w:numId w:val="12"/>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Destination</w:t>
      </w:r>
      <w:r>
        <w:rPr>
          <w:rFonts w:ascii="Arial" w:eastAsia="Arial" w:hAnsi="Arial" w:cs="Arial"/>
          <w:color w:val="000000"/>
          <w:sz w:val="24"/>
          <w:szCs w:val="24"/>
        </w:rPr>
        <w:t xml:space="preserve"> : à l'inverse, nous définirons une zone que nous déplacerons pour cloner le contenu de cette zone autre part </w:t>
      </w:r>
      <w:r>
        <w:rPr>
          <w:rFonts w:ascii="Arial" w:eastAsia="Arial" w:hAnsi="Arial" w:cs="Arial"/>
          <w:color w:val="000000"/>
          <w:sz w:val="24"/>
          <w:szCs w:val="24"/>
        </w:rPr>
        <w:t>dans notre zone de travail.</w:t>
      </w:r>
    </w:p>
    <w:p w:rsidR="006D7E1D" w:rsidRDefault="003002BF">
      <w:pPr>
        <w:pStyle w:val="Titre5"/>
        <w:shd w:val="clear" w:color="auto" w:fill="FFFFFF"/>
        <w:spacing w:before="0" w:after="150"/>
        <w:rPr>
          <w:rFonts w:ascii="Arial" w:eastAsia="Arial" w:hAnsi="Arial" w:cs="Arial"/>
          <w:i/>
          <w:sz w:val="21"/>
          <w:szCs w:val="21"/>
          <w:highlight w:val="white"/>
        </w:rPr>
      </w:pPr>
      <w:r>
        <w:rPr>
          <w:rFonts w:ascii="Arial" w:eastAsia="Arial" w:hAnsi="Arial" w:cs="Arial"/>
          <w:u w:val="single"/>
        </w:rPr>
        <w:t xml:space="preserve">L'essai : </w:t>
      </w:r>
      <w:r>
        <w:rPr>
          <w:rFonts w:ascii="Arial" w:eastAsia="Arial" w:hAnsi="Arial" w:cs="Arial"/>
          <w:sz w:val="21"/>
          <w:szCs w:val="21"/>
        </w:rPr>
        <w:t>Chien (</w:t>
      </w:r>
      <w:r>
        <w:rPr>
          <w:rFonts w:ascii="Arial" w:eastAsia="Arial" w:hAnsi="Arial" w:cs="Arial"/>
          <w:i/>
          <w:sz w:val="21"/>
          <w:szCs w:val="21"/>
          <w:highlight w:val="white"/>
        </w:rPr>
        <w:t>Dalmatien.png)</w:t>
      </w:r>
    </w:p>
    <w:p w:rsidR="006D7E1D" w:rsidRDefault="006D7E1D">
      <w:pPr>
        <w:pBdr>
          <w:bottom w:val="single" w:sz="6" w:space="0" w:color="D2D2D2"/>
        </w:pBdr>
        <w:shd w:val="clear" w:color="auto" w:fill="FFFFFF"/>
        <w:spacing w:after="150" w:line="240" w:lineRule="auto"/>
        <w:rPr>
          <w:rFonts w:ascii="Arial" w:eastAsia="Arial" w:hAnsi="Arial" w:cs="Arial"/>
          <w:b/>
          <w:sz w:val="27"/>
          <w:szCs w:val="27"/>
        </w:rPr>
      </w:pPr>
    </w:p>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L'outil tampon de duplication</w:t>
      </w:r>
    </w:p>
    <w:p w:rsidR="006D7E1D" w:rsidRDefault="003002BF">
      <w:pPr>
        <w:rPr>
          <w:rFonts w:ascii="Arial" w:eastAsia="Arial" w:hAnsi="Arial" w:cs="Arial"/>
          <w:color w:val="000000"/>
          <w:sz w:val="24"/>
          <w:szCs w:val="24"/>
        </w:rPr>
      </w:pPr>
      <w:r>
        <w:rPr>
          <w:rFonts w:ascii="Arial" w:eastAsia="Arial" w:hAnsi="Arial" w:cs="Arial"/>
          <w:sz w:val="21"/>
          <w:szCs w:val="21"/>
          <w:highlight w:val="white"/>
        </w:rPr>
        <w:t> </w:t>
      </w:r>
      <w:r>
        <w:rPr>
          <w:rFonts w:ascii="Arial" w:eastAsia="Arial" w:hAnsi="Arial" w:cs="Arial"/>
          <w:color w:val="000000"/>
          <w:sz w:val="24"/>
          <w:szCs w:val="24"/>
        </w:rPr>
        <w:t>On ne le trouve pas dans la même famille que l'outil </w:t>
      </w:r>
      <w:r>
        <w:rPr>
          <w:b/>
          <w:color w:val="000000"/>
          <w:sz w:val="24"/>
          <w:szCs w:val="24"/>
        </w:rPr>
        <w:t>Pièce</w:t>
      </w:r>
      <w:r>
        <w:rPr>
          <w:rFonts w:ascii="Arial" w:eastAsia="Arial" w:hAnsi="Arial" w:cs="Arial"/>
          <w:color w:val="000000"/>
          <w:sz w:val="24"/>
          <w:szCs w:val="24"/>
        </w:rPr>
        <w:t> mais juste en-dessous</w:t>
      </w:r>
      <w:r>
        <w:rPr>
          <w:noProof/>
        </w:rPr>
        <w:drawing>
          <wp:inline distT="0" distB="0" distL="0" distR="0">
            <wp:extent cx="253968" cy="241270"/>
            <wp:effectExtent l="0" t="0" r="0" b="0"/>
            <wp:docPr id="30" name="image2.png" descr="295246.png"/>
            <wp:cNvGraphicFramePr/>
            <a:graphic xmlns:a="http://schemas.openxmlformats.org/drawingml/2006/main">
              <a:graphicData uri="http://schemas.openxmlformats.org/drawingml/2006/picture">
                <pic:pic xmlns:pic="http://schemas.openxmlformats.org/drawingml/2006/picture">
                  <pic:nvPicPr>
                    <pic:cNvPr id="0" name="image2.png" descr="295246.png"/>
                    <pic:cNvPicPr preferRelativeResize="0"/>
                  </pic:nvPicPr>
                  <pic:blipFill>
                    <a:blip r:embed="rId51"/>
                    <a:srcRect/>
                    <a:stretch>
                      <a:fillRect/>
                    </a:stretch>
                  </pic:blipFill>
                  <pic:spPr>
                    <a:xfrm>
                      <a:off x="0" y="0"/>
                      <a:ext cx="253968" cy="241270"/>
                    </a:xfrm>
                    <a:prstGeom prst="rect">
                      <a:avLst/>
                    </a:prstGeom>
                    <a:ln/>
                  </pic:spPr>
                </pic:pic>
              </a:graphicData>
            </a:graphic>
          </wp:inline>
        </w:drawing>
      </w:r>
    </w:p>
    <w:p w:rsidR="006D7E1D" w:rsidRDefault="003002BF">
      <w:pPr>
        <w:rPr>
          <w:rFonts w:ascii="Arial" w:eastAsia="Arial" w:hAnsi="Arial" w:cs="Arial"/>
          <w:sz w:val="21"/>
          <w:szCs w:val="21"/>
          <w:highlight w:val="white"/>
        </w:rPr>
      </w:pPr>
      <w:r>
        <w:rPr>
          <w:rFonts w:ascii="Arial" w:eastAsia="Arial" w:hAnsi="Arial" w:cs="Arial"/>
          <w:color w:val="000000"/>
          <w:sz w:val="24"/>
          <w:szCs w:val="24"/>
        </w:rPr>
        <w:t>La touche </w:t>
      </w:r>
      <w:r>
        <w:rPr>
          <w:rFonts w:ascii="Courier New" w:eastAsia="Courier New" w:hAnsi="Courier New" w:cs="Courier New"/>
          <w:sz w:val="21"/>
          <w:szCs w:val="21"/>
          <w:shd w:val="clear" w:color="auto" w:fill="F0F0F0"/>
        </w:rPr>
        <w:t>S</w:t>
      </w:r>
      <w:r>
        <w:rPr>
          <w:rFonts w:ascii="Arial" w:eastAsia="Arial" w:hAnsi="Arial" w:cs="Arial"/>
          <w:sz w:val="21"/>
          <w:szCs w:val="21"/>
          <w:highlight w:val="white"/>
        </w:rPr>
        <w:t> </w:t>
      </w:r>
      <w:r>
        <w:rPr>
          <w:rFonts w:ascii="Arial" w:eastAsia="Arial" w:hAnsi="Arial" w:cs="Arial"/>
          <w:color w:val="000000"/>
          <w:sz w:val="24"/>
          <w:szCs w:val="24"/>
        </w:rPr>
        <w:t>permet de sélectionner l'outil.</w:t>
      </w:r>
    </w:p>
    <w:p w:rsidR="006D7E1D" w:rsidRDefault="003002BF">
      <w:pPr>
        <w:rPr>
          <w:rFonts w:ascii="Arial" w:eastAsia="Arial" w:hAnsi="Arial" w:cs="Arial"/>
          <w:color w:val="000000"/>
          <w:sz w:val="24"/>
          <w:szCs w:val="24"/>
        </w:rPr>
      </w:pPr>
      <w:r>
        <w:rPr>
          <w:rFonts w:ascii="Arial" w:eastAsia="Arial" w:hAnsi="Arial" w:cs="Arial"/>
          <w:color w:val="000000"/>
          <w:sz w:val="24"/>
          <w:szCs w:val="24"/>
        </w:rPr>
        <w:lastRenderedPageBreak/>
        <w:t>Le </w:t>
      </w:r>
      <w:r>
        <w:rPr>
          <w:b/>
          <w:color w:val="000000"/>
          <w:sz w:val="24"/>
          <w:szCs w:val="24"/>
        </w:rPr>
        <w:t>Tampon de duplication</w:t>
      </w:r>
      <w:r>
        <w:rPr>
          <w:rFonts w:ascii="Arial" w:eastAsia="Arial" w:hAnsi="Arial" w:cs="Arial"/>
          <w:color w:val="000000"/>
          <w:sz w:val="24"/>
          <w:szCs w:val="24"/>
        </w:rPr>
        <w:t>, qu'on a généralement pour habitude de raccourcir par "tampon" tout court, permet de créer une copie d'une zone ciblée, autrement dit de la dupliquer.</w:t>
      </w:r>
    </w:p>
    <w:p w:rsidR="006D7E1D" w:rsidRDefault="003002BF">
      <w:pPr>
        <w:rPr>
          <w:rFonts w:ascii="Arial" w:eastAsia="Arial" w:hAnsi="Arial" w:cs="Arial"/>
          <w:color w:val="000000"/>
          <w:sz w:val="24"/>
          <w:szCs w:val="24"/>
        </w:rPr>
      </w:pPr>
      <w:r>
        <w:rPr>
          <w:rFonts w:ascii="Arial" w:eastAsia="Arial" w:hAnsi="Arial" w:cs="Arial"/>
          <w:color w:val="000000"/>
          <w:sz w:val="24"/>
          <w:szCs w:val="24"/>
        </w:rPr>
        <w:t>Avec la pièce, on sélectionnait une partie de l'image pour la cloner autre part. Ce</w:t>
      </w:r>
      <w:r>
        <w:rPr>
          <w:rFonts w:ascii="Arial" w:eastAsia="Arial" w:hAnsi="Arial" w:cs="Arial"/>
          <w:color w:val="000000"/>
          <w:sz w:val="24"/>
          <w:szCs w:val="24"/>
        </w:rPr>
        <w:t>tte fois-ci, aucune sélection n'est nécessaire, on va simplement définir une zone dont notre curseur va se servir comme base pour dupliquer ce qu'elle contient.</w:t>
      </w:r>
    </w:p>
    <w:p w:rsidR="006D7E1D" w:rsidRDefault="003002BF">
      <w:pPr>
        <w:pStyle w:val="Titre5"/>
        <w:shd w:val="clear" w:color="auto" w:fill="FFFFFF"/>
        <w:spacing w:before="0" w:after="150"/>
        <w:rPr>
          <w:rFonts w:ascii="Arial" w:eastAsia="Arial" w:hAnsi="Arial" w:cs="Arial"/>
          <w:i/>
          <w:sz w:val="21"/>
          <w:szCs w:val="21"/>
          <w:highlight w:val="white"/>
        </w:rPr>
      </w:pPr>
      <w:r>
        <w:rPr>
          <w:rFonts w:ascii="Arial" w:eastAsia="Arial" w:hAnsi="Arial" w:cs="Arial"/>
          <w:u w:val="single"/>
        </w:rPr>
        <w:t xml:space="preserve">L'essai : </w:t>
      </w:r>
      <w:r>
        <w:rPr>
          <w:rFonts w:ascii="Arial" w:eastAsia="Arial" w:hAnsi="Arial" w:cs="Arial"/>
          <w:sz w:val="21"/>
          <w:szCs w:val="21"/>
        </w:rPr>
        <w:t>Snow (</w:t>
      </w:r>
      <w:r>
        <w:rPr>
          <w:rFonts w:ascii="Arial" w:eastAsia="Arial" w:hAnsi="Arial" w:cs="Arial"/>
          <w:i/>
          <w:sz w:val="21"/>
          <w:szCs w:val="21"/>
          <w:highlight w:val="white"/>
        </w:rPr>
        <w:t>Snow.png)</w:t>
      </w:r>
    </w:p>
    <w:p w:rsidR="006D7E1D" w:rsidRDefault="006D7E1D"/>
    <w:p w:rsidR="006D7E1D" w:rsidRDefault="006D7E1D"/>
    <w:p w:rsidR="006D7E1D" w:rsidRDefault="006D7E1D"/>
    <w:p w:rsidR="006D7E1D" w:rsidRDefault="006D7E1D"/>
    <w:p w:rsidR="006D7E1D" w:rsidRDefault="006D7E1D"/>
    <w:p w:rsidR="006D7E1D" w:rsidRDefault="006D7E1D"/>
    <w:p w:rsidR="006D7E1D" w:rsidRDefault="003002BF">
      <w:pPr>
        <w:pBdr>
          <w:bottom w:val="single" w:sz="6" w:space="0" w:color="D2D2D2"/>
        </w:pBdr>
        <w:shd w:val="clear" w:color="auto" w:fill="FFFFFF"/>
        <w:spacing w:after="150" w:line="240" w:lineRule="auto"/>
        <w:rPr>
          <w:rFonts w:ascii="Arial" w:eastAsia="Arial" w:hAnsi="Arial" w:cs="Arial"/>
          <w:b/>
          <w:sz w:val="27"/>
          <w:szCs w:val="27"/>
        </w:rPr>
      </w:pPr>
      <w:r>
        <w:rPr>
          <w:rFonts w:ascii="Arial" w:eastAsia="Arial" w:hAnsi="Arial" w:cs="Arial"/>
          <w:b/>
          <w:sz w:val="27"/>
          <w:szCs w:val="27"/>
        </w:rPr>
        <w:t>L'outil correcteur</w:t>
      </w:r>
    </w:p>
    <w:p w:rsidR="006D7E1D" w:rsidRDefault="003002BF">
      <w:pPr>
        <w:rPr>
          <w:rFonts w:ascii="Arial" w:eastAsia="Arial" w:hAnsi="Arial" w:cs="Arial"/>
          <w:color w:val="000000"/>
          <w:sz w:val="24"/>
          <w:szCs w:val="24"/>
        </w:rPr>
      </w:pPr>
      <w:r>
        <w:rPr>
          <w:rFonts w:ascii="Arial" w:eastAsia="Arial" w:hAnsi="Arial" w:cs="Arial"/>
          <w:color w:val="000000"/>
          <w:sz w:val="24"/>
          <w:szCs w:val="24"/>
        </w:rPr>
        <w:t>L'outil </w:t>
      </w:r>
      <w:r>
        <w:rPr>
          <w:rFonts w:ascii="Arial" w:eastAsia="Arial" w:hAnsi="Arial" w:cs="Arial"/>
          <w:b/>
          <w:sz w:val="24"/>
          <w:szCs w:val="24"/>
          <w:highlight w:val="white"/>
        </w:rPr>
        <w:t>Correcteur localisé</w:t>
      </w:r>
      <w:r>
        <w:rPr>
          <w:rFonts w:ascii="Arial" w:eastAsia="Arial" w:hAnsi="Arial" w:cs="Arial"/>
          <w:b/>
          <w:sz w:val="21"/>
          <w:szCs w:val="21"/>
          <w:highlight w:val="white"/>
        </w:rPr>
        <w:t xml:space="preserve"> </w:t>
      </w:r>
      <w:r>
        <w:rPr>
          <w:noProof/>
        </w:rPr>
        <w:drawing>
          <wp:inline distT="0" distB="0" distL="0" distR="0">
            <wp:extent cx="228571" cy="228571"/>
            <wp:effectExtent l="0" t="0" r="0" b="0"/>
            <wp:docPr id="31" name="image3.png" descr="294888.png"/>
            <wp:cNvGraphicFramePr/>
            <a:graphic xmlns:a="http://schemas.openxmlformats.org/drawingml/2006/main">
              <a:graphicData uri="http://schemas.openxmlformats.org/drawingml/2006/picture">
                <pic:pic xmlns:pic="http://schemas.openxmlformats.org/drawingml/2006/picture">
                  <pic:nvPicPr>
                    <pic:cNvPr id="0" name="image3.png" descr="294888.png"/>
                    <pic:cNvPicPr preferRelativeResize="0"/>
                  </pic:nvPicPr>
                  <pic:blipFill>
                    <a:blip r:embed="rId52"/>
                    <a:srcRect/>
                    <a:stretch>
                      <a:fillRect/>
                    </a:stretch>
                  </pic:blipFill>
                  <pic:spPr>
                    <a:xfrm>
                      <a:off x="0" y="0"/>
                      <a:ext cx="228571" cy="228571"/>
                    </a:xfrm>
                    <a:prstGeom prst="rect">
                      <a:avLst/>
                    </a:prstGeom>
                    <a:ln/>
                  </pic:spPr>
                </pic:pic>
              </a:graphicData>
            </a:graphic>
          </wp:inline>
        </w:drawing>
      </w:r>
      <w:r>
        <w:rPr>
          <w:rFonts w:ascii="Arial" w:eastAsia="Arial" w:hAnsi="Arial" w:cs="Arial"/>
          <w:b/>
          <w:sz w:val="21"/>
          <w:szCs w:val="21"/>
          <w:highlight w:val="white"/>
        </w:rPr>
        <w:t xml:space="preserve"> </w:t>
      </w:r>
      <w:r>
        <w:rPr>
          <w:b/>
          <w:color w:val="000000"/>
          <w:sz w:val="24"/>
          <w:szCs w:val="24"/>
        </w:rPr>
        <w:t xml:space="preserve"> </w:t>
      </w:r>
      <w:r>
        <w:rPr>
          <w:rFonts w:ascii="Arial" w:eastAsia="Arial" w:hAnsi="Arial" w:cs="Arial"/>
          <w:color w:val="000000"/>
          <w:sz w:val="24"/>
          <w:szCs w:val="24"/>
        </w:rPr>
        <w:t>(dont la touche </w:t>
      </w:r>
      <w:r>
        <w:rPr>
          <w:rFonts w:ascii="Courier New" w:eastAsia="Courier New" w:hAnsi="Courier New" w:cs="Courier New"/>
          <w:sz w:val="24"/>
          <w:szCs w:val="24"/>
          <w:shd w:val="clear" w:color="auto" w:fill="F0F0F0"/>
        </w:rPr>
        <w:t>J</w:t>
      </w:r>
      <w:r>
        <w:rPr>
          <w:rFonts w:ascii="Arial" w:eastAsia="Arial" w:hAnsi="Arial" w:cs="Arial"/>
          <w:sz w:val="21"/>
          <w:szCs w:val="21"/>
          <w:highlight w:val="white"/>
        </w:rPr>
        <w:t> </w:t>
      </w:r>
      <w:r>
        <w:rPr>
          <w:rFonts w:ascii="Arial" w:eastAsia="Arial" w:hAnsi="Arial" w:cs="Arial"/>
          <w:color w:val="000000"/>
          <w:sz w:val="24"/>
          <w:szCs w:val="24"/>
        </w:rPr>
        <w:t>en est le raccourci), qui portait auparavant le</w:t>
      </w:r>
      <w:r>
        <w:rPr>
          <w:rFonts w:ascii="Arial" w:eastAsia="Arial" w:hAnsi="Arial" w:cs="Arial"/>
          <w:sz w:val="21"/>
          <w:szCs w:val="21"/>
          <w:highlight w:val="white"/>
        </w:rPr>
        <w:t xml:space="preserve"> </w:t>
      </w:r>
      <w:r>
        <w:rPr>
          <w:rFonts w:ascii="Arial" w:eastAsia="Arial" w:hAnsi="Arial" w:cs="Arial"/>
          <w:color w:val="000000"/>
          <w:sz w:val="24"/>
          <w:szCs w:val="24"/>
        </w:rPr>
        <w:t xml:space="preserve">nom de "correcteur de tons directs", est un outil aux capacités on ne peut plus incroyables. On s'en sert généralement pour supprimer un élément de la zone de travail </w:t>
      </w:r>
      <w:r>
        <w:rPr>
          <w:rFonts w:ascii="Arial" w:eastAsia="Arial" w:hAnsi="Arial" w:cs="Arial"/>
          <w:color w:val="000000"/>
          <w:sz w:val="24"/>
          <w:szCs w:val="24"/>
        </w:rPr>
        <w:t>sans laisser de traces de cette suppression, à l'image de ce que l'on a fait avec le tampon.</w:t>
      </w:r>
    </w:p>
    <w:p w:rsidR="006D7E1D" w:rsidRDefault="003002BF">
      <w:pPr>
        <w:rPr>
          <w:rFonts w:ascii="Arial" w:eastAsia="Arial" w:hAnsi="Arial" w:cs="Arial"/>
          <w:sz w:val="24"/>
          <w:szCs w:val="24"/>
          <w:highlight w:val="white"/>
        </w:rPr>
      </w:pPr>
      <w:r>
        <w:rPr>
          <w:rFonts w:ascii="Arial" w:eastAsia="Arial" w:hAnsi="Arial" w:cs="Arial"/>
          <w:sz w:val="24"/>
          <w:szCs w:val="24"/>
          <w:highlight w:val="white"/>
        </w:rPr>
        <w:t>A propos ses options :</w:t>
      </w:r>
    </w:p>
    <w:p w:rsidR="006D7E1D" w:rsidRDefault="003002BF">
      <w:pPr>
        <w:jc w:val="center"/>
        <w:rPr>
          <w:rFonts w:ascii="Arial" w:eastAsia="Arial" w:hAnsi="Arial" w:cs="Arial"/>
          <w:color w:val="000000"/>
          <w:sz w:val="32"/>
          <w:szCs w:val="32"/>
        </w:rPr>
      </w:pPr>
      <w:r>
        <w:rPr>
          <w:rFonts w:ascii="Arial" w:eastAsia="Arial" w:hAnsi="Arial" w:cs="Arial"/>
          <w:noProof/>
          <w:color w:val="000000"/>
          <w:sz w:val="32"/>
          <w:szCs w:val="32"/>
        </w:rPr>
        <w:drawing>
          <wp:inline distT="0" distB="0" distL="0" distR="0">
            <wp:extent cx="5760720" cy="255270"/>
            <wp:effectExtent l="0" t="0" r="0" b="0"/>
            <wp:docPr id="32" name="image4.png" descr="295550.png"/>
            <wp:cNvGraphicFramePr/>
            <a:graphic xmlns:a="http://schemas.openxmlformats.org/drawingml/2006/main">
              <a:graphicData uri="http://schemas.openxmlformats.org/drawingml/2006/picture">
                <pic:pic xmlns:pic="http://schemas.openxmlformats.org/drawingml/2006/picture">
                  <pic:nvPicPr>
                    <pic:cNvPr id="0" name="image4.png" descr="295550.png"/>
                    <pic:cNvPicPr preferRelativeResize="0"/>
                  </pic:nvPicPr>
                  <pic:blipFill>
                    <a:blip r:embed="rId53"/>
                    <a:srcRect/>
                    <a:stretch>
                      <a:fillRect/>
                    </a:stretch>
                  </pic:blipFill>
                  <pic:spPr>
                    <a:xfrm>
                      <a:off x="0" y="0"/>
                      <a:ext cx="5760720" cy="255270"/>
                    </a:xfrm>
                    <a:prstGeom prst="rect">
                      <a:avLst/>
                    </a:prstGeom>
                    <a:ln/>
                  </pic:spPr>
                </pic:pic>
              </a:graphicData>
            </a:graphic>
          </wp:inline>
        </w:drawing>
      </w:r>
    </w:p>
    <w:p w:rsidR="006D7E1D" w:rsidRDefault="003002BF">
      <w:pPr>
        <w:numPr>
          <w:ilvl w:val="0"/>
          <w:numId w:val="1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Mode</w:t>
      </w:r>
      <w:r>
        <w:rPr>
          <w:rFonts w:ascii="Arial" w:eastAsia="Arial" w:hAnsi="Arial" w:cs="Arial"/>
          <w:color w:val="000000"/>
          <w:sz w:val="24"/>
          <w:szCs w:val="24"/>
        </w:rPr>
        <w:t> : il s'agit des quelques modes de fusion que l'on peut appliquer à notre modification.</w:t>
      </w:r>
    </w:p>
    <w:p w:rsidR="006D7E1D" w:rsidRDefault="003002BF">
      <w:pPr>
        <w:numPr>
          <w:ilvl w:val="0"/>
          <w:numId w:val="17"/>
        </w:numPr>
        <w:pBdr>
          <w:top w:val="nil"/>
          <w:left w:val="nil"/>
          <w:bottom w:val="nil"/>
          <w:right w:val="nil"/>
          <w:between w:val="nil"/>
        </w:pBdr>
        <w:shd w:val="clear" w:color="auto" w:fill="FFFFFF"/>
        <w:spacing w:after="45" w:line="240" w:lineRule="auto"/>
        <w:rPr>
          <w:color w:val="000000"/>
        </w:rPr>
      </w:pPr>
      <w:r>
        <w:rPr>
          <w:rFonts w:ascii="Arial" w:eastAsia="Arial" w:hAnsi="Arial" w:cs="Arial"/>
          <w:b/>
          <w:color w:val="000000"/>
          <w:sz w:val="24"/>
          <w:szCs w:val="24"/>
        </w:rPr>
        <w:t>Type</w:t>
      </w:r>
      <w:r>
        <w:rPr>
          <w:rFonts w:ascii="Arial" w:eastAsia="Arial" w:hAnsi="Arial" w:cs="Arial"/>
          <w:color w:val="000000"/>
          <w:sz w:val="24"/>
          <w:szCs w:val="24"/>
        </w:rPr>
        <w:t> : Le type par défaut est "contenu pris en compte". Cela signifie que le correcteur va réfléchir à votre place et définira seul quels éléments prendre en compte pou</w:t>
      </w:r>
      <w:r>
        <w:rPr>
          <w:rFonts w:ascii="Arial" w:eastAsia="Arial" w:hAnsi="Arial" w:cs="Arial"/>
          <w:color w:val="000000"/>
          <w:sz w:val="24"/>
          <w:szCs w:val="24"/>
        </w:rPr>
        <w:t>r camoufler, remplacer l'élément à corriger. Si vous choisissez "Similarité des couleurs", Photoshop analysera les couleurs autour de l'élément à corriger et se chargera de travailler en fonction d'elles. Enfin, si vous cochez "Créer une texture", le logic</w:t>
      </w:r>
      <w:r>
        <w:rPr>
          <w:rFonts w:ascii="Arial" w:eastAsia="Arial" w:hAnsi="Arial" w:cs="Arial"/>
          <w:color w:val="000000"/>
          <w:sz w:val="24"/>
          <w:szCs w:val="24"/>
        </w:rPr>
        <w:t>iel se chargera de remplacer l'objet à corriger par une texture qui est à définir.</w:t>
      </w:r>
    </w:p>
    <w:p w:rsidR="006D7E1D" w:rsidRDefault="006D7E1D">
      <w:pPr>
        <w:rPr>
          <w:rFonts w:ascii="Arial" w:eastAsia="Arial" w:hAnsi="Arial" w:cs="Arial"/>
          <w:color w:val="000000"/>
          <w:sz w:val="24"/>
          <w:szCs w:val="24"/>
        </w:rPr>
      </w:pPr>
    </w:p>
    <w:p w:rsidR="006D7E1D" w:rsidRDefault="003002BF">
      <w:pPr>
        <w:pStyle w:val="Titre5"/>
        <w:shd w:val="clear" w:color="auto" w:fill="FFFFFF"/>
        <w:spacing w:before="0" w:after="150"/>
        <w:rPr>
          <w:rFonts w:ascii="Arial" w:eastAsia="Arial" w:hAnsi="Arial" w:cs="Arial"/>
          <w:i/>
          <w:sz w:val="21"/>
          <w:szCs w:val="21"/>
          <w:highlight w:val="white"/>
        </w:rPr>
      </w:pPr>
      <w:r>
        <w:rPr>
          <w:rFonts w:ascii="Arial" w:eastAsia="Arial" w:hAnsi="Arial" w:cs="Arial"/>
          <w:u w:val="single"/>
        </w:rPr>
        <w:t xml:space="preserve">L'essai : </w:t>
      </w:r>
      <w:r>
        <w:rPr>
          <w:rFonts w:ascii="Arial" w:eastAsia="Arial" w:hAnsi="Arial" w:cs="Arial"/>
          <w:sz w:val="21"/>
          <w:szCs w:val="21"/>
        </w:rPr>
        <w:t>sky (</w:t>
      </w:r>
      <w:r>
        <w:rPr>
          <w:rFonts w:ascii="Arial" w:eastAsia="Arial" w:hAnsi="Arial" w:cs="Arial"/>
          <w:i/>
          <w:sz w:val="21"/>
          <w:szCs w:val="21"/>
          <w:highlight w:val="white"/>
        </w:rPr>
        <w:t>sky.png)</w:t>
      </w:r>
    </w:p>
    <w:p w:rsidR="006D7E1D" w:rsidRDefault="006D7E1D">
      <w:pPr>
        <w:shd w:val="clear" w:color="auto" w:fill="FFFFFF"/>
        <w:spacing w:after="225" w:line="240" w:lineRule="auto"/>
        <w:rPr>
          <w:rFonts w:ascii="Arial" w:eastAsia="Arial" w:hAnsi="Arial" w:cs="Arial"/>
          <w:sz w:val="24"/>
          <w:szCs w:val="24"/>
        </w:rPr>
      </w:pPr>
    </w:p>
    <w:p w:rsidR="006D7E1D" w:rsidRDefault="006D7E1D">
      <w:pPr>
        <w:shd w:val="clear" w:color="auto" w:fill="FFFFFF"/>
        <w:spacing w:before="150" w:after="150" w:line="240" w:lineRule="auto"/>
        <w:rPr>
          <w:rFonts w:ascii="Arial" w:eastAsia="Arial" w:hAnsi="Arial" w:cs="Arial"/>
          <w:b/>
          <w:sz w:val="21"/>
          <w:szCs w:val="21"/>
          <w:highlight w:val="white"/>
        </w:rPr>
      </w:pPr>
    </w:p>
    <w:p w:rsidR="006D7E1D" w:rsidRDefault="006D7E1D">
      <w:pPr>
        <w:shd w:val="clear" w:color="auto" w:fill="FFFFFF"/>
        <w:spacing w:before="150" w:after="150" w:line="240" w:lineRule="auto"/>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TP : retoucher le visage d'un vieil homme</w:t>
      </w: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b/>
          <w:sz w:val="24"/>
          <w:szCs w:val="24"/>
          <w:highlight w:val="white"/>
        </w:rPr>
        <w:t>Objectif:</w:t>
      </w:r>
      <w:r>
        <w:rPr>
          <w:rFonts w:ascii="Arial" w:eastAsia="Arial" w:hAnsi="Arial" w:cs="Arial"/>
          <w:sz w:val="24"/>
          <w:szCs w:val="24"/>
          <w:highlight w:val="white"/>
        </w:rPr>
        <w:t xml:space="preserve"> On va être amené à effectuer une retouche photographique de A à Z !</w:t>
      </w:r>
    </w:p>
    <w:p w:rsidR="006D7E1D" w:rsidRDefault="003002BF">
      <w:pPr>
        <w:shd w:val="clear" w:color="auto" w:fill="FFFFFF"/>
        <w:spacing w:before="150" w:after="150" w:line="240" w:lineRule="auto"/>
        <w:rPr>
          <w:rFonts w:ascii="Arial" w:eastAsia="Arial" w:hAnsi="Arial" w:cs="Arial"/>
          <w:sz w:val="24"/>
          <w:szCs w:val="24"/>
          <w:highlight w:val="white"/>
        </w:rPr>
      </w:pPr>
      <w:r>
        <w:rPr>
          <w:rFonts w:ascii="Arial" w:eastAsia="Arial" w:hAnsi="Arial" w:cs="Arial"/>
          <w:b/>
          <w:sz w:val="24"/>
          <w:szCs w:val="24"/>
          <w:highlight w:val="white"/>
        </w:rPr>
        <w:t>Source de traitement :</w:t>
      </w:r>
      <w:r>
        <w:rPr>
          <w:rFonts w:ascii="Arial" w:eastAsia="Arial" w:hAnsi="Arial" w:cs="Arial"/>
          <w:sz w:val="24"/>
          <w:szCs w:val="24"/>
          <w:highlight w:val="white"/>
        </w:rPr>
        <w:t xml:space="preserve"> Vielle.png</w:t>
      </w: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Quelques idées de modifications à apporter à l'image :</w:t>
      </w:r>
    </w:p>
    <w:p w:rsidR="006D7E1D" w:rsidRDefault="003002BF">
      <w:pPr>
        <w:numPr>
          <w:ilvl w:val="0"/>
          <w:numId w:val="19"/>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Suppression des rides.</w:t>
      </w:r>
    </w:p>
    <w:p w:rsidR="006D7E1D" w:rsidRDefault="003002BF">
      <w:pPr>
        <w:numPr>
          <w:ilvl w:val="0"/>
          <w:numId w:val="19"/>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atténuation du creux des poches sous les yeux.</w:t>
      </w:r>
    </w:p>
    <w:p w:rsidR="006D7E1D" w:rsidRDefault="003002BF">
      <w:pPr>
        <w:numPr>
          <w:ilvl w:val="0"/>
          <w:numId w:val="19"/>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Changement de couleur des yeux, des poils, ...</w:t>
      </w:r>
    </w:p>
    <w:p w:rsidR="006D7E1D" w:rsidRDefault="003002BF">
      <w:pPr>
        <w:numPr>
          <w:ilvl w:val="0"/>
          <w:numId w:val="19"/>
        </w:numPr>
        <w:pBdr>
          <w:top w:val="nil"/>
          <w:left w:val="nil"/>
          <w:bottom w:val="nil"/>
          <w:right w:val="nil"/>
          <w:between w:val="nil"/>
        </w:pBdr>
        <w:shd w:val="clear" w:color="auto" w:fill="FFFFFF"/>
        <w:spacing w:after="45" w:line="240" w:lineRule="auto"/>
        <w:rPr>
          <w:color w:val="000000"/>
        </w:rPr>
      </w:pPr>
      <w:r>
        <w:rPr>
          <w:rFonts w:ascii="Arial" w:eastAsia="Arial" w:hAnsi="Arial" w:cs="Arial"/>
          <w:color w:val="000000"/>
          <w:sz w:val="24"/>
          <w:szCs w:val="24"/>
        </w:rPr>
        <w:t>Donner un nouvel aspect visuel à l'image en général.</w:t>
      </w:r>
    </w:p>
    <w:p w:rsidR="006D7E1D" w:rsidRDefault="006D7E1D">
      <w:pPr>
        <w:shd w:val="clear" w:color="auto" w:fill="FFFFFF"/>
        <w:spacing w:after="150" w:line="240" w:lineRule="auto"/>
        <w:rPr>
          <w:rFonts w:ascii="Arial" w:eastAsia="Arial" w:hAnsi="Arial" w:cs="Arial"/>
          <w:b/>
          <w:sz w:val="24"/>
          <w:szCs w:val="24"/>
        </w:rPr>
      </w:pPr>
    </w:p>
    <w:p w:rsidR="006D7E1D" w:rsidRDefault="003002BF">
      <w:pPr>
        <w:shd w:val="clear" w:color="auto" w:fill="FFFFFF"/>
        <w:spacing w:after="150" w:line="240" w:lineRule="auto"/>
        <w:rPr>
          <w:rFonts w:ascii="Arial" w:eastAsia="Arial" w:hAnsi="Arial" w:cs="Arial"/>
          <w:b/>
          <w:sz w:val="24"/>
          <w:szCs w:val="24"/>
        </w:rPr>
      </w:pPr>
      <w:r>
        <w:rPr>
          <w:rFonts w:ascii="Arial" w:eastAsia="Arial" w:hAnsi="Arial" w:cs="Arial"/>
          <w:b/>
          <w:sz w:val="24"/>
          <w:szCs w:val="24"/>
        </w:rPr>
        <w:t>Etape à suivre :</w:t>
      </w:r>
    </w:p>
    <w:p w:rsidR="006D7E1D" w:rsidRDefault="003002BF">
      <w:pPr>
        <w:numPr>
          <w:ilvl w:val="0"/>
          <w:numId w:val="21"/>
        </w:numPr>
        <w:pBdr>
          <w:top w:val="nil"/>
          <w:left w:val="nil"/>
          <w:bottom w:val="nil"/>
          <w:right w:val="nil"/>
          <w:between w:val="nil"/>
        </w:pBdr>
        <w:shd w:val="clear" w:color="auto" w:fill="FFFFFF"/>
        <w:spacing w:after="0" w:line="480" w:lineRule="auto"/>
        <w:rPr>
          <w:rFonts w:ascii="Arial" w:eastAsia="Arial" w:hAnsi="Arial" w:cs="Arial"/>
          <w:color w:val="000000"/>
          <w:sz w:val="24"/>
          <w:szCs w:val="24"/>
        </w:rPr>
      </w:pPr>
      <w:r>
        <w:rPr>
          <w:rFonts w:ascii="Arial" w:eastAsia="Arial" w:hAnsi="Arial" w:cs="Arial"/>
          <w:color w:val="000000"/>
          <w:sz w:val="24"/>
          <w:szCs w:val="24"/>
        </w:rPr>
        <w:t xml:space="preserve">Recadrage de l'image  </w:t>
      </w:r>
      <w:r>
        <w:rPr>
          <w:noProof/>
          <w:color w:val="000000"/>
        </w:rPr>
        <w:drawing>
          <wp:inline distT="0" distB="0" distL="0" distR="0">
            <wp:extent cx="292064" cy="279365"/>
            <wp:effectExtent l="0" t="0" r="0" b="0"/>
            <wp:docPr id="33" name="image5.png" descr="284294.png"/>
            <wp:cNvGraphicFramePr/>
            <a:graphic xmlns:a="http://schemas.openxmlformats.org/drawingml/2006/main">
              <a:graphicData uri="http://schemas.openxmlformats.org/drawingml/2006/picture">
                <pic:pic xmlns:pic="http://schemas.openxmlformats.org/drawingml/2006/picture">
                  <pic:nvPicPr>
                    <pic:cNvPr id="0" name="image5.png" descr="284294.png"/>
                    <pic:cNvPicPr preferRelativeResize="0"/>
                  </pic:nvPicPr>
                  <pic:blipFill>
                    <a:blip r:embed="rId54"/>
                    <a:srcRect/>
                    <a:stretch>
                      <a:fillRect/>
                    </a:stretch>
                  </pic:blipFill>
                  <pic:spPr>
                    <a:xfrm>
                      <a:off x="0" y="0"/>
                      <a:ext cx="292064" cy="279365"/>
                    </a:xfrm>
                    <a:prstGeom prst="rect">
                      <a:avLst/>
                    </a:prstGeom>
                    <a:ln/>
                  </pic:spPr>
                </pic:pic>
              </a:graphicData>
            </a:graphic>
          </wp:inline>
        </w:drawing>
      </w:r>
    </w:p>
    <w:p w:rsidR="006D7E1D" w:rsidRDefault="003002BF">
      <w:pPr>
        <w:numPr>
          <w:ilvl w:val="0"/>
          <w:numId w:val="21"/>
        </w:numPr>
        <w:pBdr>
          <w:top w:val="nil"/>
          <w:left w:val="nil"/>
          <w:bottom w:val="nil"/>
          <w:right w:val="nil"/>
          <w:between w:val="nil"/>
        </w:pBdr>
        <w:shd w:val="clear" w:color="auto" w:fill="FFFFFF"/>
        <w:spacing w:after="0" w:line="480" w:lineRule="auto"/>
        <w:rPr>
          <w:rFonts w:ascii="Arial" w:eastAsia="Arial" w:hAnsi="Arial" w:cs="Arial"/>
          <w:color w:val="000000"/>
          <w:sz w:val="24"/>
          <w:szCs w:val="24"/>
        </w:rPr>
      </w:pPr>
      <w:r>
        <w:rPr>
          <w:rFonts w:ascii="Arial" w:eastAsia="Arial" w:hAnsi="Arial" w:cs="Arial"/>
          <w:color w:val="000000"/>
          <w:sz w:val="24"/>
          <w:szCs w:val="24"/>
        </w:rPr>
        <w:t xml:space="preserve">Réparation des éléments dégradés </w:t>
      </w:r>
      <w:r>
        <w:rPr>
          <w:noProof/>
          <w:color w:val="000000"/>
        </w:rPr>
        <w:drawing>
          <wp:inline distT="0" distB="0" distL="0" distR="0">
            <wp:extent cx="253968" cy="241270"/>
            <wp:effectExtent l="0" t="0" r="0" b="0"/>
            <wp:docPr id="34" name="image2.png" descr="295246.png"/>
            <wp:cNvGraphicFramePr/>
            <a:graphic xmlns:a="http://schemas.openxmlformats.org/drawingml/2006/main">
              <a:graphicData uri="http://schemas.openxmlformats.org/drawingml/2006/picture">
                <pic:pic xmlns:pic="http://schemas.openxmlformats.org/drawingml/2006/picture">
                  <pic:nvPicPr>
                    <pic:cNvPr id="0" name="image2.png" descr="295246.png"/>
                    <pic:cNvPicPr preferRelativeResize="0"/>
                  </pic:nvPicPr>
                  <pic:blipFill>
                    <a:blip r:embed="rId51"/>
                    <a:srcRect/>
                    <a:stretch>
                      <a:fillRect/>
                    </a:stretch>
                  </pic:blipFill>
                  <pic:spPr>
                    <a:xfrm>
                      <a:off x="0" y="0"/>
                      <a:ext cx="253968" cy="241270"/>
                    </a:xfrm>
                    <a:prstGeom prst="rect">
                      <a:avLst/>
                    </a:prstGeom>
                    <a:ln/>
                  </pic:spPr>
                </pic:pic>
              </a:graphicData>
            </a:graphic>
          </wp:inline>
        </w:drawing>
      </w:r>
    </w:p>
    <w:p w:rsidR="006D7E1D" w:rsidRDefault="003002BF">
      <w:pPr>
        <w:numPr>
          <w:ilvl w:val="0"/>
          <w:numId w:val="21"/>
        </w:numPr>
        <w:pBdr>
          <w:top w:val="nil"/>
          <w:left w:val="nil"/>
          <w:bottom w:val="nil"/>
          <w:right w:val="nil"/>
          <w:between w:val="nil"/>
        </w:pBdr>
        <w:shd w:val="clear" w:color="auto" w:fill="FFFFFF"/>
        <w:spacing w:after="0" w:line="480" w:lineRule="auto"/>
        <w:rPr>
          <w:rFonts w:ascii="Arial" w:eastAsia="Arial" w:hAnsi="Arial" w:cs="Arial"/>
          <w:color w:val="000000"/>
          <w:sz w:val="24"/>
          <w:szCs w:val="24"/>
        </w:rPr>
      </w:pPr>
      <w:r>
        <w:rPr>
          <w:rFonts w:ascii="Arial" w:eastAsia="Arial" w:hAnsi="Arial" w:cs="Arial"/>
          <w:color w:val="000000"/>
          <w:sz w:val="24"/>
          <w:szCs w:val="24"/>
        </w:rPr>
        <w:t>Augmentation de la saturation</w:t>
      </w:r>
    </w:p>
    <w:p w:rsidR="006D7E1D" w:rsidRDefault="003002BF">
      <w:pPr>
        <w:numPr>
          <w:ilvl w:val="0"/>
          <w:numId w:val="21"/>
        </w:numPr>
        <w:pBdr>
          <w:top w:val="nil"/>
          <w:left w:val="nil"/>
          <w:bottom w:val="nil"/>
          <w:right w:val="nil"/>
          <w:between w:val="nil"/>
        </w:pBdr>
        <w:shd w:val="clear" w:color="auto" w:fill="FFFFFF"/>
        <w:spacing w:after="0" w:line="480" w:lineRule="auto"/>
        <w:rPr>
          <w:rFonts w:ascii="Arial" w:eastAsia="Arial" w:hAnsi="Arial" w:cs="Arial"/>
          <w:color w:val="000000"/>
          <w:sz w:val="24"/>
          <w:szCs w:val="24"/>
        </w:rPr>
      </w:pPr>
      <w:r>
        <w:rPr>
          <w:rFonts w:ascii="Arial" w:eastAsia="Arial" w:hAnsi="Arial" w:cs="Arial"/>
          <w:color w:val="000000"/>
          <w:sz w:val="24"/>
          <w:szCs w:val="24"/>
        </w:rPr>
        <w:t>Amélioration du contraste</w:t>
      </w:r>
    </w:p>
    <w:p w:rsidR="006D7E1D" w:rsidRDefault="003002BF">
      <w:pPr>
        <w:numPr>
          <w:ilvl w:val="0"/>
          <w:numId w:val="21"/>
        </w:numPr>
        <w:pBdr>
          <w:top w:val="nil"/>
          <w:left w:val="nil"/>
          <w:bottom w:val="nil"/>
          <w:right w:val="nil"/>
          <w:between w:val="nil"/>
        </w:pBdr>
        <w:shd w:val="clear" w:color="auto" w:fill="FFFFFF"/>
        <w:spacing w:after="0" w:line="480" w:lineRule="auto"/>
        <w:rPr>
          <w:rFonts w:ascii="Arial" w:eastAsia="Arial" w:hAnsi="Arial" w:cs="Arial"/>
          <w:color w:val="000000"/>
          <w:sz w:val="24"/>
          <w:szCs w:val="24"/>
        </w:rPr>
      </w:pPr>
      <w:r>
        <w:rPr>
          <w:rFonts w:ascii="Arial" w:eastAsia="Arial" w:hAnsi="Arial" w:cs="Arial"/>
          <w:color w:val="000000"/>
          <w:sz w:val="24"/>
          <w:szCs w:val="24"/>
        </w:rPr>
        <w:t>Suppression des rides</w:t>
      </w:r>
    </w:p>
    <w:p w:rsidR="006D7E1D" w:rsidRDefault="003002BF">
      <w:pPr>
        <w:numPr>
          <w:ilvl w:val="0"/>
          <w:numId w:val="21"/>
        </w:numPr>
        <w:pBdr>
          <w:top w:val="nil"/>
          <w:left w:val="nil"/>
          <w:bottom w:val="nil"/>
          <w:right w:val="nil"/>
          <w:between w:val="nil"/>
        </w:pBdr>
        <w:shd w:val="clear" w:color="auto" w:fill="FFFFFF"/>
        <w:spacing w:after="0" w:line="48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Ajoutez un cadre à votre photo</w:t>
      </w:r>
    </w:p>
    <w:p w:rsidR="006D7E1D" w:rsidRDefault="003002BF">
      <w:pPr>
        <w:numPr>
          <w:ilvl w:val="0"/>
          <w:numId w:val="21"/>
        </w:numPr>
        <w:pBdr>
          <w:top w:val="nil"/>
          <w:left w:val="nil"/>
          <w:bottom w:val="nil"/>
          <w:right w:val="nil"/>
          <w:between w:val="nil"/>
        </w:pBdr>
        <w:shd w:val="clear" w:color="auto" w:fill="FFFFFF"/>
        <w:spacing w:after="0" w:line="48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lastRenderedPageBreak/>
        <w:t>Ajoutez une ombre interne</w:t>
      </w:r>
    </w:p>
    <w:p w:rsidR="006D7E1D" w:rsidRDefault="003002BF">
      <w:pPr>
        <w:numPr>
          <w:ilvl w:val="0"/>
          <w:numId w:val="21"/>
        </w:numPr>
        <w:pBdr>
          <w:top w:val="nil"/>
          <w:left w:val="nil"/>
          <w:bottom w:val="nil"/>
          <w:right w:val="nil"/>
          <w:between w:val="nil"/>
        </w:pBdr>
        <w:shd w:val="clear" w:color="auto" w:fill="FFFFFF"/>
        <w:spacing w:after="0" w:line="48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Transformez l'image et ajoutez-y une ombre externe</w:t>
      </w:r>
    </w:p>
    <w:p w:rsidR="006D7E1D" w:rsidRDefault="003002BF">
      <w:pPr>
        <w:numPr>
          <w:ilvl w:val="0"/>
          <w:numId w:val="21"/>
        </w:numPr>
        <w:pBdr>
          <w:top w:val="nil"/>
          <w:left w:val="nil"/>
          <w:bottom w:val="nil"/>
          <w:right w:val="nil"/>
          <w:between w:val="nil"/>
        </w:pBdr>
        <w:shd w:val="clear" w:color="auto" w:fill="FFFFFF"/>
        <w:spacing w:after="150" w:line="480" w:lineRule="auto"/>
        <w:rPr>
          <w:rFonts w:ascii="Arial" w:eastAsia="Arial" w:hAnsi="Arial" w:cs="Arial"/>
          <w:color w:val="000000"/>
          <w:sz w:val="24"/>
          <w:szCs w:val="24"/>
        </w:rPr>
      </w:pPr>
      <w:r>
        <w:rPr>
          <w:rFonts w:ascii="Arial" w:eastAsia="Arial" w:hAnsi="Arial" w:cs="Arial"/>
          <w:color w:val="000000"/>
          <w:sz w:val="24"/>
          <w:szCs w:val="24"/>
          <w:highlight w:val="white"/>
        </w:rPr>
        <w:t>Dupliquer les calques</w:t>
      </w: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0"/>
          <w:szCs w:val="20"/>
        </w:rPr>
      </w:pPr>
    </w:p>
    <w:p w:rsidR="006D7E1D" w:rsidRDefault="006D7E1D">
      <w:pPr>
        <w:shd w:val="clear" w:color="auto" w:fill="FFFFFF"/>
        <w:spacing w:after="150" w:line="240" w:lineRule="auto"/>
        <w:rPr>
          <w:rFonts w:ascii="Arial" w:eastAsia="Arial" w:hAnsi="Arial" w:cs="Arial"/>
          <w:b/>
          <w:sz w:val="24"/>
          <w:szCs w:val="24"/>
        </w:rPr>
      </w:pPr>
    </w:p>
    <w:p w:rsidR="006D7E1D" w:rsidRDefault="006D7E1D">
      <w:pPr>
        <w:shd w:val="clear" w:color="auto" w:fill="FFFFFF"/>
        <w:spacing w:before="150" w:after="150" w:line="240" w:lineRule="auto"/>
        <w:rPr>
          <w:rFonts w:ascii="Arial" w:eastAsia="Arial" w:hAnsi="Arial" w:cs="Arial"/>
          <w:b/>
          <w:sz w:val="44"/>
          <w:szCs w:val="44"/>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6D7E1D">
      <w:pPr>
        <w:shd w:val="clear" w:color="auto" w:fill="FFFFFF"/>
        <w:spacing w:before="150" w:after="150" w:line="240" w:lineRule="auto"/>
        <w:jc w:val="center"/>
        <w:rPr>
          <w:rFonts w:ascii="Arial" w:eastAsia="Arial" w:hAnsi="Arial" w:cs="Arial"/>
          <w:b/>
          <w:sz w:val="36"/>
          <w:szCs w:val="36"/>
        </w:rPr>
      </w:pPr>
    </w:p>
    <w:p w:rsidR="006D7E1D" w:rsidRDefault="003002BF">
      <w:pPr>
        <w:shd w:val="clear" w:color="auto" w:fill="FFFFFF"/>
        <w:spacing w:before="150" w:after="150" w:line="240" w:lineRule="auto"/>
        <w:jc w:val="center"/>
        <w:rPr>
          <w:rFonts w:ascii="Arial" w:eastAsia="Arial" w:hAnsi="Arial" w:cs="Arial"/>
          <w:b/>
          <w:sz w:val="36"/>
          <w:szCs w:val="36"/>
        </w:rPr>
      </w:pPr>
      <w:r>
        <w:rPr>
          <w:rFonts w:ascii="Arial" w:eastAsia="Arial" w:hAnsi="Arial" w:cs="Arial"/>
          <w:b/>
          <w:sz w:val="36"/>
          <w:szCs w:val="36"/>
        </w:rPr>
        <w:t>Les outils pratiques</w:t>
      </w:r>
    </w:p>
    <w:p w:rsidR="006D7E1D" w:rsidRDefault="006D7E1D"/>
    <w:p w:rsidR="006D7E1D" w:rsidRDefault="003002BF">
      <w:pPr>
        <w:shd w:val="clear" w:color="auto" w:fill="FFFFFF"/>
        <w:spacing w:after="150" w:line="240" w:lineRule="auto"/>
      </w:pPr>
      <w:r>
        <w:rPr>
          <w:rFonts w:ascii="Arial" w:eastAsia="Arial" w:hAnsi="Arial" w:cs="Arial"/>
          <w:b/>
          <w:sz w:val="20"/>
          <w:szCs w:val="20"/>
        </w:rPr>
        <w:t xml:space="preserve">Pour zoomer : </w:t>
      </w:r>
      <w:r>
        <w:rPr>
          <w:rFonts w:ascii="Courier New" w:eastAsia="Courier New" w:hAnsi="Courier New" w:cs="Courier New"/>
          <w:sz w:val="24"/>
          <w:szCs w:val="24"/>
          <w:shd w:val="clear" w:color="auto" w:fill="F0F0F0"/>
        </w:rPr>
        <w:t>CTRL</w:t>
      </w:r>
      <w:r>
        <w:rPr>
          <w:rFonts w:ascii="Arial" w:eastAsia="Arial" w:hAnsi="Arial" w:cs="Arial"/>
          <w:highlight w:val="white"/>
        </w:rPr>
        <w:t> + </w:t>
      </w:r>
      <w:r>
        <w:rPr>
          <w:rFonts w:ascii="Courier New" w:eastAsia="Courier New" w:hAnsi="Courier New" w:cs="Courier New"/>
          <w:sz w:val="24"/>
          <w:szCs w:val="24"/>
          <w:shd w:val="clear" w:color="auto" w:fill="F0F0F0"/>
        </w:rPr>
        <w:t>ESPACE</w:t>
      </w:r>
      <w:r>
        <w:t xml:space="preserve">+ Clic Gauche de la souris </w:t>
      </w:r>
    </w:p>
    <w:p w:rsidR="006D7E1D" w:rsidRDefault="003002BF">
      <w:pPr>
        <w:shd w:val="clear" w:color="auto" w:fill="FFFFFF"/>
        <w:spacing w:after="150" w:line="240" w:lineRule="auto"/>
      </w:pPr>
      <w:r>
        <w:rPr>
          <w:rFonts w:ascii="Arial" w:eastAsia="Arial" w:hAnsi="Arial" w:cs="Arial"/>
          <w:b/>
          <w:sz w:val="20"/>
          <w:szCs w:val="20"/>
        </w:rPr>
        <w:t xml:space="preserve">Pour dézoomer : </w:t>
      </w:r>
      <w:r>
        <w:rPr>
          <w:rFonts w:ascii="Courier New" w:eastAsia="Courier New" w:hAnsi="Courier New" w:cs="Courier New"/>
          <w:sz w:val="24"/>
          <w:szCs w:val="24"/>
          <w:shd w:val="clear" w:color="auto" w:fill="F0F0F0"/>
        </w:rPr>
        <w:t>CTRL</w:t>
      </w:r>
      <w:r>
        <w:rPr>
          <w:rFonts w:ascii="Arial" w:eastAsia="Arial" w:hAnsi="Arial" w:cs="Arial"/>
          <w:highlight w:val="white"/>
        </w:rPr>
        <w:t xml:space="preserve"> + </w:t>
      </w:r>
      <w:r>
        <w:rPr>
          <w:rFonts w:ascii="Courier New" w:eastAsia="Courier New" w:hAnsi="Courier New" w:cs="Courier New"/>
          <w:sz w:val="24"/>
          <w:szCs w:val="24"/>
        </w:rPr>
        <w:t>ALT</w:t>
      </w:r>
      <w:r>
        <w:rPr>
          <w:rFonts w:ascii="Arial" w:eastAsia="Arial" w:hAnsi="Arial" w:cs="Arial"/>
          <w:highlight w:val="white"/>
        </w:rPr>
        <w:t xml:space="preserve"> + </w:t>
      </w:r>
      <w:r>
        <w:rPr>
          <w:rFonts w:ascii="Courier New" w:eastAsia="Courier New" w:hAnsi="Courier New" w:cs="Courier New"/>
          <w:sz w:val="24"/>
          <w:szCs w:val="24"/>
          <w:shd w:val="clear" w:color="auto" w:fill="F0F0F0"/>
        </w:rPr>
        <w:t>ESPACE</w:t>
      </w:r>
      <w:r>
        <w:t xml:space="preserve">+ Clic Gauche </w:t>
      </w:r>
      <w:r>
        <w:rPr>
          <w:rFonts w:ascii="Arial" w:eastAsia="Arial" w:hAnsi="Arial" w:cs="Arial"/>
          <w:highlight w:val="white"/>
        </w:rPr>
        <w:t xml:space="preserve">de la souris </w:t>
      </w:r>
    </w:p>
    <w:p w:rsidR="006D7E1D" w:rsidRDefault="003002BF">
      <w:pPr>
        <w:shd w:val="clear" w:color="auto" w:fill="FFFFFF"/>
        <w:spacing w:after="150" w:line="240" w:lineRule="auto"/>
      </w:pPr>
      <w:r>
        <w:rPr>
          <w:rFonts w:ascii="Arial" w:eastAsia="Arial" w:hAnsi="Arial" w:cs="Arial"/>
          <w:b/>
          <w:sz w:val="20"/>
          <w:szCs w:val="20"/>
        </w:rPr>
        <w:lastRenderedPageBreak/>
        <w:t xml:space="preserve">Pour se déplacer dans la zone de travail : </w:t>
      </w:r>
      <w:r>
        <w:rPr>
          <w:rFonts w:ascii="Courier New" w:eastAsia="Courier New" w:hAnsi="Courier New" w:cs="Courier New"/>
          <w:sz w:val="24"/>
          <w:szCs w:val="24"/>
          <w:shd w:val="clear" w:color="auto" w:fill="F0F0F0"/>
        </w:rPr>
        <w:t>ESPACE</w:t>
      </w:r>
      <w:r>
        <w:t>+ la souris</w:t>
      </w:r>
    </w:p>
    <w:p w:rsidR="006D7E1D" w:rsidRDefault="003002BF">
      <w:pPr>
        <w:shd w:val="clear" w:color="auto" w:fill="FFFFFF"/>
        <w:spacing w:after="150" w:line="240" w:lineRule="auto"/>
        <w:rPr>
          <w:rFonts w:ascii="Courier New" w:eastAsia="Courier New" w:hAnsi="Courier New" w:cs="Courier New"/>
          <w:sz w:val="24"/>
          <w:szCs w:val="24"/>
          <w:shd w:val="clear" w:color="auto" w:fill="F0F0F0"/>
        </w:rPr>
      </w:pPr>
      <w:r>
        <w:rPr>
          <w:rFonts w:ascii="Arial" w:eastAsia="Arial" w:hAnsi="Arial" w:cs="Arial"/>
          <w:b/>
          <w:sz w:val="20"/>
          <w:szCs w:val="20"/>
        </w:rPr>
        <w:t>Pour sélectionner un calque directement dans la zone de travail</w:t>
      </w:r>
      <w:r>
        <w:rPr>
          <w:rFonts w:ascii="Arial" w:eastAsia="Arial" w:hAnsi="Arial" w:cs="Arial"/>
          <w:highlight w:val="white"/>
        </w:rPr>
        <w:t>: l’outil</w:t>
      </w:r>
      <w:r>
        <w:rPr>
          <w:b/>
        </w:rPr>
        <w:t xml:space="preserve"> </w:t>
      </w:r>
      <w:r>
        <w:t xml:space="preserve">déplacement </w:t>
      </w:r>
      <w:r>
        <w:rPr>
          <w:b/>
        </w:rPr>
        <w:t xml:space="preserve">   </w:t>
      </w:r>
      <w:r>
        <w:rPr>
          <w:rFonts w:ascii="Courier New" w:eastAsia="Courier New" w:hAnsi="Courier New" w:cs="Courier New"/>
          <w:sz w:val="24"/>
          <w:szCs w:val="24"/>
        </w:rPr>
        <w:t>V</w:t>
      </w:r>
    </w:p>
    <w:p w:rsidR="006D7E1D" w:rsidRDefault="003002BF">
      <w:pPr>
        <w:shd w:val="clear" w:color="auto" w:fill="FFFFFF"/>
        <w:spacing w:after="150" w:line="240" w:lineRule="auto"/>
      </w:pPr>
      <w:r>
        <w:rPr>
          <w:rFonts w:ascii="Arial" w:eastAsia="Arial" w:hAnsi="Arial" w:cs="Arial"/>
          <w:b/>
          <w:sz w:val="20"/>
          <w:szCs w:val="20"/>
        </w:rPr>
        <w:t>Pour copier un calque</w:t>
      </w:r>
      <w:r>
        <w:t xml:space="preserve"> :  </w:t>
      </w:r>
      <w:r>
        <w:rPr>
          <w:rFonts w:ascii="Courier New" w:eastAsia="Courier New" w:hAnsi="Courier New" w:cs="Courier New"/>
          <w:sz w:val="24"/>
          <w:szCs w:val="24"/>
          <w:shd w:val="clear" w:color="auto" w:fill="F0F0F0"/>
        </w:rPr>
        <w:t>CTRL</w:t>
      </w:r>
      <w:r>
        <w:rPr>
          <w:rFonts w:ascii="Arial" w:eastAsia="Arial" w:hAnsi="Arial" w:cs="Arial"/>
          <w:highlight w:val="white"/>
        </w:rPr>
        <w:t xml:space="preserve"> + </w:t>
      </w:r>
      <w:r>
        <w:rPr>
          <w:rFonts w:ascii="Courier New" w:eastAsia="Courier New" w:hAnsi="Courier New" w:cs="Courier New"/>
          <w:sz w:val="24"/>
          <w:szCs w:val="24"/>
        </w:rPr>
        <w:t xml:space="preserve">ALT </w:t>
      </w:r>
      <w:r>
        <w:rPr>
          <w:rFonts w:ascii="Arial" w:eastAsia="Arial" w:hAnsi="Arial" w:cs="Arial"/>
          <w:highlight w:val="white"/>
        </w:rPr>
        <w:t>+ l’outil</w:t>
      </w:r>
      <w:r>
        <w:rPr>
          <w:b/>
        </w:rPr>
        <w:t xml:space="preserve"> </w:t>
      </w:r>
      <w:r>
        <w:t xml:space="preserve">déplacement </w:t>
      </w:r>
    </w:p>
    <w:p w:rsidR="006D7E1D" w:rsidRDefault="003002BF">
      <w:pPr>
        <w:shd w:val="clear" w:color="auto" w:fill="FFFFFF"/>
        <w:spacing w:after="150" w:line="240" w:lineRule="auto"/>
      </w:pPr>
      <w:r>
        <w:rPr>
          <w:rFonts w:ascii="Arial" w:eastAsia="Arial" w:hAnsi="Arial" w:cs="Arial"/>
          <w:b/>
          <w:sz w:val="20"/>
          <w:szCs w:val="20"/>
        </w:rPr>
        <w:t>Redimensionner un calque uniformément</w:t>
      </w:r>
      <w:r>
        <w:t xml:space="preserve"> : Souris et maintenir </w:t>
      </w:r>
      <w:r>
        <w:rPr>
          <w:rFonts w:ascii="Courier New" w:eastAsia="Courier New" w:hAnsi="Courier New" w:cs="Courier New"/>
          <w:sz w:val="24"/>
          <w:szCs w:val="24"/>
          <w:shd w:val="clear" w:color="auto" w:fill="F0F0F0"/>
        </w:rPr>
        <w:t>Shift</w:t>
      </w:r>
      <w:r>
        <w:t xml:space="preserve"> </w:t>
      </w:r>
    </w:p>
    <w:sectPr w:rsidR="006D7E1D">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403A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F80B4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73676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C4381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ED6405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043686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166057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17410E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B261D8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00F7D4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71F613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8A254A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EBD123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8756D1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9FB74E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BFF2A6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C2266D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D9059E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FB5104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B7305A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CB010AC"/>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F00538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85D07E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8"/>
  </w:num>
  <w:num w:numId="2">
    <w:abstractNumId w:val="1"/>
  </w:num>
  <w:num w:numId="3">
    <w:abstractNumId w:val="3"/>
  </w:num>
  <w:num w:numId="4">
    <w:abstractNumId w:val="8"/>
  </w:num>
  <w:num w:numId="5">
    <w:abstractNumId w:val="0"/>
  </w:num>
  <w:num w:numId="6">
    <w:abstractNumId w:val="5"/>
  </w:num>
  <w:num w:numId="7">
    <w:abstractNumId w:val="4"/>
  </w:num>
  <w:num w:numId="8">
    <w:abstractNumId w:val="13"/>
  </w:num>
  <w:num w:numId="9">
    <w:abstractNumId w:val="16"/>
  </w:num>
  <w:num w:numId="10">
    <w:abstractNumId w:val="9"/>
  </w:num>
  <w:num w:numId="11">
    <w:abstractNumId w:val="6"/>
  </w:num>
  <w:num w:numId="12">
    <w:abstractNumId w:val="10"/>
  </w:num>
  <w:num w:numId="13">
    <w:abstractNumId w:val="14"/>
  </w:num>
  <w:num w:numId="14">
    <w:abstractNumId w:val="12"/>
  </w:num>
  <w:num w:numId="15">
    <w:abstractNumId w:val="2"/>
  </w:num>
  <w:num w:numId="16">
    <w:abstractNumId w:val="17"/>
  </w:num>
  <w:num w:numId="17">
    <w:abstractNumId w:val="21"/>
  </w:num>
  <w:num w:numId="18">
    <w:abstractNumId w:val="7"/>
  </w:num>
  <w:num w:numId="19">
    <w:abstractNumId w:val="22"/>
  </w:num>
  <w:num w:numId="20">
    <w:abstractNumId w:val="20"/>
  </w:num>
  <w:num w:numId="21">
    <w:abstractNumId w:val="11"/>
  </w:num>
  <w:num w:numId="22">
    <w:abstractNumId w:val="19"/>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defaultTabStop w:val="720"/>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6D7E1D"/>
    <w:rsid w:val="003002BF"/>
    <w:rsid w:val="006D7E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6D91FEF4-635A-544C-9C45-D54DC870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371"/>
  </w:style>
  <w:style w:type="paragraph" w:styleId="Titre1">
    <w:name w:val="heading 1"/>
    <w:basedOn w:val="Normal"/>
    <w:next w:val="Normal"/>
    <w:link w:val="Titre1Car"/>
    <w:uiPriority w:val="9"/>
    <w:qFormat/>
    <w:rsid w:val="00410F11"/>
    <w:pPr>
      <w:keepNext/>
      <w:keepLines/>
      <w:spacing w:before="480" w:after="0"/>
      <w:outlineLvl w:val="0"/>
    </w:pPr>
    <w:rPr>
      <w:rFonts w:asciiTheme="majorHAnsi" w:eastAsiaTheme="majorEastAsia" w:hAnsiTheme="majorHAnsi" w:cstheme="majorBidi"/>
      <w:b/>
      <w:bCs/>
      <w:color w:val="C00000"/>
      <w:sz w:val="28"/>
      <w:szCs w:val="28"/>
    </w:rPr>
  </w:style>
  <w:style w:type="paragraph" w:styleId="Titre2">
    <w:name w:val="heading 2"/>
    <w:basedOn w:val="Normal"/>
    <w:next w:val="Normal"/>
    <w:link w:val="Titre2Car"/>
    <w:uiPriority w:val="9"/>
    <w:unhideWhenUsed/>
    <w:qFormat/>
    <w:rsid w:val="00410F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410F11"/>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BD09A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BD09A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BD09A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BD09A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BD09A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BD09A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410F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410F11"/>
    <w:rPr>
      <w:rFonts w:asciiTheme="majorHAnsi" w:eastAsiaTheme="majorEastAsia" w:hAnsiTheme="majorHAnsi" w:cstheme="majorBidi"/>
      <w:b/>
      <w:bCs/>
      <w:color w:val="C00000"/>
      <w:sz w:val="28"/>
      <w:szCs w:val="28"/>
    </w:rPr>
  </w:style>
  <w:style w:type="character" w:customStyle="1" w:styleId="Titre2Car">
    <w:name w:val="Titre 2 Car"/>
    <w:basedOn w:val="Policepardfaut"/>
    <w:link w:val="Titre2"/>
    <w:uiPriority w:val="9"/>
    <w:rsid w:val="00410F11"/>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410F11"/>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BD09A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BD09A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BD09A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BD09A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BD09AF"/>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D09A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BD09AF"/>
    <w:pPr>
      <w:spacing w:line="240" w:lineRule="auto"/>
    </w:pPr>
    <w:rPr>
      <w:b/>
      <w:bCs/>
      <w:color w:val="4F81BD" w:themeColor="accent1"/>
      <w:sz w:val="18"/>
      <w:szCs w:val="18"/>
    </w:rPr>
  </w:style>
  <w:style w:type="character" w:customStyle="1" w:styleId="TitreCar">
    <w:name w:val="Titre Car"/>
    <w:basedOn w:val="Policepardfaut"/>
    <w:link w:val="Titre"/>
    <w:uiPriority w:val="10"/>
    <w:rsid w:val="00410F11"/>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Sous-titreCar">
    <w:name w:val="Sous-titre Car"/>
    <w:basedOn w:val="Policepardfaut"/>
    <w:link w:val="Sous-titre"/>
    <w:uiPriority w:val="11"/>
    <w:rsid w:val="00BD09AF"/>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410F11"/>
    <w:rPr>
      <w:b/>
      <w:bCs/>
    </w:rPr>
  </w:style>
  <w:style w:type="character" w:styleId="Accentuation">
    <w:name w:val="Emphasis"/>
    <w:uiPriority w:val="20"/>
    <w:qFormat/>
    <w:rsid w:val="00BD09AF"/>
    <w:rPr>
      <w:i/>
      <w:iCs/>
    </w:rPr>
  </w:style>
  <w:style w:type="paragraph" w:styleId="Sansinterligne">
    <w:name w:val="No Spacing"/>
    <w:link w:val="SansinterligneCar"/>
    <w:uiPriority w:val="1"/>
    <w:qFormat/>
    <w:rsid w:val="00410F11"/>
    <w:pPr>
      <w:spacing w:after="0" w:line="240" w:lineRule="auto"/>
    </w:pPr>
  </w:style>
  <w:style w:type="paragraph" w:styleId="Paragraphedeliste">
    <w:name w:val="List Paragraph"/>
    <w:basedOn w:val="Normal"/>
    <w:link w:val="ParagraphedelisteCar"/>
    <w:uiPriority w:val="34"/>
    <w:qFormat/>
    <w:rsid w:val="00410F11"/>
    <w:pPr>
      <w:ind w:left="720"/>
      <w:contextualSpacing/>
    </w:pPr>
  </w:style>
  <w:style w:type="paragraph" w:styleId="Citation">
    <w:name w:val="Quote"/>
    <w:basedOn w:val="Normal"/>
    <w:next w:val="Normal"/>
    <w:link w:val="CitationCar"/>
    <w:uiPriority w:val="29"/>
    <w:qFormat/>
    <w:rsid w:val="00BD09AF"/>
    <w:rPr>
      <w:i/>
      <w:iCs/>
      <w:color w:val="000000" w:themeColor="text1"/>
    </w:rPr>
  </w:style>
  <w:style w:type="character" w:customStyle="1" w:styleId="CitationCar">
    <w:name w:val="Citation Car"/>
    <w:basedOn w:val="Policepardfaut"/>
    <w:link w:val="Citation"/>
    <w:uiPriority w:val="29"/>
    <w:rsid w:val="00BD09AF"/>
    <w:rPr>
      <w:i/>
      <w:iCs/>
      <w:color w:val="000000" w:themeColor="text1"/>
    </w:rPr>
  </w:style>
  <w:style w:type="paragraph" w:styleId="Citationintense">
    <w:name w:val="Intense Quote"/>
    <w:basedOn w:val="Normal"/>
    <w:next w:val="Normal"/>
    <w:link w:val="CitationintenseCar"/>
    <w:uiPriority w:val="30"/>
    <w:qFormat/>
    <w:rsid w:val="00BD09A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BD09AF"/>
    <w:rPr>
      <w:b/>
      <w:bCs/>
      <w:i/>
      <w:iCs/>
      <w:color w:val="4F81BD" w:themeColor="accent1"/>
    </w:rPr>
  </w:style>
  <w:style w:type="character" w:styleId="Accentuationlgre">
    <w:name w:val="Subtle Emphasis"/>
    <w:uiPriority w:val="19"/>
    <w:qFormat/>
    <w:rsid w:val="00BD09AF"/>
    <w:rPr>
      <w:i/>
      <w:iCs/>
      <w:color w:val="808080" w:themeColor="text1" w:themeTint="7F"/>
    </w:rPr>
  </w:style>
  <w:style w:type="character" w:styleId="Accentuationintense">
    <w:name w:val="Intense Emphasis"/>
    <w:uiPriority w:val="21"/>
    <w:qFormat/>
    <w:rsid w:val="00BD09AF"/>
    <w:rPr>
      <w:b/>
      <w:bCs/>
      <w:i/>
      <w:iCs/>
      <w:color w:val="4F81BD" w:themeColor="accent1"/>
    </w:rPr>
  </w:style>
  <w:style w:type="character" w:styleId="Rfrencelgre">
    <w:name w:val="Subtle Reference"/>
    <w:uiPriority w:val="31"/>
    <w:qFormat/>
    <w:rsid w:val="00BD09AF"/>
    <w:rPr>
      <w:smallCaps/>
      <w:color w:val="C0504D" w:themeColor="accent2"/>
      <w:u w:val="single"/>
    </w:rPr>
  </w:style>
  <w:style w:type="character" w:styleId="Rfrenceintense">
    <w:name w:val="Intense Reference"/>
    <w:uiPriority w:val="32"/>
    <w:qFormat/>
    <w:rsid w:val="00BD09AF"/>
    <w:rPr>
      <w:b/>
      <w:bCs/>
      <w:smallCaps/>
      <w:color w:val="C0504D" w:themeColor="accent2"/>
      <w:spacing w:val="5"/>
      <w:u w:val="single"/>
    </w:rPr>
  </w:style>
  <w:style w:type="character" w:styleId="Titredulivre">
    <w:name w:val="Book Title"/>
    <w:uiPriority w:val="33"/>
    <w:qFormat/>
    <w:rsid w:val="00BD09AF"/>
    <w:rPr>
      <w:b/>
      <w:bCs/>
      <w:smallCaps/>
      <w:spacing w:val="5"/>
    </w:rPr>
  </w:style>
  <w:style w:type="paragraph" w:styleId="En-ttedetabledesmatires">
    <w:name w:val="TOC Heading"/>
    <w:basedOn w:val="Titre1"/>
    <w:next w:val="Normal"/>
    <w:uiPriority w:val="39"/>
    <w:unhideWhenUsed/>
    <w:qFormat/>
    <w:rsid w:val="00410F11"/>
    <w:pPr>
      <w:outlineLvl w:val="9"/>
    </w:pPr>
    <w:rPr>
      <w:color w:val="365F91" w:themeColor="accent1" w:themeShade="BF"/>
    </w:rPr>
  </w:style>
  <w:style w:type="paragraph" w:styleId="TM1">
    <w:name w:val="toc 1"/>
    <w:basedOn w:val="Normal"/>
    <w:next w:val="Normal"/>
    <w:autoRedefine/>
    <w:uiPriority w:val="39"/>
    <w:unhideWhenUsed/>
    <w:qFormat/>
    <w:rsid w:val="00410F11"/>
    <w:pPr>
      <w:tabs>
        <w:tab w:val="right" w:leader="dot" w:pos="851"/>
      </w:tabs>
      <w:spacing w:after="100"/>
      <w:ind w:left="8364" w:right="142" w:hanging="8364"/>
    </w:pPr>
    <w:rPr>
      <w:rFonts w:ascii="Times New Roman" w:hAnsi="Times New Roman" w:cs="Times New Roman"/>
      <w:b/>
      <w:bCs/>
      <w:sz w:val="28"/>
      <w:szCs w:val="28"/>
    </w:rPr>
  </w:style>
  <w:style w:type="paragraph" w:styleId="TM2">
    <w:name w:val="toc 2"/>
    <w:basedOn w:val="Normal"/>
    <w:next w:val="Normal"/>
    <w:autoRedefine/>
    <w:uiPriority w:val="39"/>
    <w:unhideWhenUsed/>
    <w:qFormat/>
    <w:rsid w:val="00410F11"/>
    <w:pPr>
      <w:tabs>
        <w:tab w:val="left" w:pos="9214"/>
        <w:tab w:val="right" w:leader="dot" w:pos="9488"/>
      </w:tabs>
      <w:spacing w:after="100"/>
      <w:ind w:left="1134" w:right="284" w:hanging="207"/>
    </w:pPr>
    <w:rPr>
      <w:rFonts w:asciiTheme="majorBidi" w:hAnsiTheme="majorBidi"/>
      <w:noProof/>
      <w:sz w:val="24"/>
      <w:szCs w:val="24"/>
    </w:rPr>
  </w:style>
  <w:style w:type="paragraph" w:styleId="TM3">
    <w:name w:val="toc 3"/>
    <w:basedOn w:val="Normal"/>
    <w:next w:val="Normal"/>
    <w:autoRedefine/>
    <w:uiPriority w:val="39"/>
    <w:unhideWhenUsed/>
    <w:qFormat/>
    <w:rsid w:val="00410F11"/>
    <w:pPr>
      <w:spacing w:after="100"/>
      <w:ind w:left="440"/>
    </w:pPr>
  </w:style>
  <w:style w:type="character" w:customStyle="1" w:styleId="SansinterligneCar">
    <w:name w:val="Sans interligne Car"/>
    <w:link w:val="Sansinterligne"/>
    <w:uiPriority w:val="1"/>
    <w:rsid w:val="00410F11"/>
  </w:style>
  <w:style w:type="character" w:customStyle="1" w:styleId="ParagraphedelisteCar">
    <w:name w:val="Paragraphe de liste Car"/>
    <w:link w:val="Paragraphedeliste"/>
    <w:uiPriority w:val="34"/>
    <w:rsid w:val="00410F11"/>
  </w:style>
  <w:style w:type="paragraph" w:customStyle="1" w:styleId="hoveredcourseelement">
    <w:name w:val="hoveredcourseelement"/>
    <w:basedOn w:val="Normal"/>
    <w:rsid w:val="00117FBC"/>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117FBC"/>
    <w:rPr>
      <w:color w:val="0000FF" w:themeColor="hyperlink"/>
      <w:u w:val="single"/>
    </w:rPr>
  </w:style>
  <w:style w:type="paragraph" w:styleId="Textedebulles">
    <w:name w:val="Balloon Text"/>
    <w:basedOn w:val="Normal"/>
    <w:link w:val="TextedebullesCar"/>
    <w:uiPriority w:val="99"/>
    <w:semiHidden/>
    <w:unhideWhenUsed/>
    <w:rsid w:val="00117FB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17FBC"/>
    <w:rPr>
      <w:rFonts w:ascii="Tahoma" w:hAnsi="Tahoma" w:cs="Tahoma"/>
      <w:sz w:val="16"/>
      <w:szCs w:val="16"/>
    </w:rPr>
  </w:style>
  <w:style w:type="paragraph" w:styleId="NormalWeb">
    <w:name w:val="Normal (Web)"/>
    <w:basedOn w:val="Normal"/>
    <w:uiPriority w:val="99"/>
    <w:unhideWhenUsed/>
    <w:rsid w:val="00850156"/>
    <w:pPr>
      <w:spacing w:before="100" w:beforeAutospacing="1" w:after="100" w:afterAutospacing="1" w:line="240" w:lineRule="auto"/>
    </w:pPr>
    <w:rPr>
      <w:rFonts w:ascii="Times New Roman" w:eastAsia="Times New Roman" w:hAnsi="Times New Roman" w:cs="Times New Roman"/>
      <w:sz w:val="24"/>
      <w:szCs w:val="24"/>
    </w:rPr>
  </w:style>
  <w:style w:type="character" w:styleId="ClavierHTML">
    <w:name w:val="HTML Keyboard"/>
    <w:basedOn w:val="Policepardfaut"/>
    <w:uiPriority w:val="99"/>
    <w:semiHidden/>
    <w:unhideWhenUsed/>
    <w:rsid w:val="00620A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https://openclassrooms.com/fr/courses/278642-debuter-sur-adobe-photoshop/274545-techniques-de-transformation-sur-les-axes-x-et-y-1-2" TargetMode="External" /><Relationship Id="rId18" Type="http://schemas.openxmlformats.org/officeDocument/2006/relationships/hyperlink" Target="https://openclassrooms.com/fr/courses/278642-debuter-sur-adobe-photoshop/276195-outils-de-reparation" TargetMode="External" /><Relationship Id="rId26" Type="http://schemas.openxmlformats.org/officeDocument/2006/relationships/hyperlink" Target="https://openclassrooms.com/fr/courses/278642-debuter-sur-adobe-photoshop/277895-tp-realisation-dune-affiche-publicitaire" TargetMode="External" /><Relationship Id="rId39" Type="http://schemas.openxmlformats.org/officeDocument/2006/relationships/image" Target="media/image10.png" /><Relationship Id="rId21" Type="http://schemas.openxmlformats.org/officeDocument/2006/relationships/hyperlink" Target="https://openclassrooms.com/fr/courses/278642-debuter-sur-adobe-photoshop/276845-le-dessin-premiers-pas-vers-la-creation" TargetMode="External" /><Relationship Id="rId34" Type="http://schemas.openxmlformats.org/officeDocument/2006/relationships/image" Target="media/image5.png" /><Relationship Id="rId42" Type="http://schemas.openxmlformats.org/officeDocument/2006/relationships/image" Target="media/image13.png" /><Relationship Id="rId47" Type="http://schemas.openxmlformats.org/officeDocument/2006/relationships/image" Target="media/image18.png" /><Relationship Id="rId50" Type="http://schemas.openxmlformats.org/officeDocument/2006/relationships/image" Target="media/image21.png" /><Relationship Id="rId55" Type="http://schemas.openxmlformats.org/officeDocument/2006/relationships/fontTable" Target="fontTable.xml" /><Relationship Id="rId7" Type="http://schemas.openxmlformats.org/officeDocument/2006/relationships/hyperlink" Target="https://openclassrooms.com/fr/courses/278642-debuter-sur-adobe-photoshop/271816-la-fenetre-de-calques" TargetMode="External" /><Relationship Id="rId12" Type="http://schemas.openxmlformats.org/officeDocument/2006/relationships/hyperlink" Target="https://openclassrooms.com/fr/courses/278642-debuter-sur-adobe-photoshop/274187-les-dimensions-dune-zone-de-travail" TargetMode="External" /><Relationship Id="rId17" Type="http://schemas.openxmlformats.org/officeDocument/2006/relationships/hyperlink" Target="https://openclassrooms.com/fr/courses/278642-debuter-sur-adobe-photoshop/275919-et-les-outils-on-en-fait-quoi" TargetMode="External" /><Relationship Id="rId25" Type="http://schemas.openxmlformats.org/officeDocument/2006/relationships/hyperlink" Target="https://openclassrooms.com/fr/courses/278642-debuter-sur-adobe-photoshop/2333915-tp-creation-dun-logo" TargetMode="External" /><Relationship Id="rId33" Type="http://schemas.openxmlformats.org/officeDocument/2006/relationships/image" Target="media/image4.png" /><Relationship Id="rId38" Type="http://schemas.openxmlformats.org/officeDocument/2006/relationships/image" Target="media/image9.png" /><Relationship Id="rId46" Type="http://schemas.openxmlformats.org/officeDocument/2006/relationships/image" Target="media/image17.png" /><Relationship Id="rId2" Type="http://schemas.openxmlformats.org/officeDocument/2006/relationships/styles" Target="styles.xml" /><Relationship Id="rId16" Type="http://schemas.openxmlformats.org/officeDocument/2006/relationships/hyperlink" Target="https://openclassrooms.com/fr/courses/278642-debuter-sur-adobe-photoshop/275539-reglage-de-la-colorimetrie" TargetMode="External" /><Relationship Id="rId20" Type="http://schemas.openxmlformats.org/officeDocument/2006/relationships/hyperlink" Target="https://openclassrooms.com/fr/courses/278642-debuter-sur-adobe-photoshop/2332318-introduction-aux-filtres" TargetMode="External" /><Relationship Id="rId29" Type="http://schemas.openxmlformats.org/officeDocument/2006/relationships/hyperlink" Target="https://openclassrooms.com/fr/courses/278642-debuter-sur-adobe-photoshop/278518-tp-realisation-dune-charte-graphique" TargetMode="External" /><Relationship Id="rId41" Type="http://schemas.openxmlformats.org/officeDocument/2006/relationships/image" Target="media/image12.png" /><Relationship Id="rId54" Type="http://schemas.openxmlformats.org/officeDocument/2006/relationships/image" Target="media/image25.png" /><Relationship Id="rId1" Type="http://schemas.openxmlformats.org/officeDocument/2006/relationships/numbering" Target="numbering.xml" /><Relationship Id="rId6" Type="http://schemas.openxmlformats.org/officeDocument/2006/relationships/hyperlink" Target="https://openclassrooms.com/fr/courses/278642-debuter-sur-adobe-photoshop/271396-la-zone-de-travail" TargetMode="External" /><Relationship Id="rId11" Type="http://schemas.openxmlformats.org/officeDocument/2006/relationships/hyperlink" Target="https://openclassrooms.com/fr/courses/278642-debuter-sur-adobe-photoshop/273897-le-detourage" TargetMode="External" /><Relationship Id="rId24" Type="http://schemas.openxmlformats.org/officeDocument/2006/relationships/hyperlink" Target="https://openclassrooms.com/fr/courses/278642-debuter-sur-adobe-photoshop/277632-le-texte" TargetMode="External" /><Relationship Id="rId32" Type="http://schemas.openxmlformats.org/officeDocument/2006/relationships/image" Target="media/image3.png" /><Relationship Id="rId37" Type="http://schemas.openxmlformats.org/officeDocument/2006/relationships/image" Target="media/image8.png" /><Relationship Id="rId40" Type="http://schemas.openxmlformats.org/officeDocument/2006/relationships/image" Target="media/image11.png" /><Relationship Id="rId45" Type="http://schemas.openxmlformats.org/officeDocument/2006/relationships/image" Target="media/image16.png" /><Relationship Id="rId53" Type="http://schemas.openxmlformats.org/officeDocument/2006/relationships/image" Target="media/image24.png" /><Relationship Id="rId5" Type="http://schemas.openxmlformats.org/officeDocument/2006/relationships/hyperlink" Target="https://openclassrooms.com/fr/courses/278642-debuter-sur-adobe-photoshop/270962-vous-avez-dit-photoshop" TargetMode="External" /><Relationship Id="rId15" Type="http://schemas.openxmlformats.org/officeDocument/2006/relationships/hyperlink" Target="https://openclassrooms.com/fr/courses/278642-debuter-sur-adobe-photoshop/275186-travailler-la-chromie" TargetMode="External" /><Relationship Id="rId23" Type="http://schemas.openxmlformats.org/officeDocument/2006/relationships/hyperlink" Target="https://openclassrooms.com/fr/courses/278642-debuter-sur-adobe-photoshop/277235-la-plume" TargetMode="External" /><Relationship Id="rId28" Type="http://schemas.openxmlformats.org/officeDocument/2006/relationships/hyperlink" Target="https://openclassrooms.com/fr/courses/278642-debuter-sur-adobe-photoshop/278335-habiller-votre-site-internet-2-2" TargetMode="External" /><Relationship Id="rId36" Type="http://schemas.openxmlformats.org/officeDocument/2006/relationships/image" Target="media/image7.png" /><Relationship Id="rId49" Type="http://schemas.openxmlformats.org/officeDocument/2006/relationships/image" Target="media/image20.png" /><Relationship Id="rId10" Type="http://schemas.openxmlformats.org/officeDocument/2006/relationships/hyperlink" Target="https://openclassrooms.com/fr/courses/278642-debuter-sur-adobe-photoshop/273606-la-selection-simple" TargetMode="External" /><Relationship Id="rId19" Type="http://schemas.openxmlformats.org/officeDocument/2006/relationships/hyperlink" Target="https://openclassrooms.com/fr/courses/278642-debuter-sur-adobe-photoshop/276376-tp-retoucher-le-visage-dun-vieil-homme" TargetMode="External" /><Relationship Id="rId31" Type="http://schemas.openxmlformats.org/officeDocument/2006/relationships/image" Target="media/image2.png" /><Relationship Id="rId44" Type="http://schemas.openxmlformats.org/officeDocument/2006/relationships/image" Target="media/image15.png" /><Relationship Id="rId52" Type="http://schemas.openxmlformats.org/officeDocument/2006/relationships/image" Target="media/image23.png" /><Relationship Id="rId4" Type="http://schemas.openxmlformats.org/officeDocument/2006/relationships/webSettings" Target="webSettings.xml" /><Relationship Id="rId9" Type="http://schemas.openxmlformats.org/officeDocument/2006/relationships/hyperlink" Target="https://openclassrooms.com/fr/courses/278642-debuter-sur-adobe-photoshop/273115-les-outils-pratiques" TargetMode="External" /><Relationship Id="rId14" Type="http://schemas.openxmlformats.org/officeDocument/2006/relationships/hyperlink" Target="https://openclassrooms.com/fr/courses/278642-debuter-sur-adobe-photoshop/274797-techniques-de-transformation-sur-les-axes-x-et-y-2-2" TargetMode="External" /><Relationship Id="rId22" Type="http://schemas.openxmlformats.org/officeDocument/2006/relationships/hyperlink" Target="https://openclassrooms.com/fr/courses/278642-debuter-sur-adobe-photoshop/277028-les-outils-de-forme-place-au-vectoriel" TargetMode="External" /><Relationship Id="rId27" Type="http://schemas.openxmlformats.org/officeDocument/2006/relationships/hyperlink" Target="https://openclassrooms.com/fr/courses/278642-debuter-sur-adobe-photoshop/278293-habiller-votre-site-internet-1-2" TargetMode="External" /><Relationship Id="rId30" Type="http://schemas.openxmlformats.org/officeDocument/2006/relationships/image" Target="media/image1.png" /><Relationship Id="rId35" Type="http://schemas.openxmlformats.org/officeDocument/2006/relationships/image" Target="media/image6.png" /><Relationship Id="rId43" Type="http://schemas.openxmlformats.org/officeDocument/2006/relationships/image" Target="media/image14.png" /><Relationship Id="rId48" Type="http://schemas.openxmlformats.org/officeDocument/2006/relationships/image" Target="media/image19.png" /><Relationship Id="rId56" Type="http://schemas.openxmlformats.org/officeDocument/2006/relationships/theme" Target="theme/theme1.xml" /><Relationship Id="rId8" Type="http://schemas.openxmlformats.org/officeDocument/2006/relationships/hyperlink" Target="https://openclassrooms.com/fr/courses/278642-debuter-sur-adobe-photoshop/272838-place-aux-premiers-effets" TargetMode="External" /><Relationship Id="rId51" Type="http://schemas.openxmlformats.org/officeDocument/2006/relationships/image" Target="media/image22.png" /><Relationship Id="rId3" Type="http://schemas.openxmlformats.org/officeDocument/2006/relationships/settings" Target="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4871</Words>
  <Characters>26794</Characters>
  <Application>Microsoft Office Word</Application>
  <DocSecurity>0</DocSecurity>
  <Lines>223</Lines>
  <Paragraphs>63</Paragraphs>
  <ScaleCrop>false</ScaleCrop>
  <Company/>
  <LinksUpToDate>false</LinksUpToDate>
  <CharactersWithSpaces>31602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hamdi mned</cp:lastModifiedBy>
  <cp:revision>2</cp:revision>
  <dcterms:created xsi:type="dcterms:W3CDTF">2020-06-04T16:28:00Z</dcterms:created>
  <dcterms:modified xsi:type="dcterms:W3CDTF">2020-06-04T16:28:00Z</dcterms:modified>
</cp:coreProperties>
</file>