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86EAAA" w14:textId="1135062B" w:rsidR="00A70472" w:rsidRPr="00E51F2A" w:rsidRDefault="00E51F2A" w:rsidP="00E51F2A">
      <w:pPr>
        <w:jc w:val="center"/>
        <w:rPr>
          <w:rFonts w:eastAsia="Times New Roman"/>
          <w:b/>
          <w:bCs/>
          <w:sz w:val="28"/>
          <w:szCs w:val="28"/>
        </w:rPr>
      </w:pPr>
      <w:r w:rsidRPr="00E51F2A">
        <w:rPr>
          <w:rFonts w:eastAsia="Times New Roman"/>
          <w:b/>
          <w:bCs/>
          <w:sz w:val="28"/>
          <w:szCs w:val="28"/>
        </w:rPr>
        <w:t>Texte</w:t>
      </w:r>
    </w:p>
    <w:p w14:paraId="17E535D4" w14:textId="77777777" w:rsidR="00A70472" w:rsidRDefault="00A70472">
      <w:pPr>
        <w:rPr>
          <w:rFonts w:ascii="Times New Roman" w:eastAsia="Times New Roman" w:hAnsi="Times New Roman"/>
        </w:rPr>
      </w:pPr>
      <w:r>
        <w:rPr>
          <w:rFonts w:ascii="gotham" w:eastAsia="Times New Roman" w:hAnsi="gotham"/>
          <w:color w:val="4A4A4A"/>
          <w:shd w:val="clear" w:color="auto" w:fill="FFFFFF"/>
        </w:rPr>
        <w:t>On a mis dans ma chambre une vieille commode achetée chez un brocanteur, elle est en bois sombre, avec une épaisse plaque de marbre noir, des tiroirs ouverts se dégage une forte odeur de renfermé, de moisi, ils contiennent plusieurs énormes volumes reliés en carton recouvert d'un papier noir à veinules jaunâtres... le marchand a oublié ou peut-être négligé de les retirer... c'est un roman de Ponson du Terrail, </w:t>
      </w:r>
      <w:r>
        <w:rPr>
          <w:rFonts w:ascii="gotham" w:eastAsia="Times New Roman" w:hAnsi="gotham"/>
          <w:i/>
          <w:iCs/>
          <w:color w:val="4A4A4A"/>
          <w:shd w:val="clear" w:color="auto" w:fill="FFFFFF"/>
        </w:rPr>
        <w:t>Rocambole</w:t>
      </w:r>
      <w:r>
        <w:rPr>
          <w:rFonts w:ascii="gotham" w:eastAsia="Times New Roman" w:hAnsi="gotham"/>
          <w:color w:val="FF0000"/>
          <w:shd w:val="clear" w:color="auto" w:fill="FFFFFF"/>
          <w:vertAlign w:val="superscript"/>
        </w:rPr>
        <w:t>1</w:t>
      </w:r>
    </w:p>
    <w:p w14:paraId="1E9E555D" w14:textId="55AA0C05" w:rsidR="00A70472" w:rsidRDefault="00A70472">
      <w:pPr>
        <w:rPr>
          <w:rFonts w:ascii="Times New Roman" w:eastAsia="Times New Roman" w:hAnsi="Times New Roman"/>
        </w:rPr>
      </w:pPr>
      <w:r>
        <w:rPr>
          <w:rFonts w:ascii="gotham" w:eastAsia="Times New Roman" w:hAnsi="gotham"/>
          <w:color w:val="4A4A4A"/>
          <w:shd w:val="clear" w:color="auto" w:fill="FFFFFF"/>
        </w:rPr>
        <w:t>dès que j'ai un moment libre je me dépêche de retrouver ces grandes pages gondolées, comme encore un peu humides, parsemées de taches verdâtres, d'où émane quelque</w:t>
      </w:r>
      <w:r w:rsidR="00E51F2A">
        <w:rPr>
          <w:rFonts w:ascii="gotham" w:eastAsia="Times New Roman" w:hAnsi="gotham"/>
          <w:color w:val="4A4A4A"/>
          <w:shd w:val="clear" w:color="auto" w:fill="FFFFFF"/>
        </w:rPr>
        <w:t xml:space="preserve"> chose d'intime, de secret... </w:t>
      </w:r>
    </w:p>
    <w:p w14:paraId="453B0B27" w14:textId="370F3B3D" w:rsidR="00A70472" w:rsidRDefault="00A70472" w:rsidP="00473FCA">
      <w:pPr>
        <w:rPr>
          <w:rFonts w:ascii="Times New Roman" w:eastAsia="Times New Roman" w:hAnsi="Times New Roman"/>
        </w:rPr>
      </w:pPr>
      <w:r>
        <w:rPr>
          <w:rFonts w:ascii="gotham" w:eastAsia="Times New Roman" w:hAnsi="gotham"/>
          <w:color w:val="4A4A4A"/>
          <w:shd w:val="clear" w:color="auto" w:fill="FFFFFF"/>
        </w:rPr>
        <w:t>Voici enfin le moment attendu où je peux étaler le volume sur mon lit, l'ouvrir à l'endroit où j'ai été forcée d'abandonner... je m'y jette, je tombe... impossible de me laisser arrêter, retenir par les mots, par leur sens, leur aspect, par le déroulement des phrases, un courant invisible m'entraîne avec ceux à qui de tout mon être imparfait mais avide de perfection je suis attachée, à eux qui sont la bonté, la beauté, la grâce, la noblesse, la pureté, le courage mêmes... je dois avec eux affronter des désastres, courir d'atroces dangers, lutter au bord de précipices, recevoir dans le dos des coups de poignard, être séquestrée, maltraitée par d'affreuses mégères, menacée d'être perdue à jamais</w:t>
      </w:r>
    </w:p>
    <w:p w14:paraId="60E372B2" w14:textId="65FF14D7" w:rsidR="00A70472" w:rsidRDefault="00A70472" w:rsidP="00473FCA">
      <w:pPr>
        <w:rPr>
          <w:rFonts w:ascii="Times New Roman" w:eastAsia="Times New Roman" w:hAnsi="Times New Roman"/>
        </w:rPr>
      </w:pPr>
      <w:r>
        <w:rPr>
          <w:rFonts w:ascii="gotham" w:eastAsia="Times New Roman" w:hAnsi="gotham"/>
          <w:color w:val="4A4A4A"/>
          <w:shd w:val="clear" w:color="auto" w:fill="FFFFFF"/>
        </w:rPr>
        <w:t>C'est un moment de bonheur intense... toujours très bref. . bientôt les transes, les affres me reprennent... évidemment les plus valeureux, les plus beaux, les plus purs ont jusqu'ici eu la vie sauve... jusqu'à présent... mais comment ne pas craindre que cette fois</w:t>
      </w:r>
      <w:r w:rsidR="00473FCA">
        <w:rPr>
          <w:rFonts w:ascii="gotham" w:eastAsia="Times New Roman" w:hAnsi="gotham"/>
          <w:color w:val="4A4A4A"/>
          <w:shd w:val="clear" w:color="auto" w:fill="FFFFFF"/>
        </w:rPr>
        <w:t>…</w:t>
      </w:r>
      <w:r>
        <w:rPr>
          <w:rFonts w:ascii="gotham" w:eastAsia="Times New Roman" w:hAnsi="gotham"/>
          <w:color w:val="4A4A4A"/>
          <w:shd w:val="clear" w:color="auto" w:fill="FFFFFF"/>
        </w:rPr>
        <w:t>le Mal est là, partout, toujours prêt à frapper... Il est aussi fort que le Bien, il est à tout moment sur le point de vaincre... et cette fois tout est perdu, tout ce qu'il peut y avoir sur terre de plus noble, de plus beau... le Mal s'est installé solidement, il n'a négligé aucune précaution, il n'a plus rien à craindre, il savoure à l'avance son triomphe, il prend son temps... et c'est à ce moment-là qu'il faut répondre à des voix d'un autre monde... " Mais on t'appelle, c'est servi, tu n'entends pas ? "... il faut aller au milieu de ces gens petits, raisonnables, prudents, rien ne leur arrive, que peut-il arriver là où ils vivent... là tout est si étriqué, mesquin, parcimonieux... alors que chez nous là-bas, on voit à chaque instant des palais, des hôtels, des meubles, des objets, des jardins, des équipages de toute beauté, comme on n'en voit jamais ici, des flots de pièces d'or, des rivières de diamants... " Qu'est-ce qu'il arrive à Natacha</w:t>
      </w:r>
      <w:r>
        <w:rPr>
          <w:rFonts w:ascii="gotham" w:eastAsia="Times New Roman" w:hAnsi="gotham"/>
          <w:color w:val="FF0000"/>
          <w:shd w:val="clear" w:color="auto" w:fill="FFFFFF"/>
          <w:vertAlign w:val="superscript"/>
        </w:rPr>
        <w:t>2</w:t>
      </w:r>
      <w:r>
        <w:rPr>
          <w:rFonts w:ascii="gotham" w:eastAsia="Times New Roman" w:hAnsi="gotham"/>
          <w:color w:val="4A4A4A"/>
          <w:shd w:val="clear" w:color="auto" w:fill="FFFFFF"/>
        </w:rPr>
        <w:t> " J'entends une amie venue dîner poser tout bas cette question à mon père... mon air absent, hagard, peut-être dédaigneux a dû la frapper... et mon père lui chuchote à l'oreille... " Elle est plongée dans </w:t>
      </w:r>
      <w:r>
        <w:rPr>
          <w:rFonts w:ascii="gotham" w:eastAsia="Times New Roman" w:hAnsi="gotham"/>
          <w:i/>
          <w:iCs/>
          <w:color w:val="4A4A4A"/>
          <w:shd w:val="clear" w:color="auto" w:fill="FFFFFF"/>
        </w:rPr>
        <w:t>Rocambole</w:t>
      </w:r>
      <w:r>
        <w:rPr>
          <w:rFonts w:ascii="gotham" w:eastAsia="Times New Roman" w:hAnsi="gotham"/>
          <w:color w:val="4A4A4A"/>
          <w:shd w:val="clear" w:color="auto" w:fill="FFFFFF"/>
        </w:rPr>
        <w:t> " L'amie hoche la tête d'un air qui signifie : " Ah, je comprends... " </w:t>
      </w:r>
    </w:p>
    <w:p w14:paraId="64D3175E" w14:textId="77777777" w:rsidR="00A70472" w:rsidRDefault="00A70472">
      <w:pPr>
        <w:rPr>
          <w:rFonts w:ascii="Times New Roman" w:eastAsia="Times New Roman" w:hAnsi="Times New Roman"/>
        </w:rPr>
      </w:pPr>
      <w:r>
        <w:rPr>
          <w:rFonts w:ascii="gotham" w:eastAsia="Times New Roman" w:hAnsi="gotham"/>
          <w:color w:val="4A4A4A"/>
          <w:shd w:val="clear" w:color="auto" w:fill="FFFFFF"/>
        </w:rPr>
        <w:t>Mais qu'est-ce qu'ils peuvent comprendre...</w:t>
      </w:r>
    </w:p>
    <w:p w14:paraId="11344ED0" w14:textId="7340D32B" w:rsidR="00A70472" w:rsidRDefault="00E51F2A" w:rsidP="00E51F2A">
      <w:pPr>
        <w:shd w:val="clear" w:color="auto" w:fill="FFFFFF"/>
        <w:jc w:val="right"/>
        <w:divId w:val="265046437"/>
        <w:rPr>
          <w:rFonts w:ascii="gotham" w:eastAsia="Times New Roman" w:hAnsi="gotham"/>
          <w:b/>
          <w:bCs/>
          <w:color w:val="4A4A4A"/>
          <w:sz w:val="24"/>
          <w:szCs w:val="24"/>
          <w:shd w:val="clear" w:color="auto" w:fill="FFFFFF"/>
        </w:rPr>
      </w:pPr>
      <w:r w:rsidRPr="00E51F2A">
        <w:rPr>
          <w:rFonts w:ascii="gotham" w:eastAsia="Times New Roman" w:hAnsi="gotham"/>
          <w:b/>
          <w:bCs/>
          <w:color w:val="4A4A4A"/>
          <w:sz w:val="24"/>
          <w:szCs w:val="24"/>
          <w:shd w:val="clear" w:color="auto" w:fill="FFFFFF"/>
        </w:rPr>
        <w:t>Nathalie Sarraute, </w:t>
      </w:r>
      <w:r w:rsidRPr="00E51F2A">
        <w:rPr>
          <w:rFonts w:ascii="gotham" w:eastAsia="Times New Roman" w:hAnsi="gotham"/>
          <w:b/>
          <w:bCs/>
          <w:i/>
          <w:iCs/>
          <w:color w:val="4A4A4A"/>
          <w:sz w:val="24"/>
          <w:szCs w:val="24"/>
          <w:shd w:val="clear" w:color="auto" w:fill="FFFFFF"/>
        </w:rPr>
        <w:t>Enfance</w:t>
      </w:r>
      <w:r w:rsidRPr="00E51F2A">
        <w:rPr>
          <w:rFonts w:ascii="gotham" w:eastAsia="Times New Roman" w:hAnsi="gotham"/>
          <w:b/>
          <w:bCs/>
          <w:color w:val="4A4A4A"/>
          <w:sz w:val="24"/>
          <w:szCs w:val="24"/>
          <w:shd w:val="clear" w:color="auto" w:fill="FFFFFF"/>
        </w:rPr>
        <w:t>, 1983</w:t>
      </w:r>
    </w:p>
    <w:p w14:paraId="6A71D03E" w14:textId="77777777" w:rsidR="00E51F2A" w:rsidRDefault="00E51F2A" w:rsidP="00E51F2A">
      <w:pPr>
        <w:shd w:val="clear" w:color="auto" w:fill="FFFFFF"/>
        <w:jc w:val="right"/>
        <w:divId w:val="265046437"/>
        <w:rPr>
          <w:rFonts w:ascii="gotham" w:eastAsia="Times New Roman" w:hAnsi="gotham"/>
          <w:b/>
          <w:bCs/>
          <w:color w:val="4A4A4A"/>
          <w:sz w:val="24"/>
          <w:szCs w:val="24"/>
          <w:shd w:val="clear" w:color="auto" w:fill="FFFFFF"/>
        </w:rPr>
      </w:pPr>
    </w:p>
    <w:p w14:paraId="2B4EBC88" w14:textId="77777777" w:rsidR="00E51F2A" w:rsidRDefault="00E51F2A" w:rsidP="00E51F2A">
      <w:pPr>
        <w:shd w:val="clear" w:color="auto" w:fill="FFFFFF"/>
        <w:jc w:val="right"/>
        <w:divId w:val="265046437"/>
        <w:rPr>
          <w:rFonts w:ascii="gotham" w:eastAsia="Times New Roman" w:hAnsi="gotham"/>
          <w:b/>
          <w:bCs/>
          <w:color w:val="4A4A4A"/>
          <w:sz w:val="24"/>
          <w:szCs w:val="24"/>
          <w:shd w:val="clear" w:color="auto" w:fill="FFFFFF"/>
        </w:rPr>
      </w:pPr>
    </w:p>
    <w:p w14:paraId="06A3775D" w14:textId="77777777" w:rsidR="00E51F2A" w:rsidRPr="00E51F2A" w:rsidRDefault="00E51F2A" w:rsidP="00E51F2A">
      <w:pPr>
        <w:shd w:val="clear" w:color="auto" w:fill="FFFFFF"/>
        <w:jc w:val="right"/>
        <w:divId w:val="265046437"/>
        <w:rPr>
          <w:rFonts w:ascii="gotham" w:eastAsia="Times New Roman" w:hAnsi="gotham"/>
          <w:b/>
          <w:bCs/>
          <w:color w:val="4A4A4A"/>
          <w:sz w:val="24"/>
          <w:szCs w:val="24"/>
        </w:rPr>
      </w:pPr>
    </w:p>
    <w:p w14:paraId="4427FB01" w14:textId="77777777" w:rsidR="00EC3C1D" w:rsidRDefault="00A70472">
      <w:pPr>
        <w:rPr>
          <w:rFonts w:ascii="gotham" w:eastAsia="Times New Roman" w:hAnsi="gotham"/>
          <w:color w:val="008040"/>
          <w:sz w:val="18"/>
          <w:szCs w:val="18"/>
          <w:shd w:val="clear" w:color="auto" w:fill="FFFFFF"/>
        </w:rPr>
      </w:pPr>
      <w:r w:rsidRPr="00E51F2A">
        <w:rPr>
          <w:rFonts w:ascii="gotham" w:eastAsia="Times New Roman" w:hAnsi="gotham"/>
          <w:color w:val="008040"/>
          <w:sz w:val="18"/>
          <w:szCs w:val="18"/>
          <w:shd w:val="clear" w:color="auto" w:fill="FFFFFF"/>
        </w:rPr>
        <w:t xml:space="preserve">1. Rocambole : personnage qui, dans une trentaine de romans de Ponson du Terrail (l 829-1879), se trouve mêlé à des aventures extraordinaires ; son nom a donné naissance à l'adjectif " rocambolesque ". </w:t>
      </w:r>
    </w:p>
    <w:p w14:paraId="1EC036FD" w14:textId="4CD52084" w:rsidR="00A70472" w:rsidRPr="00E51F2A" w:rsidRDefault="00A70472">
      <w:pPr>
        <w:rPr>
          <w:rFonts w:ascii="Times New Roman" w:eastAsia="Times New Roman" w:hAnsi="Times New Roman"/>
          <w:sz w:val="18"/>
          <w:szCs w:val="18"/>
        </w:rPr>
      </w:pPr>
      <w:r w:rsidRPr="00E51F2A">
        <w:rPr>
          <w:rFonts w:ascii="gotham" w:eastAsia="Times New Roman" w:hAnsi="gotham"/>
          <w:color w:val="008040"/>
          <w:sz w:val="18"/>
          <w:szCs w:val="18"/>
          <w:shd w:val="clear" w:color="auto" w:fill="FFFFFF"/>
        </w:rPr>
        <w:t>- 2. Natacha : diminutif russe du prénom de la narratrice.</w:t>
      </w:r>
    </w:p>
    <w:p w14:paraId="42042CE0" w14:textId="77777777" w:rsidR="00F653FB" w:rsidRDefault="00F653FB"/>
    <w:p w14:paraId="7A5A54ED" w14:textId="7975415F" w:rsidR="00F653FB" w:rsidRPr="009E3D4F" w:rsidRDefault="00F653FB" w:rsidP="00F653FB">
      <w:pPr>
        <w:rPr>
          <w:rFonts w:asciiTheme="majorBidi" w:hAnsiTheme="majorBidi" w:cstheme="majorBidi"/>
          <w:sz w:val="24"/>
          <w:szCs w:val="24"/>
        </w:rPr>
      </w:pPr>
      <w:r w:rsidRPr="009E3D4F">
        <w:rPr>
          <w:rFonts w:asciiTheme="majorBidi" w:hAnsiTheme="majorBidi" w:cstheme="majorBidi"/>
          <w:sz w:val="24"/>
          <w:szCs w:val="24"/>
        </w:rPr>
        <w:lastRenderedPageBreak/>
        <w:t xml:space="preserve">Etablissement : Lycée </w:t>
      </w:r>
      <w:r>
        <w:rPr>
          <w:rFonts w:asciiTheme="majorBidi" w:hAnsiTheme="majorBidi" w:cstheme="majorBidi"/>
          <w:sz w:val="24"/>
          <w:szCs w:val="24"/>
        </w:rPr>
        <w:t>Salem ben Hmida           Classe : 2 Sciences                 Durée : 2 h</w:t>
      </w:r>
      <w:r w:rsidRPr="009E3D4F">
        <w:rPr>
          <w:rFonts w:asciiTheme="majorBidi" w:hAnsiTheme="majorBidi" w:cstheme="majorBidi"/>
          <w:sz w:val="24"/>
          <w:szCs w:val="24"/>
        </w:rPr>
        <w:t xml:space="preserve">        </w:t>
      </w:r>
    </w:p>
    <w:p w14:paraId="76790586" w14:textId="6EF99FD3" w:rsidR="00F653FB" w:rsidRPr="009E3D4F" w:rsidRDefault="00F653FB" w:rsidP="00F653FB">
      <w:pPr>
        <w:rPr>
          <w:rFonts w:asciiTheme="majorBidi" w:hAnsiTheme="majorBidi" w:cstheme="majorBidi"/>
          <w:sz w:val="24"/>
          <w:szCs w:val="24"/>
        </w:rPr>
      </w:pPr>
      <w:r w:rsidRPr="009E3D4F">
        <w:rPr>
          <w:rFonts w:asciiTheme="majorBidi" w:hAnsiTheme="majorBidi" w:cstheme="majorBidi"/>
          <w:sz w:val="24"/>
          <w:szCs w:val="24"/>
        </w:rPr>
        <w:t xml:space="preserve">Professeur : Mme </w:t>
      </w:r>
      <w:r>
        <w:rPr>
          <w:rFonts w:asciiTheme="majorBidi" w:hAnsiTheme="majorBidi" w:cstheme="majorBidi"/>
          <w:sz w:val="24"/>
          <w:szCs w:val="24"/>
        </w:rPr>
        <w:t>Gnaba Lamia</w:t>
      </w:r>
      <w:r w:rsidRPr="009E3D4F">
        <w:rPr>
          <w:rFonts w:asciiTheme="majorBidi" w:hAnsiTheme="majorBidi" w:cstheme="majorBidi"/>
          <w:sz w:val="24"/>
          <w:szCs w:val="24"/>
        </w:rPr>
        <w:t xml:space="preserve">             </w:t>
      </w:r>
      <w:r>
        <w:rPr>
          <w:rFonts w:asciiTheme="majorBidi" w:hAnsiTheme="majorBidi" w:cstheme="majorBidi"/>
          <w:sz w:val="24"/>
          <w:szCs w:val="24"/>
        </w:rPr>
        <w:t xml:space="preserve">                                 </w:t>
      </w:r>
      <w:r w:rsidRPr="009E3D4F">
        <w:rPr>
          <w:rFonts w:asciiTheme="majorBidi" w:hAnsiTheme="majorBidi" w:cstheme="majorBidi"/>
          <w:sz w:val="24"/>
          <w:szCs w:val="24"/>
        </w:rPr>
        <w:t xml:space="preserve">                Année : 2016 / 2017</w:t>
      </w:r>
    </w:p>
    <w:p w14:paraId="1BD5E895" w14:textId="77777777" w:rsidR="00F653FB" w:rsidRPr="009F251E" w:rsidRDefault="00F653FB" w:rsidP="00F653FB">
      <w:pPr>
        <w:rPr>
          <w:rFonts w:asciiTheme="majorBidi" w:hAnsiTheme="majorBidi" w:cstheme="majorBidi"/>
          <w:sz w:val="24"/>
          <w:szCs w:val="24"/>
        </w:rPr>
      </w:pPr>
    </w:p>
    <w:tbl>
      <w:tblPr>
        <w:tblStyle w:val="Grilledutableau"/>
        <w:tblW w:w="0" w:type="auto"/>
        <w:tblLook w:val="04A0" w:firstRow="1" w:lastRow="0" w:firstColumn="1" w:lastColumn="0" w:noHBand="0" w:noVBand="1"/>
      </w:tblPr>
      <w:tblGrid>
        <w:gridCol w:w="9016"/>
      </w:tblGrid>
      <w:tr w:rsidR="00F653FB" w:rsidRPr="009F251E" w14:paraId="0B05A942" w14:textId="77777777" w:rsidTr="00D7523A">
        <w:tc>
          <w:tcPr>
            <w:tcW w:w="10004" w:type="dxa"/>
            <w:tcBorders>
              <w:top w:val="single" w:sz="4" w:space="0" w:color="auto"/>
              <w:left w:val="single" w:sz="4" w:space="0" w:color="auto"/>
              <w:bottom w:val="single" w:sz="4" w:space="0" w:color="auto"/>
              <w:right w:val="single" w:sz="4" w:space="0" w:color="auto"/>
            </w:tcBorders>
            <w:hideMark/>
          </w:tcPr>
          <w:p w14:paraId="78485C31" w14:textId="55460ABB" w:rsidR="00F653FB" w:rsidRPr="009F251E" w:rsidRDefault="00F653FB" w:rsidP="00D7523A">
            <w:pPr>
              <w:jc w:val="center"/>
              <w:rPr>
                <w:rFonts w:asciiTheme="majorBidi" w:hAnsiTheme="majorBidi" w:cstheme="majorBidi"/>
                <w:b/>
                <w:bCs/>
                <w:sz w:val="40"/>
                <w:szCs w:val="40"/>
              </w:rPr>
            </w:pPr>
            <w:r>
              <w:rPr>
                <w:rFonts w:asciiTheme="majorBidi" w:hAnsiTheme="majorBidi" w:cstheme="majorBidi"/>
                <w:b/>
                <w:bCs/>
                <w:sz w:val="40"/>
                <w:szCs w:val="40"/>
              </w:rPr>
              <w:t>Devoir de Synthèse</w:t>
            </w:r>
            <w:r w:rsidRPr="009F251E">
              <w:rPr>
                <w:rFonts w:asciiTheme="majorBidi" w:hAnsiTheme="majorBidi" w:cstheme="majorBidi"/>
                <w:b/>
                <w:bCs/>
                <w:sz w:val="40"/>
                <w:szCs w:val="40"/>
              </w:rPr>
              <w:t xml:space="preserve"> N°2</w:t>
            </w:r>
          </w:p>
        </w:tc>
      </w:tr>
    </w:tbl>
    <w:p w14:paraId="733AFA5A" w14:textId="77777777" w:rsidR="00F653FB" w:rsidRPr="009F251E" w:rsidRDefault="00F653FB" w:rsidP="00F653FB">
      <w:pPr>
        <w:rPr>
          <w:rFonts w:asciiTheme="majorBidi" w:hAnsiTheme="majorBidi" w:cstheme="majorBidi"/>
          <w:sz w:val="24"/>
          <w:szCs w:val="24"/>
        </w:rPr>
      </w:pPr>
    </w:p>
    <w:p w14:paraId="38A3436F" w14:textId="77777777" w:rsidR="00F653FB" w:rsidRPr="009F251E" w:rsidRDefault="00F653FB" w:rsidP="00F653FB">
      <w:pPr>
        <w:rPr>
          <w:rFonts w:asciiTheme="majorBidi" w:hAnsiTheme="majorBidi" w:cstheme="majorBidi"/>
          <w:sz w:val="24"/>
          <w:szCs w:val="24"/>
        </w:rPr>
      </w:pPr>
    </w:p>
    <w:p w14:paraId="6A5ED329" w14:textId="04DE8C6B" w:rsidR="00F653FB" w:rsidRDefault="00F653FB" w:rsidP="00F653FB">
      <w:pPr>
        <w:rPr>
          <w:rFonts w:asciiTheme="majorBidi" w:hAnsiTheme="majorBidi" w:cstheme="majorBidi"/>
          <w:sz w:val="24"/>
          <w:szCs w:val="24"/>
        </w:rPr>
      </w:pPr>
      <w:r w:rsidRPr="007D0D5C">
        <w:rPr>
          <w:rFonts w:asciiTheme="majorBidi" w:hAnsiTheme="majorBidi" w:cstheme="majorBidi"/>
          <w:sz w:val="24"/>
          <w:szCs w:val="24"/>
        </w:rPr>
        <w:t xml:space="preserve">Nom et </w:t>
      </w:r>
      <w:r>
        <w:rPr>
          <w:rFonts w:asciiTheme="majorBidi" w:hAnsiTheme="majorBidi" w:cstheme="majorBidi"/>
          <w:sz w:val="24"/>
          <w:szCs w:val="24"/>
        </w:rPr>
        <w:t>prénom : ……………………………………………………</w:t>
      </w:r>
      <w:r w:rsidRPr="007D0D5C">
        <w:rPr>
          <w:rFonts w:asciiTheme="majorBidi" w:hAnsiTheme="majorBidi" w:cstheme="majorBidi"/>
          <w:sz w:val="24"/>
          <w:szCs w:val="24"/>
        </w:rPr>
        <w:t xml:space="preserve"> Numéro : …………</w:t>
      </w:r>
    </w:p>
    <w:p w14:paraId="7B1689C9" w14:textId="77777777" w:rsidR="00F653FB" w:rsidRDefault="00F653FB" w:rsidP="00F653FB">
      <w:pPr>
        <w:rPr>
          <w:rFonts w:asciiTheme="majorBidi" w:hAnsiTheme="majorBidi" w:cstheme="majorBidi"/>
          <w:sz w:val="24"/>
          <w:szCs w:val="24"/>
        </w:rPr>
      </w:pPr>
    </w:p>
    <w:p w14:paraId="2AB0ECC4" w14:textId="67965242" w:rsidR="00F653FB" w:rsidRDefault="00F653FB" w:rsidP="00F653FB">
      <w:pPr>
        <w:pStyle w:val="Paragraphedeliste"/>
        <w:numPr>
          <w:ilvl w:val="0"/>
          <w:numId w:val="1"/>
        </w:numPr>
        <w:rPr>
          <w:rFonts w:asciiTheme="majorBidi" w:hAnsiTheme="majorBidi" w:cstheme="majorBidi"/>
          <w:sz w:val="24"/>
          <w:szCs w:val="24"/>
        </w:rPr>
      </w:pPr>
      <w:r>
        <w:rPr>
          <w:rFonts w:asciiTheme="majorBidi" w:hAnsiTheme="majorBidi" w:cstheme="majorBidi"/>
          <w:sz w:val="24"/>
          <w:szCs w:val="24"/>
        </w:rPr>
        <w:t>Compréhension:</w:t>
      </w:r>
    </w:p>
    <w:p w14:paraId="0C6A5D9F" w14:textId="35F90F3A" w:rsidR="00F653FB" w:rsidRDefault="00F653FB" w:rsidP="00F653FB">
      <w:pPr>
        <w:pStyle w:val="Paragraphedeliste"/>
        <w:numPr>
          <w:ilvl w:val="0"/>
          <w:numId w:val="2"/>
        </w:numPr>
        <w:rPr>
          <w:rFonts w:asciiTheme="majorBidi" w:hAnsiTheme="majorBidi" w:cstheme="majorBidi"/>
          <w:sz w:val="24"/>
          <w:szCs w:val="24"/>
        </w:rPr>
      </w:pPr>
      <w:r>
        <w:rPr>
          <w:rFonts w:asciiTheme="majorBidi" w:hAnsiTheme="majorBidi" w:cstheme="majorBidi"/>
          <w:sz w:val="24"/>
          <w:szCs w:val="24"/>
        </w:rPr>
        <w:t>La jeune Natacha a une passion . Laquelle?</w:t>
      </w:r>
    </w:p>
    <w:p w14:paraId="189562B9" w14:textId="02BB70F3" w:rsidR="00F653FB" w:rsidRDefault="00F653FB" w:rsidP="00F653FB">
      <w:pPr>
        <w:pStyle w:val="Paragraphedeliste"/>
        <w:ind w:left="1440"/>
        <w:rPr>
          <w:rFonts w:asciiTheme="majorBidi" w:hAnsiTheme="majorBidi" w:cstheme="majorBidi"/>
          <w:sz w:val="24"/>
          <w:szCs w:val="24"/>
        </w:rPr>
      </w:pPr>
      <w:r>
        <w:rPr>
          <w:rFonts w:asciiTheme="majorBidi" w:hAnsiTheme="majorBidi" w:cstheme="majorBidi"/>
          <w:sz w:val="24"/>
          <w:szCs w:val="24"/>
        </w:rPr>
        <w:t>Relevez du texte une phrase pour appuyer votre réponse. (2pts)</w:t>
      </w:r>
    </w:p>
    <w:p w14:paraId="6D4B7459" w14:textId="7BA49F5A" w:rsidR="00F653FB" w:rsidRDefault="00F653FB" w:rsidP="00F653FB">
      <w:pPr>
        <w:pStyle w:val="Paragraphedeliste"/>
        <w:ind w:left="1440"/>
        <w:rPr>
          <w:rFonts w:asciiTheme="majorBidi" w:hAnsiTheme="majorBidi" w:cstheme="majorBidi"/>
          <w:sz w:val="24"/>
          <w:szCs w:val="24"/>
        </w:rPr>
      </w:pPr>
      <w:r>
        <w:rPr>
          <w:rFonts w:asciiTheme="majorBidi" w:hAnsiTheme="majorBidi" w:cstheme="majorBidi"/>
          <w:sz w:val="24"/>
          <w:szCs w:val="24"/>
        </w:rPr>
        <w:t>………………………………………………………………………………………………………………………………………………………………………………………………………………………………………………………………………………………………………………………………………….</w:t>
      </w:r>
    </w:p>
    <w:p w14:paraId="3F92BE8B" w14:textId="2A742921" w:rsidR="00F653FB" w:rsidRDefault="00F653FB" w:rsidP="00F653FB">
      <w:pPr>
        <w:pStyle w:val="Paragraphedeliste"/>
        <w:numPr>
          <w:ilvl w:val="0"/>
          <w:numId w:val="2"/>
        </w:numPr>
        <w:rPr>
          <w:rFonts w:asciiTheme="majorBidi" w:hAnsiTheme="majorBidi" w:cstheme="majorBidi"/>
          <w:sz w:val="24"/>
          <w:szCs w:val="24"/>
        </w:rPr>
      </w:pPr>
      <w:r>
        <w:rPr>
          <w:rFonts w:asciiTheme="majorBidi" w:hAnsiTheme="majorBidi" w:cstheme="majorBidi"/>
          <w:sz w:val="24"/>
          <w:szCs w:val="24"/>
        </w:rPr>
        <w:t xml:space="preserve">Pourquoi accorde t-elle un interet aussi particulier à cette passion? </w:t>
      </w:r>
    </w:p>
    <w:p w14:paraId="455AA2BE" w14:textId="4E5A266B" w:rsidR="00F653FB" w:rsidRDefault="00F653FB" w:rsidP="00F653FB">
      <w:pPr>
        <w:pStyle w:val="Paragraphedeliste"/>
        <w:ind w:left="1440"/>
        <w:rPr>
          <w:rFonts w:asciiTheme="majorBidi" w:hAnsiTheme="majorBidi" w:cstheme="majorBidi"/>
          <w:sz w:val="24"/>
          <w:szCs w:val="24"/>
        </w:rPr>
      </w:pPr>
      <w:r>
        <w:rPr>
          <w:rFonts w:asciiTheme="majorBidi" w:hAnsiTheme="majorBidi" w:cstheme="majorBidi"/>
          <w:sz w:val="24"/>
          <w:szCs w:val="24"/>
        </w:rPr>
        <w:t>Justifiez votre réponse en vous réferant au vocabulaire utilisé</w:t>
      </w:r>
      <w:r w:rsidR="006E52C1">
        <w:rPr>
          <w:rFonts w:asciiTheme="majorBidi" w:hAnsiTheme="majorBidi" w:cstheme="majorBidi"/>
          <w:sz w:val="24"/>
          <w:szCs w:val="24"/>
        </w:rPr>
        <w:t>. (2pts)</w:t>
      </w:r>
    </w:p>
    <w:p w14:paraId="24D9B0A3" w14:textId="6B0F510A" w:rsidR="006E52C1" w:rsidRDefault="006E52C1" w:rsidP="00F653FB">
      <w:pPr>
        <w:pStyle w:val="Paragraphedeliste"/>
        <w:ind w:left="1440"/>
        <w:rPr>
          <w:rFonts w:asciiTheme="majorBidi" w:hAnsiTheme="majorBidi" w:cstheme="majorBidi"/>
          <w:sz w:val="24"/>
          <w:szCs w:val="24"/>
        </w:rPr>
      </w:pPr>
      <w:r>
        <w:rPr>
          <w:rFonts w:asciiTheme="majorBidi" w:hAnsiTheme="majorBidi" w:cstheme="majorBidi"/>
          <w:sz w:val="24"/>
          <w:szCs w:val="24"/>
        </w:rPr>
        <w:t>…………………………………………………………………………………………………………………………………………………………………………………………………………………………………………………………………………………………………………………………………………………………………………………………………………………………….</w:t>
      </w:r>
    </w:p>
    <w:p w14:paraId="3EE8263A" w14:textId="77777777" w:rsidR="006E52C1" w:rsidRDefault="006E52C1" w:rsidP="00F653FB">
      <w:pPr>
        <w:pStyle w:val="Paragraphedeliste"/>
        <w:ind w:left="1440"/>
        <w:rPr>
          <w:rFonts w:asciiTheme="majorBidi" w:hAnsiTheme="majorBidi" w:cstheme="majorBidi"/>
          <w:sz w:val="24"/>
          <w:szCs w:val="24"/>
        </w:rPr>
      </w:pPr>
    </w:p>
    <w:p w14:paraId="45A4E1E5" w14:textId="648BC010" w:rsidR="006E52C1" w:rsidRDefault="006E52C1" w:rsidP="006E52C1">
      <w:pPr>
        <w:pStyle w:val="Paragraphedeliste"/>
        <w:numPr>
          <w:ilvl w:val="0"/>
          <w:numId w:val="2"/>
        </w:numPr>
        <w:rPr>
          <w:rFonts w:asciiTheme="majorBidi" w:hAnsiTheme="majorBidi" w:cstheme="majorBidi"/>
          <w:sz w:val="24"/>
          <w:szCs w:val="24"/>
        </w:rPr>
      </w:pPr>
      <w:r>
        <w:rPr>
          <w:rFonts w:asciiTheme="majorBidi" w:hAnsiTheme="majorBidi" w:cstheme="majorBidi"/>
          <w:sz w:val="24"/>
          <w:szCs w:val="24"/>
        </w:rPr>
        <w:t>Afin d’exprimer son bonheur et son plaisir, l’auteur a eu recours à differents procédés d’écriture. Relevez en deus pour appyer cette idée. (2pts)</w:t>
      </w:r>
    </w:p>
    <w:p w14:paraId="61624E28" w14:textId="13896C39" w:rsidR="006E52C1" w:rsidRDefault="006E52C1" w:rsidP="006E52C1">
      <w:pPr>
        <w:pStyle w:val="Paragraphedeliste"/>
        <w:ind w:left="1440"/>
        <w:rPr>
          <w:rFonts w:asciiTheme="majorBidi" w:hAnsiTheme="majorBidi" w:cstheme="majorBidi"/>
          <w:sz w:val="24"/>
          <w:szCs w:val="24"/>
        </w:rPr>
      </w:pPr>
      <w:r>
        <w:rPr>
          <w:rFonts w:asciiTheme="majorBidi" w:hAnsiTheme="majorBidi" w:cstheme="majorBidi"/>
          <w:sz w:val="24"/>
          <w:szCs w:val="24"/>
        </w:rPr>
        <w:t>………………………………………………………………………………………………………………………………………………………………………………………………………………………………………………………………………………………………………………………………………………………………………………………………………………………………………………………………………………………………………………………………………………………………………………………………….</w:t>
      </w:r>
    </w:p>
    <w:p w14:paraId="0FC4FF79" w14:textId="77777777" w:rsidR="006E52C1" w:rsidRDefault="006E52C1" w:rsidP="006E52C1">
      <w:pPr>
        <w:pStyle w:val="Paragraphedeliste"/>
        <w:ind w:left="1440"/>
        <w:rPr>
          <w:rFonts w:asciiTheme="majorBidi" w:hAnsiTheme="majorBidi" w:cstheme="majorBidi"/>
          <w:sz w:val="24"/>
          <w:szCs w:val="24"/>
        </w:rPr>
      </w:pPr>
    </w:p>
    <w:p w14:paraId="1A098114" w14:textId="596A3DF6" w:rsidR="006E52C1" w:rsidRDefault="006E52C1" w:rsidP="006E52C1">
      <w:pPr>
        <w:pStyle w:val="Paragraphedeliste"/>
        <w:numPr>
          <w:ilvl w:val="0"/>
          <w:numId w:val="1"/>
        </w:numPr>
        <w:rPr>
          <w:rFonts w:asciiTheme="majorBidi" w:hAnsiTheme="majorBidi" w:cstheme="majorBidi"/>
          <w:sz w:val="24"/>
          <w:szCs w:val="24"/>
        </w:rPr>
      </w:pPr>
      <w:r>
        <w:rPr>
          <w:rFonts w:asciiTheme="majorBidi" w:hAnsiTheme="majorBidi" w:cstheme="majorBidi"/>
          <w:sz w:val="24"/>
          <w:szCs w:val="24"/>
        </w:rPr>
        <w:t>Langue:</w:t>
      </w:r>
    </w:p>
    <w:p w14:paraId="64036AD4" w14:textId="77777777" w:rsidR="006E52C1" w:rsidRDefault="006E52C1" w:rsidP="006E52C1">
      <w:pPr>
        <w:pStyle w:val="Paragraphedeliste"/>
        <w:ind w:left="1080"/>
        <w:rPr>
          <w:rFonts w:asciiTheme="majorBidi" w:hAnsiTheme="majorBidi" w:cstheme="majorBidi"/>
          <w:sz w:val="24"/>
          <w:szCs w:val="24"/>
        </w:rPr>
      </w:pPr>
    </w:p>
    <w:p w14:paraId="57FB293F" w14:textId="08D8F3AA" w:rsidR="006E52C1" w:rsidRDefault="006E52C1" w:rsidP="006E52C1">
      <w:pPr>
        <w:pStyle w:val="Paragraphedeliste"/>
        <w:ind w:left="1080"/>
        <w:rPr>
          <w:rFonts w:asciiTheme="majorBidi" w:hAnsiTheme="majorBidi" w:cstheme="majorBidi"/>
          <w:sz w:val="24"/>
          <w:szCs w:val="24"/>
        </w:rPr>
      </w:pPr>
      <w:r>
        <w:rPr>
          <w:rFonts w:asciiTheme="majorBidi" w:hAnsiTheme="majorBidi" w:cstheme="majorBidi"/>
          <w:sz w:val="24"/>
          <w:szCs w:val="24"/>
        </w:rPr>
        <w:t xml:space="preserve">A/ Vocabulaire: </w:t>
      </w:r>
    </w:p>
    <w:p w14:paraId="0B7B00C3" w14:textId="2CB22029" w:rsidR="006E52C1" w:rsidRDefault="006E52C1" w:rsidP="006E52C1">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Dans le texte l’auteur nous décrit deux mondes totallement differents. Etudiez le vocabulaire utiliser pour mettr</w:t>
      </w:r>
      <w:r w:rsidR="00FB6088">
        <w:rPr>
          <w:rFonts w:asciiTheme="majorBidi" w:hAnsiTheme="majorBidi" w:cstheme="majorBidi"/>
          <w:sz w:val="24"/>
          <w:szCs w:val="24"/>
        </w:rPr>
        <w:t>e en relief cette opposition. (1pt</w:t>
      </w:r>
      <w:r>
        <w:rPr>
          <w:rFonts w:asciiTheme="majorBidi" w:hAnsiTheme="majorBidi" w:cstheme="majorBidi"/>
          <w:sz w:val="24"/>
          <w:szCs w:val="24"/>
        </w:rPr>
        <w:t>)</w:t>
      </w:r>
    </w:p>
    <w:p w14:paraId="3ADCFEF8" w14:textId="133B4644" w:rsidR="006E52C1" w:rsidRDefault="006E52C1" w:rsidP="006E52C1">
      <w:pPr>
        <w:pStyle w:val="Paragraphedeliste"/>
        <w:ind w:left="1440"/>
        <w:rPr>
          <w:rFonts w:asciiTheme="majorBidi" w:hAnsiTheme="majorBidi" w:cstheme="majorBidi"/>
          <w:sz w:val="24"/>
          <w:szCs w:val="24"/>
        </w:rPr>
      </w:pPr>
      <w:r>
        <w:rPr>
          <w:rFonts w:asciiTheme="majorBidi" w:hAnsiTheme="majorBidi" w:cstheme="majorBidi"/>
          <w:sz w:val="24"/>
          <w:szCs w:val="24"/>
        </w:rPr>
        <w:t>…………………………………………………………………………………………………………………………………………………………………………………………………………………………………………………………………………………………………………………………………………..</w:t>
      </w:r>
    </w:p>
    <w:p w14:paraId="722635D5" w14:textId="54A44231" w:rsidR="006E52C1" w:rsidRDefault="007B31D7" w:rsidP="006E52C1">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lastRenderedPageBreak/>
        <w:t>A-</w:t>
      </w:r>
      <w:r w:rsidR="006E52C1">
        <w:rPr>
          <w:rFonts w:asciiTheme="majorBidi" w:hAnsiTheme="majorBidi" w:cstheme="majorBidi"/>
          <w:sz w:val="24"/>
          <w:szCs w:val="24"/>
        </w:rPr>
        <w:t>Quel est le nom qui</w:t>
      </w:r>
      <w:r w:rsidR="00FB6088">
        <w:rPr>
          <w:rFonts w:asciiTheme="majorBidi" w:hAnsiTheme="majorBidi" w:cstheme="majorBidi"/>
          <w:sz w:val="24"/>
          <w:szCs w:val="24"/>
        </w:rPr>
        <w:t xml:space="preserve"> correspond aux verbes suivants(0.5</w:t>
      </w:r>
      <w:r>
        <w:rPr>
          <w:rFonts w:asciiTheme="majorBidi" w:hAnsiTheme="majorBidi" w:cstheme="majorBidi"/>
          <w:sz w:val="24"/>
          <w:szCs w:val="24"/>
        </w:rPr>
        <w:t>pt)</w:t>
      </w:r>
    </w:p>
    <w:p w14:paraId="70A60DDA" w14:textId="66810441" w:rsidR="006E52C1" w:rsidRDefault="007B31D7" w:rsidP="007B31D7">
      <w:pPr>
        <w:pStyle w:val="Paragraphedeliste"/>
        <w:numPr>
          <w:ilvl w:val="0"/>
          <w:numId w:val="4"/>
        </w:numPr>
        <w:rPr>
          <w:rFonts w:asciiTheme="majorBidi" w:hAnsiTheme="majorBidi" w:cstheme="majorBidi"/>
          <w:sz w:val="24"/>
          <w:szCs w:val="24"/>
        </w:rPr>
      </w:pPr>
      <w:r>
        <w:rPr>
          <w:rFonts w:asciiTheme="majorBidi" w:hAnsiTheme="majorBidi" w:cstheme="majorBidi"/>
          <w:sz w:val="24"/>
          <w:szCs w:val="24"/>
        </w:rPr>
        <w:t>S’évader: ………………………………………………….</w:t>
      </w:r>
    </w:p>
    <w:p w14:paraId="5790BBC9" w14:textId="5309D6A7" w:rsidR="007B31D7" w:rsidRDefault="007B31D7" w:rsidP="007B31D7">
      <w:pPr>
        <w:pStyle w:val="Paragraphedeliste"/>
        <w:numPr>
          <w:ilvl w:val="0"/>
          <w:numId w:val="4"/>
        </w:numPr>
        <w:rPr>
          <w:rFonts w:asciiTheme="majorBidi" w:hAnsiTheme="majorBidi" w:cstheme="majorBidi"/>
          <w:sz w:val="24"/>
          <w:szCs w:val="24"/>
        </w:rPr>
      </w:pPr>
      <w:r>
        <w:rPr>
          <w:rFonts w:asciiTheme="majorBidi" w:hAnsiTheme="majorBidi" w:cstheme="majorBidi"/>
          <w:sz w:val="24"/>
          <w:szCs w:val="24"/>
        </w:rPr>
        <w:t>Décevoir: ……………………………………………….....</w:t>
      </w:r>
    </w:p>
    <w:p w14:paraId="0EFADC61" w14:textId="1D51C65D" w:rsidR="007B31D7" w:rsidRPr="007B31D7" w:rsidRDefault="007B31D7" w:rsidP="007B31D7">
      <w:pPr>
        <w:ind w:left="1440"/>
        <w:rPr>
          <w:rFonts w:asciiTheme="majorBidi" w:hAnsiTheme="majorBidi" w:cstheme="majorBidi"/>
          <w:sz w:val="24"/>
          <w:szCs w:val="24"/>
        </w:rPr>
      </w:pPr>
      <w:r>
        <w:rPr>
          <w:rFonts w:asciiTheme="majorBidi" w:hAnsiTheme="majorBidi" w:cstheme="majorBidi"/>
          <w:sz w:val="24"/>
          <w:szCs w:val="24"/>
        </w:rPr>
        <w:t>B-  C</w:t>
      </w:r>
      <w:r w:rsidRPr="007B31D7">
        <w:rPr>
          <w:rFonts w:asciiTheme="majorBidi" w:hAnsiTheme="majorBidi" w:cstheme="majorBidi"/>
          <w:sz w:val="24"/>
          <w:szCs w:val="24"/>
        </w:rPr>
        <w:t>onstruisez u ne phrase en utilisant l’un de ces substantifs</w:t>
      </w:r>
      <w:r w:rsidR="00FB6088">
        <w:rPr>
          <w:rFonts w:asciiTheme="majorBidi" w:hAnsiTheme="majorBidi" w:cstheme="majorBidi"/>
          <w:sz w:val="24"/>
          <w:szCs w:val="24"/>
        </w:rPr>
        <w:t>: (0.5</w:t>
      </w:r>
      <w:r>
        <w:rPr>
          <w:rFonts w:asciiTheme="majorBidi" w:hAnsiTheme="majorBidi" w:cstheme="majorBidi"/>
          <w:sz w:val="24"/>
          <w:szCs w:val="24"/>
        </w:rPr>
        <w:t>pt)</w:t>
      </w:r>
    </w:p>
    <w:p w14:paraId="7CD0DA5C" w14:textId="1D9D3BA8" w:rsidR="007B31D7" w:rsidRDefault="007B31D7" w:rsidP="007B31D7">
      <w:pPr>
        <w:pStyle w:val="Paragraphedeliste"/>
        <w:ind w:left="1134"/>
        <w:rPr>
          <w:rFonts w:asciiTheme="majorBidi" w:hAnsiTheme="majorBidi" w:cstheme="majorBidi"/>
          <w:sz w:val="24"/>
          <w:szCs w:val="24"/>
        </w:rPr>
      </w:pPr>
      <w:r>
        <w:rPr>
          <w:rFonts w:asciiTheme="majorBidi" w:hAnsiTheme="majorBidi" w:cstheme="majorBidi"/>
          <w:sz w:val="24"/>
          <w:szCs w:val="24"/>
        </w:rPr>
        <w:t xml:space="preserve">………………………………………………………………………………………………………………………………………………………………............... </w:t>
      </w:r>
    </w:p>
    <w:p w14:paraId="694BCD8D" w14:textId="77777777" w:rsidR="007B31D7" w:rsidRDefault="007B31D7" w:rsidP="007B31D7">
      <w:pPr>
        <w:pStyle w:val="Paragraphedeliste"/>
        <w:ind w:left="1134"/>
        <w:rPr>
          <w:rFonts w:asciiTheme="majorBidi" w:hAnsiTheme="majorBidi" w:cstheme="majorBidi"/>
          <w:sz w:val="24"/>
          <w:szCs w:val="24"/>
        </w:rPr>
      </w:pPr>
    </w:p>
    <w:p w14:paraId="1C198A3E" w14:textId="19DAED13" w:rsidR="007B31D7" w:rsidRDefault="007B31D7" w:rsidP="007B31D7">
      <w:pPr>
        <w:pStyle w:val="Paragraphedeliste"/>
        <w:ind w:left="1134"/>
        <w:rPr>
          <w:rFonts w:asciiTheme="majorBidi" w:hAnsiTheme="majorBidi" w:cstheme="majorBidi"/>
          <w:sz w:val="24"/>
          <w:szCs w:val="24"/>
        </w:rPr>
      </w:pPr>
      <w:r>
        <w:rPr>
          <w:rFonts w:asciiTheme="majorBidi" w:hAnsiTheme="majorBidi" w:cstheme="majorBidi"/>
          <w:sz w:val="24"/>
          <w:szCs w:val="24"/>
        </w:rPr>
        <w:t>B- Grammaire:</w:t>
      </w:r>
    </w:p>
    <w:p w14:paraId="01BF0856" w14:textId="7C2F9F1E" w:rsidR="00BA0D9A" w:rsidRDefault="00BA0D9A" w:rsidP="00BA0D9A">
      <w:pPr>
        <w:pStyle w:val="Paragraphedeliste"/>
        <w:numPr>
          <w:ilvl w:val="0"/>
          <w:numId w:val="6"/>
        </w:numPr>
        <w:rPr>
          <w:rFonts w:asciiTheme="majorBidi" w:hAnsiTheme="majorBidi" w:cstheme="majorBidi"/>
          <w:sz w:val="24"/>
          <w:szCs w:val="24"/>
        </w:rPr>
      </w:pPr>
      <w:r>
        <w:rPr>
          <w:rFonts w:asciiTheme="majorBidi" w:hAnsiTheme="majorBidi" w:cstheme="majorBidi"/>
          <w:sz w:val="24"/>
          <w:szCs w:val="24"/>
        </w:rPr>
        <w:t>Complétez le tableau suivant en vous référant aux mots soulignés dans le texte:</w:t>
      </w:r>
      <w:r w:rsidR="00FB6088">
        <w:rPr>
          <w:rFonts w:asciiTheme="majorBidi" w:hAnsiTheme="majorBidi" w:cstheme="majorBidi"/>
          <w:sz w:val="24"/>
          <w:szCs w:val="24"/>
        </w:rPr>
        <w:t xml:space="preserve"> (2.pt</w:t>
      </w:r>
      <w:r w:rsidR="00C7332D">
        <w:rPr>
          <w:rFonts w:asciiTheme="majorBidi" w:hAnsiTheme="majorBidi" w:cstheme="majorBidi"/>
          <w:sz w:val="24"/>
          <w:szCs w:val="24"/>
        </w:rPr>
        <w:t>s</w:t>
      </w:r>
      <w:r>
        <w:rPr>
          <w:rFonts w:asciiTheme="majorBidi" w:hAnsiTheme="majorBidi" w:cstheme="majorBidi"/>
          <w:sz w:val="24"/>
          <w:szCs w:val="24"/>
        </w:rPr>
        <w:t>)</w:t>
      </w:r>
    </w:p>
    <w:tbl>
      <w:tblPr>
        <w:tblStyle w:val="Grilledutableau"/>
        <w:tblW w:w="0" w:type="auto"/>
        <w:tblInd w:w="1134" w:type="dxa"/>
        <w:tblLook w:val="04A0" w:firstRow="1" w:lastRow="0" w:firstColumn="1" w:lastColumn="0" w:noHBand="0" w:noVBand="1"/>
      </w:tblPr>
      <w:tblGrid>
        <w:gridCol w:w="2640"/>
        <w:gridCol w:w="2640"/>
        <w:gridCol w:w="2602"/>
      </w:tblGrid>
      <w:tr w:rsidR="00BA0D9A" w14:paraId="4890F7C3" w14:textId="77777777" w:rsidTr="00BA0D9A">
        <w:tc>
          <w:tcPr>
            <w:tcW w:w="3005" w:type="dxa"/>
          </w:tcPr>
          <w:p w14:paraId="3B53AEF9" w14:textId="5C2835CF" w:rsidR="00BA0D9A" w:rsidRDefault="00BA0D9A" w:rsidP="007B31D7">
            <w:pPr>
              <w:pStyle w:val="Paragraphedeliste"/>
              <w:ind w:left="0"/>
              <w:rPr>
                <w:rFonts w:asciiTheme="majorBidi" w:hAnsiTheme="majorBidi" w:cstheme="majorBidi"/>
                <w:sz w:val="24"/>
                <w:szCs w:val="24"/>
              </w:rPr>
            </w:pPr>
            <w:r>
              <w:rPr>
                <w:rFonts w:asciiTheme="majorBidi" w:hAnsiTheme="majorBidi" w:cstheme="majorBidi"/>
                <w:sz w:val="24"/>
                <w:szCs w:val="24"/>
              </w:rPr>
              <w:t xml:space="preserve">  Le procédé de reprise </w:t>
            </w:r>
          </w:p>
        </w:tc>
        <w:tc>
          <w:tcPr>
            <w:tcW w:w="3005" w:type="dxa"/>
          </w:tcPr>
          <w:p w14:paraId="146C5B5B" w14:textId="116172DA" w:rsidR="00BA0D9A" w:rsidRDefault="00BA0D9A" w:rsidP="007B31D7">
            <w:pPr>
              <w:pStyle w:val="Paragraphedeliste"/>
              <w:ind w:left="0"/>
              <w:rPr>
                <w:rFonts w:asciiTheme="majorBidi" w:hAnsiTheme="majorBidi" w:cstheme="majorBidi"/>
                <w:sz w:val="24"/>
                <w:szCs w:val="24"/>
              </w:rPr>
            </w:pPr>
            <w:r>
              <w:rPr>
                <w:rFonts w:asciiTheme="majorBidi" w:hAnsiTheme="majorBidi" w:cstheme="majorBidi"/>
                <w:sz w:val="24"/>
                <w:szCs w:val="24"/>
              </w:rPr>
              <w:t xml:space="preserve">     Nature du procédé </w:t>
            </w:r>
          </w:p>
        </w:tc>
        <w:tc>
          <w:tcPr>
            <w:tcW w:w="3006" w:type="dxa"/>
          </w:tcPr>
          <w:p w14:paraId="1BF95DD2" w14:textId="627FCEAA" w:rsidR="00BA0D9A" w:rsidRDefault="00BA0D9A" w:rsidP="007B31D7">
            <w:pPr>
              <w:pStyle w:val="Paragraphedeliste"/>
              <w:ind w:left="0"/>
              <w:rPr>
                <w:rFonts w:asciiTheme="majorBidi" w:hAnsiTheme="majorBidi" w:cstheme="majorBidi"/>
                <w:sz w:val="24"/>
                <w:szCs w:val="24"/>
              </w:rPr>
            </w:pPr>
            <w:r>
              <w:rPr>
                <w:rFonts w:asciiTheme="majorBidi" w:hAnsiTheme="majorBidi" w:cstheme="majorBidi"/>
                <w:sz w:val="24"/>
                <w:szCs w:val="24"/>
              </w:rPr>
              <w:t xml:space="preserve">      Le terme repris</w:t>
            </w:r>
          </w:p>
        </w:tc>
      </w:tr>
      <w:tr w:rsidR="00BA0D9A" w14:paraId="14CB8559" w14:textId="77777777" w:rsidTr="00BA0D9A">
        <w:tc>
          <w:tcPr>
            <w:tcW w:w="3005" w:type="dxa"/>
          </w:tcPr>
          <w:p w14:paraId="668CE86C" w14:textId="4D646403" w:rsidR="00BA0D9A" w:rsidRDefault="00BA0D9A" w:rsidP="00BA0D9A">
            <w:pPr>
              <w:rPr>
                <w:rFonts w:asciiTheme="majorBidi" w:hAnsiTheme="majorBidi" w:cstheme="majorBidi"/>
                <w:sz w:val="24"/>
                <w:szCs w:val="24"/>
              </w:rPr>
            </w:pPr>
          </w:p>
          <w:p w14:paraId="6A836270" w14:textId="68E4BA3F" w:rsidR="00BA0D9A" w:rsidRPr="00BA0D9A" w:rsidRDefault="00BA0D9A" w:rsidP="00BA0D9A">
            <w:pPr>
              <w:rPr>
                <w:rFonts w:asciiTheme="majorBidi" w:hAnsiTheme="majorBidi" w:cstheme="majorBidi"/>
                <w:sz w:val="24"/>
                <w:szCs w:val="24"/>
              </w:rPr>
            </w:pPr>
          </w:p>
          <w:p w14:paraId="150F972F" w14:textId="77777777" w:rsidR="00BA0D9A" w:rsidRDefault="00BA0D9A" w:rsidP="007B31D7">
            <w:pPr>
              <w:pStyle w:val="Paragraphedeliste"/>
              <w:ind w:left="0"/>
              <w:rPr>
                <w:rFonts w:asciiTheme="majorBidi" w:hAnsiTheme="majorBidi" w:cstheme="majorBidi"/>
                <w:sz w:val="24"/>
                <w:szCs w:val="24"/>
              </w:rPr>
            </w:pPr>
          </w:p>
          <w:p w14:paraId="1227A4A4" w14:textId="77777777" w:rsidR="00BA0D9A" w:rsidRDefault="00BA0D9A" w:rsidP="007B31D7">
            <w:pPr>
              <w:pStyle w:val="Paragraphedeliste"/>
              <w:ind w:left="0"/>
              <w:rPr>
                <w:rFonts w:asciiTheme="majorBidi" w:hAnsiTheme="majorBidi" w:cstheme="majorBidi"/>
                <w:sz w:val="24"/>
                <w:szCs w:val="24"/>
              </w:rPr>
            </w:pPr>
          </w:p>
          <w:p w14:paraId="15E3F4C2" w14:textId="77777777" w:rsidR="00BA0D9A" w:rsidRDefault="00BA0D9A" w:rsidP="007B31D7">
            <w:pPr>
              <w:pStyle w:val="Paragraphedeliste"/>
              <w:ind w:left="0"/>
              <w:rPr>
                <w:rFonts w:asciiTheme="majorBidi" w:hAnsiTheme="majorBidi" w:cstheme="majorBidi"/>
                <w:sz w:val="24"/>
                <w:szCs w:val="24"/>
              </w:rPr>
            </w:pPr>
          </w:p>
          <w:p w14:paraId="65316D66" w14:textId="77777777" w:rsidR="00BA0D9A" w:rsidRDefault="00BA0D9A" w:rsidP="007B31D7">
            <w:pPr>
              <w:pStyle w:val="Paragraphedeliste"/>
              <w:ind w:left="0"/>
              <w:rPr>
                <w:rFonts w:asciiTheme="majorBidi" w:hAnsiTheme="majorBidi" w:cstheme="majorBidi"/>
                <w:sz w:val="24"/>
                <w:szCs w:val="24"/>
              </w:rPr>
            </w:pPr>
          </w:p>
          <w:p w14:paraId="343EC15D" w14:textId="77777777" w:rsidR="00BA0D9A" w:rsidRDefault="00BA0D9A" w:rsidP="007B31D7">
            <w:pPr>
              <w:pStyle w:val="Paragraphedeliste"/>
              <w:ind w:left="0"/>
              <w:rPr>
                <w:rFonts w:asciiTheme="majorBidi" w:hAnsiTheme="majorBidi" w:cstheme="majorBidi"/>
                <w:sz w:val="24"/>
                <w:szCs w:val="24"/>
              </w:rPr>
            </w:pPr>
          </w:p>
          <w:p w14:paraId="7C7DCFB3" w14:textId="77777777" w:rsidR="00BA0D9A" w:rsidRDefault="00BA0D9A" w:rsidP="007B31D7">
            <w:pPr>
              <w:pStyle w:val="Paragraphedeliste"/>
              <w:ind w:left="0"/>
              <w:rPr>
                <w:rFonts w:asciiTheme="majorBidi" w:hAnsiTheme="majorBidi" w:cstheme="majorBidi"/>
                <w:sz w:val="24"/>
                <w:szCs w:val="24"/>
              </w:rPr>
            </w:pPr>
          </w:p>
        </w:tc>
        <w:tc>
          <w:tcPr>
            <w:tcW w:w="3005" w:type="dxa"/>
          </w:tcPr>
          <w:p w14:paraId="0195FA65" w14:textId="77777777" w:rsidR="00BA0D9A" w:rsidRDefault="00BA0D9A" w:rsidP="007B31D7">
            <w:pPr>
              <w:pStyle w:val="Paragraphedeliste"/>
              <w:ind w:left="0"/>
              <w:rPr>
                <w:rFonts w:asciiTheme="majorBidi" w:hAnsiTheme="majorBidi" w:cstheme="majorBidi"/>
                <w:sz w:val="24"/>
                <w:szCs w:val="24"/>
              </w:rPr>
            </w:pPr>
          </w:p>
        </w:tc>
        <w:tc>
          <w:tcPr>
            <w:tcW w:w="3006" w:type="dxa"/>
          </w:tcPr>
          <w:p w14:paraId="71B3AB9C" w14:textId="77777777" w:rsidR="00BA0D9A" w:rsidRDefault="00BA0D9A" w:rsidP="007B31D7">
            <w:pPr>
              <w:pStyle w:val="Paragraphedeliste"/>
              <w:ind w:left="0"/>
              <w:rPr>
                <w:rFonts w:asciiTheme="majorBidi" w:hAnsiTheme="majorBidi" w:cstheme="majorBidi"/>
                <w:sz w:val="24"/>
                <w:szCs w:val="24"/>
              </w:rPr>
            </w:pPr>
          </w:p>
        </w:tc>
      </w:tr>
    </w:tbl>
    <w:p w14:paraId="253B10E2" w14:textId="77777777" w:rsidR="00BA0D9A" w:rsidRDefault="00BA0D9A" w:rsidP="007B31D7">
      <w:pPr>
        <w:pStyle w:val="Paragraphedeliste"/>
        <w:ind w:left="1134"/>
        <w:rPr>
          <w:rFonts w:asciiTheme="majorBidi" w:hAnsiTheme="majorBidi" w:cstheme="majorBidi"/>
          <w:sz w:val="24"/>
          <w:szCs w:val="24"/>
        </w:rPr>
      </w:pPr>
    </w:p>
    <w:p w14:paraId="1AD93535" w14:textId="56206276" w:rsidR="007B31D7" w:rsidRPr="00BA0D9A" w:rsidRDefault="007B31D7" w:rsidP="00BA0D9A">
      <w:pPr>
        <w:pStyle w:val="Paragraphedeliste"/>
        <w:numPr>
          <w:ilvl w:val="0"/>
          <w:numId w:val="6"/>
        </w:numPr>
        <w:rPr>
          <w:rFonts w:asciiTheme="majorBidi" w:hAnsiTheme="majorBidi" w:cstheme="majorBidi"/>
          <w:sz w:val="24"/>
          <w:szCs w:val="24"/>
        </w:rPr>
      </w:pPr>
      <w:r w:rsidRPr="00BA0D9A">
        <w:rPr>
          <w:rFonts w:asciiTheme="majorBidi" w:hAnsiTheme="majorBidi" w:cstheme="majorBidi"/>
          <w:sz w:val="24"/>
          <w:szCs w:val="24"/>
        </w:rPr>
        <w:t>Conjuguez les verbes entre parenthèses au temps et au mode qui conviennent:</w:t>
      </w:r>
      <w:r w:rsidR="00FB6088">
        <w:rPr>
          <w:rFonts w:asciiTheme="majorBidi" w:hAnsiTheme="majorBidi" w:cstheme="majorBidi"/>
          <w:sz w:val="24"/>
          <w:szCs w:val="24"/>
        </w:rPr>
        <w:t>(1.pt)</w:t>
      </w:r>
    </w:p>
    <w:p w14:paraId="6EE2218D" w14:textId="5664A1D4" w:rsidR="007B31D7" w:rsidRDefault="007B31D7" w:rsidP="007B31D7">
      <w:pPr>
        <w:pStyle w:val="Paragraphedeliste"/>
        <w:numPr>
          <w:ilvl w:val="0"/>
          <w:numId w:val="4"/>
        </w:numPr>
        <w:rPr>
          <w:rFonts w:asciiTheme="majorBidi" w:hAnsiTheme="majorBidi" w:cstheme="majorBidi"/>
          <w:sz w:val="24"/>
          <w:szCs w:val="24"/>
        </w:rPr>
      </w:pPr>
      <w:r>
        <w:rPr>
          <w:rFonts w:asciiTheme="majorBidi" w:hAnsiTheme="majorBidi" w:cstheme="majorBidi"/>
          <w:sz w:val="24"/>
          <w:szCs w:val="24"/>
        </w:rPr>
        <w:t>J’ (aimer) ………………………………..tant que cette histoire ne s’achêve jamais.</w:t>
      </w:r>
    </w:p>
    <w:p w14:paraId="61A3724B" w14:textId="40DCB8B0" w:rsidR="007B31D7" w:rsidRDefault="007B31D7" w:rsidP="007B31D7">
      <w:pPr>
        <w:pStyle w:val="Paragraphedeliste"/>
        <w:numPr>
          <w:ilvl w:val="0"/>
          <w:numId w:val="4"/>
        </w:numPr>
        <w:rPr>
          <w:rFonts w:asciiTheme="majorBidi" w:hAnsiTheme="majorBidi" w:cstheme="majorBidi"/>
          <w:sz w:val="24"/>
          <w:szCs w:val="24"/>
        </w:rPr>
      </w:pPr>
      <w:r>
        <w:rPr>
          <w:rFonts w:asciiTheme="majorBidi" w:hAnsiTheme="majorBidi" w:cstheme="majorBidi"/>
          <w:sz w:val="24"/>
          <w:szCs w:val="24"/>
        </w:rPr>
        <w:t>Qu’ils (venir) …………………………….ou pas je resterai dans ma chambre sereinement.</w:t>
      </w:r>
    </w:p>
    <w:p w14:paraId="700CDB5E" w14:textId="44D327E7" w:rsidR="00B55610" w:rsidRDefault="00B55610" w:rsidP="00BA0D9A">
      <w:pPr>
        <w:pStyle w:val="Paragraphedeliste"/>
        <w:numPr>
          <w:ilvl w:val="0"/>
          <w:numId w:val="6"/>
        </w:numPr>
        <w:rPr>
          <w:rFonts w:asciiTheme="majorBidi" w:hAnsiTheme="majorBidi" w:cstheme="majorBidi"/>
          <w:sz w:val="24"/>
          <w:szCs w:val="24"/>
        </w:rPr>
      </w:pPr>
      <w:r>
        <w:rPr>
          <w:rFonts w:asciiTheme="majorBidi" w:hAnsiTheme="majorBidi" w:cstheme="majorBidi"/>
          <w:sz w:val="24"/>
          <w:szCs w:val="24"/>
        </w:rPr>
        <w:t>Nominalisez les phrases suivantes:</w:t>
      </w:r>
      <w:r w:rsidR="00FB6088">
        <w:rPr>
          <w:rFonts w:asciiTheme="majorBidi" w:hAnsiTheme="majorBidi" w:cstheme="majorBidi"/>
          <w:sz w:val="24"/>
          <w:szCs w:val="24"/>
        </w:rPr>
        <w:t xml:space="preserve"> (2pts)</w:t>
      </w:r>
    </w:p>
    <w:p w14:paraId="3A81D325" w14:textId="5F6E0825" w:rsidR="00B55610" w:rsidRDefault="00B55610" w:rsidP="00B55610">
      <w:pPr>
        <w:pStyle w:val="Paragraphedeliste"/>
        <w:numPr>
          <w:ilvl w:val="0"/>
          <w:numId w:val="4"/>
        </w:numPr>
        <w:rPr>
          <w:rFonts w:asciiTheme="majorBidi" w:hAnsiTheme="majorBidi" w:cstheme="majorBidi"/>
          <w:sz w:val="24"/>
          <w:szCs w:val="24"/>
        </w:rPr>
      </w:pPr>
      <w:r>
        <w:rPr>
          <w:rFonts w:asciiTheme="majorBidi" w:hAnsiTheme="majorBidi" w:cstheme="majorBidi"/>
          <w:sz w:val="24"/>
          <w:szCs w:val="24"/>
        </w:rPr>
        <w:t>Natacha</w:t>
      </w:r>
      <w:r w:rsidR="00FE33AD">
        <w:rPr>
          <w:rFonts w:asciiTheme="majorBidi" w:hAnsiTheme="majorBidi" w:cstheme="majorBidi"/>
          <w:sz w:val="24"/>
          <w:szCs w:val="24"/>
        </w:rPr>
        <w:t xml:space="preserve"> était absente à table. Cela a uscité la curiosité de tous les invités.</w:t>
      </w:r>
    </w:p>
    <w:p w14:paraId="0BEEB3A2" w14:textId="67407A4F" w:rsidR="00FE33AD" w:rsidRDefault="00FE33AD" w:rsidP="00FE33AD">
      <w:pPr>
        <w:pStyle w:val="Paragraphedeliste"/>
        <w:ind w:left="1800"/>
        <w:rPr>
          <w:rFonts w:asciiTheme="majorBidi" w:hAnsiTheme="majorBidi" w:cstheme="majorBidi"/>
          <w:sz w:val="24"/>
          <w:szCs w:val="24"/>
        </w:rPr>
      </w:pPr>
      <w:r>
        <w:rPr>
          <w:rFonts w:asciiTheme="majorBidi" w:hAnsiTheme="majorBidi" w:cstheme="majorBidi"/>
          <w:sz w:val="24"/>
          <w:szCs w:val="24"/>
        </w:rPr>
        <w:t>………………………………………………………………………………</w:t>
      </w:r>
    </w:p>
    <w:p w14:paraId="66D5E780" w14:textId="77777777" w:rsidR="00BA0D9A" w:rsidRDefault="00BA0D9A" w:rsidP="00FE33AD">
      <w:pPr>
        <w:pStyle w:val="Paragraphedeliste"/>
        <w:numPr>
          <w:ilvl w:val="0"/>
          <w:numId w:val="4"/>
        </w:numPr>
        <w:rPr>
          <w:rFonts w:asciiTheme="majorBidi" w:hAnsiTheme="majorBidi" w:cstheme="majorBidi"/>
          <w:sz w:val="24"/>
          <w:szCs w:val="24"/>
        </w:rPr>
      </w:pPr>
      <w:r>
        <w:rPr>
          <w:rFonts w:asciiTheme="majorBidi" w:hAnsiTheme="majorBidi" w:cstheme="majorBidi"/>
          <w:sz w:val="24"/>
          <w:szCs w:val="24"/>
        </w:rPr>
        <w:t>La jeune fille se sent rejetée par sa famille. Cela l’attriste énormément.</w:t>
      </w:r>
    </w:p>
    <w:p w14:paraId="2FA10829" w14:textId="3B5B4E30" w:rsidR="00FE33AD" w:rsidRDefault="00BA0D9A" w:rsidP="00BA0D9A">
      <w:pPr>
        <w:pStyle w:val="Paragraphedeliste"/>
        <w:ind w:left="1800"/>
        <w:rPr>
          <w:rFonts w:asciiTheme="majorBidi" w:hAnsiTheme="majorBidi" w:cstheme="majorBidi"/>
          <w:sz w:val="24"/>
          <w:szCs w:val="24"/>
        </w:rPr>
      </w:pPr>
      <w:r>
        <w:rPr>
          <w:rFonts w:asciiTheme="majorBidi" w:hAnsiTheme="majorBidi" w:cstheme="majorBidi"/>
          <w:sz w:val="24"/>
          <w:szCs w:val="24"/>
        </w:rPr>
        <w:t>………………………………………………………………………………</w:t>
      </w:r>
    </w:p>
    <w:p w14:paraId="38D34D1F" w14:textId="77777777" w:rsidR="00FB6088" w:rsidRDefault="00FB6088" w:rsidP="00BA0D9A">
      <w:pPr>
        <w:pStyle w:val="Paragraphedeliste"/>
        <w:ind w:left="1800"/>
        <w:rPr>
          <w:rFonts w:asciiTheme="majorBidi" w:hAnsiTheme="majorBidi" w:cstheme="majorBidi"/>
          <w:sz w:val="24"/>
          <w:szCs w:val="24"/>
        </w:rPr>
      </w:pPr>
    </w:p>
    <w:p w14:paraId="1D427542" w14:textId="0E67FC68" w:rsidR="00FB6088" w:rsidRPr="00C7332D" w:rsidRDefault="00FB6088" w:rsidP="00FB6088">
      <w:pPr>
        <w:pStyle w:val="Paragraphedeliste"/>
        <w:numPr>
          <w:ilvl w:val="0"/>
          <w:numId w:val="1"/>
        </w:numPr>
        <w:rPr>
          <w:rFonts w:asciiTheme="majorBidi" w:hAnsiTheme="majorBidi" w:cstheme="majorBidi"/>
          <w:b/>
          <w:bCs/>
          <w:sz w:val="28"/>
          <w:szCs w:val="28"/>
        </w:rPr>
      </w:pPr>
      <w:r w:rsidRPr="00C7332D">
        <w:rPr>
          <w:rFonts w:asciiTheme="majorBidi" w:hAnsiTheme="majorBidi" w:cstheme="majorBidi"/>
          <w:b/>
          <w:bCs/>
          <w:sz w:val="28"/>
          <w:szCs w:val="28"/>
        </w:rPr>
        <w:t xml:space="preserve">Essai: </w:t>
      </w:r>
    </w:p>
    <w:p w14:paraId="56EFB1BE" w14:textId="77777777" w:rsidR="00C7332D" w:rsidRDefault="00C7332D" w:rsidP="00C7332D">
      <w:pPr>
        <w:ind w:left="1080" w:right="-472"/>
      </w:pPr>
      <w:bookmarkStart w:id="0" w:name="_GoBack"/>
      <w:bookmarkEnd w:id="0"/>
      <w:r>
        <w:rPr>
          <w:rFonts w:asciiTheme="majorBidi" w:hAnsiTheme="majorBidi" w:cstheme="majorBidi"/>
          <w:sz w:val="24"/>
          <w:szCs w:val="24"/>
        </w:rPr>
        <w:t>-</w:t>
      </w:r>
      <w:r w:rsidRPr="00C7332D">
        <w:rPr>
          <w:i/>
          <w:iCs/>
          <w:u w:val="single"/>
        </w:rPr>
        <w:t>Sujet:</w:t>
      </w:r>
      <w:r>
        <w:t xml:space="preserve"> la fuite vers un ailleurs est-elle une solution éfficace pour changer son réel et résoudre ses problèmes? </w:t>
      </w:r>
    </w:p>
    <w:p w14:paraId="4E14A4E3" w14:textId="77777777" w:rsidR="00C7332D" w:rsidRDefault="00C7332D" w:rsidP="00C7332D">
      <w:pPr>
        <w:ind w:left="1080" w:right="-472"/>
      </w:pPr>
      <w:r>
        <w:t>Répondez à cette question en exprimant un point de vue nuancé étayé d’arguments et d’exemples précis.</w:t>
      </w:r>
    </w:p>
    <w:p w14:paraId="353A67D0" w14:textId="307D2F1E" w:rsidR="00F653FB" w:rsidRDefault="00C7332D" w:rsidP="00C7332D">
      <w:pPr>
        <w:ind w:left="1080" w:right="-472"/>
      </w:pPr>
      <w:r>
        <w:t xml:space="preserve">………………………………………………………………………………………………………………………………………………… </w:t>
      </w:r>
    </w:p>
    <w:sectPr w:rsidR="00F653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otham">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B191D"/>
    <w:multiLevelType w:val="hybridMultilevel"/>
    <w:tmpl w:val="21AC38F0"/>
    <w:lvl w:ilvl="0" w:tplc="3378E37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4E011A5"/>
    <w:multiLevelType w:val="hybridMultilevel"/>
    <w:tmpl w:val="CF50CA46"/>
    <w:lvl w:ilvl="0" w:tplc="B70CC81E">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
    <w:nsid w:val="221F3D6A"/>
    <w:multiLevelType w:val="hybridMultilevel"/>
    <w:tmpl w:val="FF68D22A"/>
    <w:lvl w:ilvl="0" w:tplc="145C828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nsid w:val="39F64193"/>
    <w:multiLevelType w:val="hybridMultilevel"/>
    <w:tmpl w:val="4E06B1D4"/>
    <w:lvl w:ilvl="0" w:tplc="A0B834AE">
      <w:start w:val="2"/>
      <w:numFmt w:val="bullet"/>
      <w:lvlText w:val=""/>
      <w:lvlJc w:val="left"/>
      <w:pPr>
        <w:ind w:left="1800" w:hanging="360"/>
      </w:pPr>
      <w:rPr>
        <w:rFonts w:ascii="Symbol" w:eastAsiaTheme="minorEastAsia" w:hAnsi="Symbol" w:cstheme="majorBid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
    <w:nsid w:val="3B4574EC"/>
    <w:multiLevelType w:val="hybridMultilevel"/>
    <w:tmpl w:val="7996E5BA"/>
    <w:lvl w:ilvl="0" w:tplc="AEB6EC0E">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5">
    <w:nsid w:val="510274B3"/>
    <w:multiLevelType w:val="hybridMultilevel"/>
    <w:tmpl w:val="E7703D58"/>
    <w:lvl w:ilvl="0" w:tplc="C44EA128">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nsid w:val="6FA607B4"/>
    <w:multiLevelType w:val="hybridMultilevel"/>
    <w:tmpl w:val="4E52048E"/>
    <w:lvl w:ilvl="0" w:tplc="1012ED12">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3"/>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472"/>
    <w:rsid w:val="00473FCA"/>
    <w:rsid w:val="006E52C1"/>
    <w:rsid w:val="0074238C"/>
    <w:rsid w:val="007B31D7"/>
    <w:rsid w:val="0088232C"/>
    <w:rsid w:val="00A70472"/>
    <w:rsid w:val="00B55610"/>
    <w:rsid w:val="00BA0D9A"/>
    <w:rsid w:val="00C7332D"/>
    <w:rsid w:val="00CB43D4"/>
    <w:rsid w:val="00D7523A"/>
    <w:rsid w:val="00E51F2A"/>
    <w:rsid w:val="00EC3C1D"/>
    <w:rsid w:val="00F653FB"/>
    <w:rsid w:val="00FB6088"/>
    <w:rsid w:val="00FE33AD"/>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881E"/>
  <w15:chartTrackingRefBased/>
  <w15:docId w15:val="{53471B47-E4E6-1C42-8271-542F39725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A70472"/>
    <w:rPr>
      <w:color w:val="0000FF"/>
      <w:u w:val="single"/>
    </w:rPr>
  </w:style>
  <w:style w:type="paragraph" w:styleId="Textedebulles">
    <w:name w:val="Balloon Text"/>
    <w:basedOn w:val="Normal"/>
    <w:link w:val="TextedebullesCar"/>
    <w:uiPriority w:val="99"/>
    <w:semiHidden/>
    <w:unhideWhenUsed/>
    <w:rsid w:val="00EC3C1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C3C1D"/>
    <w:rPr>
      <w:rFonts w:ascii="Segoe UI" w:hAnsi="Segoe UI" w:cs="Segoe UI"/>
      <w:sz w:val="18"/>
      <w:szCs w:val="18"/>
    </w:rPr>
  </w:style>
  <w:style w:type="table" w:styleId="Grilledutableau">
    <w:name w:val="Table Grid"/>
    <w:basedOn w:val="TableauNormal"/>
    <w:uiPriority w:val="59"/>
    <w:rsid w:val="00F653FB"/>
    <w:pPr>
      <w:spacing w:after="0" w:line="240" w:lineRule="auto"/>
    </w:pPr>
    <w:rPr>
      <w:rFonts w:eastAsiaTheme="minorHAnsi"/>
      <w:lang w:val="fr-FR"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F653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046437">
      <w:marLeft w:val="0"/>
      <w:marRight w:val="0"/>
      <w:marTop w:val="0"/>
      <w:marBottom w:val="0"/>
      <w:divBdr>
        <w:top w:val="none" w:sz="0" w:space="0" w:color="auto"/>
        <w:left w:val="none" w:sz="0" w:space="0" w:color="auto"/>
        <w:bottom w:val="none" w:sz="0" w:space="0" w:color="auto"/>
        <w:right w:val="none" w:sz="0" w:space="0" w:color="auto"/>
      </w:divBdr>
    </w:div>
    <w:div w:id="351223217">
      <w:marLeft w:val="0"/>
      <w:marRight w:val="0"/>
      <w:marTop w:val="0"/>
      <w:marBottom w:val="0"/>
      <w:divBdr>
        <w:top w:val="none" w:sz="0" w:space="0" w:color="auto"/>
        <w:left w:val="none" w:sz="0" w:space="0" w:color="auto"/>
        <w:bottom w:val="none" w:sz="0" w:space="0" w:color="auto"/>
        <w:right w:val="none" w:sz="0" w:space="0" w:color="auto"/>
      </w:divBdr>
    </w:div>
    <w:div w:id="411702413">
      <w:marLeft w:val="0"/>
      <w:marRight w:val="0"/>
      <w:marTop w:val="0"/>
      <w:marBottom w:val="0"/>
      <w:divBdr>
        <w:top w:val="none" w:sz="0" w:space="0" w:color="auto"/>
        <w:left w:val="none" w:sz="0" w:space="0" w:color="auto"/>
        <w:bottom w:val="none" w:sz="0" w:space="0" w:color="auto"/>
        <w:right w:val="none" w:sz="0" w:space="0" w:color="auto"/>
      </w:divBdr>
    </w:div>
    <w:div w:id="532230968">
      <w:marLeft w:val="0"/>
      <w:marRight w:val="0"/>
      <w:marTop w:val="0"/>
      <w:marBottom w:val="0"/>
      <w:divBdr>
        <w:top w:val="none" w:sz="0" w:space="0" w:color="auto"/>
        <w:left w:val="none" w:sz="0" w:space="0" w:color="auto"/>
        <w:bottom w:val="none" w:sz="0" w:space="0" w:color="auto"/>
        <w:right w:val="none" w:sz="0" w:space="0" w:color="auto"/>
      </w:divBdr>
    </w:div>
    <w:div w:id="594241029">
      <w:marLeft w:val="0"/>
      <w:marRight w:val="0"/>
      <w:marTop w:val="0"/>
      <w:marBottom w:val="0"/>
      <w:divBdr>
        <w:top w:val="none" w:sz="0" w:space="0" w:color="auto"/>
        <w:left w:val="none" w:sz="0" w:space="0" w:color="auto"/>
        <w:bottom w:val="none" w:sz="0" w:space="0" w:color="auto"/>
        <w:right w:val="none" w:sz="0" w:space="0" w:color="auto"/>
      </w:divBdr>
    </w:div>
    <w:div w:id="947006576">
      <w:marLeft w:val="0"/>
      <w:marRight w:val="0"/>
      <w:marTop w:val="0"/>
      <w:marBottom w:val="0"/>
      <w:divBdr>
        <w:top w:val="none" w:sz="0" w:space="0" w:color="auto"/>
        <w:left w:val="none" w:sz="0" w:space="0" w:color="auto"/>
        <w:bottom w:val="none" w:sz="0" w:space="0" w:color="auto"/>
        <w:right w:val="none" w:sz="0" w:space="0" w:color="auto"/>
      </w:divBdr>
    </w:div>
    <w:div w:id="1299413225">
      <w:marLeft w:val="0"/>
      <w:marRight w:val="0"/>
      <w:marTop w:val="0"/>
      <w:marBottom w:val="0"/>
      <w:divBdr>
        <w:top w:val="none" w:sz="0" w:space="0" w:color="auto"/>
        <w:left w:val="none" w:sz="0" w:space="0" w:color="auto"/>
        <w:bottom w:val="none" w:sz="0" w:space="0" w:color="auto"/>
        <w:right w:val="none" w:sz="0" w:space="0" w:color="auto"/>
      </w:divBdr>
    </w:div>
    <w:div w:id="1328434345">
      <w:marLeft w:val="0"/>
      <w:marRight w:val="0"/>
      <w:marTop w:val="0"/>
      <w:marBottom w:val="0"/>
      <w:divBdr>
        <w:top w:val="none" w:sz="0" w:space="0" w:color="auto"/>
        <w:left w:val="none" w:sz="0" w:space="0" w:color="auto"/>
        <w:bottom w:val="none" w:sz="0" w:space="0" w:color="auto"/>
        <w:right w:val="none" w:sz="0" w:space="0" w:color="auto"/>
      </w:divBdr>
    </w:div>
    <w:div w:id="1434782642">
      <w:marLeft w:val="0"/>
      <w:marRight w:val="0"/>
      <w:marTop w:val="0"/>
      <w:marBottom w:val="0"/>
      <w:divBdr>
        <w:top w:val="none" w:sz="0" w:space="0" w:color="auto"/>
        <w:left w:val="none" w:sz="0" w:space="0" w:color="auto"/>
        <w:bottom w:val="none" w:sz="0" w:space="0" w:color="auto"/>
        <w:right w:val="none" w:sz="0" w:space="0" w:color="auto"/>
      </w:divBdr>
    </w:div>
    <w:div w:id="1641767243">
      <w:marLeft w:val="0"/>
      <w:marRight w:val="0"/>
      <w:marTop w:val="0"/>
      <w:marBottom w:val="0"/>
      <w:divBdr>
        <w:top w:val="none" w:sz="0" w:space="0" w:color="auto"/>
        <w:left w:val="none" w:sz="0" w:space="0" w:color="auto"/>
        <w:bottom w:val="none" w:sz="0" w:space="0" w:color="auto"/>
        <w:right w:val="none" w:sz="0" w:space="0" w:color="auto"/>
      </w:divBdr>
    </w:div>
    <w:div w:id="1645892307">
      <w:marLeft w:val="0"/>
      <w:marRight w:val="0"/>
      <w:marTop w:val="0"/>
      <w:marBottom w:val="0"/>
      <w:divBdr>
        <w:top w:val="none" w:sz="0" w:space="0" w:color="auto"/>
        <w:left w:val="none" w:sz="0" w:space="0" w:color="auto"/>
        <w:bottom w:val="none" w:sz="0" w:space="0" w:color="auto"/>
        <w:right w:val="none" w:sz="0" w:space="0" w:color="auto"/>
      </w:divBdr>
    </w:div>
    <w:div w:id="1734036132">
      <w:marLeft w:val="0"/>
      <w:marRight w:val="0"/>
      <w:marTop w:val="0"/>
      <w:marBottom w:val="0"/>
      <w:divBdr>
        <w:top w:val="none" w:sz="0" w:space="0" w:color="auto"/>
        <w:left w:val="none" w:sz="0" w:space="0" w:color="auto"/>
        <w:bottom w:val="none" w:sz="0" w:space="0" w:color="auto"/>
        <w:right w:val="none" w:sz="0" w:space="0" w:color="auto"/>
      </w:divBdr>
    </w:div>
    <w:div w:id="184978299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30B645B-A512-493C-8AA2-A11991C299D4}">
  <we:reference id="wa102919515" version="1.3.1.0" store="en-I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2DC7DCA-53D1-4948-A69E-09B4AA67FECD}">
  <we:reference id="wa102925879" version="1.2.0.0" store="en-I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90</TotalTime>
  <Pages>3</Pages>
  <Words>911</Words>
  <Characters>5014</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6</cp:revision>
  <cp:lastPrinted>2017-05-08T06:20:00Z</cp:lastPrinted>
  <dcterms:created xsi:type="dcterms:W3CDTF">2017-05-07T16:56:00Z</dcterms:created>
  <dcterms:modified xsi:type="dcterms:W3CDTF">2017-05-16T16:22:00Z</dcterms:modified>
</cp:coreProperties>
</file>