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bidiVisual/>
        <w:tblW w:w="10366" w:type="dxa"/>
        <w:tblCellSpacing w:w="0" w:type="dxa"/>
        <w:tblInd w:w="-8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3455"/>
        <w:gridCol w:w="3455"/>
        <w:gridCol w:w="3456"/>
      </w:tblGrid>
      <w:tr w:rsidR="00847EA8" w:rsidRPr="00847EA8" w:rsidTr="00C2465F">
        <w:trPr>
          <w:trHeight w:val="960"/>
          <w:tblCellSpacing w:w="0" w:type="dxa"/>
        </w:trPr>
        <w:tc>
          <w:tcPr>
            <w:tcW w:w="345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47EA8" w:rsidRPr="00847EA8" w:rsidRDefault="00847EA8" w:rsidP="00540368">
            <w:pPr>
              <w:spacing w:after="0" w:line="240" w:lineRule="auto"/>
              <w:ind w:right="168"/>
              <w:jc w:val="center"/>
              <w:rPr>
                <w:rFonts w:ascii="Monotype Corsiva" w:eastAsia="Times New Roman" w:hAnsi="Monotype Corsiva" w:cs="Times New Roman"/>
                <w:sz w:val="36"/>
                <w:szCs w:val="36"/>
              </w:rPr>
            </w:pPr>
            <w:r w:rsidRPr="00847EA8">
              <w:rPr>
                <w:rFonts w:ascii="Monotype Corsiva" w:eastAsia="Times New Roman" w:hAnsi="Monotype Corsiva" w:cs="Times New Roman"/>
                <w:sz w:val="36"/>
                <w:szCs w:val="36"/>
              </w:rPr>
              <w:t>Prof :</w:t>
            </w:r>
          </w:p>
        </w:tc>
        <w:tc>
          <w:tcPr>
            <w:tcW w:w="345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47EA8" w:rsidRPr="00847EA8" w:rsidRDefault="00074CA1" w:rsidP="00847EA8">
            <w:pPr>
              <w:bidi/>
              <w:spacing w:after="0" w:line="240" w:lineRule="auto"/>
              <w:jc w:val="center"/>
              <w:rPr>
                <w:rFonts w:ascii="Monotype Corsiva" w:eastAsia="Times New Roman" w:hAnsi="Monotype Corsiva" w:cs="Times New Roman"/>
                <w:sz w:val="36"/>
                <w:szCs w:val="36"/>
                <w:rtl/>
              </w:rPr>
            </w:pPr>
            <w:r w:rsidRPr="00074CA1">
              <w:rPr>
                <w:rFonts w:ascii="Monotype Corsiva" w:eastAsia="Times New Roman" w:hAnsi="Monotype Corsiva" w:cs="Times New Roman"/>
                <w:sz w:val="36"/>
                <w:szCs w:val="36"/>
              </w:rPr>
              <w:pict>
                <v:shapetype id="_x0000_t161" coordsize="21600,21600" o:spt="161" adj="4050" path="m,c7200@0,14400@0,21600,m,21600c7200@1,14400@1,21600,21600e">
                  <v:formulas>
                    <v:f eqn="prod #0 4 3"/>
                    <v:f eqn="sum 21600 0 @0"/>
                    <v:f eqn="val #0"/>
                    <v:f eqn="sum 21600 0 #0"/>
                  </v:formulas>
                  <v:path textpathok="t" o:connecttype="custom" o:connectlocs="10800,@2;0,10800;10800,@3;21600,10800" o:connectangles="270,180,90,0"/>
                  <v:textpath on="t" fitshape="t" xscale="t"/>
                  <v:handles>
                    <v:h position="center,#0" yrange="0,8100"/>
                  </v:handles>
                  <o:lock v:ext="edit" text="t" shapetype="t"/>
                </v:shapetype>
                <v:shape id="_x0000_i1025" type="#_x0000_t161" style="width:154.15pt;height:23.5pt" adj="5665" fillcolor="black">
                  <v:shadow color="#868686"/>
                  <v:textpath style="font-family:&quot;Arial&quot;;font-size:14pt;v-text-kern:t" trim="t" fitpath="t" xscale="f" string="Devoir de contrôle"/>
                </v:shape>
              </w:pict>
            </w:r>
          </w:p>
          <w:p w:rsidR="00847EA8" w:rsidRPr="00847EA8" w:rsidRDefault="00847EA8" w:rsidP="00847EA8">
            <w:pPr>
              <w:bidi/>
              <w:spacing w:after="0" w:line="240" w:lineRule="auto"/>
              <w:jc w:val="center"/>
              <w:rPr>
                <w:rFonts w:ascii="Monotype Corsiva" w:eastAsia="Times New Roman" w:hAnsi="Monotype Corsiva" w:cs="Times New Roman"/>
                <w:sz w:val="36"/>
                <w:szCs w:val="36"/>
              </w:rPr>
            </w:pPr>
            <w:r w:rsidRPr="00847EA8">
              <w:rPr>
                <w:rFonts w:ascii="Monotype Corsiva" w:eastAsia="Times New Roman" w:hAnsi="Monotype Corsiva" w:cs="Times New Roman"/>
                <w:sz w:val="36"/>
                <w:szCs w:val="36"/>
              </w:rPr>
              <w:t>N°2</w:t>
            </w:r>
          </w:p>
        </w:tc>
        <w:tc>
          <w:tcPr>
            <w:tcW w:w="3456" w:type="dxa"/>
            <w:vMerge w:val="restart"/>
          </w:tcPr>
          <w:p w:rsidR="00847EA8" w:rsidRDefault="00847EA8" w:rsidP="00847EA8">
            <w:pPr>
              <w:bidi/>
              <w:spacing w:after="0" w:line="240" w:lineRule="auto"/>
              <w:jc w:val="center"/>
              <w:rPr>
                <w:rFonts w:ascii="Monotype Corsiva" w:eastAsia="Times New Roman" w:hAnsi="Monotype Corsiva" w:cs="Times New Roman"/>
                <w:noProof/>
                <w:sz w:val="28"/>
                <w:szCs w:val="28"/>
                <w:lang w:eastAsia="fr-FR"/>
              </w:rPr>
            </w:pPr>
          </w:p>
          <w:p w:rsidR="00847EA8" w:rsidRPr="00847EA8" w:rsidRDefault="00847EA8" w:rsidP="00847EA8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rtl/>
                <w:lang w:bidi="ar-TN"/>
              </w:rPr>
            </w:pPr>
          </w:p>
        </w:tc>
      </w:tr>
      <w:tr w:rsidR="00847EA8" w:rsidRPr="00847EA8" w:rsidTr="00C2465F">
        <w:trPr>
          <w:trHeight w:val="185"/>
          <w:tblCellSpacing w:w="0" w:type="dxa"/>
        </w:trPr>
        <w:tc>
          <w:tcPr>
            <w:tcW w:w="345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47EA8" w:rsidRPr="00847EA8" w:rsidRDefault="00847EA8" w:rsidP="00847EA8">
            <w:pPr>
              <w:spacing w:after="0" w:line="240" w:lineRule="auto"/>
              <w:ind w:right="168"/>
              <w:jc w:val="center"/>
              <w:rPr>
                <w:rFonts w:ascii="Monotype Corsiva" w:eastAsia="Times New Roman" w:hAnsi="Monotype Corsiva" w:cs="Times New Roman"/>
                <w:sz w:val="36"/>
                <w:szCs w:val="36"/>
              </w:rPr>
            </w:pPr>
            <w:r>
              <w:rPr>
                <w:rFonts w:ascii="Monotype Corsiva" w:eastAsia="Times New Roman" w:hAnsi="Monotype Corsiva" w:cs="Times New Roman"/>
                <w:sz w:val="36"/>
                <w:szCs w:val="36"/>
              </w:rPr>
              <w:t>1</w:t>
            </w:r>
            <w:r w:rsidRPr="00847EA8">
              <w:rPr>
                <w:rFonts w:ascii="Monotype Corsiva" w:eastAsia="Times New Roman" w:hAnsi="Monotype Corsiva" w:cs="Times New Roman"/>
                <w:sz w:val="36"/>
                <w:szCs w:val="36"/>
                <w:vertAlign w:val="superscript"/>
              </w:rPr>
              <w:t>ère</w:t>
            </w:r>
            <w:r>
              <w:rPr>
                <w:rFonts w:ascii="Monotype Corsiva" w:eastAsia="Times New Roman" w:hAnsi="Monotype Corsiva" w:cs="Times New Roman"/>
                <w:sz w:val="36"/>
                <w:szCs w:val="36"/>
              </w:rPr>
              <w:t xml:space="preserve"> S 1</w:t>
            </w:r>
          </w:p>
        </w:tc>
        <w:tc>
          <w:tcPr>
            <w:tcW w:w="3455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47EA8" w:rsidRPr="00847EA8" w:rsidRDefault="00847EA8" w:rsidP="00847EA8">
            <w:pPr>
              <w:bidi/>
              <w:spacing w:after="0" w:line="240" w:lineRule="auto"/>
              <w:jc w:val="center"/>
              <w:rPr>
                <w:rFonts w:ascii="Monotype Corsiva" w:eastAsia="Times New Roman" w:hAnsi="Monotype Corsiva" w:cs="Times New Roman"/>
                <w:sz w:val="36"/>
                <w:szCs w:val="36"/>
              </w:rPr>
            </w:pPr>
            <w:r w:rsidRPr="00847EA8">
              <w:rPr>
                <w:rFonts w:ascii="Monotype Corsiva" w:eastAsia="Times New Roman" w:hAnsi="Monotype Corsiva" w:cs="Times New Roman"/>
                <w:sz w:val="36"/>
                <w:szCs w:val="36"/>
              </w:rPr>
              <w:t>Etude de texte</w:t>
            </w:r>
          </w:p>
        </w:tc>
        <w:tc>
          <w:tcPr>
            <w:tcW w:w="3456" w:type="dxa"/>
            <w:vMerge/>
          </w:tcPr>
          <w:p w:rsidR="00847EA8" w:rsidRPr="00847EA8" w:rsidRDefault="00847EA8" w:rsidP="00847EA8">
            <w:pPr>
              <w:bidi/>
              <w:spacing w:after="0" w:line="240" w:lineRule="auto"/>
              <w:jc w:val="center"/>
              <w:rPr>
                <w:rFonts w:ascii="Monotype Corsiva" w:eastAsia="Times New Roman" w:hAnsi="Monotype Corsiva" w:cs="Times New Roman"/>
                <w:noProof/>
                <w:sz w:val="28"/>
                <w:szCs w:val="28"/>
                <w:lang w:eastAsia="fr-FR"/>
              </w:rPr>
            </w:pPr>
          </w:p>
        </w:tc>
      </w:tr>
    </w:tbl>
    <w:p w:rsidR="00847EA8" w:rsidRDefault="00847EA8" w:rsidP="00847EA8">
      <w:pPr>
        <w:rPr>
          <w:rFonts w:asciiTheme="majorBidi" w:hAnsiTheme="majorBidi" w:cstheme="majorBidi"/>
          <w:sz w:val="26"/>
          <w:szCs w:val="26"/>
        </w:rPr>
      </w:pPr>
    </w:p>
    <w:p w:rsidR="00184EF1" w:rsidRPr="004A4D75" w:rsidRDefault="004F56C1" w:rsidP="00847EA8">
      <w:pPr>
        <w:ind w:firstLine="567"/>
        <w:jc w:val="both"/>
        <w:rPr>
          <w:rFonts w:asciiTheme="majorBidi" w:hAnsiTheme="majorBidi" w:cstheme="majorBidi"/>
          <w:sz w:val="26"/>
          <w:szCs w:val="26"/>
        </w:rPr>
      </w:pP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Dés l’entrée, elle est saisie par une marée de bruits, d’odeurs, assaillie par des couleurs brillantes, par une musique ininterrompue. Elle est submergée tout de suite par la </w:t>
      </w:r>
      <w:r w:rsidR="0020404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multiplicité des marchandises proposé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es. Elle venait pour acheter la nourriture ; mais le rayon d’</w:t>
      </w:r>
      <w:r w:rsidR="0020404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alimentation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–comme il est de règle dans ces sortes </w:t>
      </w:r>
      <w:r w:rsidR="00344937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de lieu- se trouve au fond du magasin. Pour l’atteindre,</w:t>
      </w:r>
      <w:r w:rsidR="00F9395E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il est nécessaire de tourner longtemps, de louvoyer entre les étalages plus </w:t>
      </w:r>
      <w:r w:rsidR="0020404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alléchants les uns que le</w:t>
      </w:r>
      <w:r w:rsidR="00184EF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s autres.</w:t>
      </w:r>
      <w:r w:rsid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Voici F</w:t>
      </w:r>
      <w:r w:rsidR="00184EF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rançoiseplongée dans une foule avide  qui touche, palpe, évalue. On la bouscule, elle pousse. Les boucles d'oreille en verroterie seraient-</w:t>
      </w:r>
      <w:r w:rsidR="00184EF1" w:rsidRP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>elles</w:t>
      </w:r>
      <w:r w:rsidR="00184EF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attirantes si dix mains ne se tendaient pour les saisir? Françoise C. cherche un miroir, essaie, rejette, reprend, essaie encore, décide de s'offrir cette modeste fantaisie: une paire de poires en perles fausses qu'elle ne portera sans doute jamais. </w:t>
      </w:r>
      <w:r w:rsidR="00184EF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br/>
        <w:t xml:space="preserve">         Elle continue son chemin, , elle soupèse au passage un vase de faux cristal, elle tâte le similicuir d'un sac à main, elle éprouve la légèreté d'une mousseline synthétiqu</w:t>
      </w:r>
      <w:r w:rsidR="00847EA8">
        <w:rPr>
          <w:rFonts w:asciiTheme="majorBidi" w:eastAsia="Times New Roman" w:hAnsiTheme="majorBidi" w:cstheme="majorBidi"/>
          <w:sz w:val="26"/>
          <w:szCs w:val="26"/>
          <w:lang w:eastAsia="fr-FR"/>
        </w:rPr>
        <w:t>e. Elle regarde les étiquettes,</w:t>
      </w:r>
      <w:r w:rsidR="00184EF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fait ses comptes en remuant les lèvres. Pourquoi se gênerait-elle? </w:t>
      </w:r>
      <w:r w:rsidR="00184EF1" w:rsidRP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>Chacune</w:t>
      </w:r>
      <w:r w:rsidR="00184EF1"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fait de même. (...) Françoise C. a enfin trouvé, atteint le rayon de l'alimentation. </w:t>
      </w:r>
    </w:p>
    <w:p w:rsidR="00184EF1" w:rsidRPr="004A4D75" w:rsidRDefault="00184EF1" w:rsidP="004A4D75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Theme="majorBidi" w:eastAsia="Times New Roman" w:hAnsiTheme="majorBidi" w:cstheme="majorBidi"/>
          <w:sz w:val="26"/>
          <w:szCs w:val="26"/>
          <w:lang w:eastAsia="fr-FR"/>
        </w:rPr>
      </w:pP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Elle a rempli son chariot roulant. Elle n'avait pas pensé, en venant, qu'il lui fallait des biscuits salés. </w:t>
      </w:r>
      <w:r w:rsidRP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>Les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lui faut-il? Pas absolument, mais ceux qu'elle voit empilés sur un présentoir sont attirants, de même que cette sauce verte qu'elle a envie de goûter soudain. Au détour d'un rayon, elle découvre des poulets farcis qui la tentent, un énorme sac de cacahuètes qui fera la joie des enfants. 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br/>
        <w:t>Elle passe à la caisse. Comme son panier est trop petit pour contenir toutes ses emplettes</w:t>
      </w:r>
      <w:r w:rsidRPr="004A4D75">
        <w:rPr>
          <w:rFonts w:asciiTheme="majorBidi" w:eastAsia="Times New Roman" w:hAnsiTheme="majorBidi" w:cstheme="majorBidi"/>
          <w:b/>
          <w:bCs/>
          <w:sz w:val="26"/>
          <w:szCs w:val="26"/>
          <w:vertAlign w:val="superscript"/>
          <w:lang w:eastAsia="fr-FR"/>
        </w:rPr>
        <w:t>2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, elle prend un sac de plastique, que la caissière, imperturbable, facture avec le reste.</w:t>
      </w:r>
    </w:p>
    <w:p w:rsidR="00184EF1" w:rsidRPr="004A4D75" w:rsidRDefault="00184EF1" w:rsidP="00847EA8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Theme="majorBidi" w:eastAsia="Times New Roman" w:hAnsiTheme="majorBidi" w:cstheme="majorBidi"/>
          <w:sz w:val="26"/>
          <w:szCs w:val="26"/>
          <w:lang w:eastAsia="fr-FR"/>
        </w:rPr>
      </w:pP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La note est interminable. Les gens, derrière Françoise C. , s'impatientent et tapent du pied ; </w:t>
      </w:r>
      <w:r w:rsidRP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>ils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soupirent, ils marmonnent parfois : rien que pour eux.( ... ) 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br/>
        <w:t xml:space="preserve">La jeune femme doit encore traverser tout le magasin, résister à l'appel éloquent des "petits tricots pas chers', </w:t>
      </w:r>
      <w:bookmarkStart w:id="0" w:name="_GoBack"/>
      <w:bookmarkEnd w:id="0"/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des séries de casseroles colorées qui doivent si bien égayer les cuisines, des crèmes de beauté si roses. Et il y a encore un peu de place dans l'un des sacs, un peu d'argent dans le porte-monnaie de Françoise C. Elle cède, elle acquiert encore une ou deux babioles</w:t>
      </w:r>
      <w:r w:rsidRPr="004A4D75">
        <w:rPr>
          <w:rFonts w:asciiTheme="majorBidi" w:eastAsia="Times New Roman" w:hAnsiTheme="majorBidi" w:cstheme="majorBidi"/>
          <w:b/>
          <w:bCs/>
          <w:sz w:val="26"/>
          <w:szCs w:val="26"/>
          <w:vertAlign w:val="superscript"/>
          <w:lang w:eastAsia="fr-FR"/>
        </w:rPr>
        <w:t>3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..</w:t>
      </w:r>
    </w:p>
    <w:p w:rsidR="00184EF1" w:rsidRPr="004A4D75" w:rsidRDefault="00184EF1" w:rsidP="00184EF1">
      <w:pPr>
        <w:spacing w:before="100" w:beforeAutospacing="1" w:after="100" w:afterAutospacing="1" w:line="240" w:lineRule="auto"/>
        <w:ind w:firstLine="708"/>
        <w:contextualSpacing/>
        <w:jc w:val="both"/>
        <w:rPr>
          <w:rFonts w:asciiTheme="majorBidi" w:eastAsia="Times New Roman" w:hAnsiTheme="majorBidi" w:cstheme="majorBidi"/>
          <w:sz w:val="26"/>
          <w:szCs w:val="26"/>
          <w:lang w:eastAsia="fr-FR"/>
        </w:rPr>
      </w:pPr>
    </w:p>
    <w:p w:rsidR="00847EA8" w:rsidRDefault="00184EF1" w:rsidP="00847EA8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</w:pPr>
      <w:r w:rsidRPr="004A4D75"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  <w:t>Suzanne PROU, La Petite Boutique</w:t>
      </w:r>
    </w:p>
    <w:p w:rsidR="00184EF1" w:rsidRPr="00847EA8" w:rsidRDefault="00184EF1" w:rsidP="00847EA8">
      <w:pPr>
        <w:spacing w:before="100" w:beforeAutospacing="1" w:after="100" w:afterAutospacing="1" w:line="240" w:lineRule="auto"/>
        <w:jc w:val="right"/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</w:pP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Alléchant </w:t>
      </w:r>
      <w:r w:rsidRPr="004A4D75">
        <w:rPr>
          <w:rFonts w:asciiTheme="majorBidi" w:eastAsia="Times New Roman" w:hAnsiTheme="majorBidi" w:cstheme="majorBidi"/>
          <w:b/>
          <w:bCs/>
          <w:sz w:val="26"/>
          <w:szCs w:val="26"/>
          <w:lang w:eastAsia="fr-FR"/>
        </w:rPr>
        <w:t xml:space="preserve">: </w:t>
      </w:r>
      <w:r w:rsidRPr="004A4D75">
        <w:rPr>
          <w:rFonts w:asciiTheme="majorBidi" w:eastAsia="Times New Roman" w:hAnsiTheme="majorBidi" w:cstheme="majorBidi"/>
          <w:sz w:val="26"/>
          <w:szCs w:val="26"/>
          <w:lang w:eastAsia="fr-FR"/>
        </w:rPr>
        <w:t>attirant, séduisant.</w:t>
      </w:r>
      <w:r w:rsid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>2.</w:t>
      </w:r>
      <w:r w:rsidRP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Les emplettes : les achats.</w:t>
      </w:r>
      <w:r w:rsidR="009E61B3">
        <w:rPr>
          <w:rFonts w:asciiTheme="majorBidi" w:eastAsia="Times New Roman" w:hAnsiTheme="majorBidi" w:cstheme="majorBidi"/>
          <w:sz w:val="26"/>
          <w:szCs w:val="26"/>
          <w:lang w:eastAsia="fr-FR"/>
        </w:rPr>
        <w:t xml:space="preserve">    3.  </w:t>
      </w:r>
      <w:r w:rsidRPr="009E61B3">
        <w:rPr>
          <w:rFonts w:ascii="Times New Roman" w:eastAsia="Times New Roman" w:hAnsi="Times New Roman" w:cs="Times New Roman"/>
          <w:sz w:val="24"/>
          <w:szCs w:val="24"/>
          <w:lang w:eastAsia="fr-FR"/>
        </w:rPr>
        <w:t>Babiole : bibelot, figurine.</w:t>
      </w:r>
    </w:p>
    <w:tbl>
      <w:tblPr>
        <w:tblpPr w:leftFromText="141" w:rightFromText="141" w:vertAnchor="text" w:horzAnchor="margin" w:tblpY="-299"/>
        <w:tblW w:w="932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ayout w:type="fixed"/>
        <w:tblLook w:val="04A0"/>
      </w:tblPr>
      <w:tblGrid>
        <w:gridCol w:w="1877"/>
        <w:gridCol w:w="3260"/>
        <w:gridCol w:w="1559"/>
        <w:gridCol w:w="2626"/>
      </w:tblGrid>
      <w:tr w:rsidR="00F35493" w:rsidRPr="00F35493" w:rsidTr="00F35493">
        <w:tc>
          <w:tcPr>
            <w:tcW w:w="9322" w:type="dxa"/>
            <w:gridSpan w:val="4"/>
          </w:tcPr>
          <w:p w:rsidR="00F35493" w:rsidRPr="00F35493" w:rsidRDefault="00F35493" w:rsidP="00F35493">
            <w:pPr>
              <w:spacing w:after="0" w:line="240" w:lineRule="auto"/>
              <w:ind w:firstLine="360"/>
              <w:jc w:val="center"/>
              <w:rPr>
                <w:rFonts w:ascii="Comic Sans MS" w:eastAsia="Times New Roman" w:hAnsi="Comic Sans MS" w:cs="Times New Roman"/>
                <w:sz w:val="24"/>
                <w:szCs w:val="24"/>
                <w:lang w:val="fr-CA"/>
              </w:rPr>
            </w:pPr>
            <w:r w:rsidRPr="00F35493">
              <w:rPr>
                <w:rFonts w:ascii="Comic Sans MS" w:eastAsia="Times New Roman" w:hAnsi="Comic Sans MS" w:cs="Times New Roman"/>
                <w:color w:val="262626"/>
                <w:sz w:val="24"/>
                <w:szCs w:val="24"/>
                <w:lang w:val="fr-CA"/>
              </w:rPr>
              <w:lastRenderedPageBreak/>
              <w:t>Devoir d’étude de texte  N°2</w:t>
            </w:r>
          </w:p>
        </w:tc>
      </w:tr>
      <w:tr w:rsidR="00F35493" w:rsidRPr="00F35493" w:rsidTr="00F35493">
        <w:trPr>
          <w:trHeight w:val="481"/>
        </w:trPr>
        <w:tc>
          <w:tcPr>
            <w:tcW w:w="1877" w:type="dxa"/>
          </w:tcPr>
          <w:p w:rsidR="00F35493" w:rsidRPr="00F35493" w:rsidRDefault="00F35493" w:rsidP="00F354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CA"/>
              </w:rPr>
            </w:pPr>
            <w:r w:rsidRPr="00F35493">
              <w:rPr>
                <w:rFonts w:ascii="Monotype Corsiva" w:eastAsia="Times New Roman" w:hAnsi="Monotype Corsiva" w:cs="Times New Roman"/>
                <w:sz w:val="24"/>
                <w:szCs w:val="24"/>
                <w:lang w:val="fr-CA"/>
              </w:rPr>
              <w:t>Nom……………</w:t>
            </w:r>
          </w:p>
        </w:tc>
        <w:tc>
          <w:tcPr>
            <w:tcW w:w="3260" w:type="dxa"/>
          </w:tcPr>
          <w:p w:rsidR="00F35493" w:rsidRPr="00F35493" w:rsidRDefault="00F35493" w:rsidP="00F35493">
            <w:pPr>
              <w:spacing w:after="0" w:line="240" w:lineRule="auto"/>
              <w:ind w:left="4"/>
              <w:rPr>
                <w:rFonts w:ascii="Times New Roman" w:eastAsia="Times New Roman" w:hAnsi="Times New Roman" w:cs="Times New Roman"/>
                <w:sz w:val="24"/>
                <w:szCs w:val="24"/>
                <w:lang w:val="fr-CA"/>
              </w:rPr>
            </w:pPr>
            <w:r w:rsidRPr="00F35493">
              <w:rPr>
                <w:rFonts w:ascii="Monotype Corsiva" w:eastAsia="Times New Roman" w:hAnsi="Monotype Corsiva" w:cs="Times New Roman"/>
                <w:sz w:val="24"/>
                <w:szCs w:val="24"/>
                <w:lang w:val="fr-CA"/>
              </w:rPr>
              <w:t>Prénom :…………………</w:t>
            </w:r>
          </w:p>
        </w:tc>
        <w:tc>
          <w:tcPr>
            <w:tcW w:w="1559" w:type="dxa"/>
          </w:tcPr>
          <w:p w:rsidR="00F35493" w:rsidRPr="00F35493" w:rsidRDefault="00F35493" w:rsidP="00F35493">
            <w:pPr>
              <w:spacing w:after="60" w:line="240" w:lineRule="auto"/>
              <w:ind w:left="4"/>
              <w:rPr>
                <w:rFonts w:ascii="Times New Roman" w:eastAsia="Times New Roman" w:hAnsi="Times New Roman" w:cs="Times New Roman"/>
                <w:sz w:val="24"/>
                <w:szCs w:val="24"/>
                <w:lang w:val="fr-CA"/>
              </w:rPr>
            </w:pPr>
            <w:r w:rsidRPr="00F35493">
              <w:rPr>
                <w:rFonts w:ascii="Monotype Corsiva" w:eastAsia="Times New Roman" w:hAnsi="Monotype Corsiva" w:cs="Times New Roman"/>
                <w:sz w:val="24"/>
                <w:szCs w:val="24"/>
                <w:lang w:val="fr-CA"/>
              </w:rPr>
              <w:t>2</w:t>
            </w:r>
            <w:r w:rsidRPr="00F35493">
              <w:rPr>
                <w:rFonts w:ascii="Monotype Corsiva" w:eastAsia="Times New Roman" w:hAnsi="Monotype Corsiva" w:cs="Times New Roman"/>
                <w:sz w:val="24"/>
                <w:szCs w:val="24"/>
                <w:vertAlign w:val="superscript"/>
                <w:lang w:val="fr-CA"/>
              </w:rPr>
              <w:t>ème</w:t>
            </w:r>
            <w:r w:rsidRPr="00F35493">
              <w:rPr>
                <w:rFonts w:ascii="Monotype Corsiva" w:eastAsia="Times New Roman" w:hAnsi="Monotype Corsiva" w:cs="Times New Roman"/>
                <w:sz w:val="24"/>
                <w:szCs w:val="24"/>
                <w:lang w:val="fr-CA"/>
              </w:rPr>
              <w:t xml:space="preserve"> L…</w:t>
            </w:r>
          </w:p>
        </w:tc>
        <w:tc>
          <w:tcPr>
            <w:tcW w:w="2626" w:type="dxa"/>
          </w:tcPr>
          <w:p w:rsidR="00F35493" w:rsidRPr="00F35493" w:rsidRDefault="00F35493" w:rsidP="00F354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CA"/>
              </w:rPr>
            </w:pPr>
            <w:r w:rsidRPr="00F35493">
              <w:rPr>
                <w:rFonts w:ascii="Monotype Corsiva" w:eastAsia="Times New Roman" w:hAnsi="Monotype Corsiva" w:cs="Times New Roman"/>
                <w:sz w:val="24"/>
                <w:szCs w:val="24"/>
                <w:lang w:val="fr-CA"/>
              </w:rPr>
              <w:t xml:space="preserve">Note:                 </w:t>
            </w:r>
            <w:r w:rsidRPr="00F35493">
              <w:rPr>
                <w:rFonts w:ascii="Monotype Corsiva" w:eastAsia="Times New Roman" w:hAnsi="Monotype Corsiva" w:cs="Times New Roman"/>
                <w:b/>
                <w:bCs/>
                <w:sz w:val="24"/>
                <w:szCs w:val="24"/>
                <w:lang w:val="fr-CA"/>
              </w:rPr>
              <w:t>/ 20</w:t>
            </w:r>
          </w:p>
        </w:tc>
      </w:tr>
    </w:tbl>
    <w:p w:rsidR="00204041" w:rsidRPr="00A0153A" w:rsidRDefault="00204041" w:rsidP="00F35493">
      <w:pPr>
        <w:spacing w:after="0" w:line="36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fr-FR"/>
        </w:rPr>
      </w:pPr>
    </w:p>
    <w:p w:rsidR="00204041" w:rsidRDefault="00A0153A" w:rsidP="00A0153A">
      <w:pPr>
        <w:pStyle w:val="Paragraphedeliste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Compréhension :</w:t>
      </w:r>
      <w:r w:rsidR="00F354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(10 pts)</w:t>
      </w:r>
    </w:p>
    <w:p w:rsidR="00A0153A" w:rsidRPr="00F35493" w:rsidRDefault="00A0153A" w:rsidP="00A0153A">
      <w:pPr>
        <w:pStyle w:val="Paragraphedeliste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Pourquoi Françoi</w:t>
      </w:r>
      <w:r w:rsidR="00563205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se est-elle venue dans ce super</w:t>
      </w: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marché ? Relevez de texte un indice qui le montre. (2Pts)</w:t>
      </w:r>
    </w:p>
    <w:p w:rsidR="00F35493" w:rsidRDefault="00A0153A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35493" w:rsidRDefault="00F35493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A0153A" w:rsidRPr="00F35493" w:rsidRDefault="00F35493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2- a-</w:t>
      </w:r>
      <w:r w:rsidR="00A0153A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Quels sont les moyens utilisés par la direction du sup</w:t>
      </w:r>
      <w:r w:rsidR="00106EEB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er</w:t>
      </w:r>
      <w:r w:rsidR="00A0153A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marché</w:t>
      </w:r>
      <w:r w:rsidR="00106EEB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pour pousser les cli</w:t>
      </w:r>
      <w:r w:rsidR="00A07B2D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ents à la consommation ?</w:t>
      </w: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 (3 pts)</w:t>
      </w:r>
    </w:p>
    <w:p w:rsidR="00A07B2D" w:rsidRDefault="00A07B2D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……………………………………………………………………………………………</w:t>
      </w:r>
    </w:p>
    <w:p w:rsidR="00F35493" w:rsidRPr="00F35493" w:rsidRDefault="00F35493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A07B2D" w:rsidRDefault="00A07B2D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 xml:space="preserve">b- Ces moyens sont-ils efficaces ? Justifiez votre </w:t>
      </w:r>
      <w:r w:rsidR="00F35493"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réponse</w:t>
      </w: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.(</w:t>
      </w:r>
      <w:r w:rsid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2</w:t>
      </w: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pt</w:t>
      </w:r>
      <w:r w:rsid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s</w:t>
      </w:r>
      <w:r w:rsidRPr="00F35493">
        <w:rPr>
          <w:rFonts w:ascii="Times New Roman" w:eastAsia="Times New Roman" w:hAnsi="Times New Roman" w:cs="Times New Roman"/>
          <w:sz w:val="26"/>
          <w:szCs w:val="26"/>
          <w:lang w:eastAsia="fr-FR"/>
        </w:rPr>
        <w:t>)</w:t>
      </w:r>
    </w:p>
    <w:p w:rsidR="00F35493" w:rsidRDefault="00F35493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35493" w:rsidRDefault="00F35493" w:rsidP="00F35493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F35493" w:rsidRDefault="00F35493" w:rsidP="00F35493">
      <w:pPr>
        <w:spacing w:after="0" w:line="360" w:lineRule="auto"/>
        <w:ind w:left="73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3-Au moyen de ce texte,à  quoi  Suzanne Prou appelle-t-elle le consommateur moderne ?Pourquoi ? (3pts)</w:t>
      </w:r>
    </w:p>
    <w:p w:rsidR="00F35493" w:rsidRDefault="00F35493" w:rsidP="00F35493">
      <w:pPr>
        <w:spacing w:after="0" w:line="360" w:lineRule="auto"/>
        <w:ind w:left="73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F35493" w:rsidRDefault="00F35493" w:rsidP="00F35493">
      <w:pPr>
        <w:spacing w:after="0" w:line="360" w:lineRule="auto"/>
        <w:ind w:left="73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F35493" w:rsidRDefault="00F35493" w:rsidP="00F35493">
      <w:pPr>
        <w:spacing w:after="0" w:line="360" w:lineRule="auto"/>
        <w:ind w:left="73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p w:rsidR="006B1835" w:rsidRPr="000E13E1" w:rsidRDefault="006B1835" w:rsidP="006B1835">
      <w:pPr>
        <w:spacing w:after="0" w:line="240" w:lineRule="auto"/>
        <w:ind w:left="360"/>
        <w:jc w:val="both"/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</w:pPr>
      <w:r w:rsidRPr="000E13E1">
        <w:rPr>
          <w:rFonts w:ascii="Calibri" w:eastAsia="Times New Roman" w:hAnsi="Calibri" w:cs="Arial"/>
          <w:b/>
          <w:sz w:val="28"/>
          <w:szCs w:val="28"/>
          <w:u w:val="single"/>
          <w:lang w:eastAsia="fr-FR"/>
        </w:rPr>
        <w:t>II- Langue :</w:t>
      </w:r>
      <w:r w:rsidRPr="000E13E1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 xml:space="preserve"> (</w:t>
      </w:r>
      <w:r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>10</w:t>
      </w:r>
      <w:r w:rsidRPr="000E13E1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 xml:space="preserve"> points)</w:t>
      </w:r>
    </w:p>
    <w:p w:rsidR="006B1835" w:rsidRPr="000E13E1" w:rsidRDefault="006B1835" w:rsidP="006B1835">
      <w:pPr>
        <w:spacing w:after="0" w:line="240" w:lineRule="auto"/>
        <w:jc w:val="both"/>
        <w:rPr>
          <w:rFonts w:ascii="Calibri" w:eastAsia="Times New Roman" w:hAnsi="Calibri" w:cs="Arial"/>
          <w:b/>
          <w:sz w:val="16"/>
          <w:szCs w:val="16"/>
          <w:u w:val="single"/>
          <w:lang w:eastAsia="fr-FR"/>
        </w:rPr>
      </w:pPr>
    </w:p>
    <w:p w:rsidR="006B1835" w:rsidRPr="000E13E1" w:rsidRDefault="006B1835" w:rsidP="006B1835">
      <w:pPr>
        <w:numPr>
          <w:ilvl w:val="0"/>
          <w:numId w:val="4"/>
        </w:numPr>
        <w:spacing w:before="200" w:after="0" w:line="240" w:lineRule="auto"/>
        <w:jc w:val="both"/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</w:pPr>
      <w:r w:rsidRPr="000E13E1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>Vocabulaire :(0</w:t>
      </w:r>
      <w:r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>4</w:t>
      </w:r>
      <w:r w:rsidRPr="000E13E1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>points)</w:t>
      </w:r>
    </w:p>
    <w:p w:rsidR="006B1835" w:rsidRDefault="006B1835" w:rsidP="006B1835">
      <w:pPr>
        <w:autoSpaceDE w:val="0"/>
        <w:autoSpaceDN w:val="0"/>
        <w:adjustRightInd w:val="0"/>
        <w:spacing w:before="200" w:after="0"/>
        <w:jc w:val="both"/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</w:pPr>
      <w:r>
        <w:rPr>
          <w:rFonts w:ascii="Calibri" w:eastAsia="Times New Roman" w:hAnsi="Calibri" w:cs="Calibri"/>
          <w:b/>
          <w:bCs/>
          <w:iCs/>
          <w:sz w:val="24"/>
          <w:szCs w:val="24"/>
          <w:lang w:eastAsia="fr-FR"/>
        </w:rPr>
        <w:t>1-</w:t>
      </w:r>
      <w:r w:rsidRPr="0065532A"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 xml:space="preserve">Supprimez la répétition par le groupe nominal, le pronom personnel ou démonstratif qui convient : </w:t>
      </w:r>
    </w:p>
    <w:p w:rsidR="006B1835" w:rsidRPr="0065532A" w:rsidRDefault="006B1835" w:rsidP="006B1835">
      <w:pPr>
        <w:autoSpaceDE w:val="0"/>
        <w:autoSpaceDN w:val="0"/>
        <w:adjustRightInd w:val="0"/>
        <w:spacing w:before="200" w:after="0"/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</w:pPr>
      <w:r w:rsidRPr="0065532A"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>« </w:t>
      </w:r>
      <w:r w:rsidRPr="006B1835"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>Françoise voit des biscuits salés.Françoise n’apas besoin de biscuits salés</w:t>
      </w:r>
      <w:r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>. M</w:t>
      </w:r>
      <w:r w:rsidRPr="006B1835"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 xml:space="preserve">ais </w:t>
      </w:r>
      <w:r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 xml:space="preserve">les </w:t>
      </w:r>
      <w:r w:rsidRPr="006B1835"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>biscuits salés que Françoise voit sont alléchants.</w:t>
      </w:r>
      <w:r>
        <w:rPr>
          <w:rFonts w:asciiTheme="majorBidi" w:eastAsia="Times New Roman" w:hAnsiTheme="majorBidi" w:cstheme="majorBidi"/>
          <w:iCs/>
          <w:sz w:val="26"/>
          <w:szCs w:val="26"/>
          <w:lang w:eastAsia="fr-FR"/>
        </w:rPr>
        <w:t> »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6B1835" w:rsidRPr="00480AB3" w:rsidRDefault="006B1835" w:rsidP="00480AB3">
      <w:pPr>
        <w:pStyle w:val="Paragraphedeliste"/>
        <w:numPr>
          <w:ilvl w:val="0"/>
          <w:numId w:val="4"/>
        </w:numPr>
        <w:autoSpaceDE w:val="0"/>
        <w:autoSpaceDN w:val="0"/>
        <w:adjustRightInd w:val="0"/>
        <w:spacing w:before="200" w:after="0" w:line="240" w:lineRule="auto"/>
        <w:jc w:val="both"/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</w:pPr>
      <w:r w:rsidRPr="00480AB3">
        <w:rPr>
          <w:rFonts w:ascii="Calibri" w:eastAsia="Times New Roman" w:hAnsi="Calibri" w:cs="Calibri"/>
          <w:b/>
          <w:bCs/>
          <w:iCs/>
          <w:sz w:val="24"/>
          <w:szCs w:val="24"/>
          <w:lang w:eastAsia="fr-FR"/>
        </w:rPr>
        <w:t> </w:t>
      </w:r>
      <w:r w:rsidRPr="00480AB3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>Grammaire : (0</w:t>
      </w:r>
      <w:r w:rsidR="00480AB3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>6</w:t>
      </w:r>
      <w:r w:rsidRPr="00480AB3">
        <w:rPr>
          <w:rFonts w:ascii="Calibri" w:eastAsia="Times New Roman" w:hAnsi="Calibri" w:cs="Arial"/>
          <w:b/>
          <w:sz w:val="24"/>
          <w:szCs w:val="24"/>
          <w:u w:val="single"/>
          <w:lang w:eastAsia="fr-FR"/>
        </w:rPr>
        <w:t xml:space="preserve"> points)</w:t>
      </w:r>
    </w:p>
    <w:p w:rsidR="006B1835" w:rsidRDefault="006B1835" w:rsidP="006B1835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sz w:val="26"/>
          <w:szCs w:val="26"/>
        </w:rPr>
      </w:pPr>
      <w:r w:rsidRPr="00940A33">
        <w:rPr>
          <w:rFonts w:asciiTheme="majorBidi" w:hAnsiTheme="majorBidi" w:cstheme="majorBidi"/>
          <w:sz w:val="26"/>
          <w:szCs w:val="26"/>
        </w:rPr>
        <w:t xml:space="preserve">Accordez convenablement </w:t>
      </w:r>
      <w:r>
        <w:rPr>
          <w:rFonts w:asciiTheme="majorBidi" w:hAnsiTheme="majorBidi" w:cstheme="majorBidi"/>
          <w:sz w:val="26"/>
          <w:szCs w:val="26"/>
        </w:rPr>
        <w:t>les participes passés et l’adjectif qualificatif mis entre parenthèses : (4pts)</w:t>
      </w:r>
    </w:p>
    <w:p w:rsidR="006B1835" w:rsidRDefault="006B1835" w:rsidP="006B1835">
      <w:pPr>
        <w:pStyle w:val="Paragraphedeliste"/>
        <w:numPr>
          <w:ilvl w:val="0"/>
          <w:numId w:val="6"/>
        </w:num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Elle ne s’est pas (gêner)……………de pousser puisqu’on l’avait (bousculer)  ……………………………….</w:t>
      </w:r>
    </w:p>
    <w:p w:rsidR="006B1835" w:rsidRPr="006B1835" w:rsidRDefault="006B1835" w:rsidP="006B1835">
      <w:pPr>
        <w:ind w:left="360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-Les clients du supermarché se sont (demander) ……………. Si ces marchandises étaient (neuf)……………………………….</w:t>
      </w:r>
    </w:p>
    <w:p w:rsidR="006B1835" w:rsidRPr="001E7AC2" w:rsidRDefault="006B1835" w:rsidP="006B1835">
      <w:pPr>
        <w:pStyle w:val="Paragraphedeliste"/>
        <w:numPr>
          <w:ilvl w:val="0"/>
          <w:numId w:val="5"/>
        </w:numPr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Conjuguez les verbes entre parenthèses aux modes et aux temps qui conviennent : (2 pts)</w:t>
      </w:r>
      <w:r w:rsidRPr="001E7AC2">
        <w:rPr>
          <w:rFonts w:asciiTheme="majorBidi" w:hAnsiTheme="majorBidi" w:cstheme="majorBidi"/>
          <w:sz w:val="26"/>
          <w:szCs w:val="26"/>
        </w:rPr>
        <w:t>.</w:t>
      </w:r>
    </w:p>
    <w:p w:rsidR="006B1835" w:rsidRDefault="006B1835" w:rsidP="006B1835">
      <w:pPr>
        <w:pStyle w:val="Paragraphedeliste"/>
        <w:jc w:val="both"/>
        <w:rPr>
          <w:rFonts w:asciiTheme="majorBidi" w:hAnsiTheme="majorBidi" w:cstheme="majorBidi"/>
          <w:sz w:val="26"/>
          <w:szCs w:val="26"/>
        </w:rPr>
      </w:pPr>
    </w:p>
    <w:p w:rsidR="006B1835" w:rsidRPr="000B3C1A" w:rsidRDefault="006B1835" w:rsidP="006B1835">
      <w:pPr>
        <w:pStyle w:val="Paragraphedeliste"/>
        <w:jc w:val="both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*Les clientes (devoir)………………. arrêter de dépenser de l’argent.</w:t>
      </w:r>
    </w:p>
    <w:p w:rsidR="006B1835" w:rsidRPr="001E7AC2" w:rsidRDefault="006B1835" w:rsidP="00480AB3">
      <w:pPr>
        <w:jc w:val="both"/>
        <w:rPr>
          <w:rFonts w:asciiTheme="majorBidi" w:hAnsiTheme="majorBidi" w:cstheme="majorBidi"/>
          <w:sz w:val="26"/>
          <w:szCs w:val="26"/>
        </w:rPr>
      </w:pPr>
      <w:r w:rsidRPr="001E7AC2">
        <w:rPr>
          <w:rFonts w:asciiTheme="majorBidi" w:hAnsiTheme="majorBidi" w:cstheme="majorBidi"/>
          <w:sz w:val="26"/>
          <w:szCs w:val="26"/>
        </w:rPr>
        <w:t>*</w:t>
      </w:r>
      <w:r w:rsidR="00480AB3">
        <w:rPr>
          <w:rFonts w:asciiTheme="majorBidi" w:hAnsiTheme="majorBidi" w:cstheme="majorBidi"/>
          <w:sz w:val="26"/>
          <w:szCs w:val="26"/>
        </w:rPr>
        <w:t>Bien que Françoise n’(avoir)………………. pas besoin de boucles, elle les a achetées.</w:t>
      </w:r>
    </w:p>
    <w:p w:rsidR="00F35493" w:rsidRPr="00F35493" w:rsidRDefault="00F35493" w:rsidP="00F35493">
      <w:pPr>
        <w:spacing w:after="0" w:line="360" w:lineRule="auto"/>
        <w:ind w:left="73"/>
        <w:rPr>
          <w:rFonts w:ascii="Times New Roman" w:eastAsia="Times New Roman" w:hAnsi="Times New Roman" w:cs="Times New Roman"/>
          <w:sz w:val="26"/>
          <w:szCs w:val="26"/>
          <w:lang w:eastAsia="fr-FR"/>
        </w:rPr>
      </w:pPr>
    </w:p>
    <w:sectPr w:rsidR="00F35493" w:rsidRPr="00F35493" w:rsidSect="005403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FC512D"/>
    <w:multiLevelType w:val="hybridMultilevel"/>
    <w:tmpl w:val="E214C566"/>
    <w:lvl w:ilvl="0" w:tplc="C3843B80">
      <w:start w:val="1"/>
      <w:numFmt w:val="decimal"/>
      <w:lvlText w:val="%1)"/>
      <w:lvlJc w:val="left"/>
      <w:pPr>
        <w:ind w:left="720" w:hanging="360"/>
      </w:pPr>
      <w:rPr>
        <w:b/>
        <w:i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D4028C"/>
    <w:multiLevelType w:val="hybridMultilevel"/>
    <w:tmpl w:val="2A569052"/>
    <w:lvl w:ilvl="0" w:tplc="3EA47D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E316F1"/>
    <w:multiLevelType w:val="hybridMultilevel"/>
    <w:tmpl w:val="901E3952"/>
    <w:lvl w:ilvl="0" w:tplc="EBFA820C">
      <w:start w:val="1"/>
      <w:numFmt w:val="upperRoman"/>
      <w:lvlText w:val="%1-"/>
      <w:lvlJc w:val="left"/>
      <w:pPr>
        <w:ind w:left="793" w:hanging="720"/>
      </w:pPr>
      <w:rPr>
        <w:rFonts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153" w:hanging="360"/>
      </w:pPr>
    </w:lvl>
    <w:lvl w:ilvl="2" w:tplc="040C001B" w:tentative="1">
      <w:start w:val="1"/>
      <w:numFmt w:val="lowerRoman"/>
      <w:lvlText w:val="%3."/>
      <w:lvlJc w:val="right"/>
      <w:pPr>
        <w:ind w:left="1873" w:hanging="180"/>
      </w:pPr>
    </w:lvl>
    <w:lvl w:ilvl="3" w:tplc="040C000F" w:tentative="1">
      <w:start w:val="1"/>
      <w:numFmt w:val="decimal"/>
      <w:lvlText w:val="%4."/>
      <w:lvlJc w:val="left"/>
      <w:pPr>
        <w:ind w:left="2593" w:hanging="360"/>
      </w:pPr>
    </w:lvl>
    <w:lvl w:ilvl="4" w:tplc="040C0019" w:tentative="1">
      <w:start w:val="1"/>
      <w:numFmt w:val="lowerLetter"/>
      <w:lvlText w:val="%5."/>
      <w:lvlJc w:val="left"/>
      <w:pPr>
        <w:ind w:left="3313" w:hanging="360"/>
      </w:pPr>
    </w:lvl>
    <w:lvl w:ilvl="5" w:tplc="040C001B" w:tentative="1">
      <w:start w:val="1"/>
      <w:numFmt w:val="lowerRoman"/>
      <w:lvlText w:val="%6."/>
      <w:lvlJc w:val="right"/>
      <w:pPr>
        <w:ind w:left="4033" w:hanging="180"/>
      </w:pPr>
    </w:lvl>
    <w:lvl w:ilvl="6" w:tplc="040C000F" w:tentative="1">
      <w:start w:val="1"/>
      <w:numFmt w:val="decimal"/>
      <w:lvlText w:val="%7."/>
      <w:lvlJc w:val="left"/>
      <w:pPr>
        <w:ind w:left="4753" w:hanging="360"/>
      </w:pPr>
    </w:lvl>
    <w:lvl w:ilvl="7" w:tplc="040C0019" w:tentative="1">
      <w:start w:val="1"/>
      <w:numFmt w:val="lowerLetter"/>
      <w:lvlText w:val="%8."/>
      <w:lvlJc w:val="left"/>
      <w:pPr>
        <w:ind w:left="5473" w:hanging="360"/>
      </w:pPr>
    </w:lvl>
    <w:lvl w:ilvl="8" w:tplc="040C001B" w:tentative="1">
      <w:start w:val="1"/>
      <w:numFmt w:val="lowerRoman"/>
      <w:lvlText w:val="%9."/>
      <w:lvlJc w:val="right"/>
      <w:pPr>
        <w:ind w:left="6193" w:hanging="180"/>
      </w:pPr>
    </w:lvl>
  </w:abstractNum>
  <w:abstractNum w:abstractNumId="3">
    <w:nsid w:val="49307106"/>
    <w:multiLevelType w:val="hybridMultilevel"/>
    <w:tmpl w:val="DD62B22C"/>
    <w:lvl w:ilvl="0" w:tplc="489AC8C6">
      <w:start w:val="1"/>
      <w:numFmt w:val="decimal"/>
      <w:lvlText w:val="%1-"/>
      <w:lvlJc w:val="left"/>
      <w:pPr>
        <w:ind w:left="720" w:hanging="360"/>
      </w:pPr>
      <w:rPr>
        <w:rFonts w:ascii="Calibri" w:eastAsia="Times New Roman" w:hAnsi="Calibri" w:cs="Arial" w:hint="default"/>
        <w:b/>
        <w:i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6C2D8B"/>
    <w:multiLevelType w:val="hybridMultilevel"/>
    <w:tmpl w:val="5DF63C26"/>
    <w:lvl w:ilvl="0" w:tplc="FE58FAC0">
      <w:start w:val="1"/>
      <w:numFmt w:val="decimal"/>
      <w:lvlText w:val="%1-"/>
      <w:lvlJc w:val="left"/>
      <w:pPr>
        <w:ind w:left="4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3" w:hanging="360"/>
      </w:pPr>
    </w:lvl>
    <w:lvl w:ilvl="2" w:tplc="040C001B" w:tentative="1">
      <w:start w:val="1"/>
      <w:numFmt w:val="lowerRoman"/>
      <w:lvlText w:val="%3."/>
      <w:lvlJc w:val="right"/>
      <w:pPr>
        <w:ind w:left="1873" w:hanging="180"/>
      </w:pPr>
    </w:lvl>
    <w:lvl w:ilvl="3" w:tplc="040C000F" w:tentative="1">
      <w:start w:val="1"/>
      <w:numFmt w:val="decimal"/>
      <w:lvlText w:val="%4."/>
      <w:lvlJc w:val="left"/>
      <w:pPr>
        <w:ind w:left="2593" w:hanging="360"/>
      </w:pPr>
    </w:lvl>
    <w:lvl w:ilvl="4" w:tplc="040C0019" w:tentative="1">
      <w:start w:val="1"/>
      <w:numFmt w:val="lowerLetter"/>
      <w:lvlText w:val="%5."/>
      <w:lvlJc w:val="left"/>
      <w:pPr>
        <w:ind w:left="3313" w:hanging="360"/>
      </w:pPr>
    </w:lvl>
    <w:lvl w:ilvl="5" w:tplc="040C001B" w:tentative="1">
      <w:start w:val="1"/>
      <w:numFmt w:val="lowerRoman"/>
      <w:lvlText w:val="%6."/>
      <w:lvlJc w:val="right"/>
      <w:pPr>
        <w:ind w:left="4033" w:hanging="180"/>
      </w:pPr>
    </w:lvl>
    <w:lvl w:ilvl="6" w:tplc="040C000F" w:tentative="1">
      <w:start w:val="1"/>
      <w:numFmt w:val="decimal"/>
      <w:lvlText w:val="%7."/>
      <w:lvlJc w:val="left"/>
      <w:pPr>
        <w:ind w:left="4753" w:hanging="360"/>
      </w:pPr>
    </w:lvl>
    <w:lvl w:ilvl="7" w:tplc="040C0019" w:tentative="1">
      <w:start w:val="1"/>
      <w:numFmt w:val="lowerLetter"/>
      <w:lvlText w:val="%8."/>
      <w:lvlJc w:val="left"/>
      <w:pPr>
        <w:ind w:left="5473" w:hanging="360"/>
      </w:pPr>
    </w:lvl>
    <w:lvl w:ilvl="8" w:tplc="040C001B" w:tentative="1">
      <w:start w:val="1"/>
      <w:numFmt w:val="lowerRoman"/>
      <w:lvlText w:val="%9."/>
      <w:lvlJc w:val="right"/>
      <w:pPr>
        <w:ind w:left="6193" w:hanging="180"/>
      </w:pPr>
    </w:lvl>
  </w:abstractNum>
  <w:abstractNum w:abstractNumId="5">
    <w:nsid w:val="5ECF7F9F"/>
    <w:multiLevelType w:val="hybridMultilevel"/>
    <w:tmpl w:val="E5D246A2"/>
    <w:lvl w:ilvl="0" w:tplc="8154D758">
      <w:start w:val="1"/>
      <w:numFmt w:val="decimal"/>
      <w:lvlText w:val="%1-"/>
      <w:lvlJc w:val="left"/>
      <w:pPr>
        <w:ind w:left="11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3" w:hanging="360"/>
      </w:pPr>
    </w:lvl>
    <w:lvl w:ilvl="2" w:tplc="040C001B" w:tentative="1">
      <w:start w:val="1"/>
      <w:numFmt w:val="lowerRoman"/>
      <w:lvlText w:val="%3."/>
      <w:lvlJc w:val="right"/>
      <w:pPr>
        <w:ind w:left="2593" w:hanging="180"/>
      </w:pPr>
    </w:lvl>
    <w:lvl w:ilvl="3" w:tplc="040C000F" w:tentative="1">
      <w:start w:val="1"/>
      <w:numFmt w:val="decimal"/>
      <w:lvlText w:val="%4."/>
      <w:lvlJc w:val="left"/>
      <w:pPr>
        <w:ind w:left="3313" w:hanging="360"/>
      </w:pPr>
    </w:lvl>
    <w:lvl w:ilvl="4" w:tplc="040C0019" w:tentative="1">
      <w:start w:val="1"/>
      <w:numFmt w:val="lowerLetter"/>
      <w:lvlText w:val="%5."/>
      <w:lvlJc w:val="left"/>
      <w:pPr>
        <w:ind w:left="4033" w:hanging="360"/>
      </w:pPr>
    </w:lvl>
    <w:lvl w:ilvl="5" w:tplc="040C001B" w:tentative="1">
      <w:start w:val="1"/>
      <w:numFmt w:val="lowerRoman"/>
      <w:lvlText w:val="%6."/>
      <w:lvlJc w:val="right"/>
      <w:pPr>
        <w:ind w:left="4753" w:hanging="180"/>
      </w:pPr>
    </w:lvl>
    <w:lvl w:ilvl="6" w:tplc="040C000F" w:tentative="1">
      <w:start w:val="1"/>
      <w:numFmt w:val="decimal"/>
      <w:lvlText w:val="%7."/>
      <w:lvlJc w:val="left"/>
      <w:pPr>
        <w:ind w:left="5473" w:hanging="360"/>
      </w:pPr>
    </w:lvl>
    <w:lvl w:ilvl="7" w:tplc="040C0019" w:tentative="1">
      <w:start w:val="1"/>
      <w:numFmt w:val="lowerLetter"/>
      <w:lvlText w:val="%8."/>
      <w:lvlJc w:val="left"/>
      <w:pPr>
        <w:ind w:left="6193" w:hanging="360"/>
      </w:pPr>
    </w:lvl>
    <w:lvl w:ilvl="8" w:tplc="040C001B" w:tentative="1">
      <w:start w:val="1"/>
      <w:numFmt w:val="lowerRoman"/>
      <w:lvlText w:val="%9."/>
      <w:lvlJc w:val="right"/>
      <w:pPr>
        <w:ind w:left="6913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characterSpacingControl w:val="doNotCompress"/>
  <w:savePreviewPicture/>
  <w:compat/>
  <w:rsids>
    <w:rsidRoot w:val="004F56C1"/>
    <w:rsid w:val="00074CA1"/>
    <w:rsid w:val="000C2C53"/>
    <w:rsid w:val="00106EEB"/>
    <w:rsid w:val="00184EF1"/>
    <w:rsid w:val="00204041"/>
    <w:rsid w:val="00344937"/>
    <w:rsid w:val="00457C1B"/>
    <w:rsid w:val="00480AB3"/>
    <w:rsid w:val="004A4D75"/>
    <w:rsid w:val="004F56C1"/>
    <w:rsid w:val="00540368"/>
    <w:rsid w:val="00563205"/>
    <w:rsid w:val="005A35FE"/>
    <w:rsid w:val="006B1835"/>
    <w:rsid w:val="00847EA8"/>
    <w:rsid w:val="009E61B3"/>
    <w:rsid w:val="00A0153A"/>
    <w:rsid w:val="00A07B2D"/>
    <w:rsid w:val="00C531F3"/>
    <w:rsid w:val="00F34628"/>
    <w:rsid w:val="00F35493"/>
    <w:rsid w:val="00F939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1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EF1"/>
    <w:rPr>
      <w:rFonts w:ascii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0153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EF1"/>
    <w:rPr>
      <w:rFonts w:ascii="Times New Roman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015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toutou</dc:creator>
  <cp:lastModifiedBy>$</cp:lastModifiedBy>
  <cp:revision>2</cp:revision>
  <dcterms:created xsi:type="dcterms:W3CDTF">2022-01-14T11:57:00Z</dcterms:created>
  <dcterms:modified xsi:type="dcterms:W3CDTF">2022-01-14T11:57:00Z</dcterms:modified>
</cp:coreProperties>
</file>