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Grilledutableau"/>
        <w:tblW w:w="9212" w:type="dxa"/>
        <w:tblInd w:w="-176" w:type="dxa"/>
        <w:tblLook w:val="04A0"/>
      </w:tblPr>
      <w:tblGrid>
        <w:gridCol w:w="9212"/>
      </w:tblGrid>
      <w:tr w:rsidR="000407D8" w:rsidTr="00795CB8">
        <w:tc>
          <w:tcPr>
            <w:tcW w:w="92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407D8" w:rsidRDefault="000407D8" w:rsidP="00795CB8">
            <w:pPr>
              <w:rPr>
                <w:rFonts w:ascii="Arial Black" w:hAnsi="Arial Black"/>
                <w:sz w:val="20"/>
                <w:szCs w:val="20"/>
              </w:rPr>
            </w:pPr>
            <w:r>
              <w:rPr>
                <w:rFonts w:ascii="Arial Black" w:hAnsi="Arial Black"/>
                <w:sz w:val="20"/>
                <w:szCs w:val="20"/>
              </w:rPr>
              <w:t>Module de contrôle et de consolidation des prérequis            3</w:t>
            </w:r>
            <w:r w:rsidRPr="000407D8">
              <w:rPr>
                <w:rFonts w:ascii="Arial Black" w:hAnsi="Arial Black"/>
                <w:sz w:val="20"/>
                <w:szCs w:val="20"/>
                <w:vertAlign w:val="superscript"/>
              </w:rPr>
              <w:t>ème</w:t>
            </w:r>
            <w:r>
              <w:rPr>
                <w:rFonts w:ascii="Arial Black" w:hAnsi="Arial Black"/>
                <w:sz w:val="20"/>
                <w:szCs w:val="20"/>
              </w:rPr>
              <w:t xml:space="preserve"> sc</w:t>
            </w:r>
          </w:p>
        </w:tc>
      </w:tr>
    </w:tbl>
    <w:p w:rsidR="000407D8" w:rsidRDefault="000407D8" w:rsidP="000407D8">
      <w:pPr>
        <w:rPr>
          <w:rFonts w:ascii="Arial Black" w:hAnsi="Arial Black"/>
          <w:sz w:val="20"/>
          <w:szCs w:val="20"/>
        </w:rPr>
      </w:pPr>
    </w:p>
    <w:p w:rsidR="000407D8" w:rsidRDefault="000407D8" w:rsidP="000407D8">
      <w:pPr>
        <w:rPr>
          <w:b/>
          <w:bCs/>
          <w:sz w:val="28"/>
          <w:szCs w:val="28"/>
        </w:rPr>
      </w:pPr>
      <w:r>
        <w:rPr>
          <w:b/>
          <w:bCs/>
          <w:sz w:val="28"/>
          <w:szCs w:val="28"/>
        </w:rPr>
        <w:t>Texte :</w:t>
      </w:r>
    </w:p>
    <w:p w:rsidR="000407D8" w:rsidRPr="009A07AD" w:rsidRDefault="000407D8" w:rsidP="000407D8">
      <w:pPr>
        <w:spacing w:after="0" w:line="240" w:lineRule="auto"/>
        <w:rPr>
          <w:sz w:val="28"/>
          <w:szCs w:val="28"/>
        </w:rPr>
      </w:pPr>
      <w:r w:rsidRPr="009A07AD">
        <w:rPr>
          <w:sz w:val="28"/>
          <w:szCs w:val="28"/>
        </w:rPr>
        <w:t xml:space="preserve">Qu’il est glorieux d’ouvrir une nouvelle carrière et de paraître tout à coup dans le monde savant, un livre de découvertes à la main, comme </w:t>
      </w:r>
      <w:r w:rsidRPr="009A07AD">
        <w:rPr>
          <w:b/>
          <w:bCs/>
          <w:sz w:val="28"/>
          <w:szCs w:val="28"/>
        </w:rPr>
        <w:t>une comète</w:t>
      </w:r>
      <w:r w:rsidRPr="009A07AD">
        <w:rPr>
          <w:sz w:val="28"/>
          <w:szCs w:val="28"/>
        </w:rPr>
        <w:t xml:space="preserve"> inattendue étincelle dans l’espace. Non, je ne tiendrai pas mon livre ; le voilà Messieurs, lisez. J’ai entrepris et exécuté un voyage de quarante deux jours autour de ma chambre. Les observations intéressantes que j’ai faites et le plaisir continuel que j’ai éprouvé le long du chemin me faisaient désirer de le rendre public ; la certitude d’être utile m’y a décidé. Mon cœur éprouve une satisfaction inexprimable lorsque je pense au monde infini de malheureux auxquels j’offre une ressource assurée contre l’ennui, et un adoucissement aux maux qu’ils </w:t>
      </w:r>
      <w:r w:rsidRPr="009A07AD">
        <w:rPr>
          <w:b/>
          <w:bCs/>
          <w:sz w:val="28"/>
          <w:szCs w:val="28"/>
        </w:rPr>
        <w:t>endurent</w:t>
      </w:r>
      <w:r w:rsidRPr="009A07AD">
        <w:rPr>
          <w:sz w:val="28"/>
          <w:szCs w:val="28"/>
        </w:rPr>
        <w:t>. Le plaisir qu’on trouve à voyager dans sa chambre est à l’abri de la jalousie inquiète des hommes : il est indépendant de la fortune.</w:t>
      </w:r>
    </w:p>
    <w:p w:rsidR="000407D8" w:rsidRPr="009A07AD" w:rsidRDefault="000407D8" w:rsidP="000407D8">
      <w:pPr>
        <w:spacing w:after="0" w:line="240" w:lineRule="auto"/>
        <w:rPr>
          <w:sz w:val="28"/>
          <w:szCs w:val="28"/>
        </w:rPr>
      </w:pPr>
      <w:r w:rsidRPr="009A07AD">
        <w:rPr>
          <w:sz w:val="28"/>
          <w:szCs w:val="28"/>
        </w:rPr>
        <w:t>Est-il en effet d’être assez malheureux, assez abandonné, pour n’avoir pas de réduit où il puisse se retirer et se cacher à tout le monde ? Voilà tous les apprêts du voyage.</w:t>
      </w:r>
    </w:p>
    <w:p w:rsidR="000407D8" w:rsidRPr="009A07AD" w:rsidRDefault="000407D8" w:rsidP="000407D8">
      <w:pPr>
        <w:spacing w:after="0" w:line="240" w:lineRule="auto"/>
        <w:rPr>
          <w:sz w:val="28"/>
          <w:szCs w:val="28"/>
        </w:rPr>
      </w:pPr>
      <w:r w:rsidRPr="009A07AD">
        <w:rPr>
          <w:sz w:val="28"/>
          <w:szCs w:val="28"/>
        </w:rPr>
        <w:t>Je suis sûr que tout homme</w:t>
      </w:r>
      <w:r w:rsidRPr="009A07AD">
        <w:rPr>
          <w:b/>
          <w:bCs/>
          <w:sz w:val="28"/>
          <w:szCs w:val="28"/>
        </w:rPr>
        <w:t xml:space="preserve"> sensé </w:t>
      </w:r>
      <w:r w:rsidRPr="009A07AD">
        <w:rPr>
          <w:sz w:val="28"/>
          <w:szCs w:val="28"/>
        </w:rPr>
        <w:t xml:space="preserve">adoptera mon système, de quelque caractère qu’il puisse être, et quel que soit son tempérament ; qu’il soit avare ou prodigue, riche ou pauvre, jeune ou vieux, né sous la zone torride ou près du pôle, il peut voyager comme moi ; enfin, dans l’immense famille des hommes qui fourmillent sur la surface de la terre, il n’en est pas un seul, -non, pas un seul (j’entends de ceux qui habitent des chambres) qui puisse, après avoir lu ce livre, refuser son </w:t>
      </w:r>
      <w:r w:rsidRPr="009A07AD">
        <w:rPr>
          <w:b/>
          <w:bCs/>
          <w:sz w:val="28"/>
          <w:szCs w:val="28"/>
        </w:rPr>
        <w:t>approbation</w:t>
      </w:r>
      <w:r w:rsidRPr="009A07AD">
        <w:rPr>
          <w:sz w:val="28"/>
          <w:szCs w:val="28"/>
        </w:rPr>
        <w:t xml:space="preserve"> à la nouvelle manière de voyager que j’introduis dans le monde.</w:t>
      </w:r>
    </w:p>
    <w:p w:rsidR="000407D8" w:rsidRDefault="000407D8" w:rsidP="000407D8">
      <w:pPr>
        <w:rPr>
          <w:rFonts w:ascii="Calibri" w:hAnsi="Calibri"/>
          <w:b/>
          <w:bCs/>
          <w:i/>
          <w:iCs/>
          <w:sz w:val="28"/>
          <w:szCs w:val="28"/>
        </w:rPr>
      </w:pPr>
      <w:r>
        <w:rPr>
          <w:rFonts w:ascii="Calibri" w:hAnsi="Calibri"/>
          <w:b/>
          <w:bCs/>
          <w:sz w:val="28"/>
          <w:szCs w:val="28"/>
        </w:rPr>
        <w:t>Xavier de Maistre</w:t>
      </w:r>
      <w:r>
        <w:rPr>
          <w:rFonts w:ascii="Calibri" w:hAnsi="Calibri"/>
          <w:sz w:val="28"/>
          <w:szCs w:val="28"/>
        </w:rPr>
        <w:t xml:space="preserve">  (1763/1852</w:t>
      </w:r>
      <w:proofErr w:type="gramStart"/>
      <w:r>
        <w:rPr>
          <w:rFonts w:ascii="Calibri" w:hAnsi="Calibri"/>
          <w:sz w:val="28"/>
          <w:szCs w:val="28"/>
        </w:rPr>
        <w:t>)(</w:t>
      </w:r>
      <w:proofErr w:type="gramEnd"/>
      <w:r>
        <w:rPr>
          <w:rFonts w:ascii="Calibri" w:hAnsi="Calibri"/>
          <w:sz w:val="28"/>
          <w:szCs w:val="28"/>
        </w:rPr>
        <w:t>écrivain</w:t>
      </w:r>
      <w:r w:rsidRPr="00C5623B">
        <w:rPr>
          <w:rFonts w:asciiTheme="minorBidi" w:hAnsiTheme="minorBidi"/>
          <w:sz w:val="24"/>
          <w:szCs w:val="24"/>
        </w:rPr>
        <w:t xml:space="preserve"> </w:t>
      </w:r>
      <w:hyperlink r:id="rId4" w:tooltip="États de Savoie" w:history="1">
        <w:r w:rsidRPr="00C5623B">
          <w:rPr>
            <w:rFonts w:asciiTheme="minorBidi" w:hAnsiTheme="minorBidi"/>
            <w:sz w:val="24"/>
            <w:szCs w:val="24"/>
          </w:rPr>
          <w:t>savoisien</w:t>
        </w:r>
      </w:hyperlink>
      <w:r>
        <w:rPr>
          <w:rFonts w:asciiTheme="minorBidi" w:hAnsiTheme="minorBidi"/>
          <w:sz w:val="24"/>
          <w:szCs w:val="24"/>
        </w:rPr>
        <w:t>)</w:t>
      </w:r>
      <w:r>
        <w:rPr>
          <w:rFonts w:ascii="Calibri" w:hAnsi="Calibri"/>
          <w:sz w:val="28"/>
          <w:szCs w:val="28"/>
        </w:rPr>
        <w:t xml:space="preserve">, </w:t>
      </w:r>
      <w:r>
        <w:rPr>
          <w:rFonts w:ascii="Calibri" w:hAnsi="Calibri"/>
          <w:b/>
          <w:bCs/>
          <w:i/>
          <w:iCs/>
          <w:sz w:val="28"/>
          <w:szCs w:val="28"/>
        </w:rPr>
        <w:t>« Voyage autour de ma chambre »</w:t>
      </w:r>
    </w:p>
    <w:p w:rsidR="000407D8" w:rsidRDefault="000407D8" w:rsidP="000407D8">
      <w:pPr>
        <w:rPr>
          <w:rFonts w:ascii="Calibri" w:hAnsi="Calibri"/>
          <w:b/>
          <w:bCs/>
          <w:sz w:val="24"/>
          <w:szCs w:val="24"/>
        </w:rPr>
      </w:pPr>
      <w:r>
        <w:rPr>
          <w:rFonts w:ascii="Calibri" w:hAnsi="Calibri"/>
          <w:b/>
          <w:bCs/>
          <w:sz w:val="24"/>
          <w:szCs w:val="24"/>
        </w:rPr>
        <w:t xml:space="preserve">*Une comète : un astre </w:t>
      </w:r>
    </w:p>
    <w:p w:rsidR="000407D8" w:rsidRDefault="000407D8" w:rsidP="000407D8">
      <w:pPr>
        <w:rPr>
          <w:rFonts w:ascii="Calibri" w:hAnsi="Calibri"/>
          <w:b/>
          <w:bCs/>
          <w:sz w:val="24"/>
          <w:szCs w:val="24"/>
        </w:rPr>
      </w:pPr>
      <w:r>
        <w:rPr>
          <w:rFonts w:ascii="Calibri" w:hAnsi="Calibri"/>
          <w:b/>
          <w:bCs/>
          <w:sz w:val="24"/>
          <w:szCs w:val="24"/>
        </w:rPr>
        <w:t>*Endurer : soutenir, supporter</w:t>
      </w:r>
    </w:p>
    <w:p w:rsidR="000407D8" w:rsidRDefault="000407D8" w:rsidP="000407D8">
      <w:pPr>
        <w:rPr>
          <w:b/>
          <w:bCs/>
          <w:sz w:val="24"/>
          <w:szCs w:val="24"/>
        </w:rPr>
      </w:pPr>
      <w:r>
        <w:rPr>
          <w:b/>
          <w:bCs/>
          <w:sz w:val="24"/>
          <w:szCs w:val="24"/>
        </w:rPr>
        <w:t>*Sensé : intelligent</w:t>
      </w:r>
    </w:p>
    <w:p w:rsidR="000407D8" w:rsidRDefault="000407D8" w:rsidP="000407D8">
      <w:pPr>
        <w:rPr>
          <w:b/>
          <w:bCs/>
          <w:sz w:val="24"/>
          <w:szCs w:val="24"/>
        </w:rPr>
      </w:pPr>
      <w:r>
        <w:rPr>
          <w:b/>
          <w:bCs/>
          <w:sz w:val="24"/>
          <w:szCs w:val="24"/>
        </w:rPr>
        <w:t>*Approbation : acceptation</w:t>
      </w:r>
    </w:p>
    <w:p w:rsidR="000407D8" w:rsidRDefault="000407D8" w:rsidP="000407D8">
      <w:pPr>
        <w:rPr>
          <w:rFonts w:asciiTheme="minorBidi" w:hAnsiTheme="minorBidi"/>
          <w:b/>
          <w:bCs/>
          <w:sz w:val="24"/>
          <w:szCs w:val="24"/>
          <w:u w:val="single"/>
        </w:rPr>
      </w:pPr>
    </w:p>
    <w:p w:rsidR="000407D8" w:rsidRDefault="000407D8" w:rsidP="000407D8">
      <w:pPr>
        <w:rPr>
          <w:rFonts w:asciiTheme="minorBidi" w:hAnsiTheme="minorBidi"/>
          <w:b/>
          <w:bCs/>
          <w:sz w:val="24"/>
          <w:szCs w:val="24"/>
          <w:u w:val="single"/>
        </w:rPr>
      </w:pPr>
    </w:p>
    <w:p w:rsidR="000407D8" w:rsidRDefault="000407D8" w:rsidP="000407D8">
      <w:pPr>
        <w:rPr>
          <w:rFonts w:asciiTheme="minorBidi" w:hAnsiTheme="minorBidi"/>
          <w:b/>
          <w:bCs/>
          <w:sz w:val="24"/>
          <w:szCs w:val="24"/>
          <w:u w:val="single"/>
        </w:rPr>
      </w:pPr>
    </w:p>
    <w:p w:rsidR="000407D8" w:rsidRPr="000407D8" w:rsidRDefault="000407D8" w:rsidP="000407D8">
      <w:pPr>
        <w:spacing w:after="0" w:line="240" w:lineRule="auto"/>
        <w:rPr>
          <w:rFonts w:asciiTheme="minorBidi" w:hAnsiTheme="minorBidi"/>
          <w:sz w:val="24"/>
          <w:szCs w:val="24"/>
          <w:u w:val="single"/>
        </w:rPr>
      </w:pPr>
      <w:r w:rsidRPr="000407D8">
        <w:rPr>
          <w:rFonts w:asciiTheme="minorBidi" w:hAnsiTheme="minorBidi"/>
          <w:sz w:val="24"/>
          <w:szCs w:val="24"/>
          <w:u w:val="single"/>
        </w:rPr>
        <w:lastRenderedPageBreak/>
        <w:t>Compréhension :</w:t>
      </w:r>
    </w:p>
    <w:p w:rsidR="000407D8" w:rsidRPr="000407D8" w:rsidRDefault="000407D8" w:rsidP="000407D8">
      <w:pPr>
        <w:spacing w:after="0" w:line="240" w:lineRule="auto"/>
        <w:rPr>
          <w:rFonts w:asciiTheme="minorBidi" w:hAnsiTheme="minorBidi"/>
          <w:sz w:val="24"/>
          <w:szCs w:val="24"/>
        </w:rPr>
      </w:pPr>
      <w:r w:rsidRPr="000407D8">
        <w:rPr>
          <w:rFonts w:asciiTheme="minorBidi" w:hAnsiTheme="minorBidi"/>
          <w:sz w:val="24"/>
          <w:szCs w:val="24"/>
        </w:rPr>
        <w:t xml:space="preserve">1. </w:t>
      </w:r>
      <w:proofErr w:type="gramStart"/>
      <w:r w:rsidRPr="000407D8">
        <w:rPr>
          <w:rFonts w:asciiTheme="minorBidi" w:hAnsiTheme="minorBidi"/>
          <w:sz w:val="24"/>
          <w:szCs w:val="24"/>
        </w:rPr>
        <w:t>a</w:t>
      </w:r>
      <w:proofErr w:type="gramEnd"/>
      <w:r w:rsidRPr="000407D8">
        <w:rPr>
          <w:rFonts w:asciiTheme="minorBidi" w:hAnsiTheme="minorBidi"/>
          <w:sz w:val="24"/>
          <w:szCs w:val="24"/>
        </w:rPr>
        <w:t>. Dans quel lieu l’auteur voyage-t-il ?</w:t>
      </w:r>
    </w:p>
    <w:p w:rsidR="000407D8" w:rsidRPr="000407D8" w:rsidRDefault="000407D8" w:rsidP="000407D8">
      <w:pPr>
        <w:spacing w:after="0" w:line="240" w:lineRule="auto"/>
        <w:rPr>
          <w:rFonts w:asciiTheme="minorBidi" w:hAnsiTheme="minorBidi"/>
          <w:sz w:val="24"/>
          <w:szCs w:val="24"/>
        </w:rPr>
      </w:pPr>
      <w:r w:rsidRPr="000407D8">
        <w:rPr>
          <w:rFonts w:asciiTheme="minorBidi" w:hAnsiTheme="minorBidi"/>
          <w:sz w:val="24"/>
          <w:szCs w:val="24"/>
        </w:rPr>
        <w:t>……………………………………………………………………………………………………………………………………………………</w:t>
      </w:r>
    </w:p>
    <w:p w:rsidR="000407D8" w:rsidRPr="000407D8" w:rsidRDefault="000407D8" w:rsidP="000407D8">
      <w:pPr>
        <w:spacing w:after="0" w:line="240" w:lineRule="auto"/>
        <w:rPr>
          <w:rFonts w:asciiTheme="minorBidi" w:hAnsiTheme="minorBidi"/>
          <w:sz w:val="24"/>
          <w:szCs w:val="24"/>
        </w:rPr>
      </w:pPr>
      <w:r w:rsidRPr="000407D8">
        <w:rPr>
          <w:rFonts w:asciiTheme="minorBidi" w:hAnsiTheme="minorBidi"/>
          <w:sz w:val="24"/>
          <w:szCs w:val="24"/>
        </w:rPr>
        <w:t xml:space="preserve">   b. Ce type de voyage est-il intérieur ou extérieur ?</w:t>
      </w:r>
    </w:p>
    <w:p w:rsidR="000407D8" w:rsidRPr="000407D8" w:rsidRDefault="000407D8" w:rsidP="000407D8">
      <w:pPr>
        <w:spacing w:after="0" w:line="240" w:lineRule="auto"/>
        <w:rPr>
          <w:rFonts w:asciiTheme="minorBidi" w:hAnsiTheme="minorBidi"/>
          <w:sz w:val="24"/>
          <w:szCs w:val="24"/>
        </w:rPr>
      </w:pPr>
      <w:r w:rsidRPr="000407D8">
        <w:rPr>
          <w:rFonts w:asciiTheme="minorBidi" w:hAnsiTheme="minorBidi"/>
          <w:sz w:val="24"/>
          <w:szCs w:val="24"/>
        </w:rPr>
        <w:t>………………………………………………………………………………………………......................................................................</w:t>
      </w:r>
    </w:p>
    <w:p w:rsidR="000407D8" w:rsidRPr="000407D8" w:rsidRDefault="000407D8" w:rsidP="000407D8">
      <w:pPr>
        <w:spacing w:after="0" w:line="240" w:lineRule="auto"/>
        <w:rPr>
          <w:rFonts w:asciiTheme="minorBidi" w:hAnsiTheme="minorBidi"/>
          <w:sz w:val="24"/>
          <w:szCs w:val="24"/>
        </w:rPr>
      </w:pPr>
      <w:r w:rsidRPr="000407D8">
        <w:rPr>
          <w:rFonts w:asciiTheme="minorBidi" w:hAnsiTheme="minorBidi"/>
          <w:sz w:val="24"/>
          <w:szCs w:val="24"/>
        </w:rPr>
        <w:t>2. Quels sentiments l’auteur éprouve-t-il en effectuant ce type de voyage ? (Relevez du texte au moins deux indices)</w:t>
      </w:r>
    </w:p>
    <w:p w:rsidR="000407D8" w:rsidRPr="000407D8" w:rsidRDefault="000407D8" w:rsidP="000407D8">
      <w:pPr>
        <w:spacing w:after="0" w:line="240" w:lineRule="auto"/>
        <w:rPr>
          <w:rFonts w:asciiTheme="minorBidi" w:hAnsiTheme="minorBidi"/>
          <w:sz w:val="24"/>
          <w:szCs w:val="24"/>
        </w:rPr>
      </w:pPr>
      <w:r w:rsidRPr="000407D8">
        <w:rPr>
          <w:rFonts w:asciiTheme="minorBidi" w:hAnsiTheme="minorBidi"/>
          <w:sz w:val="24"/>
          <w:szCs w:val="24"/>
        </w:rPr>
        <w:t>…………………………………………………………………………………………………</w:t>
      </w:r>
    </w:p>
    <w:p w:rsidR="000407D8" w:rsidRPr="000407D8" w:rsidRDefault="000407D8" w:rsidP="000407D8">
      <w:pPr>
        <w:spacing w:after="0" w:line="240" w:lineRule="auto"/>
        <w:rPr>
          <w:rFonts w:asciiTheme="minorBidi" w:hAnsiTheme="minorBidi"/>
          <w:sz w:val="24"/>
          <w:szCs w:val="24"/>
        </w:rPr>
      </w:pPr>
      <w:r w:rsidRPr="000407D8">
        <w:rPr>
          <w:rFonts w:asciiTheme="minorBidi" w:hAnsiTheme="minorBidi"/>
          <w:sz w:val="24"/>
          <w:szCs w:val="24"/>
        </w:rPr>
        <w:t>…………………………………………………………………………………………………</w:t>
      </w:r>
    </w:p>
    <w:p w:rsidR="000407D8" w:rsidRPr="000407D8" w:rsidRDefault="000407D8" w:rsidP="000407D8">
      <w:pPr>
        <w:spacing w:after="0" w:line="240" w:lineRule="auto"/>
        <w:rPr>
          <w:rFonts w:asciiTheme="minorBidi" w:hAnsiTheme="minorBidi"/>
          <w:sz w:val="24"/>
          <w:szCs w:val="24"/>
        </w:rPr>
      </w:pPr>
      <w:r w:rsidRPr="000407D8">
        <w:rPr>
          <w:rFonts w:asciiTheme="minorBidi" w:hAnsiTheme="minorBidi"/>
          <w:sz w:val="24"/>
          <w:szCs w:val="24"/>
        </w:rPr>
        <w:t>…………………………………………………………………………………………………</w:t>
      </w:r>
    </w:p>
    <w:p w:rsidR="000407D8" w:rsidRPr="000407D8" w:rsidRDefault="000407D8" w:rsidP="000407D8">
      <w:pPr>
        <w:spacing w:after="0" w:line="240" w:lineRule="auto"/>
        <w:rPr>
          <w:rFonts w:asciiTheme="minorBidi" w:hAnsiTheme="minorBidi"/>
          <w:sz w:val="24"/>
          <w:szCs w:val="24"/>
        </w:rPr>
      </w:pPr>
      <w:r w:rsidRPr="000407D8">
        <w:rPr>
          <w:rFonts w:asciiTheme="minorBidi" w:hAnsiTheme="minorBidi"/>
          <w:sz w:val="24"/>
          <w:szCs w:val="24"/>
        </w:rPr>
        <w:t>3. Relevez dans le dernier paragraphe une phrase qui montre que l’auteur veut que cette expérience ne soit pas personnelle mais aussi collective (de tout le monde)</w:t>
      </w:r>
    </w:p>
    <w:p w:rsidR="000407D8" w:rsidRPr="000407D8" w:rsidRDefault="000407D8" w:rsidP="000407D8">
      <w:pPr>
        <w:spacing w:after="0" w:line="240" w:lineRule="auto"/>
        <w:rPr>
          <w:rFonts w:asciiTheme="minorBidi" w:hAnsiTheme="minorBidi"/>
          <w:sz w:val="24"/>
          <w:szCs w:val="24"/>
        </w:rPr>
      </w:pPr>
      <w:r w:rsidRPr="000407D8">
        <w:rPr>
          <w:rFonts w:asciiTheme="minorBidi" w:hAnsiTheme="minorBidi"/>
          <w:sz w:val="24"/>
          <w:szCs w:val="24"/>
        </w:rPr>
        <w:t>…………………………………………………………………………………………………</w:t>
      </w:r>
    </w:p>
    <w:p w:rsidR="000407D8" w:rsidRPr="000407D8" w:rsidRDefault="000407D8" w:rsidP="000407D8">
      <w:pPr>
        <w:spacing w:after="0" w:line="240" w:lineRule="auto"/>
        <w:rPr>
          <w:rFonts w:asciiTheme="minorBidi" w:hAnsiTheme="minorBidi"/>
          <w:sz w:val="24"/>
          <w:szCs w:val="24"/>
        </w:rPr>
      </w:pPr>
      <w:r w:rsidRPr="000407D8">
        <w:rPr>
          <w:rFonts w:asciiTheme="minorBidi" w:hAnsiTheme="minorBidi"/>
          <w:sz w:val="24"/>
          <w:szCs w:val="24"/>
        </w:rPr>
        <w:t>…………………………………………………………………………………………………</w:t>
      </w:r>
    </w:p>
    <w:p w:rsidR="000407D8" w:rsidRPr="000407D8" w:rsidRDefault="000407D8" w:rsidP="000407D8">
      <w:pPr>
        <w:spacing w:after="0" w:line="240" w:lineRule="auto"/>
        <w:rPr>
          <w:rFonts w:asciiTheme="minorBidi" w:hAnsiTheme="minorBidi"/>
          <w:sz w:val="24"/>
          <w:szCs w:val="24"/>
        </w:rPr>
      </w:pPr>
    </w:p>
    <w:p w:rsidR="000407D8" w:rsidRPr="000407D8" w:rsidRDefault="000407D8" w:rsidP="000407D8">
      <w:pPr>
        <w:spacing w:after="0" w:line="240" w:lineRule="auto"/>
        <w:rPr>
          <w:rFonts w:asciiTheme="minorBidi" w:hAnsiTheme="minorBidi"/>
          <w:sz w:val="24"/>
          <w:szCs w:val="24"/>
          <w:u w:val="single"/>
        </w:rPr>
      </w:pPr>
      <w:r w:rsidRPr="000407D8">
        <w:rPr>
          <w:rFonts w:asciiTheme="minorBidi" w:hAnsiTheme="minorBidi"/>
          <w:sz w:val="24"/>
          <w:szCs w:val="24"/>
          <w:u w:val="single"/>
        </w:rPr>
        <w:t>Langue :</w:t>
      </w:r>
    </w:p>
    <w:p w:rsidR="000407D8" w:rsidRPr="000407D8" w:rsidRDefault="000407D8" w:rsidP="000407D8">
      <w:pPr>
        <w:spacing w:after="0" w:line="240" w:lineRule="auto"/>
        <w:rPr>
          <w:rFonts w:asciiTheme="minorBidi" w:hAnsiTheme="minorBidi"/>
          <w:sz w:val="24"/>
          <w:szCs w:val="24"/>
        </w:rPr>
      </w:pPr>
      <w:r w:rsidRPr="000407D8">
        <w:rPr>
          <w:rFonts w:asciiTheme="minorBidi" w:hAnsiTheme="minorBidi"/>
          <w:sz w:val="24"/>
          <w:szCs w:val="24"/>
        </w:rPr>
        <w:t xml:space="preserve">   Vocabulaire :</w:t>
      </w:r>
    </w:p>
    <w:p w:rsidR="000407D8" w:rsidRPr="000407D8" w:rsidRDefault="000407D8" w:rsidP="000407D8">
      <w:pPr>
        <w:spacing w:after="0" w:line="240" w:lineRule="auto"/>
        <w:rPr>
          <w:rFonts w:asciiTheme="minorBidi" w:hAnsiTheme="minorBidi"/>
          <w:sz w:val="24"/>
          <w:szCs w:val="24"/>
        </w:rPr>
      </w:pPr>
      <w:r w:rsidRPr="000407D8">
        <w:rPr>
          <w:rFonts w:asciiTheme="minorBidi" w:hAnsiTheme="minorBidi"/>
          <w:sz w:val="24"/>
          <w:szCs w:val="24"/>
        </w:rPr>
        <w:t>a-Relevez du texte quatre termes appartenant au lexique des sentiments agréables.</w:t>
      </w:r>
    </w:p>
    <w:p w:rsidR="000407D8" w:rsidRPr="000407D8" w:rsidRDefault="000407D8" w:rsidP="000407D8">
      <w:pPr>
        <w:spacing w:after="0" w:line="240" w:lineRule="auto"/>
        <w:rPr>
          <w:rFonts w:asciiTheme="minorBidi" w:hAnsiTheme="minorBidi"/>
          <w:sz w:val="24"/>
          <w:szCs w:val="24"/>
        </w:rPr>
      </w:pPr>
      <w:r w:rsidRPr="000407D8">
        <w:rPr>
          <w:rFonts w:asciiTheme="minorBidi" w:hAnsiTheme="minorBidi"/>
          <w:sz w:val="24"/>
          <w:szCs w:val="24"/>
        </w:rPr>
        <w:t>……………………………………………………………………………………………………………………………………………………</w:t>
      </w:r>
    </w:p>
    <w:p w:rsidR="000407D8" w:rsidRPr="000407D8" w:rsidRDefault="000407D8" w:rsidP="000407D8">
      <w:pPr>
        <w:spacing w:after="0" w:line="240" w:lineRule="auto"/>
        <w:rPr>
          <w:rFonts w:asciiTheme="minorBidi" w:hAnsiTheme="minorBidi"/>
          <w:sz w:val="24"/>
          <w:szCs w:val="24"/>
        </w:rPr>
      </w:pPr>
      <w:r w:rsidRPr="000407D8">
        <w:rPr>
          <w:rFonts w:asciiTheme="minorBidi" w:hAnsiTheme="minorBidi"/>
          <w:sz w:val="24"/>
          <w:szCs w:val="24"/>
        </w:rPr>
        <w:t>b-Relevez du texte deux termes décrivant des sensations désagréables</w:t>
      </w:r>
    </w:p>
    <w:p w:rsidR="000407D8" w:rsidRPr="000407D8" w:rsidRDefault="000407D8" w:rsidP="000407D8">
      <w:pPr>
        <w:spacing w:after="0" w:line="240" w:lineRule="auto"/>
        <w:rPr>
          <w:rFonts w:asciiTheme="minorBidi" w:hAnsiTheme="minorBidi"/>
          <w:sz w:val="24"/>
          <w:szCs w:val="24"/>
        </w:rPr>
      </w:pPr>
      <w:r w:rsidRPr="000407D8">
        <w:rPr>
          <w:rFonts w:asciiTheme="minorBidi" w:hAnsiTheme="minorBidi"/>
          <w:sz w:val="24"/>
          <w:szCs w:val="24"/>
        </w:rPr>
        <w:t>…………………………………………………………………………………………………</w:t>
      </w:r>
    </w:p>
    <w:p w:rsidR="000407D8" w:rsidRPr="000407D8" w:rsidRDefault="000407D8" w:rsidP="000407D8">
      <w:pPr>
        <w:spacing w:after="0" w:line="240" w:lineRule="auto"/>
        <w:rPr>
          <w:rFonts w:asciiTheme="minorBidi" w:hAnsiTheme="minorBidi"/>
          <w:sz w:val="24"/>
          <w:szCs w:val="24"/>
        </w:rPr>
      </w:pPr>
      <w:r w:rsidRPr="000407D8">
        <w:rPr>
          <w:rFonts w:asciiTheme="minorBidi" w:hAnsiTheme="minorBidi"/>
          <w:sz w:val="24"/>
          <w:szCs w:val="24"/>
        </w:rPr>
        <w:t xml:space="preserve">   Grammaire :</w:t>
      </w:r>
    </w:p>
    <w:p w:rsidR="000407D8" w:rsidRPr="000407D8" w:rsidRDefault="000407D8" w:rsidP="000407D8">
      <w:pPr>
        <w:spacing w:after="0" w:line="240" w:lineRule="auto"/>
        <w:rPr>
          <w:rFonts w:asciiTheme="minorBidi" w:hAnsiTheme="minorBidi"/>
          <w:sz w:val="24"/>
          <w:szCs w:val="24"/>
        </w:rPr>
      </w:pPr>
      <w:r w:rsidRPr="000407D8">
        <w:rPr>
          <w:rFonts w:asciiTheme="minorBidi" w:hAnsiTheme="minorBidi"/>
          <w:sz w:val="24"/>
          <w:szCs w:val="24"/>
        </w:rPr>
        <w:t>1. A partir des deux propositions indépendantes ci-dessous exprimez les rapports logiques indiqués entre parenthèses</w:t>
      </w:r>
    </w:p>
    <w:p w:rsidR="000407D8" w:rsidRPr="000407D8" w:rsidRDefault="000407D8" w:rsidP="000407D8">
      <w:pPr>
        <w:spacing w:after="0" w:line="240" w:lineRule="auto"/>
        <w:rPr>
          <w:rFonts w:asciiTheme="minorBidi" w:hAnsiTheme="minorBidi"/>
          <w:sz w:val="24"/>
          <w:szCs w:val="24"/>
        </w:rPr>
      </w:pPr>
      <w:r w:rsidRPr="000407D8">
        <w:rPr>
          <w:rFonts w:asciiTheme="minorBidi" w:hAnsiTheme="minorBidi"/>
          <w:sz w:val="24"/>
          <w:szCs w:val="24"/>
        </w:rPr>
        <w:t>-Le livre est intéressant dans la vie de l’homme. Il représente un moyen pour vaincre l’ennui.</w:t>
      </w:r>
    </w:p>
    <w:p w:rsidR="000407D8" w:rsidRPr="000407D8" w:rsidRDefault="000407D8" w:rsidP="000407D8">
      <w:pPr>
        <w:spacing w:after="0" w:line="240" w:lineRule="auto"/>
        <w:rPr>
          <w:rFonts w:asciiTheme="minorBidi" w:hAnsiTheme="minorBidi"/>
          <w:sz w:val="24"/>
          <w:szCs w:val="24"/>
        </w:rPr>
      </w:pPr>
      <w:r w:rsidRPr="000407D8">
        <w:rPr>
          <w:rFonts w:asciiTheme="minorBidi" w:hAnsiTheme="minorBidi"/>
          <w:sz w:val="24"/>
          <w:szCs w:val="24"/>
        </w:rPr>
        <w:t>→………………………………………………………………………………………………</w:t>
      </w:r>
    </w:p>
    <w:p w:rsidR="000407D8" w:rsidRPr="000407D8" w:rsidRDefault="000407D8" w:rsidP="000407D8">
      <w:pPr>
        <w:spacing w:after="0" w:line="240" w:lineRule="auto"/>
        <w:rPr>
          <w:rFonts w:asciiTheme="minorBidi" w:hAnsiTheme="minorBidi"/>
          <w:sz w:val="24"/>
          <w:szCs w:val="24"/>
        </w:rPr>
      </w:pPr>
      <w:r>
        <w:rPr>
          <w:rFonts w:asciiTheme="minorBidi" w:hAnsiTheme="minorBidi"/>
          <w:sz w:val="24"/>
          <w:szCs w:val="24"/>
        </w:rPr>
        <w:t>……………………………………………………</w:t>
      </w:r>
      <w:proofErr w:type="gramStart"/>
      <w:r w:rsidRPr="000407D8">
        <w:rPr>
          <w:rFonts w:asciiTheme="minorBidi" w:hAnsiTheme="minorBidi"/>
          <w:sz w:val="24"/>
          <w:szCs w:val="24"/>
        </w:rPr>
        <w:t>…(</w:t>
      </w:r>
      <w:proofErr w:type="gramEnd"/>
      <w:r w:rsidRPr="000407D8">
        <w:rPr>
          <w:rFonts w:asciiTheme="minorBidi" w:hAnsiTheme="minorBidi"/>
          <w:sz w:val="24"/>
          <w:szCs w:val="24"/>
        </w:rPr>
        <w:t>rapport logique de cause)</w:t>
      </w:r>
    </w:p>
    <w:p w:rsidR="000407D8" w:rsidRPr="000407D8" w:rsidRDefault="000407D8" w:rsidP="000407D8">
      <w:pPr>
        <w:spacing w:after="0" w:line="240" w:lineRule="auto"/>
        <w:rPr>
          <w:rFonts w:asciiTheme="minorBidi" w:hAnsiTheme="minorBidi"/>
          <w:sz w:val="24"/>
          <w:szCs w:val="24"/>
        </w:rPr>
      </w:pPr>
    </w:p>
    <w:p w:rsidR="000407D8" w:rsidRPr="000407D8" w:rsidRDefault="000407D8" w:rsidP="000407D8">
      <w:pPr>
        <w:spacing w:after="0" w:line="240" w:lineRule="auto"/>
        <w:rPr>
          <w:rFonts w:asciiTheme="minorBidi" w:hAnsiTheme="minorBidi"/>
          <w:sz w:val="24"/>
          <w:szCs w:val="24"/>
        </w:rPr>
      </w:pPr>
      <w:r w:rsidRPr="000407D8">
        <w:rPr>
          <w:rFonts w:asciiTheme="minorBidi" w:hAnsiTheme="minorBidi"/>
          <w:sz w:val="24"/>
          <w:szCs w:val="24"/>
        </w:rPr>
        <w:t>→…………………………………………………………………………………………………………………………………</w:t>
      </w:r>
      <w:r>
        <w:rPr>
          <w:rFonts w:asciiTheme="minorBidi" w:hAnsiTheme="minorBidi"/>
          <w:sz w:val="24"/>
          <w:szCs w:val="24"/>
        </w:rPr>
        <w:t>………………</w:t>
      </w:r>
      <w:proofErr w:type="gramStart"/>
      <w:r>
        <w:rPr>
          <w:rFonts w:asciiTheme="minorBidi" w:hAnsiTheme="minorBidi"/>
          <w:sz w:val="24"/>
          <w:szCs w:val="24"/>
        </w:rPr>
        <w:t>…</w:t>
      </w:r>
      <w:r w:rsidRPr="000407D8">
        <w:rPr>
          <w:rFonts w:asciiTheme="minorBidi" w:hAnsiTheme="minorBidi"/>
          <w:sz w:val="24"/>
          <w:szCs w:val="24"/>
        </w:rPr>
        <w:t>(</w:t>
      </w:r>
      <w:proofErr w:type="gramEnd"/>
      <w:r w:rsidRPr="000407D8">
        <w:rPr>
          <w:rFonts w:asciiTheme="minorBidi" w:hAnsiTheme="minorBidi"/>
          <w:sz w:val="24"/>
          <w:szCs w:val="24"/>
        </w:rPr>
        <w:t>rapport logique de conséquence)</w:t>
      </w:r>
    </w:p>
    <w:p w:rsidR="000407D8" w:rsidRPr="000407D8" w:rsidRDefault="000407D8" w:rsidP="000407D8">
      <w:pPr>
        <w:spacing w:after="0" w:line="240" w:lineRule="auto"/>
        <w:rPr>
          <w:rFonts w:asciiTheme="minorBidi" w:hAnsiTheme="minorBidi"/>
          <w:sz w:val="24"/>
          <w:szCs w:val="24"/>
        </w:rPr>
      </w:pPr>
    </w:p>
    <w:p w:rsidR="000407D8" w:rsidRPr="000407D8" w:rsidRDefault="000407D8" w:rsidP="000407D8">
      <w:pPr>
        <w:spacing w:after="0" w:line="240" w:lineRule="auto"/>
        <w:rPr>
          <w:rFonts w:asciiTheme="minorBidi" w:hAnsiTheme="minorBidi"/>
          <w:sz w:val="24"/>
          <w:szCs w:val="24"/>
        </w:rPr>
      </w:pPr>
      <w:r w:rsidRPr="000407D8">
        <w:rPr>
          <w:rFonts w:asciiTheme="minorBidi" w:hAnsiTheme="minorBidi"/>
          <w:sz w:val="24"/>
          <w:szCs w:val="24"/>
        </w:rPr>
        <w:t>2. Mettez les verbes suivants aux temps et aux modes convenables et justifiez votre réponse :</w:t>
      </w:r>
    </w:p>
    <w:p w:rsidR="000407D8" w:rsidRPr="000407D8" w:rsidRDefault="000407D8" w:rsidP="000407D8">
      <w:pPr>
        <w:spacing w:after="0" w:line="240" w:lineRule="auto"/>
        <w:rPr>
          <w:rFonts w:asciiTheme="minorBidi" w:hAnsiTheme="minorBidi"/>
          <w:sz w:val="24"/>
          <w:szCs w:val="24"/>
        </w:rPr>
      </w:pPr>
      <w:r w:rsidRPr="000407D8">
        <w:rPr>
          <w:rFonts w:asciiTheme="minorBidi" w:hAnsiTheme="minorBidi"/>
          <w:sz w:val="24"/>
          <w:szCs w:val="24"/>
        </w:rPr>
        <w:t>-Je suis certain que tout homme intelligent……………………………………. (Adopter) mon système de voyager dans le monde imaginaire</w:t>
      </w:r>
    </w:p>
    <w:p w:rsidR="000407D8" w:rsidRPr="000407D8" w:rsidRDefault="000407D8" w:rsidP="000407D8">
      <w:pPr>
        <w:spacing w:after="0" w:line="240" w:lineRule="auto"/>
        <w:rPr>
          <w:rFonts w:asciiTheme="minorBidi" w:hAnsiTheme="minorBidi"/>
          <w:sz w:val="24"/>
          <w:szCs w:val="24"/>
        </w:rPr>
      </w:pPr>
      <w:r w:rsidRPr="000407D8">
        <w:rPr>
          <w:rFonts w:asciiTheme="minorBidi" w:hAnsiTheme="minorBidi"/>
          <w:sz w:val="24"/>
          <w:szCs w:val="24"/>
        </w:rPr>
        <w:t>→………………………………………………………………………………………………</w:t>
      </w:r>
    </w:p>
    <w:p w:rsidR="000407D8" w:rsidRPr="000407D8" w:rsidRDefault="000407D8" w:rsidP="000407D8">
      <w:pPr>
        <w:spacing w:after="0" w:line="240" w:lineRule="auto"/>
        <w:rPr>
          <w:rFonts w:asciiTheme="minorBidi" w:hAnsiTheme="minorBidi"/>
          <w:sz w:val="24"/>
          <w:szCs w:val="24"/>
        </w:rPr>
      </w:pPr>
      <w:r w:rsidRPr="000407D8">
        <w:rPr>
          <w:rFonts w:asciiTheme="minorBidi" w:hAnsiTheme="minorBidi"/>
          <w:sz w:val="24"/>
          <w:szCs w:val="24"/>
        </w:rPr>
        <w:t>-Je souhaite que ma manière de voyager………………………………………… (Éloigner) des gens les maux qu’ils endurent</w:t>
      </w:r>
    </w:p>
    <w:p w:rsidR="000407D8" w:rsidRPr="000407D8" w:rsidRDefault="000407D8" w:rsidP="000407D8">
      <w:pPr>
        <w:spacing w:after="0" w:line="240" w:lineRule="auto"/>
        <w:rPr>
          <w:rFonts w:asciiTheme="minorBidi" w:hAnsiTheme="minorBidi"/>
          <w:sz w:val="24"/>
          <w:szCs w:val="24"/>
        </w:rPr>
      </w:pPr>
      <w:r w:rsidRPr="000407D8">
        <w:rPr>
          <w:rFonts w:asciiTheme="minorBidi" w:hAnsiTheme="minorBidi"/>
          <w:sz w:val="24"/>
          <w:szCs w:val="24"/>
        </w:rPr>
        <w:t>→……………………………………………………………………………............................</w:t>
      </w:r>
    </w:p>
    <w:p w:rsidR="000407D8" w:rsidRPr="000407D8" w:rsidRDefault="000407D8" w:rsidP="000407D8">
      <w:pPr>
        <w:spacing w:after="0" w:line="240" w:lineRule="auto"/>
        <w:rPr>
          <w:rFonts w:asciiTheme="minorBidi" w:hAnsiTheme="minorBidi"/>
          <w:sz w:val="24"/>
          <w:szCs w:val="24"/>
        </w:rPr>
      </w:pPr>
      <w:r w:rsidRPr="000407D8">
        <w:rPr>
          <w:rFonts w:asciiTheme="minorBidi" w:hAnsiTheme="minorBidi"/>
          <w:sz w:val="24"/>
          <w:szCs w:val="24"/>
        </w:rPr>
        <w:t xml:space="preserve">-Si je pouvais convaincre tout homme à adopter mon système de voyager, je </w:t>
      </w:r>
      <w:r>
        <w:rPr>
          <w:rFonts w:asciiTheme="minorBidi" w:hAnsiTheme="minorBidi"/>
          <w:sz w:val="24"/>
          <w:szCs w:val="24"/>
        </w:rPr>
        <w:t>……….</w:t>
      </w:r>
      <w:r w:rsidRPr="000407D8">
        <w:rPr>
          <w:rFonts w:asciiTheme="minorBidi" w:hAnsiTheme="minorBidi"/>
          <w:sz w:val="24"/>
          <w:szCs w:val="24"/>
        </w:rPr>
        <w:t xml:space="preserve"> (</w:t>
      </w:r>
      <w:proofErr w:type="gramStart"/>
      <w:r w:rsidRPr="000407D8">
        <w:rPr>
          <w:rFonts w:asciiTheme="minorBidi" w:hAnsiTheme="minorBidi"/>
          <w:sz w:val="24"/>
          <w:szCs w:val="24"/>
        </w:rPr>
        <w:t>être</w:t>
      </w:r>
      <w:proofErr w:type="gramEnd"/>
      <w:r w:rsidRPr="000407D8">
        <w:rPr>
          <w:rFonts w:asciiTheme="minorBidi" w:hAnsiTheme="minorBidi"/>
          <w:sz w:val="24"/>
          <w:szCs w:val="24"/>
        </w:rPr>
        <w:t>) heureux.</w:t>
      </w:r>
    </w:p>
    <w:p w:rsidR="000407D8" w:rsidRPr="000407D8" w:rsidRDefault="000407D8" w:rsidP="000407D8">
      <w:pPr>
        <w:spacing w:after="0" w:line="240" w:lineRule="auto"/>
        <w:rPr>
          <w:rFonts w:asciiTheme="minorBidi" w:hAnsiTheme="minorBidi"/>
          <w:sz w:val="24"/>
          <w:szCs w:val="24"/>
        </w:rPr>
      </w:pPr>
      <w:r w:rsidRPr="000407D8">
        <w:rPr>
          <w:rFonts w:asciiTheme="minorBidi" w:hAnsiTheme="minorBidi"/>
          <w:sz w:val="24"/>
          <w:szCs w:val="24"/>
        </w:rPr>
        <w:t>→....................................................................................................................................</w:t>
      </w:r>
    </w:p>
    <w:p w:rsidR="000407D8" w:rsidRPr="000407D8" w:rsidRDefault="000407D8" w:rsidP="000407D8">
      <w:pPr>
        <w:spacing w:after="0" w:line="240" w:lineRule="auto"/>
        <w:rPr>
          <w:rFonts w:asciiTheme="minorBidi" w:hAnsiTheme="minorBidi"/>
          <w:sz w:val="24"/>
          <w:szCs w:val="24"/>
          <w:u w:val="single"/>
        </w:rPr>
      </w:pPr>
      <w:r w:rsidRPr="000407D8">
        <w:rPr>
          <w:rFonts w:asciiTheme="minorBidi" w:hAnsiTheme="minorBidi"/>
          <w:sz w:val="24"/>
          <w:szCs w:val="24"/>
          <w:u w:val="single"/>
        </w:rPr>
        <w:t>ESSAI :</w:t>
      </w:r>
    </w:p>
    <w:p w:rsidR="000407D8" w:rsidRPr="000407D8" w:rsidRDefault="000407D8" w:rsidP="000407D8">
      <w:pPr>
        <w:spacing w:after="0" w:line="240" w:lineRule="auto"/>
        <w:rPr>
          <w:rFonts w:asciiTheme="minorBidi" w:hAnsiTheme="minorBidi"/>
          <w:sz w:val="24"/>
          <w:szCs w:val="24"/>
        </w:rPr>
      </w:pPr>
      <w:r w:rsidRPr="000407D8">
        <w:rPr>
          <w:rFonts w:asciiTheme="minorBidi" w:hAnsiTheme="minorBidi"/>
          <w:sz w:val="24"/>
          <w:szCs w:val="24"/>
        </w:rPr>
        <w:t>La lecture est un moyen  efficace d’évasion.</w:t>
      </w:r>
    </w:p>
    <w:p w:rsidR="000407D8" w:rsidRPr="000407D8" w:rsidRDefault="000407D8" w:rsidP="000407D8">
      <w:pPr>
        <w:spacing w:after="0" w:line="240" w:lineRule="auto"/>
        <w:rPr>
          <w:rFonts w:asciiTheme="minorBidi" w:hAnsiTheme="minorBidi"/>
          <w:sz w:val="24"/>
          <w:szCs w:val="24"/>
        </w:rPr>
      </w:pPr>
      <w:r w:rsidRPr="000407D8">
        <w:rPr>
          <w:rFonts w:asciiTheme="minorBidi" w:hAnsiTheme="minorBidi"/>
          <w:sz w:val="24"/>
          <w:szCs w:val="24"/>
        </w:rPr>
        <w:t>Discutez ce point de vue à l’aide d’arguments et d’exemples variés.</w:t>
      </w:r>
    </w:p>
    <w:p w:rsidR="000407D8" w:rsidRPr="000407D8" w:rsidRDefault="000407D8" w:rsidP="000407D8">
      <w:pPr>
        <w:spacing w:after="0" w:line="240" w:lineRule="auto"/>
        <w:rPr>
          <w:rFonts w:asciiTheme="minorBidi" w:hAnsiTheme="minorBidi"/>
          <w:sz w:val="24"/>
          <w:szCs w:val="24"/>
        </w:rPr>
      </w:pPr>
    </w:p>
    <w:tbl>
      <w:tblPr>
        <w:tblStyle w:val="Grilledutableau"/>
        <w:tblW w:w="0" w:type="auto"/>
        <w:tblLook w:val="04A0"/>
      </w:tblPr>
      <w:tblGrid>
        <w:gridCol w:w="9250"/>
      </w:tblGrid>
      <w:tr w:rsidR="000407D8" w:rsidTr="00795CB8">
        <w:tc>
          <w:tcPr>
            <w:tcW w:w="92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407D8" w:rsidRDefault="000407D8" w:rsidP="00795CB8">
            <w:pPr>
              <w:spacing w:line="240" w:lineRule="auto"/>
              <w:rPr>
                <w:b/>
                <w:bCs/>
                <w:i/>
                <w:iCs/>
                <w:sz w:val="24"/>
                <w:szCs w:val="24"/>
              </w:rPr>
            </w:pPr>
            <w:r>
              <w:rPr>
                <w:b/>
                <w:bCs/>
                <w:sz w:val="24"/>
                <w:szCs w:val="24"/>
              </w:rPr>
              <w:lastRenderedPageBreak/>
              <w:t xml:space="preserve">                   Module de contrôle et de consolidation des prérequis    3</w:t>
            </w:r>
            <w:r w:rsidRPr="000407D8">
              <w:rPr>
                <w:b/>
                <w:bCs/>
                <w:sz w:val="24"/>
                <w:szCs w:val="24"/>
                <w:vertAlign w:val="superscript"/>
              </w:rPr>
              <w:t>ème</w:t>
            </w:r>
            <w:r>
              <w:rPr>
                <w:b/>
                <w:bCs/>
                <w:sz w:val="24"/>
                <w:szCs w:val="24"/>
              </w:rPr>
              <w:t xml:space="preserve"> sc</w:t>
            </w:r>
          </w:p>
        </w:tc>
      </w:tr>
    </w:tbl>
    <w:p w:rsidR="000407D8" w:rsidRDefault="000407D8" w:rsidP="000407D8"/>
    <w:p w:rsidR="000407D8" w:rsidRPr="000407D8" w:rsidRDefault="000407D8" w:rsidP="000407D8">
      <w:pPr>
        <w:jc w:val="center"/>
        <w:rPr>
          <w:rFonts w:asciiTheme="minorBidi" w:hAnsiTheme="minorBidi"/>
          <w:b/>
          <w:bCs/>
          <w:sz w:val="24"/>
          <w:szCs w:val="24"/>
        </w:rPr>
      </w:pPr>
      <w:r w:rsidRPr="000407D8">
        <w:rPr>
          <w:rFonts w:asciiTheme="minorBidi" w:hAnsiTheme="minorBidi"/>
          <w:b/>
          <w:bCs/>
          <w:sz w:val="24"/>
          <w:szCs w:val="24"/>
        </w:rPr>
        <w:t>Les types et les genres de textes.</w:t>
      </w:r>
    </w:p>
    <w:p w:rsidR="000407D8" w:rsidRPr="000407D8" w:rsidRDefault="000407D8" w:rsidP="000407D8">
      <w:pPr>
        <w:spacing w:after="0" w:line="240" w:lineRule="auto"/>
        <w:rPr>
          <w:rFonts w:asciiTheme="minorBidi" w:hAnsiTheme="minorBidi"/>
          <w:i/>
          <w:iCs/>
          <w:sz w:val="24"/>
          <w:szCs w:val="24"/>
        </w:rPr>
      </w:pPr>
      <w:r w:rsidRPr="000407D8">
        <w:rPr>
          <w:rFonts w:asciiTheme="minorBidi" w:hAnsiTheme="minorBidi"/>
          <w:sz w:val="24"/>
          <w:szCs w:val="24"/>
        </w:rPr>
        <w:t>On distingue principalement cinq types de textes. L’intention du locuteur peut être de :</w:t>
      </w:r>
    </w:p>
    <w:p w:rsidR="000407D8" w:rsidRPr="000407D8" w:rsidRDefault="000407D8" w:rsidP="000407D8">
      <w:pPr>
        <w:spacing w:after="0" w:line="240" w:lineRule="auto"/>
        <w:rPr>
          <w:rFonts w:asciiTheme="minorBidi" w:hAnsiTheme="minorBidi"/>
          <w:i/>
          <w:iCs/>
          <w:sz w:val="24"/>
          <w:szCs w:val="24"/>
        </w:rPr>
      </w:pPr>
      <w:r w:rsidRPr="000407D8">
        <w:rPr>
          <w:rFonts w:asciiTheme="minorBidi" w:hAnsiTheme="minorBidi"/>
          <w:sz w:val="24"/>
          <w:szCs w:val="24"/>
        </w:rPr>
        <w:t>-Raconter une histoire.                       →texte……………………………………………</w:t>
      </w:r>
    </w:p>
    <w:p w:rsidR="000407D8" w:rsidRPr="000407D8" w:rsidRDefault="000407D8" w:rsidP="000407D8">
      <w:pPr>
        <w:spacing w:after="0" w:line="240" w:lineRule="auto"/>
        <w:rPr>
          <w:rFonts w:asciiTheme="minorBidi" w:hAnsiTheme="minorBidi"/>
          <w:i/>
          <w:iCs/>
          <w:sz w:val="24"/>
          <w:szCs w:val="24"/>
        </w:rPr>
      </w:pPr>
      <w:r w:rsidRPr="000407D8">
        <w:rPr>
          <w:rFonts w:asciiTheme="minorBidi" w:hAnsiTheme="minorBidi"/>
          <w:sz w:val="24"/>
          <w:szCs w:val="24"/>
        </w:rPr>
        <w:t>-Etablir une description.                     →texte…………………………………………….</w:t>
      </w:r>
    </w:p>
    <w:p w:rsidR="000407D8" w:rsidRPr="000407D8" w:rsidRDefault="000407D8" w:rsidP="000407D8">
      <w:pPr>
        <w:spacing w:after="0" w:line="240" w:lineRule="auto"/>
        <w:rPr>
          <w:rFonts w:asciiTheme="minorBidi" w:hAnsiTheme="minorBidi"/>
          <w:i/>
          <w:iCs/>
          <w:sz w:val="24"/>
          <w:szCs w:val="24"/>
        </w:rPr>
      </w:pPr>
      <w:r w:rsidRPr="000407D8">
        <w:rPr>
          <w:rFonts w:asciiTheme="minorBidi" w:hAnsiTheme="minorBidi"/>
          <w:sz w:val="24"/>
          <w:szCs w:val="24"/>
        </w:rPr>
        <w:t>-Argumenter, convaincre, critiquer.   →texte…………………………………………</w:t>
      </w:r>
    </w:p>
    <w:p w:rsidR="000407D8" w:rsidRPr="000407D8" w:rsidRDefault="000407D8" w:rsidP="000407D8">
      <w:pPr>
        <w:spacing w:after="0" w:line="240" w:lineRule="auto"/>
        <w:rPr>
          <w:rFonts w:asciiTheme="minorBidi" w:hAnsiTheme="minorBidi"/>
          <w:i/>
          <w:iCs/>
          <w:sz w:val="24"/>
          <w:szCs w:val="24"/>
        </w:rPr>
      </w:pPr>
      <w:r w:rsidRPr="000407D8">
        <w:rPr>
          <w:rFonts w:asciiTheme="minorBidi" w:hAnsiTheme="minorBidi"/>
          <w:sz w:val="24"/>
          <w:szCs w:val="24"/>
        </w:rPr>
        <w:t>-Donner des informations.                 →texte…………………………………………….</w:t>
      </w:r>
    </w:p>
    <w:p w:rsidR="000407D8" w:rsidRPr="000407D8" w:rsidRDefault="000407D8" w:rsidP="000407D8">
      <w:pPr>
        <w:spacing w:after="0" w:line="240" w:lineRule="auto"/>
        <w:rPr>
          <w:rFonts w:asciiTheme="minorBidi" w:hAnsiTheme="minorBidi"/>
          <w:i/>
          <w:iCs/>
          <w:sz w:val="24"/>
          <w:szCs w:val="24"/>
        </w:rPr>
      </w:pPr>
      <w:r w:rsidRPr="000407D8">
        <w:rPr>
          <w:rFonts w:asciiTheme="minorBidi" w:hAnsiTheme="minorBidi"/>
          <w:sz w:val="24"/>
          <w:szCs w:val="24"/>
        </w:rPr>
        <w:t>-Imposer une opinion.                       →texte…………………………………………….</w:t>
      </w:r>
    </w:p>
    <w:tbl>
      <w:tblPr>
        <w:tblStyle w:val="Grilledutableau"/>
        <w:tblW w:w="9524" w:type="dxa"/>
        <w:tblInd w:w="-60" w:type="dxa"/>
        <w:tblLook w:val="04A0"/>
      </w:tblPr>
      <w:tblGrid>
        <w:gridCol w:w="1866"/>
        <w:gridCol w:w="2029"/>
        <w:gridCol w:w="2600"/>
        <w:gridCol w:w="3029"/>
      </w:tblGrid>
      <w:tr w:rsidR="000407D8" w:rsidTr="00795CB8">
        <w:tc>
          <w:tcPr>
            <w:tcW w:w="186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407D8" w:rsidRDefault="000407D8" w:rsidP="00795CB8">
            <w:pPr>
              <w:spacing w:line="240" w:lineRule="auto"/>
              <w:rPr>
                <w:b/>
                <w:bCs/>
                <w:sz w:val="18"/>
                <w:szCs w:val="18"/>
              </w:rPr>
            </w:pPr>
            <w:r>
              <w:rPr>
                <w:b/>
                <w:bCs/>
                <w:sz w:val="18"/>
                <w:szCs w:val="18"/>
              </w:rPr>
              <w:t xml:space="preserve">Type de texte </w:t>
            </w:r>
          </w:p>
        </w:tc>
        <w:tc>
          <w:tcPr>
            <w:tcW w:w="20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407D8" w:rsidRDefault="000407D8" w:rsidP="00795CB8">
            <w:pPr>
              <w:spacing w:line="240" w:lineRule="auto"/>
              <w:rPr>
                <w:b/>
                <w:bCs/>
                <w:sz w:val="18"/>
                <w:szCs w:val="18"/>
              </w:rPr>
            </w:pPr>
            <w:r>
              <w:rPr>
                <w:b/>
                <w:bCs/>
                <w:sz w:val="18"/>
                <w:szCs w:val="18"/>
              </w:rPr>
              <w:t>Fonction/ intention de l’auteur</w:t>
            </w:r>
          </w:p>
        </w:tc>
        <w:tc>
          <w:tcPr>
            <w:tcW w:w="26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407D8" w:rsidRDefault="000407D8" w:rsidP="00795CB8">
            <w:pPr>
              <w:spacing w:line="240" w:lineRule="auto"/>
              <w:rPr>
                <w:b/>
                <w:bCs/>
                <w:sz w:val="18"/>
                <w:szCs w:val="18"/>
              </w:rPr>
            </w:pPr>
            <w:r>
              <w:rPr>
                <w:b/>
                <w:bCs/>
                <w:sz w:val="18"/>
                <w:szCs w:val="18"/>
              </w:rPr>
              <w:t>On peut le trouver dans…</w:t>
            </w:r>
          </w:p>
          <w:p w:rsidR="000407D8" w:rsidRDefault="000407D8" w:rsidP="00795CB8">
            <w:pPr>
              <w:spacing w:line="240" w:lineRule="auto"/>
              <w:rPr>
                <w:b/>
                <w:bCs/>
                <w:sz w:val="18"/>
                <w:szCs w:val="18"/>
              </w:rPr>
            </w:pPr>
            <w:r>
              <w:rPr>
                <w:b/>
                <w:bCs/>
                <w:sz w:val="18"/>
                <w:szCs w:val="18"/>
              </w:rPr>
              <w:t>(genre)</w:t>
            </w:r>
          </w:p>
        </w:tc>
        <w:tc>
          <w:tcPr>
            <w:tcW w:w="30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407D8" w:rsidRDefault="000407D8" w:rsidP="00795CB8">
            <w:pPr>
              <w:spacing w:line="240" w:lineRule="auto"/>
              <w:rPr>
                <w:b/>
                <w:bCs/>
                <w:sz w:val="18"/>
                <w:szCs w:val="18"/>
              </w:rPr>
            </w:pPr>
            <w:r>
              <w:rPr>
                <w:b/>
                <w:bCs/>
                <w:sz w:val="18"/>
                <w:szCs w:val="18"/>
              </w:rPr>
              <w:t xml:space="preserve">Caractéristiques lexicales et grammaticales </w:t>
            </w:r>
          </w:p>
        </w:tc>
      </w:tr>
      <w:tr w:rsidR="000407D8" w:rsidRPr="00AC3768" w:rsidTr="00795CB8">
        <w:trPr>
          <w:trHeight w:val="230"/>
        </w:trPr>
        <w:tc>
          <w:tcPr>
            <w:tcW w:w="186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407D8" w:rsidRPr="00AC3768" w:rsidRDefault="000407D8" w:rsidP="00795CB8">
            <w:pPr>
              <w:spacing w:line="240" w:lineRule="auto"/>
              <w:rPr>
                <w:b/>
                <w:bCs/>
                <w:i/>
                <w:iCs/>
                <w:sz w:val="18"/>
                <w:szCs w:val="18"/>
              </w:rPr>
            </w:pPr>
            <w:r w:rsidRPr="00AC3768">
              <w:rPr>
                <w:b/>
                <w:bCs/>
                <w:sz w:val="18"/>
                <w:szCs w:val="18"/>
              </w:rPr>
              <w:t>Narratif</w:t>
            </w:r>
          </w:p>
        </w:tc>
        <w:tc>
          <w:tcPr>
            <w:tcW w:w="20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407D8" w:rsidRPr="00AC3768" w:rsidRDefault="000407D8" w:rsidP="00795CB8">
            <w:pPr>
              <w:spacing w:line="240" w:lineRule="auto"/>
              <w:rPr>
                <w:b/>
                <w:bCs/>
                <w:i/>
                <w:iCs/>
                <w:sz w:val="18"/>
                <w:szCs w:val="18"/>
              </w:rPr>
            </w:pPr>
            <w:r w:rsidRPr="00AC3768">
              <w:rPr>
                <w:b/>
                <w:bCs/>
                <w:sz w:val="18"/>
                <w:szCs w:val="18"/>
              </w:rPr>
              <w:t>Raconter</w:t>
            </w:r>
          </w:p>
          <w:p w:rsidR="000407D8" w:rsidRPr="00AC3768" w:rsidRDefault="000407D8" w:rsidP="00795CB8">
            <w:pPr>
              <w:spacing w:line="240" w:lineRule="auto"/>
              <w:rPr>
                <w:i/>
                <w:iCs/>
                <w:sz w:val="18"/>
                <w:szCs w:val="18"/>
              </w:rPr>
            </w:pPr>
            <w:r w:rsidRPr="00AC3768">
              <w:rPr>
                <w:sz w:val="18"/>
                <w:szCs w:val="18"/>
              </w:rPr>
              <w:t xml:space="preserve">Le texte narratif raconte un </w:t>
            </w:r>
            <w:proofErr w:type="gramStart"/>
            <w:r w:rsidRPr="00AC3768">
              <w:rPr>
                <w:sz w:val="18"/>
                <w:szCs w:val="18"/>
              </w:rPr>
              <w:t>fait ,</w:t>
            </w:r>
            <w:proofErr w:type="gramEnd"/>
            <w:r w:rsidRPr="00AC3768">
              <w:rPr>
                <w:sz w:val="18"/>
                <w:szCs w:val="18"/>
              </w:rPr>
              <w:t xml:space="preserve"> un événement en situant son déroulement dans le temps et dans l’espace. Il en retrace les étapes et en fixe la durée </w:t>
            </w:r>
          </w:p>
        </w:tc>
        <w:tc>
          <w:tcPr>
            <w:tcW w:w="26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407D8" w:rsidRPr="00AC3768" w:rsidRDefault="000407D8" w:rsidP="00795CB8">
            <w:pPr>
              <w:spacing w:line="240" w:lineRule="auto"/>
              <w:rPr>
                <w:i/>
                <w:iCs/>
                <w:sz w:val="18"/>
                <w:szCs w:val="18"/>
              </w:rPr>
            </w:pPr>
            <w:r w:rsidRPr="00AC3768">
              <w:rPr>
                <w:sz w:val="18"/>
                <w:szCs w:val="18"/>
              </w:rPr>
              <w:t>Reportage, journal, faits divers, romans (policier, d’aventure, de  science-fiction), conte, fable, nouvelle, texte historique.</w:t>
            </w:r>
          </w:p>
        </w:tc>
        <w:tc>
          <w:tcPr>
            <w:tcW w:w="30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407D8" w:rsidRPr="00AC3768" w:rsidRDefault="000407D8" w:rsidP="00795CB8">
            <w:pPr>
              <w:spacing w:line="240" w:lineRule="auto"/>
              <w:rPr>
                <w:i/>
                <w:iCs/>
                <w:sz w:val="18"/>
                <w:szCs w:val="18"/>
              </w:rPr>
            </w:pPr>
            <w:r w:rsidRPr="00AC3768">
              <w:rPr>
                <w:sz w:val="18"/>
                <w:szCs w:val="18"/>
              </w:rPr>
              <w:t xml:space="preserve"> -Imparfait et passé simple ou présent de narration.</w:t>
            </w:r>
          </w:p>
          <w:p w:rsidR="000407D8" w:rsidRPr="00AC3768" w:rsidRDefault="000407D8" w:rsidP="00795CB8">
            <w:pPr>
              <w:spacing w:line="240" w:lineRule="auto"/>
              <w:rPr>
                <w:i/>
                <w:iCs/>
                <w:sz w:val="18"/>
                <w:szCs w:val="18"/>
              </w:rPr>
            </w:pPr>
            <w:r w:rsidRPr="00AC3768">
              <w:rPr>
                <w:sz w:val="18"/>
                <w:szCs w:val="18"/>
              </w:rPr>
              <w:t>-Indicateurs temporels (puis, soudain, la veille, plus tard) et spatiaux (là, à cet endroit)</w:t>
            </w:r>
          </w:p>
          <w:p w:rsidR="000407D8" w:rsidRPr="00AC3768" w:rsidRDefault="000407D8" w:rsidP="00795CB8">
            <w:pPr>
              <w:spacing w:line="240" w:lineRule="auto"/>
              <w:rPr>
                <w:i/>
                <w:iCs/>
                <w:sz w:val="18"/>
                <w:szCs w:val="18"/>
              </w:rPr>
            </w:pPr>
            <w:r w:rsidRPr="00AC3768">
              <w:rPr>
                <w:sz w:val="18"/>
                <w:szCs w:val="18"/>
              </w:rPr>
              <w:t>-Actions, événements, personnages, narrateur, présence d’un point de vue</w:t>
            </w:r>
          </w:p>
        </w:tc>
      </w:tr>
      <w:tr w:rsidR="000407D8" w:rsidRPr="00AC3768" w:rsidTr="00795CB8">
        <w:tc>
          <w:tcPr>
            <w:tcW w:w="186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407D8" w:rsidRPr="00AC3768" w:rsidRDefault="000407D8" w:rsidP="00795CB8">
            <w:pPr>
              <w:spacing w:line="240" w:lineRule="auto"/>
              <w:rPr>
                <w:b/>
                <w:bCs/>
                <w:i/>
                <w:iCs/>
                <w:sz w:val="18"/>
                <w:szCs w:val="18"/>
              </w:rPr>
            </w:pPr>
            <w:r w:rsidRPr="00AC3768">
              <w:rPr>
                <w:b/>
                <w:bCs/>
                <w:sz w:val="18"/>
                <w:szCs w:val="18"/>
              </w:rPr>
              <w:t>Descriptif</w:t>
            </w:r>
          </w:p>
        </w:tc>
        <w:tc>
          <w:tcPr>
            <w:tcW w:w="20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407D8" w:rsidRPr="00AC3768" w:rsidRDefault="000407D8" w:rsidP="00795CB8">
            <w:pPr>
              <w:spacing w:line="240" w:lineRule="auto"/>
              <w:rPr>
                <w:b/>
                <w:bCs/>
                <w:i/>
                <w:iCs/>
                <w:sz w:val="18"/>
                <w:szCs w:val="18"/>
              </w:rPr>
            </w:pPr>
            <w:r w:rsidRPr="00AC3768">
              <w:rPr>
                <w:b/>
                <w:bCs/>
                <w:sz w:val="18"/>
                <w:szCs w:val="18"/>
              </w:rPr>
              <w:t>Décrire</w:t>
            </w:r>
          </w:p>
          <w:p w:rsidR="000407D8" w:rsidRPr="00AC3768" w:rsidRDefault="000407D8" w:rsidP="00795CB8">
            <w:pPr>
              <w:spacing w:line="240" w:lineRule="auto"/>
              <w:rPr>
                <w:i/>
                <w:iCs/>
                <w:sz w:val="18"/>
                <w:szCs w:val="18"/>
              </w:rPr>
            </w:pPr>
            <w:r w:rsidRPr="00AC3768">
              <w:rPr>
                <w:sz w:val="18"/>
                <w:szCs w:val="18"/>
              </w:rPr>
              <w:t>Produire une image de ce que le lecteur ne voit pas, mais  qu’il peut imaginer : un lieu ou un personnage (portrait)</w:t>
            </w:r>
          </w:p>
        </w:tc>
        <w:tc>
          <w:tcPr>
            <w:tcW w:w="26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407D8" w:rsidRPr="00AC3768" w:rsidRDefault="000407D8" w:rsidP="00795CB8">
            <w:pPr>
              <w:spacing w:line="240" w:lineRule="auto"/>
              <w:rPr>
                <w:i/>
                <w:iCs/>
                <w:sz w:val="18"/>
                <w:szCs w:val="18"/>
              </w:rPr>
            </w:pPr>
            <w:r w:rsidRPr="00AC3768">
              <w:rPr>
                <w:sz w:val="18"/>
                <w:szCs w:val="18"/>
              </w:rPr>
              <w:t>Roman, nouvelle, conte, la définition d’un dictionnaire, un guide touristique, le mode d’emploi d’un appareil</w:t>
            </w:r>
          </w:p>
        </w:tc>
        <w:tc>
          <w:tcPr>
            <w:tcW w:w="30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407D8" w:rsidRPr="00AC3768" w:rsidRDefault="000407D8" w:rsidP="00795CB8">
            <w:pPr>
              <w:spacing w:line="240" w:lineRule="auto"/>
              <w:rPr>
                <w:i/>
                <w:iCs/>
                <w:sz w:val="18"/>
                <w:szCs w:val="18"/>
              </w:rPr>
            </w:pPr>
            <w:r w:rsidRPr="00AC3768">
              <w:rPr>
                <w:sz w:val="18"/>
                <w:szCs w:val="18"/>
              </w:rPr>
              <w:t>-L’imparfait ou présent de vérité générale</w:t>
            </w:r>
          </w:p>
          <w:p w:rsidR="000407D8" w:rsidRPr="00AC3768" w:rsidRDefault="000407D8" w:rsidP="00795CB8">
            <w:pPr>
              <w:spacing w:line="240" w:lineRule="auto"/>
              <w:rPr>
                <w:i/>
                <w:iCs/>
                <w:sz w:val="18"/>
                <w:szCs w:val="18"/>
              </w:rPr>
            </w:pPr>
            <w:r w:rsidRPr="00AC3768">
              <w:rPr>
                <w:sz w:val="18"/>
                <w:szCs w:val="18"/>
              </w:rPr>
              <w:t>-Indication de lieux.</w:t>
            </w:r>
          </w:p>
          <w:p w:rsidR="000407D8" w:rsidRPr="00AC3768" w:rsidRDefault="000407D8" w:rsidP="00795CB8">
            <w:pPr>
              <w:spacing w:line="240" w:lineRule="auto"/>
              <w:rPr>
                <w:i/>
                <w:iCs/>
                <w:sz w:val="18"/>
                <w:szCs w:val="18"/>
              </w:rPr>
            </w:pPr>
            <w:r w:rsidRPr="00AC3768">
              <w:rPr>
                <w:sz w:val="18"/>
                <w:szCs w:val="18"/>
              </w:rPr>
              <w:t>-Si la description se fait en évolution, indications temporelles, adjectifs, comparaisons, métaphores.</w:t>
            </w:r>
          </w:p>
          <w:p w:rsidR="000407D8" w:rsidRPr="00AC3768" w:rsidRDefault="000407D8" w:rsidP="00795CB8">
            <w:pPr>
              <w:spacing w:line="240" w:lineRule="auto"/>
              <w:rPr>
                <w:i/>
                <w:iCs/>
                <w:sz w:val="18"/>
                <w:szCs w:val="18"/>
              </w:rPr>
            </w:pPr>
            <w:r w:rsidRPr="00AC3768">
              <w:rPr>
                <w:sz w:val="18"/>
                <w:szCs w:val="18"/>
              </w:rPr>
              <w:t>-Importance des sensations.</w:t>
            </w:r>
          </w:p>
          <w:p w:rsidR="000407D8" w:rsidRPr="00AC3768" w:rsidRDefault="000407D8" w:rsidP="00795CB8">
            <w:pPr>
              <w:spacing w:line="240" w:lineRule="auto"/>
              <w:rPr>
                <w:i/>
                <w:iCs/>
                <w:sz w:val="18"/>
                <w:szCs w:val="18"/>
              </w:rPr>
            </w:pPr>
            <w:r w:rsidRPr="00AC3768">
              <w:rPr>
                <w:sz w:val="18"/>
                <w:szCs w:val="18"/>
              </w:rPr>
              <w:t>-Point de vue</w:t>
            </w:r>
          </w:p>
        </w:tc>
      </w:tr>
      <w:tr w:rsidR="000407D8" w:rsidRPr="00AC3768" w:rsidTr="00795CB8">
        <w:tc>
          <w:tcPr>
            <w:tcW w:w="186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407D8" w:rsidRPr="00AC3768" w:rsidRDefault="000407D8" w:rsidP="00795CB8">
            <w:pPr>
              <w:spacing w:line="240" w:lineRule="auto"/>
              <w:rPr>
                <w:b/>
                <w:bCs/>
                <w:i/>
                <w:iCs/>
                <w:sz w:val="18"/>
                <w:szCs w:val="18"/>
              </w:rPr>
            </w:pPr>
            <w:r w:rsidRPr="00AC3768">
              <w:rPr>
                <w:b/>
                <w:bCs/>
                <w:sz w:val="18"/>
                <w:szCs w:val="18"/>
              </w:rPr>
              <w:t>Explicatif</w:t>
            </w:r>
          </w:p>
        </w:tc>
        <w:tc>
          <w:tcPr>
            <w:tcW w:w="20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407D8" w:rsidRPr="00AC3768" w:rsidRDefault="000407D8" w:rsidP="00795CB8">
            <w:pPr>
              <w:spacing w:line="240" w:lineRule="auto"/>
              <w:rPr>
                <w:b/>
                <w:bCs/>
                <w:i/>
                <w:iCs/>
                <w:sz w:val="18"/>
                <w:szCs w:val="18"/>
              </w:rPr>
            </w:pPr>
            <w:r w:rsidRPr="00AC3768">
              <w:rPr>
                <w:b/>
                <w:bCs/>
                <w:sz w:val="18"/>
                <w:szCs w:val="18"/>
              </w:rPr>
              <w:t>Expliquer</w:t>
            </w:r>
          </w:p>
          <w:p w:rsidR="000407D8" w:rsidRPr="00AC3768" w:rsidRDefault="000407D8" w:rsidP="00795CB8">
            <w:pPr>
              <w:spacing w:line="240" w:lineRule="auto"/>
              <w:rPr>
                <w:i/>
                <w:iCs/>
                <w:sz w:val="18"/>
                <w:szCs w:val="18"/>
              </w:rPr>
            </w:pPr>
            <w:r w:rsidRPr="00AC3768">
              <w:rPr>
                <w:sz w:val="18"/>
                <w:szCs w:val="18"/>
              </w:rPr>
              <w:t>Analyser un phénomène pour qu’il soit bien compris</w:t>
            </w:r>
          </w:p>
          <w:p w:rsidR="000407D8" w:rsidRPr="00AC3768" w:rsidRDefault="000407D8" w:rsidP="00795CB8">
            <w:pPr>
              <w:spacing w:line="240" w:lineRule="auto"/>
              <w:rPr>
                <w:i/>
                <w:iCs/>
                <w:sz w:val="18"/>
                <w:szCs w:val="18"/>
              </w:rPr>
            </w:pPr>
            <w:r w:rsidRPr="00AC3768">
              <w:rPr>
                <w:sz w:val="18"/>
                <w:szCs w:val="18"/>
              </w:rPr>
              <w:t>Faciliter la compréhension</w:t>
            </w:r>
          </w:p>
        </w:tc>
        <w:tc>
          <w:tcPr>
            <w:tcW w:w="26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407D8" w:rsidRPr="00AC3768" w:rsidRDefault="000407D8" w:rsidP="00795CB8">
            <w:pPr>
              <w:spacing w:line="240" w:lineRule="auto"/>
              <w:rPr>
                <w:i/>
                <w:iCs/>
                <w:sz w:val="18"/>
                <w:szCs w:val="18"/>
              </w:rPr>
            </w:pPr>
            <w:r w:rsidRPr="00AC3768">
              <w:rPr>
                <w:sz w:val="18"/>
                <w:szCs w:val="18"/>
              </w:rPr>
              <w:t>Ouvrages scientifiques, articles de presse, manuels scolaires</w:t>
            </w:r>
          </w:p>
        </w:tc>
        <w:tc>
          <w:tcPr>
            <w:tcW w:w="30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407D8" w:rsidRPr="00AC3768" w:rsidRDefault="000407D8" w:rsidP="00795CB8">
            <w:pPr>
              <w:spacing w:line="240" w:lineRule="auto"/>
              <w:rPr>
                <w:i/>
                <w:iCs/>
                <w:sz w:val="18"/>
                <w:szCs w:val="18"/>
              </w:rPr>
            </w:pPr>
            <w:r w:rsidRPr="00AC3768">
              <w:rPr>
                <w:sz w:val="18"/>
                <w:szCs w:val="18"/>
              </w:rPr>
              <w:t>-Présent de vérité générale</w:t>
            </w:r>
          </w:p>
          <w:p w:rsidR="000407D8" w:rsidRPr="00AC3768" w:rsidRDefault="000407D8" w:rsidP="00795CB8">
            <w:pPr>
              <w:spacing w:line="240" w:lineRule="auto"/>
              <w:rPr>
                <w:i/>
                <w:iCs/>
                <w:sz w:val="18"/>
                <w:szCs w:val="18"/>
              </w:rPr>
            </w:pPr>
            <w:r w:rsidRPr="00AC3768">
              <w:rPr>
                <w:sz w:val="18"/>
                <w:szCs w:val="18"/>
              </w:rPr>
              <w:t>-Mots techniques</w:t>
            </w:r>
          </w:p>
          <w:p w:rsidR="000407D8" w:rsidRPr="00AC3768" w:rsidRDefault="000407D8" w:rsidP="00795CB8">
            <w:pPr>
              <w:spacing w:line="240" w:lineRule="auto"/>
              <w:rPr>
                <w:i/>
                <w:iCs/>
                <w:sz w:val="18"/>
                <w:szCs w:val="18"/>
              </w:rPr>
            </w:pPr>
            <w:r w:rsidRPr="00AC3768">
              <w:rPr>
                <w:sz w:val="18"/>
                <w:szCs w:val="18"/>
              </w:rPr>
              <w:t>-Termes d’articulation du discours pour marquer les étapes de l’explication (d’abord, ensuite, enfin)</w:t>
            </w:r>
          </w:p>
          <w:p w:rsidR="000407D8" w:rsidRPr="00AC3768" w:rsidRDefault="000407D8" w:rsidP="00795CB8">
            <w:pPr>
              <w:spacing w:line="240" w:lineRule="auto"/>
              <w:rPr>
                <w:i/>
                <w:iCs/>
                <w:sz w:val="18"/>
                <w:szCs w:val="18"/>
              </w:rPr>
            </w:pPr>
            <w:r w:rsidRPr="00AC3768">
              <w:rPr>
                <w:sz w:val="18"/>
                <w:szCs w:val="18"/>
              </w:rPr>
              <w:t xml:space="preserve">-Passage de la théorie à l’exemple </w:t>
            </w:r>
            <w:proofErr w:type="gramStart"/>
            <w:r w:rsidRPr="00AC3768">
              <w:rPr>
                <w:sz w:val="18"/>
                <w:szCs w:val="18"/>
              </w:rPr>
              <w:t>( définition</w:t>
            </w:r>
            <w:proofErr w:type="gramEnd"/>
            <w:r w:rsidRPr="00AC3768">
              <w:rPr>
                <w:sz w:val="18"/>
                <w:szCs w:val="18"/>
              </w:rPr>
              <w:t xml:space="preserve"> puis exemple)</w:t>
            </w:r>
          </w:p>
        </w:tc>
      </w:tr>
    </w:tbl>
    <w:p w:rsidR="000407D8" w:rsidRPr="00AC3768" w:rsidRDefault="000407D8" w:rsidP="000407D8">
      <w:pPr>
        <w:rPr>
          <w:i/>
          <w:iCs/>
          <w:sz w:val="18"/>
          <w:szCs w:val="18"/>
        </w:rPr>
      </w:pPr>
    </w:p>
    <w:tbl>
      <w:tblPr>
        <w:tblStyle w:val="Grilledutableau"/>
        <w:tblW w:w="9524" w:type="dxa"/>
        <w:tblInd w:w="-60" w:type="dxa"/>
        <w:tblLook w:val="04A0"/>
      </w:tblPr>
      <w:tblGrid>
        <w:gridCol w:w="1866"/>
        <w:gridCol w:w="2029"/>
        <w:gridCol w:w="2227"/>
        <w:gridCol w:w="3402"/>
      </w:tblGrid>
      <w:tr w:rsidR="000407D8" w:rsidRPr="00AC3768" w:rsidTr="00795CB8">
        <w:tc>
          <w:tcPr>
            <w:tcW w:w="186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407D8" w:rsidRPr="00AC3768" w:rsidRDefault="000407D8" w:rsidP="00795CB8">
            <w:pPr>
              <w:spacing w:line="240" w:lineRule="auto"/>
              <w:rPr>
                <w:b/>
                <w:bCs/>
                <w:i/>
                <w:iCs/>
                <w:sz w:val="18"/>
                <w:szCs w:val="18"/>
              </w:rPr>
            </w:pPr>
            <w:r w:rsidRPr="00AC3768">
              <w:rPr>
                <w:b/>
                <w:bCs/>
                <w:sz w:val="18"/>
                <w:szCs w:val="18"/>
              </w:rPr>
              <w:t>Injonctif</w:t>
            </w:r>
          </w:p>
        </w:tc>
        <w:tc>
          <w:tcPr>
            <w:tcW w:w="202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407D8" w:rsidRPr="00AC3768" w:rsidRDefault="000407D8" w:rsidP="00795CB8">
            <w:pPr>
              <w:spacing w:line="240" w:lineRule="auto"/>
              <w:rPr>
                <w:b/>
                <w:bCs/>
                <w:i/>
                <w:iCs/>
                <w:sz w:val="18"/>
                <w:szCs w:val="18"/>
              </w:rPr>
            </w:pPr>
            <w:r w:rsidRPr="00AC3768">
              <w:rPr>
                <w:b/>
                <w:bCs/>
                <w:sz w:val="18"/>
                <w:szCs w:val="18"/>
              </w:rPr>
              <w:t>Forcer à</w:t>
            </w:r>
          </w:p>
          <w:p w:rsidR="000407D8" w:rsidRPr="00AC3768" w:rsidRDefault="000407D8" w:rsidP="00795CB8">
            <w:pPr>
              <w:spacing w:line="240" w:lineRule="auto"/>
              <w:rPr>
                <w:i/>
                <w:iCs/>
                <w:sz w:val="18"/>
                <w:szCs w:val="18"/>
              </w:rPr>
            </w:pPr>
            <w:r w:rsidRPr="00AC3768">
              <w:rPr>
                <w:sz w:val="18"/>
                <w:szCs w:val="18"/>
              </w:rPr>
              <w:t>Proposer une action.</w:t>
            </w:r>
          </w:p>
          <w:p w:rsidR="000407D8" w:rsidRPr="00AC3768" w:rsidRDefault="000407D8" w:rsidP="00795CB8">
            <w:pPr>
              <w:spacing w:line="240" w:lineRule="auto"/>
              <w:rPr>
                <w:i/>
                <w:iCs/>
                <w:sz w:val="18"/>
                <w:szCs w:val="18"/>
              </w:rPr>
            </w:pPr>
            <w:r w:rsidRPr="00AC3768">
              <w:rPr>
                <w:sz w:val="18"/>
                <w:szCs w:val="18"/>
              </w:rPr>
              <w:t>Donner des consignes</w:t>
            </w:r>
          </w:p>
          <w:p w:rsidR="000407D8" w:rsidRPr="00AC3768" w:rsidRDefault="000407D8" w:rsidP="00795CB8">
            <w:pPr>
              <w:spacing w:line="240" w:lineRule="auto"/>
              <w:rPr>
                <w:i/>
                <w:iCs/>
                <w:sz w:val="18"/>
                <w:szCs w:val="18"/>
              </w:rPr>
            </w:pPr>
          </w:p>
        </w:tc>
        <w:tc>
          <w:tcPr>
            <w:tcW w:w="222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407D8" w:rsidRPr="00AC3768" w:rsidRDefault="000407D8" w:rsidP="00795CB8">
            <w:pPr>
              <w:spacing w:line="240" w:lineRule="auto"/>
              <w:rPr>
                <w:i/>
                <w:iCs/>
                <w:sz w:val="18"/>
                <w:szCs w:val="18"/>
              </w:rPr>
            </w:pPr>
            <w:r w:rsidRPr="00AC3768">
              <w:rPr>
                <w:sz w:val="18"/>
                <w:szCs w:val="18"/>
              </w:rPr>
              <w:t>Recettes de cuisine, notice, mode d’emploi, posologie des notices de médicaments, exercices</w:t>
            </w:r>
          </w:p>
        </w:tc>
        <w:tc>
          <w:tcPr>
            <w:tcW w:w="34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407D8" w:rsidRPr="00AC3768" w:rsidRDefault="000407D8" w:rsidP="00795CB8">
            <w:pPr>
              <w:spacing w:line="240" w:lineRule="auto"/>
              <w:rPr>
                <w:i/>
                <w:iCs/>
                <w:sz w:val="18"/>
                <w:szCs w:val="18"/>
              </w:rPr>
            </w:pPr>
            <w:r w:rsidRPr="00AC3768">
              <w:rPr>
                <w:sz w:val="18"/>
                <w:szCs w:val="18"/>
              </w:rPr>
              <w:t>-Emploi de la 2</w:t>
            </w:r>
            <w:r w:rsidRPr="00AC3768">
              <w:rPr>
                <w:sz w:val="18"/>
                <w:szCs w:val="18"/>
                <w:vertAlign w:val="superscript"/>
              </w:rPr>
              <w:t>ème</w:t>
            </w:r>
            <w:r w:rsidRPr="00AC3768">
              <w:rPr>
                <w:sz w:val="18"/>
                <w:szCs w:val="18"/>
              </w:rPr>
              <w:t xml:space="preserve"> personne</w:t>
            </w:r>
          </w:p>
          <w:p w:rsidR="000407D8" w:rsidRPr="00AC3768" w:rsidRDefault="000407D8" w:rsidP="00795CB8">
            <w:pPr>
              <w:spacing w:line="240" w:lineRule="auto"/>
              <w:rPr>
                <w:i/>
                <w:iCs/>
                <w:sz w:val="18"/>
                <w:szCs w:val="18"/>
              </w:rPr>
            </w:pPr>
            <w:r w:rsidRPr="00AC3768">
              <w:rPr>
                <w:sz w:val="18"/>
                <w:szCs w:val="18"/>
              </w:rPr>
              <w:t xml:space="preserve">-Présence de l’impératif ou infinitif ou futur </w:t>
            </w:r>
          </w:p>
          <w:p w:rsidR="000407D8" w:rsidRPr="00AC3768" w:rsidRDefault="000407D8" w:rsidP="00795CB8">
            <w:pPr>
              <w:spacing w:line="240" w:lineRule="auto"/>
              <w:rPr>
                <w:i/>
                <w:iCs/>
                <w:sz w:val="18"/>
                <w:szCs w:val="18"/>
              </w:rPr>
            </w:pPr>
            <w:r w:rsidRPr="00AC3768">
              <w:rPr>
                <w:sz w:val="18"/>
                <w:szCs w:val="18"/>
              </w:rPr>
              <w:t>-Présence d’ordres et de consignes</w:t>
            </w:r>
          </w:p>
        </w:tc>
      </w:tr>
      <w:tr w:rsidR="000407D8" w:rsidRPr="00AC3768" w:rsidTr="00795CB8">
        <w:tc>
          <w:tcPr>
            <w:tcW w:w="186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407D8" w:rsidRPr="00AC3768" w:rsidRDefault="000407D8" w:rsidP="00795CB8">
            <w:pPr>
              <w:spacing w:line="240" w:lineRule="auto"/>
              <w:rPr>
                <w:b/>
                <w:bCs/>
                <w:i/>
                <w:iCs/>
                <w:sz w:val="18"/>
                <w:szCs w:val="18"/>
              </w:rPr>
            </w:pPr>
            <w:r w:rsidRPr="00AC3768">
              <w:rPr>
                <w:b/>
                <w:bCs/>
                <w:sz w:val="18"/>
                <w:szCs w:val="18"/>
              </w:rPr>
              <w:lastRenderedPageBreak/>
              <w:t>Argumentatif</w:t>
            </w:r>
          </w:p>
        </w:tc>
        <w:tc>
          <w:tcPr>
            <w:tcW w:w="20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407D8" w:rsidRPr="00AC3768" w:rsidRDefault="000407D8" w:rsidP="00795CB8">
            <w:pPr>
              <w:spacing w:line="240" w:lineRule="auto"/>
              <w:rPr>
                <w:b/>
                <w:bCs/>
                <w:i/>
                <w:iCs/>
                <w:sz w:val="18"/>
                <w:szCs w:val="18"/>
              </w:rPr>
            </w:pPr>
            <w:r w:rsidRPr="00AC3768">
              <w:rPr>
                <w:b/>
                <w:bCs/>
                <w:sz w:val="18"/>
                <w:szCs w:val="18"/>
              </w:rPr>
              <w:t xml:space="preserve">Argumenter </w:t>
            </w:r>
          </w:p>
          <w:p w:rsidR="000407D8" w:rsidRPr="00AC3768" w:rsidRDefault="000407D8" w:rsidP="00795CB8">
            <w:pPr>
              <w:spacing w:line="240" w:lineRule="auto"/>
              <w:rPr>
                <w:i/>
                <w:iCs/>
                <w:sz w:val="18"/>
                <w:szCs w:val="18"/>
              </w:rPr>
            </w:pPr>
            <w:r w:rsidRPr="00AC3768">
              <w:rPr>
                <w:sz w:val="18"/>
                <w:szCs w:val="18"/>
              </w:rPr>
              <w:t>Convaincre, persuader, défendre un point de vue, faire en sorte que le lecteur partage son point de vue</w:t>
            </w:r>
          </w:p>
        </w:tc>
        <w:tc>
          <w:tcPr>
            <w:tcW w:w="22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407D8" w:rsidRPr="00AC3768" w:rsidRDefault="000407D8" w:rsidP="00795CB8">
            <w:pPr>
              <w:spacing w:line="240" w:lineRule="auto"/>
              <w:rPr>
                <w:i/>
                <w:iCs/>
                <w:sz w:val="18"/>
                <w:szCs w:val="18"/>
              </w:rPr>
            </w:pPr>
            <w:r w:rsidRPr="00AC3768">
              <w:rPr>
                <w:sz w:val="18"/>
                <w:szCs w:val="18"/>
              </w:rPr>
              <w:t>Magazines, débats, articles, essais, publicité</w:t>
            </w:r>
          </w:p>
          <w:p w:rsidR="000407D8" w:rsidRPr="00AC3768" w:rsidRDefault="000407D8" w:rsidP="00795CB8">
            <w:pPr>
              <w:spacing w:line="240" w:lineRule="auto"/>
              <w:rPr>
                <w:i/>
                <w:iCs/>
                <w:sz w:val="18"/>
                <w:szCs w:val="18"/>
              </w:rPr>
            </w:pPr>
          </w:p>
          <w:p w:rsidR="000407D8" w:rsidRPr="00AC3768" w:rsidRDefault="000407D8" w:rsidP="00795CB8">
            <w:pPr>
              <w:spacing w:line="240" w:lineRule="auto"/>
              <w:rPr>
                <w:i/>
                <w:iCs/>
                <w:sz w:val="18"/>
                <w:szCs w:val="18"/>
              </w:rPr>
            </w:pPr>
          </w:p>
          <w:p w:rsidR="000407D8" w:rsidRPr="00AC3768" w:rsidRDefault="000407D8" w:rsidP="00795CB8">
            <w:pPr>
              <w:spacing w:line="240" w:lineRule="auto"/>
              <w:rPr>
                <w:i/>
                <w:iCs/>
                <w:sz w:val="18"/>
                <w:szCs w:val="18"/>
              </w:rPr>
            </w:pPr>
          </w:p>
          <w:p w:rsidR="000407D8" w:rsidRPr="00AC3768" w:rsidRDefault="000407D8" w:rsidP="00795CB8">
            <w:pPr>
              <w:spacing w:line="240" w:lineRule="auto"/>
              <w:rPr>
                <w:i/>
                <w:iCs/>
                <w:sz w:val="18"/>
                <w:szCs w:val="18"/>
              </w:rPr>
            </w:pPr>
          </w:p>
        </w:tc>
        <w:tc>
          <w:tcPr>
            <w:tcW w:w="34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407D8" w:rsidRPr="00AC3768" w:rsidRDefault="000407D8" w:rsidP="00795CB8">
            <w:pPr>
              <w:spacing w:line="240" w:lineRule="auto"/>
              <w:rPr>
                <w:i/>
                <w:iCs/>
                <w:sz w:val="18"/>
                <w:szCs w:val="18"/>
              </w:rPr>
            </w:pPr>
            <w:r w:rsidRPr="00AC3768">
              <w:rPr>
                <w:sz w:val="18"/>
                <w:szCs w:val="18"/>
              </w:rPr>
              <w:t>-présence de connecteurs pour marquer les liens logiques marquants l’hypothèse, la cause, la conséquence, la concession, l’opposition</w:t>
            </w:r>
          </w:p>
          <w:p w:rsidR="000407D8" w:rsidRPr="00AC3768" w:rsidRDefault="000407D8" w:rsidP="00795CB8">
            <w:pPr>
              <w:spacing w:line="240" w:lineRule="auto"/>
              <w:rPr>
                <w:b/>
                <w:bCs/>
                <w:i/>
                <w:iCs/>
                <w:sz w:val="18"/>
                <w:szCs w:val="18"/>
              </w:rPr>
            </w:pPr>
            <w:r w:rsidRPr="00AC3768">
              <w:rPr>
                <w:sz w:val="18"/>
                <w:szCs w:val="18"/>
              </w:rPr>
              <w:t xml:space="preserve">-présence des verbes et expressions indiquant l’affirmation et l’opinion </w:t>
            </w:r>
            <w:proofErr w:type="gramStart"/>
            <w:r w:rsidRPr="00AC3768">
              <w:rPr>
                <w:b/>
                <w:bCs/>
                <w:sz w:val="18"/>
                <w:szCs w:val="18"/>
              </w:rPr>
              <w:t>( il</w:t>
            </w:r>
            <w:proofErr w:type="gramEnd"/>
            <w:r w:rsidRPr="00AC3768">
              <w:rPr>
                <w:b/>
                <w:bCs/>
                <w:sz w:val="18"/>
                <w:szCs w:val="18"/>
              </w:rPr>
              <w:t xml:space="preserve"> est certain que, on peut affirmer que, à mon avis…)</w:t>
            </w:r>
          </w:p>
          <w:p w:rsidR="000407D8" w:rsidRPr="00AC3768" w:rsidRDefault="000407D8" w:rsidP="00795CB8">
            <w:pPr>
              <w:spacing w:line="240" w:lineRule="auto"/>
              <w:rPr>
                <w:i/>
                <w:iCs/>
                <w:sz w:val="18"/>
                <w:szCs w:val="18"/>
              </w:rPr>
            </w:pPr>
            <w:r w:rsidRPr="00AC3768">
              <w:rPr>
                <w:sz w:val="18"/>
                <w:szCs w:val="18"/>
              </w:rPr>
              <w:t>-Emploi des pronoms personnels de la 1</w:t>
            </w:r>
            <w:r w:rsidRPr="00AC3768">
              <w:rPr>
                <w:sz w:val="18"/>
                <w:szCs w:val="18"/>
                <w:vertAlign w:val="superscript"/>
              </w:rPr>
              <w:t>ère</w:t>
            </w:r>
            <w:r w:rsidRPr="00AC3768">
              <w:rPr>
                <w:sz w:val="18"/>
                <w:szCs w:val="18"/>
              </w:rPr>
              <w:t xml:space="preserve"> et la 2</w:t>
            </w:r>
            <w:r w:rsidRPr="00AC3768">
              <w:rPr>
                <w:sz w:val="18"/>
                <w:szCs w:val="18"/>
                <w:vertAlign w:val="superscript"/>
              </w:rPr>
              <w:t>ème</w:t>
            </w:r>
            <w:r w:rsidRPr="00AC3768">
              <w:rPr>
                <w:sz w:val="18"/>
                <w:szCs w:val="18"/>
              </w:rPr>
              <w:t xml:space="preserve"> personne </w:t>
            </w:r>
            <w:r w:rsidRPr="00AC3768">
              <w:rPr>
                <w:b/>
                <w:bCs/>
                <w:sz w:val="18"/>
                <w:szCs w:val="18"/>
              </w:rPr>
              <w:t>Je/Tu- Nous/ Vous</w:t>
            </w:r>
          </w:p>
        </w:tc>
      </w:tr>
    </w:tbl>
    <w:p w:rsidR="000407D8" w:rsidRDefault="000407D8" w:rsidP="000407D8">
      <w:pPr>
        <w:rPr>
          <w:b/>
          <w:bCs/>
          <w:i/>
          <w:iCs/>
          <w:sz w:val="24"/>
          <w:szCs w:val="24"/>
        </w:rPr>
      </w:pPr>
    </w:p>
    <w:p w:rsidR="000407D8" w:rsidRPr="000407D8" w:rsidRDefault="000407D8" w:rsidP="000407D8">
      <w:pPr>
        <w:rPr>
          <w:rFonts w:asciiTheme="minorBidi" w:hAnsiTheme="minorBidi"/>
          <w:b/>
          <w:bCs/>
          <w:i/>
          <w:iCs/>
          <w:sz w:val="18"/>
          <w:szCs w:val="18"/>
        </w:rPr>
      </w:pPr>
      <w:r w:rsidRPr="000407D8">
        <w:rPr>
          <w:rFonts w:asciiTheme="minorBidi" w:hAnsiTheme="minorBidi"/>
          <w:b/>
          <w:bCs/>
          <w:sz w:val="18"/>
          <w:szCs w:val="18"/>
        </w:rPr>
        <w:t>Application : Trouvez  pour chaque extrait son type et justifiez votre réponse.</w:t>
      </w:r>
    </w:p>
    <w:p w:rsidR="000407D8" w:rsidRPr="000407D8" w:rsidRDefault="000407D8" w:rsidP="000407D8">
      <w:pPr>
        <w:rPr>
          <w:rFonts w:asciiTheme="minorBidi" w:hAnsiTheme="minorBidi"/>
          <w:sz w:val="18"/>
          <w:szCs w:val="18"/>
        </w:rPr>
      </w:pPr>
      <w:r w:rsidRPr="000407D8">
        <w:rPr>
          <w:rFonts w:asciiTheme="minorBidi" w:hAnsiTheme="minorBidi"/>
          <w:sz w:val="18"/>
          <w:szCs w:val="18"/>
        </w:rPr>
        <w:t>Extrait 1 : Le vieux Duc de Guermantes ne sortait plus...Je ne l’avais pas aperçu et je ne l’eusse sans doute pas reconnu, si on ne me l’avait clairement désigné. Il n’était plus qu’une ruine mais superbe, et moins encore qu’une ruine. Cette belle chose romantique que peut être un rocher dans la tempête. Fouettée de toutes parts par les vagues de souffrance, de colère de souffrir, d’avancée montante de la mort qui la circonvenaient, sa figure, effritée comme un bloc gardait le style, la cambrure que j’avais toujours admirés ; elle était rongée comme une de ces belles têtes antiques trop abîmées mais dont nous sommes trop heureux d’orner un cabinet de travail.</w:t>
      </w:r>
    </w:p>
    <w:p w:rsidR="000407D8" w:rsidRPr="000407D8" w:rsidRDefault="000407D8" w:rsidP="000407D8">
      <w:pPr>
        <w:rPr>
          <w:rFonts w:asciiTheme="minorBidi" w:hAnsiTheme="minorBidi"/>
          <w:sz w:val="18"/>
          <w:szCs w:val="18"/>
        </w:rPr>
      </w:pPr>
      <w:r w:rsidRPr="000407D8">
        <w:rPr>
          <w:rFonts w:asciiTheme="minorBidi" w:hAnsiTheme="minorBidi"/>
          <w:sz w:val="18"/>
          <w:szCs w:val="18"/>
        </w:rPr>
        <w:t>Extrait 2 : Allumer le four à 150 C°.</w:t>
      </w:r>
    </w:p>
    <w:p w:rsidR="000407D8" w:rsidRPr="000407D8" w:rsidRDefault="000407D8" w:rsidP="000407D8">
      <w:pPr>
        <w:rPr>
          <w:rFonts w:asciiTheme="minorBidi" w:hAnsiTheme="minorBidi"/>
          <w:i/>
          <w:iCs/>
          <w:sz w:val="18"/>
          <w:szCs w:val="18"/>
        </w:rPr>
      </w:pPr>
      <w:r w:rsidRPr="000407D8">
        <w:rPr>
          <w:rFonts w:asciiTheme="minorBidi" w:hAnsiTheme="minorBidi"/>
          <w:sz w:val="18"/>
          <w:szCs w:val="18"/>
        </w:rPr>
        <w:t>Faire fondre le chocolat au bain-marie et ensuite ajouter le beurre.</w:t>
      </w:r>
    </w:p>
    <w:p w:rsidR="000407D8" w:rsidRPr="000407D8" w:rsidRDefault="000407D8" w:rsidP="000407D8">
      <w:pPr>
        <w:rPr>
          <w:rFonts w:asciiTheme="minorBidi" w:hAnsiTheme="minorBidi"/>
          <w:i/>
          <w:iCs/>
          <w:sz w:val="18"/>
          <w:szCs w:val="18"/>
        </w:rPr>
      </w:pPr>
      <w:r w:rsidRPr="000407D8">
        <w:rPr>
          <w:rFonts w:asciiTheme="minorBidi" w:hAnsiTheme="minorBidi"/>
          <w:sz w:val="18"/>
          <w:szCs w:val="18"/>
        </w:rPr>
        <w:t>Mélanger soigneusement. Laisser tiédir.</w:t>
      </w:r>
    </w:p>
    <w:p w:rsidR="000407D8" w:rsidRPr="000407D8" w:rsidRDefault="000407D8" w:rsidP="000407D8">
      <w:pPr>
        <w:rPr>
          <w:rFonts w:asciiTheme="minorBidi" w:hAnsiTheme="minorBidi"/>
          <w:i/>
          <w:iCs/>
          <w:sz w:val="18"/>
          <w:szCs w:val="18"/>
        </w:rPr>
      </w:pPr>
      <w:r w:rsidRPr="000407D8">
        <w:rPr>
          <w:rFonts w:asciiTheme="minorBidi" w:hAnsiTheme="minorBidi"/>
          <w:sz w:val="18"/>
          <w:szCs w:val="18"/>
        </w:rPr>
        <w:t>Battre les œufs et le sucre jusqu’à ce que le mélange blanchisse….</w:t>
      </w:r>
    </w:p>
    <w:p w:rsidR="000407D8" w:rsidRPr="000407D8" w:rsidRDefault="000407D8" w:rsidP="000407D8">
      <w:pPr>
        <w:rPr>
          <w:rFonts w:asciiTheme="minorBidi" w:hAnsiTheme="minorBidi"/>
          <w:i/>
          <w:iCs/>
          <w:sz w:val="18"/>
          <w:szCs w:val="18"/>
        </w:rPr>
      </w:pPr>
      <w:r w:rsidRPr="000407D8">
        <w:rPr>
          <w:rFonts w:asciiTheme="minorBidi" w:hAnsiTheme="minorBidi"/>
          <w:sz w:val="18"/>
          <w:szCs w:val="18"/>
        </w:rPr>
        <w:t xml:space="preserve">Faire cuire 25 mn. </w:t>
      </w:r>
    </w:p>
    <w:p w:rsidR="000407D8" w:rsidRPr="000407D8" w:rsidRDefault="000407D8" w:rsidP="000407D8">
      <w:pPr>
        <w:rPr>
          <w:rFonts w:asciiTheme="minorBidi" w:hAnsiTheme="minorBidi"/>
          <w:i/>
          <w:iCs/>
          <w:sz w:val="18"/>
          <w:szCs w:val="18"/>
        </w:rPr>
      </w:pPr>
      <w:r w:rsidRPr="000407D8">
        <w:rPr>
          <w:rFonts w:asciiTheme="minorBidi" w:hAnsiTheme="minorBidi"/>
          <w:sz w:val="18"/>
          <w:szCs w:val="18"/>
        </w:rPr>
        <w:t>Extrait 3 : La marmotte est un animal qui vit dans les montagnes. Elle se cache dans les rochers ou dans son terrier (trou creusé dans la terre). La marmotte vit en famille, et même parfois en colonie formée de plusieurs familles.</w:t>
      </w:r>
    </w:p>
    <w:p w:rsidR="000407D8" w:rsidRPr="000407D8" w:rsidRDefault="000407D8" w:rsidP="000407D8">
      <w:pPr>
        <w:rPr>
          <w:rFonts w:asciiTheme="minorBidi" w:hAnsiTheme="minorBidi"/>
          <w:i/>
          <w:iCs/>
          <w:sz w:val="18"/>
          <w:szCs w:val="18"/>
        </w:rPr>
      </w:pPr>
      <w:r w:rsidRPr="000407D8">
        <w:rPr>
          <w:rFonts w:asciiTheme="minorBidi" w:hAnsiTheme="minorBidi"/>
          <w:sz w:val="18"/>
          <w:szCs w:val="18"/>
        </w:rPr>
        <w:t>Comme la souris, la marmotte est un rongeur (elle ronge sa nourriture). Elle mange surtout de l’herbe mais elle se nourrit aussi de vers, de sauterelles et d’œufs d’oiseaux. Pour manger, elle se tient sur ses pattes de derrière.</w:t>
      </w:r>
    </w:p>
    <w:p w:rsidR="000407D8" w:rsidRPr="000407D8" w:rsidRDefault="000407D8" w:rsidP="000407D8">
      <w:pPr>
        <w:rPr>
          <w:rFonts w:asciiTheme="minorBidi" w:hAnsiTheme="minorBidi"/>
          <w:sz w:val="18"/>
          <w:szCs w:val="18"/>
        </w:rPr>
      </w:pPr>
      <w:r w:rsidRPr="000407D8">
        <w:rPr>
          <w:rFonts w:asciiTheme="minorBidi" w:hAnsiTheme="minorBidi"/>
          <w:sz w:val="18"/>
          <w:szCs w:val="18"/>
        </w:rPr>
        <w:t xml:space="preserve">Extrait 4 : </w:t>
      </w:r>
      <w:r w:rsidRPr="000407D8">
        <w:rPr>
          <w:rFonts w:asciiTheme="minorBidi" w:hAnsiTheme="minorBidi"/>
          <w:b/>
          <w:bCs/>
          <w:sz w:val="18"/>
          <w:szCs w:val="18"/>
        </w:rPr>
        <w:t>Fanny</w:t>
      </w:r>
      <w:r w:rsidRPr="000407D8">
        <w:rPr>
          <w:rFonts w:asciiTheme="minorBidi" w:hAnsiTheme="minorBidi"/>
          <w:sz w:val="18"/>
          <w:szCs w:val="18"/>
        </w:rPr>
        <w:t> : Marius, je n’ai pas écouté, mais j’ai entendu.</w:t>
      </w:r>
    </w:p>
    <w:p w:rsidR="000407D8" w:rsidRPr="000407D8" w:rsidRDefault="000407D8" w:rsidP="000407D8">
      <w:pPr>
        <w:rPr>
          <w:rFonts w:asciiTheme="minorBidi" w:hAnsiTheme="minorBidi"/>
          <w:i/>
          <w:iCs/>
          <w:sz w:val="18"/>
          <w:szCs w:val="18"/>
        </w:rPr>
      </w:pPr>
      <w:r w:rsidRPr="000407D8">
        <w:rPr>
          <w:rFonts w:asciiTheme="minorBidi" w:hAnsiTheme="minorBidi"/>
          <w:b/>
          <w:bCs/>
          <w:sz w:val="18"/>
          <w:szCs w:val="18"/>
        </w:rPr>
        <w:t>Marius </w:t>
      </w:r>
      <w:r w:rsidRPr="000407D8">
        <w:rPr>
          <w:rFonts w:asciiTheme="minorBidi" w:hAnsiTheme="minorBidi"/>
          <w:sz w:val="18"/>
          <w:szCs w:val="18"/>
        </w:rPr>
        <w:t xml:space="preserve">: Tu as entendu que je tiens ma parole….Le bateau s’en va, j’ai ma place à bord et moi je suis ici ! </w:t>
      </w:r>
      <w:proofErr w:type="gramStart"/>
      <w:r w:rsidRPr="000407D8">
        <w:rPr>
          <w:rFonts w:asciiTheme="minorBidi" w:hAnsiTheme="minorBidi"/>
          <w:sz w:val="18"/>
          <w:szCs w:val="18"/>
        </w:rPr>
        <w:t>je</w:t>
      </w:r>
      <w:proofErr w:type="gramEnd"/>
      <w:r w:rsidRPr="000407D8">
        <w:rPr>
          <w:rFonts w:asciiTheme="minorBidi" w:hAnsiTheme="minorBidi"/>
          <w:sz w:val="18"/>
          <w:szCs w:val="18"/>
        </w:rPr>
        <w:t xml:space="preserve"> lave les verres et j’astique le comptoir.</w:t>
      </w:r>
    </w:p>
    <w:p w:rsidR="000407D8" w:rsidRPr="000407D8" w:rsidRDefault="000407D8" w:rsidP="000407D8">
      <w:pPr>
        <w:rPr>
          <w:rFonts w:asciiTheme="minorBidi" w:hAnsiTheme="minorBidi"/>
          <w:i/>
          <w:iCs/>
          <w:sz w:val="18"/>
          <w:szCs w:val="18"/>
        </w:rPr>
      </w:pPr>
      <w:r w:rsidRPr="000407D8">
        <w:rPr>
          <w:rFonts w:asciiTheme="minorBidi" w:hAnsiTheme="minorBidi"/>
          <w:b/>
          <w:bCs/>
          <w:sz w:val="18"/>
          <w:szCs w:val="18"/>
        </w:rPr>
        <w:t>Fanny</w:t>
      </w:r>
      <w:r w:rsidRPr="000407D8">
        <w:rPr>
          <w:rFonts w:asciiTheme="minorBidi" w:hAnsiTheme="minorBidi"/>
          <w:sz w:val="18"/>
          <w:szCs w:val="18"/>
        </w:rPr>
        <w:t> : ça prouve que tu es honnête. Moi aussi, je suis honnête. Je ne suis pas un piège, Marius…Si tu veux partir, tu es libre.</w:t>
      </w:r>
    </w:p>
    <w:p w:rsidR="000407D8" w:rsidRPr="000407D8" w:rsidRDefault="000407D8" w:rsidP="000407D8">
      <w:pPr>
        <w:rPr>
          <w:rFonts w:asciiTheme="minorBidi" w:hAnsiTheme="minorBidi"/>
          <w:i/>
          <w:iCs/>
          <w:sz w:val="18"/>
          <w:szCs w:val="18"/>
        </w:rPr>
      </w:pPr>
      <w:r w:rsidRPr="000407D8">
        <w:rPr>
          <w:rFonts w:asciiTheme="minorBidi" w:hAnsiTheme="minorBidi"/>
          <w:b/>
          <w:bCs/>
          <w:sz w:val="18"/>
          <w:szCs w:val="18"/>
        </w:rPr>
        <w:t>Marius</w:t>
      </w:r>
      <w:r w:rsidRPr="000407D8">
        <w:rPr>
          <w:rFonts w:asciiTheme="minorBidi" w:hAnsiTheme="minorBidi"/>
          <w:sz w:val="18"/>
          <w:szCs w:val="18"/>
        </w:rPr>
        <w:t> : Tu ne penses pas ce que tu dis. Tu veux voir ce que je vais faire : eh bien tu le vois : je reste avec toi</w:t>
      </w:r>
    </w:p>
    <w:p w:rsidR="000407D8" w:rsidRPr="000407D8" w:rsidRDefault="000407D8" w:rsidP="000407D8">
      <w:pPr>
        <w:rPr>
          <w:rFonts w:asciiTheme="minorBidi" w:hAnsiTheme="minorBidi"/>
          <w:i/>
          <w:iCs/>
          <w:sz w:val="18"/>
          <w:szCs w:val="18"/>
        </w:rPr>
      </w:pPr>
      <w:r w:rsidRPr="000407D8">
        <w:rPr>
          <w:rFonts w:asciiTheme="minorBidi" w:hAnsiTheme="minorBidi"/>
          <w:sz w:val="18"/>
          <w:szCs w:val="18"/>
        </w:rPr>
        <w:t>Extrait5 : A quoi jouait-il cet enfant ?</w:t>
      </w:r>
    </w:p>
    <w:p w:rsidR="000407D8" w:rsidRPr="000407D8" w:rsidRDefault="000407D8" w:rsidP="000407D8">
      <w:pPr>
        <w:rPr>
          <w:rFonts w:asciiTheme="minorBidi" w:hAnsiTheme="minorBidi"/>
          <w:i/>
          <w:iCs/>
          <w:sz w:val="18"/>
          <w:szCs w:val="18"/>
        </w:rPr>
      </w:pPr>
      <w:r w:rsidRPr="000407D8">
        <w:rPr>
          <w:rFonts w:asciiTheme="minorBidi" w:hAnsiTheme="minorBidi"/>
          <w:sz w:val="18"/>
          <w:szCs w:val="18"/>
        </w:rPr>
        <w:t xml:space="preserve">Personne n’en sut jamais rien </w:t>
      </w:r>
    </w:p>
    <w:p w:rsidR="000407D8" w:rsidRPr="000407D8" w:rsidRDefault="000407D8" w:rsidP="000407D8">
      <w:pPr>
        <w:rPr>
          <w:rFonts w:asciiTheme="minorBidi" w:hAnsiTheme="minorBidi"/>
          <w:i/>
          <w:iCs/>
          <w:sz w:val="18"/>
          <w:szCs w:val="18"/>
        </w:rPr>
      </w:pPr>
      <w:r w:rsidRPr="000407D8">
        <w:rPr>
          <w:rFonts w:asciiTheme="minorBidi" w:hAnsiTheme="minorBidi"/>
          <w:sz w:val="18"/>
          <w:szCs w:val="18"/>
        </w:rPr>
        <w:t>On le laissait seul dans un coin</w:t>
      </w:r>
    </w:p>
    <w:p w:rsidR="000407D8" w:rsidRPr="000407D8" w:rsidRDefault="000407D8" w:rsidP="000407D8">
      <w:pPr>
        <w:rPr>
          <w:rFonts w:asciiTheme="minorBidi" w:hAnsiTheme="minorBidi"/>
          <w:i/>
          <w:iCs/>
          <w:sz w:val="18"/>
          <w:szCs w:val="18"/>
        </w:rPr>
      </w:pPr>
      <w:r w:rsidRPr="000407D8">
        <w:rPr>
          <w:rFonts w:asciiTheme="minorBidi" w:hAnsiTheme="minorBidi"/>
          <w:sz w:val="18"/>
          <w:szCs w:val="18"/>
        </w:rPr>
        <w:t>Avec un peu de sable blanc</w:t>
      </w:r>
    </w:p>
    <w:p w:rsidR="000407D8" w:rsidRPr="000407D8" w:rsidRDefault="000407D8" w:rsidP="000407D8">
      <w:pPr>
        <w:rPr>
          <w:rFonts w:asciiTheme="minorBidi" w:hAnsiTheme="minorBidi"/>
          <w:i/>
          <w:iCs/>
          <w:sz w:val="18"/>
          <w:szCs w:val="18"/>
        </w:rPr>
      </w:pPr>
      <w:r w:rsidRPr="000407D8">
        <w:rPr>
          <w:rFonts w:asciiTheme="minorBidi" w:hAnsiTheme="minorBidi"/>
          <w:sz w:val="18"/>
          <w:szCs w:val="18"/>
        </w:rPr>
        <w:t xml:space="preserve">On remarquait bien, certains jours </w:t>
      </w:r>
    </w:p>
    <w:p w:rsidR="00A6437C" w:rsidRPr="000407D8" w:rsidRDefault="000407D8" w:rsidP="000407D8">
      <w:pPr>
        <w:rPr>
          <w:rFonts w:asciiTheme="minorBidi" w:hAnsiTheme="minorBidi"/>
          <w:i/>
          <w:iCs/>
          <w:sz w:val="18"/>
          <w:szCs w:val="18"/>
        </w:rPr>
      </w:pPr>
      <w:r w:rsidRPr="000407D8">
        <w:rPr>
          <w:rFonts w:asciiTheme="minorBidi" w:hAnsiTheme="minorBidi"/>
          <w:sz w:val="18"/>
          <w:szCs w:val="18"/>
        </w:rPr>
        <w:t>Qu’il arquait les bras tels des ailes</w:t>
      </w:r>
    </w:p>
    <w:sectPr w:rsidR="00A6437C" w:rsidRPr="000407D8" w:rsidSect="00A6437C">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0407D8"/>
    <w:rsid w:val="00006042"/>
    <w:rsid w:val="000407D8"/>
    <w:rsid w:val="000974A6"/>
    <w:rsid w:val="000E240C"/>
    <w:rsid w:val="001271C8"/>
    <w:rsid w:val="00145862"/>
    <w:rsid w:val="00182234"/>
    <w:rsid w:val="001B4E91"/>
    <w:rsid w:val="002B5BE1"/>
    <w:rsid w:val="002D3187"/>
    <w:rsid w:val="0031131A"/>
    <w:rsid w:val="003C41CC"/>
    <w:rsid w:val="0041313D"/>
    <w:rsid w:val="00422BF1"/>
    <w:rsid w:val="00455DD5"/>
    <w:rsid w:val="00491266"/>
    <w:rsid w:val="004D12BD"/>
    <w:rsid w:val="005055B5"/>
    <w:rsid w:val="00541134"/>
    <w:rsid w:val="00567240"/>
    <w:rsid w:val="005B0021"/>
    <w:rsid w:val="005F5100"/>
    <w:rsid w:val="005F57D5"/>
    <w:rsid w:val="00632A82"/>
    <w:rsid w:val="00681157"/>
    <w:rsid w:val="00796619"/>
    <w:rsid w:val="00810F39"/>
    <w:rsid w:val="00866AC2"/>
    <w:rsid w:val="008C048A"/>
    <w:rsid w:val="008D6B2F"/>
    <w:rsid w:val="0093742B"/>
    <w:rsid w:val="00941C2A"/>
    <w:rsid w:val="0094741D"/>
    <w:rsid w:val="00984385"/>
    <w:rsid w:val="009D0879"/>
    <w:rsid w:val="009D2F93"/>
    <w:rsid w:val="00A10DE6"/>
    <w:rsid w:val="00A22E4A"/>
    <w:rsid w:val="00A40F1A"/>
    <w:rsid w:val="00A6437C"/>
    <w:rsid w:val="00A721C8"/>
    <w:rsid w:val="00A8041D"/>
    <w:rsid w:val="00A957ED"/>
    <w:rsid w:val="00AE32B0"/>
    <w:rsid w:val="00B2012B"/>
    <w:rsid w:val="00B474B7"/>
    <w:rsid w:val="00B71E64"/>
    <w:rsid w:val="00B831C1"/>
    <w:rsid w:val="00BE073F"/>
    <w:rsid w:val="00D53E16"/>
    <w:rsid w:val="00E11050"/>
    <w:rsid w:val="00E350AA"/>
    <w:rsid w:val="00E7109B"/>
    <w:rsid w:val="00E77E80"/>
    <w:rsid w:val="00E90B3D"/>
    <w:rsid w:val="00F53CD9"/>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line="36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07D8"/>
    <w:pPr>
      <w:spacing w:after="200" w:line="276"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0407D8"/>
    <w:pPr>
      <w:spacing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fr.wikipedia.org/wiki/%C3%89tats_de_Savoie"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1393</Words>
  <Characters>7664</Characters>
  <Application>Microsoft Office Word</Application>
  <DocSecurity>0</DocSecurity>
  <Lines>63</Lines>
  <Paragraphs>18</Paragraphs>
  <ScaleCrop>false</ScaleCrop>
  <Company/>
  <LinksUpToDate>false</LinksUpToDate>
  <CharactersWithSpaces>9039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cp:lastModifiedBy>
  <cp:revision>2</cp:revision>
  <dcterms:created xsi:type="dcterms:W3CDTF">2025-09-14T20:58:00Z</dcterms:created>
  <dcterms:modified xsi:type="dcterms:W3CDTF">2025-09-14T20:58:00Z</dcterms:modified>
</cp:coreProperties>
</file>