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75B93" w:rsidRPr="00196756" w:rsidRDefault="00475B93" w:rsidP="00475B93">
      <w:pPr>
        <w:spacing w:line="240" w:lineRule="auto"/>
        <w:rPr>
          <w:rFonts w:asciiTheme="majorBidi" w:eastAsia="Times New Roman" w:hAnsiTheme="majorBidi" w:cstheme="majorBidi"/>
          <w:i/>
          <w:iCs/>
          <w:color w:val="222222"/>
          <w:lang w:eastAsia="fr-FR"/>
        </w:rPr>
      </w:pPr>
      <w:r>
        <w:rPr>
          <w:rFonts w:asciiTheme="majorBidi" w:eastAsia="Times New Roman" w:hAnsiTheme="majorBidi" w:cstheme="majorBidi"/>
          <w:i/>
          <w:iCs/>
          <w:color w:val="222222"/>
          <w:lang w:eastAsia="fr-FR"/>
        </w:rPr>
        <w:t>Grammaire</w:t>
      </w:r>
    </w:p>
    <w:p w:rsidR="00475B93" w:rsidRDefault="00475B93" w:rsidP="00820BF2">
      <w:pPr>
        <w:rPr>
          <w:rFonts w:asciiTheme="majorBidi" w:hAnsiTheme="majorBidi" w:cstheme="majorBidi"/>
          <w:i/>
          <w:iCs/>
          <w:sz w:val="24"/>
          <w:szCs w:val="24"/>
        </w:rPr>
      </w:pPr>
      <w:r w:rsidRPr="00196756">
        <w:rPr>
          <w:rFonts w:asciiTheme="majorBidi" w:hAnsiTheme="majorBidi" w:cstheme="majorBidi"/>
          <w:i/>
          <w:iCs/>
          <w:sz w:val="24"/>
          <w:szCs w:val="24"/>
        </w:rPr>
        <w:t>Professeur</w:t>
      </w:r>
      <w:r w:rsidR="00820BF2">
        <w:rPr>
          <w:rFonts w:asciiTheme="majorBidi" w:hAnsiTheme="majorBidi" w:cstheme="majorBidi"/>
          <w:i/>
          <w:iCs/>
          <w:sz w:val="24"/>
          <w:szCs w:val="24"/>
        </w:rPr>
        <w:t>e</w:t>
      </w:r>
      <w:r w:rsidRPr="00196756">
        <w:rPr>
          <w:rFonts w:asciiTheme="majorBidi" w:hAnsiTheme="majorBidi" w:cstheme="majorBidi"/>
          <w:i/>
          <w:iCs/>
          <w:sz w:val="24"/>
          <w:szCs w:val="24"/>
        </w:rPr>
        <w:t> </w:t>
      </w:r>
      <w:r w:rsidR="00820BF2" w:rsidRPr="00196756">
        <w:rPr>
          <w:rFonts w:asciiTheme="majorBidi" w:hAnsiTheme="majorBidi" w:cstheme="majorBidi"/>
          <w:i/>
          <w:iCs/>
          <w:sz w:val="24"/>
          <w:szCs w:val="24"/>
        </w:rPr>
        <w:t>:</w:t>
      </w:r>
      <w:r w:rsidR="00820BF2">
        <w:rPr>
          <w:rFonts w:asciiTheme="majorBidi" w:hAnsiTheme="majorBidi" w:cstheme="majorBidi"/>
          <w:i/>
          <w:iCs/>
          <w:sz w:val="24"/>
          <w:szCs w:val="24"/>
        </w:rPr>
        <w:t xml:space="preserve"> </w:t>
      </w:r>
      <w:r w:rsidR="00820BF2" w:rsidRPr="00196756">
        <w:rPr>
          <w:rFonts w:asciiTheme="majorBidi" w:hAnsiTheme="majorBidi" w:cstheme="majorBidi"/>
          <w:i/>
          <w:iCs/>
          <w:sz w:val="24"/>
          <w:szCs w:val="24"/>
        </w:rPr>
        <w:t>Mme</w:t>
      </w:r>
      <w:r>
        <w:rPr>
          <w:rFonts w:asciiTheme="majorBidi" w:hAnsiTheme="majorBidi" w:cstheme="majorBidi"/>
          <w:i/>
          <w:iCs/>
          <w:sz w:val="24"/>
          <w:szCs w:val="24"/>
        </w:rPr>
        <w:t xml:space="preserve"> </w:t>
      </w:r>
      <w:r w:rsidR="00820BF2">
        <w:rPr>
          <w:rFonts w:asciiTheme="majorBidi" w:hAnsiTheme="majorBidi" w:cstheme="majorBidi"/>
          <w:i/>
          <w:iCs/>
          <w:sz w:val="24"/>
          <w:szCs w:val="24"/>
        </w:rPr>
        <w:t>Ben Amor</w:t>
      </w:r>
      <w:r w:rsidRPr="00196756">
        <w:rPr>
          <w:rFonts w:asciiTheme="majorBidi" w:hAnsiTheme="majorBidi" w:cstheme="majorBidi"/>
          <w:i/>
          <w:iCs/>
          <w:sz w:val="24"/>
          <w:szCs w:val="24"/>
        </w:rPr>
        <w:t xml:space="preserve">                                                     Niveau</w:t>
      </w:r>
      <w:r>
        <w:rPr>
          <w:rFonts w:asciiTheme="majorBidi" w:hAnsiTheme="majorBidi" w:cstheme="majorBidi"/>
          <w:i/>
          <w:iCs/>
          <w:sz w:val="24"/>
          <w:szCs w:val="24"/>
        </w:rPr>
        <w:t> </w:t>
      </w:r>
      <w:r w:rsidRPr="00196756">
        <w:rPr>
          <w:rFonts w:asciiTheme="majorBidi" w:hAnsiTheme="majorBidi" w:cstheme="majorBidi"/>
          <w:i/>
          <w:iCs/>
          <w:sz w:val="24"/>
          <w:szCs w:val="24"/>
        </w:rPr>
        <w:t>: 4</w:t>
      </w:r>
      <w:r w:rsidRPr="00196756">
        <w:rPr>
          <w:rFonts w:asciiTheme="majorBidi" w:hAnsiTheme="majorBidi" w:cstheme="majorBidi"/>
          <w:i/>
          <w:iCs/>
          <w:sz w:val="24"/>
          <w:szCs w:val="24"/>
          <w:vertAlign w:val="superscript"/>
        </w:rPr>
        <w:t>ème</w:t>
      </w:r>
      <w:r w:rsidRPr="00196756">
        <w:rPr>
          <w:rFonts w:asciiTheme="majorBidi" w:hAnsiTheme="majorBidi" w:cstheme="majorBidi"/>
          <w:i/>
          <w:iCs/>
          <w:sz w:val="24"/>
          <w:szCs w:val="24"/>
        </w:rPr>
        <w:t xml:space="preserve"> année   </w:t>
      </w:r>
    </w:p>
    <w:p w:rsidR="000273FB" w:rsidRDefault="00475B93" w:rsidP="008E2CE7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475B93">
        <w:rPr>
          <w:rFonts w:asciiTheme="majorBidi" w:hAnsiTheme="majorBidi" w:cstheme="majorBidi"/>
          <w:b/>
          <w:bCs/>
          <w:sz w:val="32"/>
          <w:szCs w:val="32"/>
        </w:rPr>
        <w:t>L</w:t>
      </w:r>
      <w:r>
        <w:rPr>
          <w:rFonts w:asciiTheme="majorBidi" w:hAnsiTheme="majorBidi" w:cstheme="majorBidi"/>
          <w:b/>
          <w:bCs/>
          <w:sz w:val="32"/>
          <w:szCs w:val="32"/>
        </w:rPr>
        <w:t>a nominalisation</w:t>
      </w:r>
    </w:p>
    <w:p w:rsidR="008E2CE7" w:rsidRDefault="008E2CE7" w:rsidP="000273FB">
      <w:pPr>
        <w:rPr>
          <w:rFonts w:asciiTheme="majorBidi" w:hAnsiTheme="majorBidi" w:cstheme="majorBidi"/>
          <w:b/>
          <w:bCs/>
          <w:sz w:val="28"/>
          <w:szCs w:val="28"/>
        </w:rPr>
      </w:pPr>
    </w:p>
    <w:p w:rsidR="00475B93" w:rsidRPr="000273FB" w:rsidRDefault="00475B93" w:rsidP="000273FB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Exercice 1 </w:t>
      </w:r>
      <w:r w:rsidR="00820BF2">
        <w:rPr>
          <w:rFonts w:asciiTheme="majorBidi" w:hAnsiTheme="majorBidi" w:cstheme="majorBidi"/>
          <w:b/>
          <w:bCs/>
          <w:sz w:val="28"/>
          <w:szCs w:val="28"/>
        </w:rPr>
        <w:t xml:space="preserve">: </w:t>
      </w:r>
      <w:r w:rsidR="00820BF2">
        <w:rPr>
          <w:rFonts w:asciiTheme="majorBidi" w:hAnsiTheme="majorBidi" w:cstheme="majorBidi"/>
          <w:sz w:val="24"/>
          <w:szCs w:val="24"/>
        </w:rPr>
        <w:t>Transformez</w:t>
      </w:r>
      <w:r>
        <w:rPr>
          <w:rFonts w:asciiTheme="majorBidi" w:hAnsiTheme="majorBidi" w:cstheme="majorBidi"/>
          <w:sz w:val="24"/>
          <w:szCs w:val="24"/>
        </w:rPr>
        <w:t xml:space="preserve"> chacune des phrases suivantes en un groupe nominal. </w:t>
      </w:r>
    </w:p>
    <w:p w:rsidR="00475B93" w:rsidRPr="000273FB" w:rsidRDefault="00475B93" w:rsidP="00475B93">
      <w:pPr>
        <w:pStyle w:val="Paragraphedeliste"/>
        <w:numPr>
          <w:ilvl w:val="0"/>
          <w:numId w:val="2"/>
        </w:numPr>
        <w:rPr>
          <w:rFonts w:asciiTheme="majorBidi" w:hAnsiTheme="majorBidi" w:cstheme="majorBidi"/>
          <w:i/>
          <w:iCs/>
          <w:sz w:val="24"/>
          <w:szCs w:val="24"/>
        </w:rPr>
      </w:pPr>
      <w:r w:rsidRPr="000273FB">
        <w:rPr>
          <w:rFonts w:asciiTheme="majorBidi" w:hAnsiTheme="majorBidi" w:cstheme="majorBidi"/>
          <w:i/>
          <w:iCs/>
          <w:sz w:val="24"/>
          <w:szCs w:val="24"/>
        </w:rPr>
        <w:t>Il</w:t>
      </w:r>
      <w:r w:rsidRPr="000273FB">
        <w:rPr>
          <w:rFonts w:asciiTheme="majorBidi" w:hAnsiTheme="majorBidi" w:cstheme="majorBidi"/>
          <w:i/>
          <w:iCs/>
          <w:sz w:val="24"/>
          <w:szCs w:val="24"/>
          <w:u w:val="single"/>
        </w:rPr>
        <w:t xml:space="preserve"> refuse</w:t>
      </w:r>
      <w:r w:rsidRPr="000273FB">
        <w:rPr>
          <w:rFonts w:asciiTheme="majorBidi" w:hAnsiTheme="majorBidi" w:cstheme="majorBidi"/>
          <w:i/>
          <w:iCs/>
          <w:sz w:val="24"/>
          <w:szCs w:val="24"/>
        </w:rPr>
        <w:t xml:space="preserve"> la pension de blessé de guerre → </w:t>
      </w:r>
      <w:r w:rsidRPr="000273FB">
        <w:rPr>
          <w:rFonts w:asciiTheme="majorBidi" w:hAnsiTheme="majorBidi" w:cstheme="majorBidi"/>
          <w:b/>
          <w:bCs/>
          <w:i/>
          <w:iCs/>
          <w:sz w:val="24"/>
          <w:szCs w:val="24"/>
        </w:rPr>
        <w:t>Le refus</w:t>
      </w:r>
      <w:r w:rsidRPr="000273FB">
        <w:rPr>
          <w:rFonts w:asciiTheme="majorBidi" w:hAnsiTheme="majorBidi" w:cstheme="majorBidi"/>
          <w:i/>
          <w:iCs/>
          <w:sz w:val="24"/>
          <w:szCs w:val="24"/>
        </w:rPr>
        <w:t xml:space="preserve"> de la pension de blessé de guerre. </w:t>
      </w:r>
    </w:p>
    <w:p w:rsidR="00475B93" w:rsidRPr="000273FB" w:rsidRDefault="00475B93" w:rsidP="00475B93">
      <w:pPr>
        <w:pStyle w:val="Paragraphedeliste"/>
        <w:numPr>
          <w:ilvl w:val="0"/>
          <w:numId w:val="2"/>
        </w:numPr>
        <w:rPr>
          <w:rFonts w:asciiTheme="majorBidi" w:hAnsiTheme="majorBidi" w:cstheme="majorBidi"/>
          <w:i/>
          <w:iCs/>
          <w:sz w:val="24"/>
          <w:szCs w:val="24"/>
        </w:rPr>
      </w:pPr>
      <w:r w:rsidRPr="000273FB">
        <w:rPr>
          <w:rFonts w:asciiTheme="majorBidi" w:hAnsiTheme="majorBidi" w:cstheme="majorBidi"/>
          <w:i/>
          <w:iCs/>
          <w:sz w:val="24"/>
          <w:szCs w:val="24"/>
        </w:rPr>
        <w:t xml:space="preserve">Il </w:t>
      </w:r>
      <w:r w:rsidRPr="000273FB">
        <w:rPr>
          <w:rFonts w:asciiTheme="majorBidi" w:hAnsiTheme="majorBidi" w:cstheme="majorBidi"/>
          <w:i/>
          <w:iCs/>
          <w:sz w:val="24"/>
          <w:szCs w:val="24"/>
          <w:u w:val="single"/>
        </w:rPr>
        <w:t>évoque</w:t>
      </w:r>
      <w:r w:rsidRPr="000273FB">
        <w:rPr>
          <w:rFonts w:asciiTheme="majorBidi" w:hAnsiTheme="majorBidi" w:cstheme="majorBidi"/>
          <w:i/>
          <w:iCs/>
          <w:sz w:val="24"/>
          <w:szCs w:val="24"/>
        </w:rPr>
        <w:t xml:space="preserve"> les souvenirs de jeunesse. →…………………………………………………………..</w:t>
      </w:r>
    </w:p>
    <w:p w:rsidR="00475B93" w:rsidRPr="000273FB" w:rsidRDefault="00475B93" w:rsidP="00475B93">
      <w:pPr>
        <w:pStyle w:val="Paragraphedeliste"/>
        <w:numPr>
          <w:ilvl w:val="0"/>
          <w:numId w:val="2"/>
        </w:numPr>
        <w:rPr>
          <w:rFonts w:asciiTheme="majorBidi" w:hAnsiTheme="majorBidi" w:cstheme="majorBidi"/>
          <w:i/>
          <w:iCs/>
          <w:sz w:val="24"/>
          <w:szCs w:val="24"/>
        </w:rPr>
      </w:pPr>
      <w:r w:rsidRPr="000273FB">
        <w:rPr>
          <w:rFonts w:asciiTheme="majorBidi" w:hAnsiTheme="majorBidi" w:cstheme="majorBidi"/>
          <w:i/>
          <w:iCs/>
          <w:sz w:val="24"/>
          <w:szCs w:val="24"/>
        </w:rPr>
        <w:t xml:space="preserve">Le grand père est </w:t>
      </w:r>
      <w:r w:rsidRPr="000273FB">
        <w:rPr>
          <w:rFonts w:asciiTheme="majorBidi" w:hAnsiTheme="majorBidi" w:cstheme="majorBidi"/>
          <w:i/>
          <w:iCs/>
          <w:sz w:val="24"/>
          <w:szCs w:val="24"/>
          <w:u w:val="single"/>
        </w:rPr>
        <w:t>honnête</w:t>
      </w:r>
      <w:r w:rsidRPr="000273FB">
        <w:rPr>
          <w:rFonts w:asciiTheme="majorBidi" w:hAnsiTheme="majorBidi" w:cstheme="majorBidi"/>
          <w:i/>
          <w:iCs/>
          <w:sz w:val="24"/>
          <w:szCs w:val="24"/>
        </w:rPr>
        <w:t xml:space="preserve"> et </w:t>
      </w:r>
      <w:r w:rsidRPr="000273FB">
        <w:rPr>
          <w:rFonts w:asciiTheme="majorBidi" w:hAnsiTheme="majorBidi" w:cstheme="majorBidi"/>
          <w:i/>
          <w:iCs/>
          <w:sz w:val="24"/>
          <w:szCs w:val="24"/>
          <w:u w:val="single"/>
        </w:rPr>
        <w:t>sérieux</w:t>
      </w:r>
      <w:r w:rsidRPr="000273FB">
        <w:rPr>
          <w:rFonts w:asciiTheme="majorBidi" w:hAnsiTheme="majorBidi" w:cstheme="majorBidi"/>
          <w:i/>
          <w:iCs/>
          <w:sz w:val="24"/>
          <w:szCs w:val="24"/>
        </w:rPr>
        <w:t>. →…………………………………………………………</w:t>
      </w:r>
    </w:p>
    <w:p w:rsidR="00F31A53" w:rsidRPr="000273FB" w:rsidRDefault="00F31A53" w:rsidP="00475B93">
      <w:pPr>
        <w:pStyle w:val="Paragraphedeliste"/>
        <w:numPr>
          <w:ilvl w:val="0"/>
          <w:numId w:val="2"/>
        </w:numPr>
        <w:rPr>
          <w:rFonts w:asciiTheme="majorBidi" w:hAnsiTheme="majorBidi" w:cstheme="majorBidi"/>
          <w:i/>
          <w:iCs/>
          <w:sz w:val="24"/>
          <w:szCs w:val="24"/>
        </w:rPr>
      </w:pPr>
      <w:r w:rsidRPr="000273FB">
        <w:rPr>
          <w:rFonts w:asciiTheme="majorBidi" w:hAnsiTheme="majorBidi" w:cstheme="majorBidi"/>
          <w:i/>
          <w:iCs/>
          <w:sz w:val="24"/>
          <w:szCs w:val="24"/>
        </w:rPr>
        <w:t xml:space="preserve">On </w:t>
      </w:r>
      <w:r w:rsidRPr="000273FB">
        <w:rPr>
          <w:rFonts w:asciiTheme="majorBidi" w:hAnsiTheme="majorBidi" w:cstheme="majorBidi"/>
          <w:i/>
          <w:iCs/>
          <w:sz w:val="24"/>
          <w:szCs w:val="24"/>
          <w:u w:val="single"/>
        </w:rPr>
        <w:t>commémore</w:t>
      </w:r>
      <w:r w:rsidRPr="000273FB">
        <w:rPr>
          <w:rFonts w:asciiTheme="majorBidi" w:hAnsiTheme="majorBidi" w:cstheme="majorBidi"/>
          <w:i/>
          <w:iCs/>
          <w:sz w:val="24"/>
          <w:szCs w:val="24"/>
        </w:rPr>
        <w:t xml:space="preserve"> la mort du grand-père. →………………………………………………………</w:t>
      </w:r>
    </w:p>
    <w:p w:rsidR="00F31A53" w:rsidRPr="000273FB" w:rsidRDefault="00F31A53" w:rsidP="00475B93">
      <w:pPr>
        <w:pStyle w:val="Paragraphedeliste"/>
        <w:numPr>
          <w:ilvl w:val="0"/>
          <w:numId w:val="2"/>
        </w:numPr>
        <w:rPr>
          <w:rFonts w:asciiTheme="majorBidi" w:hAnsiTheme="majorBidi" w:cstheme="majorBidi"/>
          <w:i/>
          <w:iCs/>
          <w:sz w:val="24"/>
          <w:szCs w:val="24"/>
        </w:rPr>
      </w:pPr>
      <w:r w:rsidRPr="000273FB">
        <w:rPr>
          <w:rFonts w:asciiTheme="majorBidi" w:hAnsiTheme="majorBidi" w:cstheme="majorBidi"/>
          <w:i/>
          <w:iCs/>
          <w:sz w:val="24"/>
          <w:szCs w:val="24"/>
        </w:rPr>
        <w:t xml:space="preserve">Le temps qui </w:t>
      </w:r>
      <w:r w:rsidRPr="000273FB">
        <w:rPr>
          <w:rFonts w:asciiTheme="majorBidi" w:hAnsiTheme="majorBidi" w:cstheme="majorBidi"/>
          <w:i/>
          <w:iCs/>
          <w:sz w:val="24"/>
          <w:szCs w:val="24"/>
          <w:u w:val="single"/>
        </w:rPr>
        <w:t>s’enfuit</w:t>
      </w:r>
      <w:r w:rsidRPr="000273FB">
        <w:rPr>
          <w:rFonts w:asciiTheme="majorBidi" w:hAnsiTheme="majorBidi" w:cstheme="majorBidi"/>
          <w:i/>
          <w:iCs/>
          <w:sz w:val="24"/>
          <w:szCs w:val="24"/>
        </w:rPr>
        <w:t>. →………………………………………………………………………….</w:t>
      </w:r>
    </w:p>
    <w:p w:rsidR="00475B93" w:rsidRPr="000273FB" w:rsidRDefault="00CC2ADD" w:rsidP="00CC2ADD">
      <w:pPr>
        <w:pStyle w:val="Paragraphedeliste"/>
        <w:numPr>
          <w:ilvl w:val="0"/>
          <w:numId w:val="2"/>
        </w:numPr>
        <w:rPr>
          <w:rFonts w:asciiTheme="majorBidi" w:hAnsiTheme="majorBidi" w:cstheme="majorBidi"/>
          <w:b/>
          <w:bCs/>
          <w:sz w:val="28"/>
          <w:szCs w:val="28"/>
        </w:rPr>
      </w:pPr>
      <w:r w:rsidRPr="000273FB">
        <w:rPr>
          <w:rFonts w:asciiTheme="majorBidi" w:hAnsiTheme="majorBidi" w:cstheme="majorBidi"/>
          <w:i/>
          <w:iCs/>
          <w:sz w:val="24"/>
          <w:szCs w:val="24"/>
        </w:rPr>
        <w:t xml:space="preserve">Il </w:t>
      </w:r>
      <w:r w:rsidRPr="000273FB">
        <w:rPr>
          <w:rFonts w:asciiTheme="majorBidi" w:hAnsiTheme="majorBidi" w:cstheme="majorBidi"/>
          <w:i/>
          <w:iCs/>
          <w:sz w:val="24"/>
          <w:szCs w:val="24"/>
          <w:u w:val="single"/>
        </w:rPr>
        <w:t>pardonne</w:t>
      </w:r>
      <w:r w:rsidRPr="000273FB">
        <w:rPr>
          <w:rFonts w:asciiTheme="majorBidi" w:hAnsiTheme="majorBidi" w:cstheme="majorBidi"/>
          <w:i/>
          <w:iCs/>
          <w:sz w:val="24"/>
          <w:szCs w:val="24"/>
        </w:rPr>
        <w:t xml:space="preserve"> et il </w:t>
      </w:r>
      <w:r w:rsidR="00F31A53" w:rsidRPr="000273FB">
        <w:rPr>
          <w:rFonts w:asciiTheme="majorBidi" w:hAnsiTheme="majorBidi" w:cstheme="majorBidi"/>
          <w:i/>
          <w:iCs/>
          <w:sz w:val="24"/>
          <w:szCs w:val="24"/>
          <w:u w:val="single"/>
        </w:rPr>
        <w:t>se réconcilie</w:t>
      </w:r>
      <w:r w:rsidR="00F31A53" w:rsidRPr="000273FB">
        <w:rPr>
          <w:rFonts w:asciiTheme="majorBidi" w:hAnsiTheme="majorBidi" w:cstheme="majorBidi"/>
          <w:i/>
          <w:iCs/>
          <w:sz w:val="24"/>
          <w:szCs w:val="24"/>
        </w:rPr>
        <w:t xml:space="preserve"> avec son </w:t>
      </w:r>
      <w:r w:rsidRPr="000273FB">
        <w:rPr>
          <w:rFonts w:asciiTheme="majorBidi" w:hAnsiTheme="majorBidi" w:cstheme="majorBidi"/>
          <w:i/>
          <w:iCs/>
          <w:sz w:val="24"/>
          <w:szCs w:val="24"/>
        </w:rPr>
        <w:t>passé</w:t>
      </w:r>
      <w:r w:rsidR="00F31A53" w:rsidRPr="000273FB">
        <w:rPr>
          <w:rFonts w:asciiTheme="majorBidi" w:hAnsiTheme="majorBidi" w:cstheme="majorBidi"/>
          <w:i/>
          <w:iCs/>
          <w:sz w:val="24"/>
          <w:szCs w:val="24"/>
        </w:rPr>
        <w:t>.→……………</w:t>
      </w:r>
      <w:r w:rsidR="000273FB">
        <w:rPr>
          <w:rFonts w:asciiTheme="majorBidi" w:hAnsiTheme="majorBidi" w:cstheme="majorBidi"/>
          <w:i/>
          <w:iCs/>
          <w:sz w:val="24"/>
          <w:szCs w:val="24"/>
        </w:rPr>
        <w:t>………………………………….</w:t>
      </w:r>
    </w:p>
    <w:p w:rsidR="00F31A53" w:rsidRPr="000273FB" w:rsidRDefault="00F31A53" w:rsidP="00F31A53">
      <w:pPr>
        <w:pStyle w:val="Paragraphedeliste"/>
        <w:rPr>
          <w:rFonts w:asciiTheme="majorBidi" w:hAnsiTheme="majorBidi" w:cstheme="majorBidi"/>
          <w:b/>
          <w:bCs/>
          <w:sz w:val="28"/>
          <w:szCs w:val="28"/>
        </w:rPr>
      </w:pPr>
    </w:p>
    <w:tbl>
      <w:tblPr>
        <w:tblStyle w:val="Grilledutableau"/>
        <w:tblW w:w="0" w:type="auto"/>
        <w:tblLook w:val="04A0"/>
      </w:tblPr>
      <w:tblGrid>
        <w:gridCol w:w="9926"/>
      </w:tblGrid>
      <w:tr w:rsidR="00F31A53" w:rsidRPr="00F31A53" w:rsidTr="00F31A53">
        <w:tc>
          <w:tcPr>
            <w:tcW w:w="9926" w:type="dxa"/>
          </w:tcPr>
          <w:p w:rsidR="00F31A53" w:rsidRPr="00F31A53" w:rsidRDefault="00F31A53" w:rsidP="00EB082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0273FB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Retenons : </w:t>
            </w:r>
            <w:r w:rsidRPr="000E7037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Nominaliser un énoncé signifie le transformer en un groupe nominal</w:t>
            </w:r>
          </w:p>
        </w:tc>
      </w:tr>
    </w:tbl>
    <w:p w:rsidR="00F31A53" w:rsidRDefault="00F31A53" w:rsidP="00F31A53">
      <w:pPr>
        <w:rPr>
          <w:rFonts w:asciiTheme="majorBidi" w:hAnsiTheme="majorBidi" w:cstheme="majorBidi"/>
          <w:b/>
          <w:bCs/>
          <w:sz w:val="28"/>
          <w:szCs w:val="28"/>
        </w:rPr>
      </w:pPr>
    </w:p>
    <w:p w:rsidR="00F31A53" w:rsidRDefault="00F31A53" w:rsidP="000273FB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Exercice 2 </w:t>
      </w:r>
      <w:r w:rsidR="00820BF2">
        <w:rPr>
          <w:rFonts w:asciiTheme="majorBidi" w:hAnsiTheme="majorBidi" w:cstheme="majorBidi"/>
          <w:b/>
          <w:bCs/>
          <w:sz w:val="28"/>
          <w:szCs w:val="28"/>
        </w:rPr>
        <w:t>:</w:t>
      </w:r>
      <w:r w:rsidR="00820BF2">
        <w:rPr>
          <w:rFonts w:asciiTheme="majorBidi" w:hAnsiTheme="majorBidi" w:cstheme="majorBidi"/>
          <w:sz w:val="24"/>
          <w:szCs w:val="24"/>
        </w:rPr>
        <w:t xml:space="preserve"> Réécrivez</w:t>
      </w:r>
      <w:r>
        <w:rPr>
          <w:rFonts w:asciiTheme="majorBidi" w:hAnsiTheme="majorBidi" w:cstheme="majorBidi"/>
          <w:sz w:val="24"/>
          <w:szCs w:val="24"/>
        </w:rPr>
        <w:t xml:space="preserve"> les énoncés suivants en nominalisant les expressions soulignées. </w:t>
      </w:r>
    </w:p>
    <w:p w:rsidR="00F31A53" w:rsidRPr="000273FB" w:rsidRDefault="00F31A53" w:rsidP="00F31A53">
      <w:pPr>
        <w:pStyle w:val="Paragraphedeliste"/>
        <w:numPr>
          <w:ilvl w:val="0"/>
          <w:numId w:val="3"/>
        </w:numPr>
        <w:rPr>
          <w:rFonts w:asciiTheme="majorBidi" w:hAnsiTheme="majorBidi" w:cstheme="majorBidi"/>
          <w:i/>
          <w:iCs/>
          <w:sz w:val="24"/>
          <w:szCs w:val="24"/>
        </w:rPr>
      </w:pPr>
      <w:r w:rsidRPr="000273FB">
        <w:rPr>
          <w:rFonts w:asciiTheme="majorBidi" w:hAnsiTheme="majorBidi" w:cstheme="majorBidi"/>
          <w:i/>
          <w:iCs/>
          <w:sz w:val="24"/>
          <w:szCs w:val="24"/>
        </w:rPr>
        <w:t>Certains choisissent d’</w:t>
      </w:r>
      <w:r w:rsidRPr="000273FB">
        <w:rPr>
          <w:rFonts w:asciiTheme="majorBidi" w:hAnsiTheme="majorBidi" w:cstheme="majorBidi"/>
          <w:i/>
          <w:iCs/>
          <w:sz w:val="24"/>
          <w:szCs w:val="24"/>
          <w:u w:val="single"/>
        </w:rPr>
        <w:t>oublier</w:t>
      </w:r>
      <w:r w:rsidRPr="000273FB">
        <w:rPr>
          <w:rFonts w:asciiTheme="majorBidi" w:hAnsiTheme="majorBidi" w:cstheme="majorBidi"/>
          <w:i/>
          <w:iCs/>
          <w:sz w:val="24"/>
          <w:szCs w:val="24"/>
        </w:rPr>
        <w:t xml:space="preserve"> et </w:t>
      </w:r>
      <w:r w:rsidR="00820BF2" w:rsidRPr="000273FB">
        <w:rPr>
          <w:rFonts w:asciiTheme="majorBidi" w:hAnsiTheme="majorBidi" w:cstheme="majorBidi"/>
          <w:i/>
          <w:iCs/>
          <w:sz w:val="24"/>
          <w:szCs w:val="24"/>
        </w:rPr>
        <w:t>d’enterrer</w:t>
      </w:r>
      <w:r w:rsidRPr="000273FB">
        <w:rPr>
          <w:rFonts w:asciiTheme="majorBidi" w:hAnsiTheme="majorBidi" w:cstheme="majorBidi"/>
          <w:i/>
          <w:iCs/>
          <w:sz w:val="24"/>
          <w:szCs w:val="24"/>
        </w:rPr>
        <w:t xml:space="preserve"> le passé. </w:t>
      </w:r>
    </w:p>
    <w:p w:rsidR="00F31A53" w:rsidRPr="000273FB" w:rsidRDefault="00F31A53" w:rsidP="00F31A53">
      <w:pPr>
        <w:ind w:left="360"/>
        <w:rPr>
          <w:rFonts w:asciiTheme="majorBidi" w:hAnsiTheme="majorBidi" w:cstheme="majorBidi"/>
          <w:i/>
          <w:iCs/>
          <w:sz w:val="24"/>
          <w:szCs w:val="24"/>
        </w:rPr>
      </w:pPr>
      <w:r w:rsidRPr="000273FB">
        <w:rPr>
          <w:rFonts w:asciiTheme="majorBidi" w:hAnsiTheme="majorBidi" w:cstheme="majorBidi"/>
          <w:i/>
          <w:iCs/>
          <w:sz w:val="24"/>
          <w:szCs w:val="24"/>
        </w:rPr>
        <w:t>→ Certains choisissent ………………………………………………………………………………</w:t>
      </w:r>
    </w:p>
    <w:p w:rsidR="00F31A53" w:rsidRPr="000273FB" w:rsidRDefault="00F31A53" w:rsidP="00F31A53">
      <w:pPr>
        <w:pStyle w:val="Paragraphedeliste"/>
        <w:numPr>
          <w:ilvl w:val="0"/>
          <w:numId w:val="3"/>
        </w:numPr>
        <w:rPr>
          <w:rFonts w:asciiTheme="majorBidi" w:hAnsiTheme="majorBidi" w:cstheme="majorBidi"/>
          <w:i/>
          <w:iCs/>
          <w:sz w:val="24"/>
          <w:szCs w:val="24"/>
        </w:rPr>
      </w:pPr>
      <w:r w:rsidRPr="000273FB">
        <w:rPr>
          <w:rFonts w:asciiTheme="majorBidi" w:hAnsiTheme="majorBidi" w:cstheme="majorBidi"/>
          <w:i/>
          <w:iCs/>
          <w:sz w:val="24"/>
          <w:szCs w:val="24"/>
          <w:u w:val="single"/>
        </w:rPr>
        <w:t>Perdre</w:t>
      </w:r>
      <w:r w:rsidRPr="000273FB">
        <w:rPr>
          <w:rFonts w:asciiTheme="majorBidi" w:hAnsiTheme="majorBidi" w:cstheme="majorBidi"/>
          <w:i/>
          <w:iCs/>
          <w:sz w:val="24"/>
          <w:szCs w:val="24"/>
        </w:rPr>
        <w:t xml:space="preserve"> la mémoire n</w:t>
      </w:r>
      <w:r w:rsidR="00B479D8" w:rsidRPr="000273FB">
        <w:rPr>
          <w:rFonts w:asciiTheme="majorBidi" w:hAnsiTheme="majorBidi" w:cstheme="majorBidi"/>
          <w:i/>
          <w:iCs/>
          <w:sz w:val="24"/>
          <w:szCs w:val="24"/>
        </w:rPr>
        <w:t>éce</w:t>
      </w:r>
      <w:r w:rsidRPr="000273FB">
        <w:rPr>
          <w:rFonts w:asciiTheme="majorBidi" w:hAnsiTheme="majorBidi" w:cstheme="majorBidi"/>
          <w:i/>
          <w:iCs/>
          <w:sz w:val="24"/>
          <w:szCs w:val="24"/>
        </w:rPr>
        <w:t xml:space="preserve">ssite </w:t>
      </w:r>
      <w:r w:rsidR="00B479D8" w:rsidRPr="000273FB">
        <w:rPr>
          <w:rFonts w:asciiTheme="majorBidi" w:hAnsiTheme="majorBidi" w:cstheme="majorBidi"/>
          <w:i/>
          <w:iCs/>
          <w:sz w:val="24"/>
          <w:szCs w:val="24"/>
        </w:rPr>
        <w:t xml:space="preserve">l’intervention d’un spécialiste. </w:t>
      </w:r>
    </w:p>
    <w:p w:rsidR="00B479D8" w:rsidRPr="000273FB" w:rsidRDefault="00B479D8" w:rsidP="00B479D8">
      <w:pPr>
        <w:ind w:left="360"/>
        <w:rPr>
          <w:rFonts w:asciiTheme="majorBidi" w:hAnsiTheme="majorBidi" w:cstheme="majorBidi"/>
          <w:i/>
          <w:iCs/>
          <w:sz w:val="24"/>
          <w:szCs w:val="24"/>
        </w:rPr>
      </w:pPr>
      <w:r w:rsidRPr="000273FB">
        <w:rPr>
          <w:rFonts w:asciiTheme="majorBidi" w:hAnsiTheme="majorBidi" w:cstheme="majorBidi"/>
          <w:i/>
          <w:iCs/>
          <w:sz w:val="24"/>
          <w:szCs w:val="24"/>
        </w:rPr>
        <w:t>→……………………………………………………………………………………………………..</w:t>
      </w:r>
    </w:p>
    <w:p w:rsidR="00B479D8" w:rsidRPr="000273FB" w:rsidRDefault="00B479D8" w:rsidP="00B479D8">
      <w:pPr>
        <w:pStyle w:val="Paragraphedeliste"/>
        <w:numPr>
          <w:ilvl w:val="0"/>
          <w:numId w:val="3"/>
        </w:numPr>
        <w:rPr>
          <w:rFonts w:asciiTheme="majorBidi" w:hAnsiTheme="majorBidi" w:cstheme="majorBidi"/>
          <w:i/>
          <w:iCs/>
          <w:sz w:val="24"/>
          <w:szCs w:val="24"/>
        </w:rPr>
      </w:pPr>
      <w:r w:rsidRPr="000273FB">
        <w:rPr>
          <w:rFonts w:asciiTheme="majorBidi" w:hAnsiTheme="majorBidi" w:cstheme="majorBidi"/>
          <w:i/>
          <w:iCs/>
          <w:sz w:val="24"/>
          <w:szCs w:val="24"/>
          <w:u w:val="single"/>
        </w:rPr>
        <w:t>Avouer</w:t>
      </w:r>
      <w:r w:rsidRPr="000273FB">
        <w:rPr>
          <w:rFonts w:asciiTheme="majorBidi" w:hAnsiTheme="majorBidi" w:cstheme="majorBidi"/>
          <w:i/>
          <w:iCs/>
          <w:sz w:val="24"/>
          <w:szCs w:val="24"/>
        </w:rPr>
        <w:t xml:space="preserve"> ses erreurs passées soulage </w:t>
      </w:r>
      <w:r w:rsidR="0096753D" w:rsidRPr="000273FB">
        <w:rPr>
          <w:rFonts w:asciiTheme="majorBidi" w:hAnsiTheme="majorBidi" w:cstheme="majorBidi"/>
          <w:i/>
          <w:iCs/>
          <w:sz w:val="24"/>
          <w:szCs w:val="24"/>
        </w:rPr>
        <w:t xml:space="preserve">son </w:t>
      </w:r>
      <w:r w:rsidRPr="000273FB">
        <w:rPr>
          <w:rFonts w:asciiTheme="majorBidi" w:hAnsiTheme="majorBidi" w:cstheme="majorBidi"/>
          <w:i/>
          <w:iCs/>
          <w:sz w:val="24"/>
          <w:szCs w:val="24"/>
        </w:rPr>
        <w:t xml:space="preserve">âme. </w:t>
      </w:r>
    </w:p>
    <w:p w:rsidR="00B479D8" w:rsidRPr="000273FB" w:rsidRDefault="00B479D8" w:rsidP="00B479D8">
      <w:pPr>
        <w:ind w:left="360"/>
        <w:rPr>
          <w:rFonts w:asciiTheme="majorBidi" w:hAnsiTheme="majorBidi" w:cstheme="majorBidi"/>
          <w:i/>
          <w:iCs/>
          <w:sz w:val="24"/>
          <w:szCs w:val="24"/>
        </w:rPr>
      </w:pPr>
      <w:r w:rsidRPr="000273FB">
        <w:rPr>
          <w:rFonts w:asciiTheme="majorBidi" w:hAnsiTheme="majorBidi" w:cstheme="majorBidi"/>
          <w:i/>
          <w:iCs/>
          <w:sz w:val="24"/>
          <w:szCs w:val="24"/>
        </w:rPr>
        <w:t>→…………………………………………………………………………………………………….</w:t>
      </w:r>
    </w:p>
    <w:p w:rsidR="00CC2ADD" w:rsidRPr="000273FB" w:rsidRDefault="00CC2ADD" w:rsidP="0096753D">
      <w:pPr>
        <w:pStyle w:val="Paragraphedeliste"/>
        <w:numPr>
          <w:ilvl w:val="0"/>
          <w:numId w:val="3"/>
        </w:numPr>
        <w:rPr>
          <w:rFonts w:asciiTheme="majorBidi" w:hAnsiTheme="majorBidi" w:cstheme="majorBidi"/>
          <w:i/>
          <w:iCs/>
          <w:sz w:val="24"/>
          <w:szCs w:val="24"/>
        </w:rPr>
      </w:pPr>
      <w:r w:rsidRPr="000273FB">
        <w:rPr>
          <w:rFonts w:asciiTheme="majorBidi" w:hAnsiTheme="majorBidi" w:cstheme="majorBidi"/>
          <w:i/>
          <w:iCs/>
          <w:sz w:val="24"/>
          <w:szCs w:val="24"/>
          <w:u w:val="single"/>
        </w:rPr>
        <w:t>Se sent</w:t>
      </w:r>
      <w:r w:rsidRPr="000273FB">
        <w:rPr>
          <w:rFonts w:asciiTheme="majorBidi" w:hAnsiTheme="majorBidi" w:cstheme="majorBidi"/>
          <w:i/>
          <w:iCs/>
          <w:sz w:val="24"/>
          <w:szCs w:val="24"/>
        </w:rPr>
        <w:t xml:space="preserve">ir </w:t>
      </w:r>
      <w:r w:rsidRPr="000273FB">
        <w:rPr>
          <w:rFonts w:asciiTheme="majorBidi" w:hAnsiTheme="majorBidi" w:cstheme="majorBidi"/>
          <w:i/>
          <w:iCs/>
          <w:sz w:val="24"/>
          <w:szCs w:val="24"/>
          <w:u w:val="single"/>
        </w:rPr>
        <w:t>coupable</w:t>
      </w:r>
      <w:r w:rsidRPr="000273FB">
        <w:rPr>
          <w:rFonts w:asciiTheme="majorBidi" w:hAnsiTheme="majorBidi" w:cstheme="majorBidi"/>
          <w:i/>
          <w:iCs/>
          <w:sz w:val="24"/>
          <w:szCs w:val="24"/>
        </w:rPr>
        <w:t xml:space="preserve"> peut nous détruire. </w:t>
      </w:r>
    </w:p>
    <w:p w:rsidR="00CC2ADD" w:rsidRDefault="00CC2ADD" w:rsidP="000273FB">
      <w:pPr>
        <w:ind w:left="360"/>
        <w:rPr>
          <w:rFonts w:asciiTheme="majorBidi" w:hAnsiTheme="majorBidi" w:cstheme="majorBidi"/>
          <w:sz w:val="24"/>
          <w:szCs w:val="24"/>
        </w:rPr>
      </w:pPr>
      <w:r w:rsidRPr="000273FB">
        <w:rPr>
          <w:rFonts w:asciiTheme="majorBidi" w:hAnsiTheme="majorBidi" w:cstheme="majorBidi"/>
          <w:i/>
          <w:iCs/>
          <w:sz w:val="24"/>
          <w:szCs w:val="24"/>
        </w:rPr>
        <w:t>→…………………………………………………………………………………………………….</w:t>
      </w:r>
    </w:p>
    <w:p w:rsidR="00CC2ADD" w:rsidRDefault="00CC2ADD" w:rsidP="00CC2ADD">
      <w:pPr>
        <w:rPr>
          <w:rFonts w:asciiTheme="majorBidi" w:hAnsiTheme="majorBidi" w:cstheme="majorBidi"/>
          <w:sz w:val="24"/>
          <w:szCs w:val="24"/>
        </w:rPr>
      </w:pPr>
      <w:r w:rsidRPr="000273FB">
        <w:rPr>
          <w:rFonts w:asciiTheme="majorBidi" w:hAnsiTheme="majorBidi" w:cstheme="majorBidi"/>
          <w:b/>
          <w:bCs/>
          <w:sz w:val="28"/>
          <w:szCs w:val="28"/>
        </w:rPr>
        <w:t>Exercice3 :</w:t>
      </w:r>
      <w:r>
        <w:rPr>
          <w:rFonts w:asciiTheme="majorBidi" w:hAnsiTheme="majorBidi" w:cstheme="majorBidi"/>
          <w:sz w:val="24"/>
          <w:szCs w:val="24"/>
        </w:rPr>
        <w:t xml:space="preserve"> Faite</w:t>
      </w:r>
      <w:r w:rsidR="00820BF2">
        <w:rPr>
          <w:rFonts w:asciiTheme="majorBidi" w:hAnsiTheme="majorBidi" w:cstheme="majorBidi"/>
          <w:sz w:val="24"/>
          <w:szCs w:val="24"/>
        </w:rPr>
        <w:t>s</w:t>
      </w:r>
      <w:r>
        <w:rPr>
          <w:rFonts w:asciiTheme="majorBidi" w:hAnsiTheme="majorBidi" w:cstheme="majorBidi"/>
          <w:sz w:val="24"/>
          <w:szCs w:val="24"/>
        </w:rPr>
        <w:t xml:space="preserve"> une seule phrase à partir des deux indépendantes en utilisant la nominalisation. </w:t>
      </w:r>
    </w:p>
    <w:p w:rsidR="00CC2ADD" w:rsidRDefault="00CC2ADD" w:rsidP="00CC2ADD">
      <w:pPr>
        <w:rPr>
          <w:rFonts w:asciiTheme="majorBidi" w:hAnsiTheme="majorBidi" w:cstheme="majorBidi"/>
          <w:sz w:val="24"/>
          <w:szCs w:val="24"/>
        </w:rPr>
      </w:pPr>
    </w:p>
    <w:p w:rsidR="00CC2ADD" w:rsidRPr="000273FB" w:rsidRDefault="00CC2ADD" w:rsidP="00CC2ADD">
      <w:pPr>
        <w:pStyle w:val="Paragraphedeliste"/>
        <w:numPr>
          <w:ilvl w:val="0"/>
          <w:numId w:val="4"/>
        </w:numPr>
        <w:rPr>
          <w:rFonts w:asciiTheme="majorBidi" w:hAnsiTheme="majorBidi" w:cstheme="majorBidi"/>
          <w:i/>
          <w:iCs/>
          <w:sz w:val="24"/>
          <w:szCs w:val="24"/>
        </w:rPr>
      </w:pPr>
      <w:r w:rsidRPr="000273FB">
        <w:rPr>
          <w:rFonts w:asciiTheme="majorBidi" w:hAnsiTheme="majorBidi" w:cstheme="majorBidi"/>
          <w:i/>
          <w:iCs/>
          <w:sz w:val="24"/>
          <w:szCs w:val="24"/>
        </w:rPr>
        <w:t xml:space="preserve">Le narrateur est ému. Cela peut se lire à travers </w:t>
      </w:r>
      <w:r w:rsidR="00FD1F09" w:rsidRPr="000273FB">
        <w:rPr>
          <w:rFonts w:asciiTheme="majorBidi" w:hAnsiTheme="majorBidi" w:cstheme="majorBidi"/>
          <w:i/>
          <w:iCs/>
          <w:sz w:val="24"/>
          <w:szCs w:val="24"/>
        </w:rPr>
        <w:t xml:space="preserve">le texte. </w:t>
      </w:r>
    </w:p>
    <w:p w:rsidR="00FD1F09" w:rsidRPr="000273FB" w:rsidRDefault="00FD1F09" w:rsidP="00FD1F09">
      <w:pPr>
        <w:ind w:left="360"/>
        <w:rPr>
          <w:rFonts w:asciiTheme="majorBidi" w:hAnsiTheme="majorBidi" w:cstheme="majorBidi"/>
          <w:i/>
          <w:iCs/>
          <w:sz w:val="24"/>
          <w:szCs w:val="24"/>
        </w:rPr>
      </w:pPr>
      <w:r w:rsidRPr="000273FB">
        <w:rPr>
          <w:rFonts w:asciiTheme="majorBidi" w:hAnsiTheme="majorBidi" w:cstheme="majorBidi"/>
          <w:i/>
          <w:iCs/>
          <w:sz w:val="24"/>
          <w:szCs w:val="24"/>
        </w:rPr>
        <w:t>→…………………………………………………………………………………………………….</w:t>
      </w:r>
    </w:p>
    <w:p w:rsidR="00FD1F09" w:rsidRPr="000273FB" w:rsidRDefault="00FD1F09" w:rsidP="00FD1F09">
      <w:pPr>
        <w:pStyle w:val="Paragraphedeliste"/>
        <w:numPr>
          <w:ilvl w:val="0"/>
          <w:numId w:val="4"/>
        </w:numPr>
        <w:rPr>
          <w:rFonts w:asciiTheme="majorBidi" w:hAnsiTheme="majorBidi" w:cstheme="majorBidi"/>
          <w:i/>
          <w:iCs/>
          <w:sz w:val="24"/>
          <w:szCs w:val="24"/>
        </w:rPr>
      </w:pPr>
      <w:r w:rsidRPr="000273FB">
        <w:rPr>
          <w:rFonts w:asciiTheme="majorBidi" w:hAnsiTheme="majorBidi" w:cstheme="majorBidi"/>
          <w:i/>
          <w:iCs/>
          <w:sz w:val="24"/>
          <w:szCs w:val="24"/>
        </w:rPr>
        <w:t xml:space="preserve">On idéalise le passé. Cela représente l’une des caractéristiques de l’écriture autobiographique. </w:t>
      </w:r>
    </w:p>
    <w:p w:rsidR="00FD1F09" w:rsidRPr="000273FB" w:rsidRDefault="00FD1F09" w:rsidP="00FD1F09">
      <w:pPr>
        <w:ind w:left="360"/>
        <w:rPr>
          <w:rFonts w:asciiTheme="majorBidi" w:hAnsiTheme="majorBidi" w:cstheme="majorBidi"/>
          <w:i/>
          <w:iCs/>
          <w:sz w:val="24"/>
          <w:szCs w:val="24"/>
        </w:rPr>
      </w:pPr>
      <w:r w:rsidRPr="000273FB">
        <w:rPr>
          <w:rFonts w:asciiTheme="majorBidi" w:hAnsiTheme="majorBidi" w:cstheme="majorBidi"/>
          <w:i/>
          <w:iCs/>
          <w:sz w:val="24"/>
          <w:szCs w:val="24"/>
        </w:rPr>
        <w:t>→…………………………………………………………………………………………………….</w:t>
      </w:r>
    </w:p>
    <w:p w:rsidR="00FD1F09" w:rsidRPr="000273FB" w:rsidRDefault="00FD1F09" w:rsidP="00FD1F09">
      <w:pPr>
        <w:pStyle w:val="Paragraphedeliste"/>
        <w:numPr>
          <w:ilvl w:val="0"/>
          <w:numId w:val="4"/>
        </w:numPr>
        <w:rPr>
          <w:rFonts w:asciiTheme="majorBidi" w:hAnsiTheme="majorBidi" w:cstheme="majorBidi"/>
          <w:i/>
          <w:iCs/>
          <w:sz w:val="24"/>
          <w:szCs w:val="24"/>
        </w:rPr>
      </w:pPr>
      <w:r w:rsidRPr="000273FB">
        <w:rPr>
          <w:rFonts w:asciiTheme="majorBidi" w:hAnsiTheme="majorBidi" w:cstheme="majorBidi"/>
          <w:i/>
          <w:iCs/>
          <w:sz w:val="24"/>
          <w:szCs w:val="24"/>
        </w:rPr>
        <w:t xml:space="preserve">L’auteur reconstitue son passé. Cela lui permet de mieux </w:t>
      </w:r>
      <w:r w:rsidR="000E7037">
        <w:rPr>
          <w:rFonts w:asciiTheme="majorBidi" w:hAnsiTheme="majorBidi" w:cstheme="majorBidi"/>
          <w:i/>
          <w:iCs/>
          <w:sz w:val="24"/>
          <w:szCs w:val="24"/>
        </w:rPr>
        <w:t>s</w:t>
      </w:r>
      <w:r w:rsidRPr="000273FB">
        <w:rPr>
          <w:rFonts w:asciiTheme="majorBidi" w:hAnsiTheme="majorBidi" w:cstheme="majorBidi"/>
          <w:i/>
          <w:iCs/>
          <w:sz w:val="24"/>
          <w:szCs w:val="24"/>
        </w:rPr>
        <w:t xml:space="preserve">e comprendre. </w:t>
      </w:r>
    </w:p>
    <w:p w:rsidR="00FD1F09" w:rsidRPr="000273FB" w:rsidRDefault="00FD1F09" w:rsidP="00FD1F09">
      <w:pPr>
        <w:ind w:left="360"/>
        <w:rPr>
          <w:rFonts w:asciiTheme="majorBidi" w:hAnsiTheme="majorBidi" w:cstheme="majorBidi"/>
          <w:i/>
          <w:iCs/>
          <w:sz w:val="24"/>
          <w:szCs w:val="24"/>
        </w:rPr>
      </w:pPr>
      <w:r w:rsidRPr="000273FB">
        <w:rPr>
          <w:rFonts w:asciiTheme="majorBidi" w:hAnsiTheme="majorBidi" w:cstheme="majorBidi"/>
          <w:i/>
          <w:iCs/>
          <w:sz w:val="24"/>
          <w:szCs w:val="24"/>
        </w:rPr>
        <w:t>→…………………………………………………………………………………………………….</w:t>
      </w:r>
    </w:p>
    <w:p w:rsidR="00FD1F09" w:rsidRPr="000273FB" w:rsidRDefault="00FD1F09" w:rsidP="00FD1F09">
      <w:pPr>
        <w:pStyle w:val="Paragraphedeliste"/>
        <w:numPr>
          <w:ilvl w:val="0"/>
          <w:numId w:val="4"/>
        </w:numPr>
        <w:rPr>
          <w:rFonts w:asciiTheme="majorBidi" w:hAnsiTheme="majorBidi" w:cstheme="majorBidi"/>
          <w:i/>
          <w:iCs/>
          <w:sz w:val="24"/>
          <w:szCs w:val="24"/>
        </w:rPr>
      </w:pPr>
      <w:r w:rsidRPr="000273FB">
        <w:rPr>
          <w:rFonts w:asciiTheme="majorBidi" w:hAnsiTheme="majorBidi" w:cstheme="majorBidi"/>
          <w:i/>
          <w:iCs/>
          <w:sz w:val="24"/>
          <w:szCs w:val="24"/>
        </w:rPr>
        <w:t>Il était déçu et il a souffert</w:t>
      </w:r>
      <w:r w:rsidR="000E7037">
        <w:rPr>
          <w:rFonts w:asciiTheme="majorBidi" w:hAnsiTheme="majorBidi" w:cstheme="majorBidi"/>
          <w:i/>
          <w:iCs/>
          <w:sz w:val="24"/>
          <w:szCs w:val="24"/>
        </w:rPr>
        <w:t xml:space="preserve"> dans le passé</w:t>
      </w:r>
      <w:r w:rsidRPr="000273FB">
        <w:rPr>
          <w:rFonts w:asciiTheme="majorBidi" w:hAnsiTheme="majorBidi" w:cstheme="majorBidi"/>
          <w:i/>
          <w:iCs/>
          <w:sz w:val="24"/>
          <w:szCs w:val="24"/>
        </w:rPr>
        <w:t xml:space="preserve">. Tout cela affecte beaucoup sa vie. </w:t>
      </w:r>
    </w:p>
    <w:p w:rsidR="00FD1F09" w:rsidRPr="000273FB" w:rsidRDefault="00FD1F09" w:rsidP="00FD1F09">
      <w:pPr>
        <w:ind w:left="360"/>
        <w:rPr>
          <w:rFonts w:asciiTheme="majorBidi" w:hAnsiTheme="majorBidi" w:cstheme="majorBidi"/>
          <w:i/>
          <w:iCs/>
          <w:sz w:val="24"/>
          <w:szCs w:val="24"/>
        </w:rPr>
      </w:pPr>
      <w:r w:rsidRPr="000273FB">
        <w:rPr>
          <w:rFonts w:asciiTheme="majorBidi" w:hAnsiTheme="majorBidi" w:cstheme="majorBidi"/>
          <w:i/>
          <w:iCs/>
          <w:sz w:val="24"/>
          <w:szCs w:val="24"/>
        </w:rPr>
        <w:t>→…………………………………………………………………………………………………….</w:t>
      </w:r>
    </w:p>
    <w:p w:rsidR="00FD1F09" w:rsidRPr="000273FB" w:rsidRDefault="00FD1F09" w:rsidP="00FD1F09">
      <w:pPr>
        <w:pStyle w:val="Paragraphedeliste"/>
        <w:numPr>
          <w:ilvl w:val="0"/>
          <w:numId w:val="4"/>
        </w:numPr>
        <w:rPr>
          <w:rFonts w:asciiTheme="majorBidi" w:hAnsiTheme="majorBidi" w:cstheme="majorBidi"/>
          <w:i/>
          <w:iCs/>
          <w:sz w:val="24"/>
          <w:szCs w:val="24"/>
        </w:rPr>
      </w:pPr>
      <w:r w:rsidRPr="000273FB">
        <w:rPr>
          <w:rFonts w:asciiTheme="majorBidi" w:hAnsiTheme="majorBidi" w:cstheme="majorBidi"/>
          <w:i/>
          <w:iCs/>
          <w:sz w:val="24"/>
          <w:szCs w:val="24"/>
        </w:rPr>
        <w:t xml:space="preserve">Il a rompu avec son passé. Cela l’a aidé à mieux affronter le présent. </w:t>
      </w:r>
    </w:p>
    <w:p w:rsidR="000273FB" w:rsidRPr="000273FB" w:rsidRDefault="000273FB" w:rsidP="000273FB">
      <w:pPr>
        <w:ind w:left="360"/>
        <w:rPr>
          <w:rFonts w:asciiTheme="majorBidi" w:hAnsiTheme="majorBidi" w:cstheme="majorBidi"/>
          <w:i/>
          <w:iCs/>
          <w:sz w:val="24"/>
          <w:szCs w:val="24"/>
        </w:rPr>
      </w:pPr>
      <w:r w:rsidRPr="000273FB">
        <w:rPr>
          <w:rFonts w:asciiTheme="majorBidi" w:hAnsiTheme="majorBidi" w:cstheme="majorBidi"/>
          <w:i/>
          <w:iCs/>
          <w:sz w:val="24"/>
          <w:szCs w:val="24"/>
        </w:rPr>
        <w:t>→…………………………………………………………………………………………………</w:t>
      </w:r>
    </w:p>
    <w:p w:rsidR="00FD1F09" w:rsidRPr="000273FB" w:rsidRDefault="00FD1F09" w:rsidP="00FD1F09">
      <w:pPr>
        <w:pStyle w:val="Paragraphedeliste"/>
        <w:numPr>
          <w:ilvl w:val="0"/>
          <w:numId w:val="4"/>
        </w:numPr>
        <w:rPr>
          <w:rFonts w:asciiTheme="majorBidi" w:hAnsiTheme="majorBidi" w:cstheme="majorBidi"/>
          <w:i/>
          <w:iCs/>
          <w:sz w:val="24"/>
          <w:szCs w:val="24"/>
        </w:rPr>
      </w:pPr>
      <w:r w:rsidRPr="000273FB">
        <w:rPr>
          <w:rFonts w:asciiTheme="majorBidi" w:hAnsiTheme="majorBidi" w:cstheme="majorBidi"/>
          <w:i/>
          <w:iCs/>
          <w:sz w:val="24"/>
          <w:szCs w:val="24"/>
        </w:rPr>
        <w:t xml:space="preserve">Il se sent coupable. Ce sentiment le torture. </w:t>
      </w:r>
    </w:p>
    <w:p w:rsidR="00FD1F09" w:rsidRDefault="000273FB" w:rsidP="000273FB">
      <w:pPr>
        <w:pStyle w:val="Paragraphedeliste"/>
        <w:numPr>
          <w:ilvl w:val="0"/>
          <w:numId w:val="4"/>
        </w:numPr>
        <w:rPr>
          <w:rFonts w:asciiTheme="majorBidi" w:hAnsiTheme="majorBidi" w:cstheme="majorBidi"/>
          <w:i/>
          <w:iCs/>
          <w:sz w:val="24"/>
          <w:szCs w:val="24"/>
        </w:rPr>
      </w:pPr>
      <w:r w:rsidRPr="000273FB">
        <w:rPr>
          <w:rFonts w:asciiTheme="majorBidi" w:hAnsiTheme="majorBidi" w:cstheme="majorBidi"/>
          <w:i/>
          <w:iCs/>
          <w:sz w:val="24"/>
          <w:szCs w:val="24"/>
        </w:rPr>
        <w:t>→………………………………………………………………………………………………</w:t>
      </w:r>
    </w:p>
    <w:p w:rsidR="008E2CE7" w:rsidRDefault="000273FB" w:rsidP="006E512C">
      <w:pPr>
        <w:rPr>
          <w:rFonts w:asciiTheme="majorBidi" w:hAnsiTheme="majorBidi" w:cstheme="majorBidi"/>
          <w:sz w:val="24"/>
          <w:szCs w:val="24"/>
        </w:rPr>
      </w:pPr>
      <w:r w:rsidRPr="000273FB">
        <w:rPr>
          <w:rFonts w:asciiTheme="majorBidi" w:hAnsiTheme="majorBidi" w:cstheme="majorBidi"/>
          <w:b/>
          <w:bCs/>
          <w:sz w:val="28"/>
          <w:szCs w:val="28"/>
        </w:rPr>
        <w:t>Exercice</w:t>
      </w:r>
      <w:r>
        <w:rPr>
          <w:rFonts w:asciiTheme="majorBidi" w:hAnsiTheme="majorBidi" w:cstheme="majorBidi"/>
          <w:b/>
          <w:bCs/>
          <w:sz w:val="28"/>
          <w:szCs w:val="28"/>
        </w:rPr>
        <w:t>4</w:t>
      </w:r>
      <w:r w:rsidRPr="000273FB">
        <w:rPr>
          <w:rFonts w:asciiTheme="majorBidi" w:hAnsiTheme="majorBidi" w:cstheme="majorBidi"/>
          <w:b/>
          <w:bCs/>
          <w:sz w:val="28"/>
          <w:szCs w:val="28"/>
        </w:rPr>
        <w:t> </w:t>
      </w:r>
      <w:r w:rsidR="00820BF2" w:rsidRPr="000273FB">
        <w:rPr>
          <w:rFonts w:asciiTheme="majorBidi" w:hAnsiTheme="majorBidi" w:cstheme="majorBidi"/>
          <w:b/>
          <w:bCs/>
          <w:sz w:val="28"/>
          <w:szCs w:val="28"/>
        </w:rPr>
        <w:t>:</w:t>
      </w:r>
      <w:r w:rsidR="00820BF2">
        <w:rPr>
          <w:rFonts w:asciiTheme="majorBidi" w:hAnsiTheme="majorBidi" w:cstheme="majorBidi"/>
          <w:sz w:val="24"/>
          <w:szCs w:val="24"/>
        </w:rPr>
        <w:t xml:space="preserve"> Choisissez</w:t>
      </w:r>
      <w:r>
        <w:rPr>
          <w:rFonts w:asciiTheme="majorBidi" w:hAnsiTheme="majorBidi" w:cstheme="majorBidi"/>
          <w:sz w:val="24"/>
          <w:szCs w:val="24"/>
        </w:rPr>
        <w:t xml:space="preserve"> le nom qui convien</w:t>
      </w:r>
      <w:r w:rsidR="00A93E64">
        <w:rPr>
          <w:rFonts w:asciiTheme="majorBidi" w:hAnsiTheme="majorBidi" w:cstheme="majorBidi"/>
          <w:sz w:val="24"/>
          <w:szCs w:val="24"/>
        </w:rPr>
        <w:t xml:space="preserve">t (barrez celui qui ne correspond pas au contexte) </w:t>
      </w:r>
    </w:p>
    <w:p w:rsidR="00A93E64" w:rsidRPr="00A93E64" w:rsidRDefault="00A93E64" w:rsidP="00A93E64">
      <w:pPr>
        <w:pStyle w:val="Paragraphedeliste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Ce livre est (</w:t>
      </w:r>
      <w:r w:rsidRPr="00A93E64">
        <w:rPr>
          <w:rFonts w:asciiTheme="majorBidi" w:hAnsiTheme="majorBidi" w:cstheme="majorBidi"/>
          <w:b/>
          <w:bCs/>
          <w:i/>
          <w:iCs/>
          <w:sz w:val="24"/>
          <w:szCs w:val="24"/>
        </w:rPr>
        <w:t>le témoignage / le témoin</w:t>
      </w:r>
      <w:r>
        <w:rPr>
          <w:rFonts w:asciiTheme="majorBidi" w:hAnsiTheme="majorBidi" w:cstheme="majorBidi"/>
          <w:sz w:val="24"/>
          <w:szCs w:val="24"/>
        </w:rPr>
        <w:t xml:space="preserve">) de son amour à l’égard de son grand-père. </w:t>
      </w:r>
    </w:p>
    <w:p w:rsidR="00A93E64" w:rsidRDefault="00A93E64" w:rsidP="00A93E64">
      <w:pPr>
        <w:pStyle w:val="Paragraphedeliste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Les récits autobiographiques permettent   </w:t>
      </w:r>
      <w:r w:rsidR="00820BF2">
        <w:rPr>
          <w:rFonts w:asciiTheme="majorBidi" w:hAnsiTheme="majorBidi" w:cstheme="majorBidi"/>
          <w:sz w:val="24"/>
          <w:szCs w:val="24"/>
        </w:rPr>
        <w:t>(la</w:t>
      </w:r>
      <w:r w:rsidRPr="00A93E64">
        <w:rPr>
          <w:rFonts w:asciiTheme="majorBidi" w:hAnsiTheme="majorBidi" w:cstheme="majorBidi"/>
          <w:b/>
          <w:bCs/>
          <w:i/>
          <w:iCs/>
          <w:sz w:val="24"/>
          <w:szCs w:val="24"/>
        </w:rPr>
        <w:t xml:space="preserve"> mémoire / la </w:t>
      </w:r>
      <w:r w:rsidR="00820BF2" w:rsidRPr="00A93E64">
        <w:rPr>
          <w:rFonts w:asciiTheme="majorBidi" w:hAnsiTheme="majorBidi" w:cstheme="majorBidi"/>
          <w:b/>
          <w:bCs/>
          <w:i/>
          <w:iCs/>
          <w:sz w:val="24"/>
          <w:szCs w:val="24"/>
        </w:rPr>
        <w:t>mémorisation</w:t>
      </w:r>
      <w:r w:rsidR="00820BF2">
        <w:rPr>
          <w:rFonts w:asciiTheme="majorBidi" w:hAnsiTheme="majorBidi" w:cstheme="majorBidi"/>
          <w:sz w:val="24"/>
          <w:szCs w:val="24"/>
        </w:rPr>
        <w:t>)</w:t>
      </w:r>
      <w:r>
        <w:rPr>
          <w:rFonts w:asciiTheme="majorBidi" w:hAnsiTheme="majorBidi" w:cstheme="majorBidi"/>
          <w:sz w:val="24"/>
          <w:szCs w:val="24"/>
        </w:rPr>
        <w:t xml:space="preserve"> des moments marquants de la vie et </w:t>
      </w:r>
      <w:r w:rsidR="00820BF2">
        <w:rPr>
          <w:rFonts w:asciiTheme="majorBidi" w:hAnsiTheme="majorBidi" w:cstheme="majorBidi"/>
          <w:sz w:val="24"/>
          <w:szCs w:val="24"/>
        </w:rPr>
        <w:t>(l’éternité</w:t>
      </w:r>
      <w:r w:rsidRPr="00A93E64">
        <w:rPr>
          <w:rFonts w:asciiTheme="majorBidi" w:hAnsiTheme="majorBidi" w:cstheme="majorBidi"/>
          <w:b/>
          <w:bCs/>
          <w:i/>
          <w:iCs/>
          <w:sz w:val="24"/>
          <w:szCs w:val="24"/>
        </w:rPr>
        <w:t xml:space="preserve"> / l’éternisation</w:t>
      </w:r>
      <w:r>
        <w:rPr>
          <w:rFonts w:asciiTheme="majorBidi" w:hAnsiTheme="majorBidi" w:cstheme="majorBidi"/>
          <w:sz w:val="24"/>
          <w:szCs w:val="24"/>
        </w:rPr>
        <w:t xml:space="preserve">) du passé. </w:t>
      </w:r>
    </w:p>
    <w:p w:rsidR="00FE2415" w:rsidRPr="008E2CE7" w:rsidRDefault="00A93E64" w:rsidP="008E2CE7">
      <w:pPr>
        <w:pStyle w:val="Paragraphedeliste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Dans certains cas, l</w:t>
      </w:r>
      <w:r w:rsidR="006E512C">
        <w:rPr>
          <w:rFonts w:asciiTheme="majorBidi" w:hAnsiTheme="majorBidi" w:cstheme="majorBidi"/>
          <w:sz w:val="24"/>
          <w:szCs w:val="24"/>
        </w:rPr>
        <w:t>’</w:t>
      </w:r>
      <w:r>
        <w:rPr>
          <w:rFonts w:asciiTheme="majorBidi" w:hAnsiTheme="majorBidi" w:cstheme="majorBidi"/>
          <w:sz w:val="24"/>
          <w:szCs w:val="24"/>
        </w:rPr>
        <w:t>homme devient (</w:t>
      </w:r>
      <w:r w:rsidRPr="006E512C">
        <w:rPr>
          <w:rFonts w:asciiTheme="majorBidi" w:hAnsiTheme="majorBidi" w:cstheme="majorBidi"/>
          <w:b/>
          <w:bCs/>
          <w:i/>
          <w:iCs/>
          <w:sz w:val="24"/>
          <w:szCs w:val="24"/>
        </w:rPr>
        <w:t>prisonnier  / prison</w:t>
      </w:r>
      <w:r>
        <w:rPr>
          <w:rFonts w:asciiTheme="majorBidi" w:hAnsiTheme="majorBidi" w:cstheme="majorBidi"/>
          <w:sz w:val="24"/>
          <w:szCs w:val="24"/>
        </w:rPr>
        <w:t xml:space="preserve">) de son passé. </w:t>
      </w:r>
    </w:p>
    <w:sectPr w:rsidR="00FE2415" w:rsidRPr="008E2CE7" w:rsidSect="008E2CE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720" w:right="1152" w:bottom="821" w:left="1152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E2970" w:rsidRDefault="006E2970" w:rsidP="00820BF2">
      <w:pPr>
        <w:spacing w:line="240" w:lineRule="auto"/>
      </w:pPr>
      <w:r>
        <w:separator/>
      </w:r>
    </w:p>
  </w:endnote>
  <w:endnote w:type="continuationSeparator" w:id="1">
    <w:p w:rsidR="006E2970" w:rsidRDefault="006E2970" w:rsidP="00820BF2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20BF2" w:rsidRDefault="00820BF2">
    <w:pPr>
      <w:pStyle w:val="Pieddepage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20BF2" w:rsidRDefault="00820BF2">
    <w:pPr>
      <w:pStyle w:val="Pieddepage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20BF2" w:rsidRDefault="00820BF2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E2970" w:rsidRDefault="006E2970" w:rsidP="00820BF2">
      <w:pPr>
        <w:spacing w:line="240" w:lineRule="auto"/>
      </w:pPr>
      <w:r>
        <w:separator/>
      </w:r>
    </w:p>
  </w:footnote>
  <w:footnote w:type="continuationSeparator" w:id="1">
    <w:p w:rsidR="006E2970" w:rsidRDefault="006E2970" w:rsidP="00820BF2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20BF2" w:rsidRDefault="0080663D">
    <w:pPr>
      <w:pStyle w:val="En-tte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82751" o:spid="_x0000_s2050" type="#_x0000_t136" style="position:absolute;margin-left:0;margin-top:0;width:509.4pt;height:191pt;rotation:315;z-index:-251654144;mso-position-horizontal:center;mso-position-horizontal-relative:margin;mso-position-vertical:center;mso-position-vertical-relative:margin" o:allowincell="f" fillcolor="gray [1629]" stroked="f">
          <v:fill opacity=".5"/>
          <v:textpath style="font-family:&quot;Calibri&quot;;font-size:1pt" string="Ben Amor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20BF2" w:rsidRDefault="0080663D">
    <w:pPr>
      <w:pStyle w:val="En-tte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82752" o:spid="_x0000_s2051" type="#_x0000_t136" style="position:absolute;margin-left:0;margin-top:0;width:509.4pt;height:191pt;rotation:315;z-index:-251652096;mso-position-horizontal:center;mso-position-horizontal-relative:margin;mso-position-vertical:center;mso-position-vertical-relative:margin" o:allowincell="f" fillcolor="gray [1629]" stroked="f">
          <v:fill opacity=".5"/>
          <v:textpath style="font-family:&quot;Calibri&quot;;font-size:1pt" string="Ben Amor"/>
          <w10:wrap anchorx="margin" anchory="margin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20BF2" w:rsidRDefault="0080663D">
    <w:pPr>
      <w:pStyle w:val="En-tte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82750" o:spid="_x0000_s2049" type="#_x0000_t136" style="position:absolute;margin-left:0;margin-top:0;width:509.4pt;height:191pt;rotation:315;z-index:-251656192;mso-position-horizontal:center;mso-position-horizontal-relative:margin;mso-position-vertical:center;mso-position-vertical-relative:margin" o:allowincell="f" fillcolor="gray [1629]" stroked="f">
          <v:fill opacity=".5"/>
          <v:textpath style="font-family:&quot;Calibri&quot;;font-size:1pt" string="Ben Amor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836088"/>
    <w:multiLevelType w:val="hybridMultilevel"/>
    <w:tmpl w:val="72964B20"/>
    <w:lvl w:ilvl="0" w:tplc="8F86AD94">
      <w:start w:val="1"/>
      <w:numFmt w:val="lowerLetter"/>
      <w:lvlText w:val="%1."/>
      <w:lvlJc w:val="left"/>
      <w:pPr>
        <w:ind w:left="63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">
    <w:nsid w:val="1D3937F3"/>
    <w:multiLevelType w:val="hybridMultilevel"/>
    <w:tmpl w:val="EC726368"/>
    <w:lvl w:ilvl="0" w:tplc="076286F2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CDA6603"/>
    <w:multiLevelType w:val="hybridMultilevel"/>
    <w:tmpl w:val="1B6E8EEA"/>
    <w:lvl w:ilvl="0" w:tplc="232CD93E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3020FD3"/>
    <w:multiLevelType w:val="hybridMultilevel"/>
    <w:tmpl w:val="9904D820"/>
    <w:lvl w:ilvl="0" w:tplc="C62E4B7E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ACB1C61"/>
    <w:multiLevelType w:val="hybridMultilevel"/>
    <w:tmpl w:val="8C9CA50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defaultTabStop w:val="720"/>
  <w:hyphenationZone w:val="425"/>
  <w:drawingGridHorizontalSpacing w:val="110"/>
  <w:displayHorizontalDrawingGridEvery w:val="2"/>
  <w:displayVerticalDrawingGridEvery w:val="2"/>
  <w:characterSpacingControl w:val="doNotCompress"/>
  <w:savePreviewPicture/>
  <w:hdrShapeDefaults>
    <o:shapedefaults v:ext="edit" spidmax="5122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475B93"/>
    <w:rsid w:val="000273FB"/>
    <w:rsid w:val="000E7037"/>
    <w:rsid w:val="004001A3"/>
    <w:rsid w:val="00475B93"/>
    <w:rsid w:val="00557646"/>
    <w:rsid w:val="00586CA4"/>
    <w:rsid w:val="006E2970"/>
    <w:rsid w:val="006E512C"/>
    <w:rsid w:val="007F4E3B"/>
    <w:rsid w:val="0080663D"/>
    <w:rsid w:val="00820BF2"/>
    <w:rsid w:val="008E2CE7"/>
    <w:rsid w:val="0096753D"/>
    <w:rsid w:val="00A33062"/>
    <w:rsid w:val="00A93E64"/>
    <w:rsid w:val="00B479D8"/>
    <w:rsid w:val="00B910B2"/>
    <w:rsid w:val="00CC2ADD"/>
    <w:rsid w:val="00F31A53"/>
    <w:rsid w:val="00F3383C"/>
    <w:rsid w:val="00FD1F09"/>
    <w:rsid w:val="00FE241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left="360" w:hanging="36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75B93"/>
    <w:pPr>
      <w:spacing w:line="276" w:lineRule="auto"/>
      <w:ind w:left="0" w:firstLine="0"/>
    </w:pPr>
    <w:rPr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475B93"/>
    <w:pPr>
      <w:ind w:left="720"/>
      <w:contextualSpacing/>
    </w:pPr>
  </w:style>
  <w:style w:type="table" w:styleId="Grilledutableau">
    <w:name w:val="Table Grid"/>
    <w:basedOn w:val="TableauNormal"/>
    <w:uiPriority w:val="39"/>
    <w:rsid w:val="00F31A5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semiHidden/>
    <w:unhideWhenUsed/>
    <w:rsid w:val="00820BF2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820BF2"/>
    <w:rPr>
      <w:lang w:val="fr-FR"/>
    </w:rPr>
  </w:style>
  <w:style w:type="paragraph" w:styleId="Pieddepage">
    <w:name w:val="footer"/>
    <w:basedOn w:val="Normal"/>
    <w:link w:val="PieddepageCar"/>
    <w:uiPriority w:val="99"/>
    <w:semiHidden/>
    <w:unhideWhenUsed/>
    <w:rsid w:val="00820BF2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820BF2"/>
    <w:rPr>
      <w:lang w:val="fr-F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358</Words>
  <Characters>1971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IK</dc:creator>
  <cp:lastModifiedBy>$</cp:lastModifiedBy>
  <cp:revision>2</cp:revision>
  <cp:lastPrinted>2021-10-04T19:53:00Z</cp:lastPrinted>
  <dcterms:created xsi:type="dcterms:W3CDTF">2021-10-06T14:07:00Z</dcterms:created>
  <dcterms:modified xsi:type="dcterms:W3CDTF">2021-10-06T14:07:00Z</dcterms:modified>
</cp:coreProperties>
</file>