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A8D" w:rsidRDefault="003A08EB" w:rsidP="001B702F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bookmarkStart w:id="0" w:name="_Hlk116507467"/>
      <w:r>
        <w:rPr>
          <w:rFonts w:ascii="TeXGyrePagella" w:hAnsi="TeXGyrePagella"/>
          <w:b/>
          <w:sz w:val="26"/>
        </w:rPr>
        <w:t>Répartition des contenus du programme de français</w:t>
      </w:r>
      <w:bookmarkStart w:id="1" w:name="_GoBack"/>
      <w:bookmarkEnd w:id="0"/>
      <w:bookmarkEnd w:id="1"/>
    </w:p>
    <w:p w:rsidR="00FD53F3" w:rsidRPr="004E0616" w:rsidRDefault="00BA4487">
      <w:pPr>
        <w:rPr>
          <w:b/>
          <w:bCs/>
        </w:rPr>
      </w:pPr>
      <w:r>
        <w:rPr>
          <w:b/>
          <w:bCs/>
          <w:noProof/>
          <w:lang w:eastAsia="fr-FR"/>
        </w:rPr>
        <w:pict>
          <v:line id="Connecteur droit 39" o:spid="_x0000_s1026" style="position:absolute;flip:y;z-index:251726848;visibility:visible;mso-position-horizontal-relative:margin;mso-width-relative:margin;mso-height-relative:margin" from="0,3.95pt" to="763.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pPr w:leftFromText="141" w:rightFromText="141" w:vertAnchor="text" w:horzAnchor="margin" w:tblpXSpec="center" w:tblpY="-1"/>
        <w:tblW w:w="0" w:type="auto"/>
        <w:shd w:val="clear" w:color="auto" w:fill="C5E0B3" w:themeFill="accent6" w:themeFillTint="66"/>
        <w:tblLook w:val="04A0"/>
      </w:tblPr>
      <w:tblGrid>
        <w:gridCol w:w="5524"/>
      </w:tblGrid>
      <w:tr w:rsidR="00540002" w:rsidTr="00540002">
        <w:tc>
          <w:tcPr>
            <w:tcW w:w="5524" w:type="dxa"/>
            <w:shd w:val="clear" w:color="auto" w:fill="C5E0B3" w:themeFill="accent6" w:themeFillTint="66"/>
          </w:tcPr>
          <w:p w:rsidR="00540002" w:rsidRDefault="00540002" w:rsidP="00540002">
            <w:pPr>
              <w:jc w:val="center"/>
              <w:rPr>
                <w:b/>
                <w:bCs/>
                <w:sz w:val="32"/>
                <w:szCs w:val="32"/>
              </w:rPr>
            </w:pPr>
            <w:r w:rsidRPr="00AC7D56">
              <w:rPr>
                <w:b/>
                <w:bCs/>
                <w:sz w:val="32"/>
                <w:szCs w:val="32"/>
              </w:rPr>
              <w:t>1</w:t>
            </w:r>
            <w:r w:rsidRPr="00AC7D56">
              <w:rPr>
                <w:b/>
                <w:bCs/>
                <w:sz w:val="32"/>
                <w:szCs w:val="32"/>
                <w:vertAlign w:val="superscript"/>
              </w:rPr>
              <w:t>re</w:t>
            </w:r>
            <w:r w:rsidRPr="00AC7D56">
              <w:rPr>
                <w:b/>
                <w:bCs/>
                <w:sz w:val="32"/>
                <w:szCs w:val="32"/>
              </w:rPr>
              <w:t xml:space="preserve"> année secondaire</w:t>
            </w:r>
          </w:p>
        </w:tc>
      </w:tr>
    </w:tbl>
    <w:p w:rsidR="00540002" w:rsidRDefault="00540002" w:rsidP="004A0A8D">
      <w:pPr>
        <w:jc w:val="center"/>
        <w:rPr>
          <w:b/>
          <w:bCs/>
          <w:sz w:val="32"/>
          <w:szCs w:val="32"/>
        </w:rPr>
      </w:pPr>
    </w:p>
    <w:p w:rsidR="004A0A8D" w:rsidRDefault="004A0A8D" w:rsidP="004A0A8D">
      <w:pPr>
        <w:jc w:val="center"/>
      </w:pPr>
    </w:p>
    <w:p w:rsidR="004A0A8D" w:rsidRPr="00DF18DD" w:rsidRDefault="004A0A8D" w:rsidP="004A0A8D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3475"/>
      </w:tblGrid>
      <w:tr w:rsidR="004A0A8D" w:rsidRPr="006774AA" w:rsidTr="006774A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4A0A8D" w:rsidRPr="006774AA" w:rsidRDefault="000E056A" w:rsidP="004A0A8D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4A0A8D" w:rsidRPr="006774AA" w:rsidRDefault="000E056A" w:rsidP="004A0A8D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516550" w:rsidRPr="006774AA" w:rsidTr="00516550">
        <w:trPr>
          <w:trHeight w:val="199"/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516550" w:rsidRPr="006774AA" w:rsidRDefault="00516550" w:rsidP="00EB06CA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516550" w:rsidRPr="006774AA" w:rsidRDefault="00516550" w:rsidP="000E056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Rencontres</w:t>
            </w:r>
          </w:p>
        </w:tc>
      </w:tr>
      <w:tr w:rsidR="00516550" w:rsidRPr="006774AA" w:rsidTr="00B1371D">
        <w:trPr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516550" w:rsidRPr="006774AA" w:rsidRDefault="00516550" w:rsidP="005165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Scènes de la vie en France</w:t>
            </w:r>
          </w:p>
        </w:tc>
      </w:tr>
      <w:tr w:rsidR="00516550" w:rsidRPr="006774AA" w:rsidTr="00B1371D">
        <w:trPr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516550" w:rsidRDefault="00516550" w:rsidP="005165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Jeunesse sans frontières</w:t>
            </w:r>
          </w:p>
        </w:tc>
      </w:tr>
      <w:tr w:rsidR="006C6E9F" w:rsidRPr="006774AA" w:rsidTr="00B1371D">
        <w:trPr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6C6E9F" w:rsidRPr="006774AA" w:rsidRDefault="006C6E9F" w:rsidP="006C6E9F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6C6E9F" w:rsidRPr="006774AA" w:rsidRDefault="006C6E9F" w:rsidP="006C6E9F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La société de consommation</w:t>
            </w:r>
          </w:p>
        </w:tc>
      </w:tr>
      <w:tr w:rsidR="00516550" w:rsidRPr="006774AA" w:rsidTr="006774A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516550" w:rsidRPr="006774AA" w:rsidRDefault="00516550" w:rsidP="005165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Sauvons la planète terre</w:t>
            </w:r>
          </w:p>
        </w:tc>
      </w:tr>
      <w:tr w:rsidR="00516550" w:rsidRPr="006774AA" w:rsidTr="006774A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Raison et émotions</w:t>
            </w:r>
          </w:p>
        </w:tc>
        <w:tc>
          <w:tcPr>
            <w:tcW w:w="0" w:type="auto"/>
          </w:tcPr>
          <w:p w:rsidR="00516550" w:rsidRPr="006774AA" w:rsidRDefault="00516550" w:rsidP="005165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Progrès et bonheur</w:t>
            </w:r>
          </w:p>
        </w:tc>
      </w:tr>
    </w:tbl>
    <w:p w:rsidR="004A0A8D" w:rsidRDefault="004A0A8D" w:rsidP="004A0A8D">
      <w:pPr>
        <w:jc w:val="center"/>
      </w:pPr>
    </w:p>
    <w:p w:rsidR="004A0A8D" w:rsidRPr="00DF18DD" w:rsidRDefault="004A0A8D" w:rsidP="004A0A8D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ook w:val="04A0"/>
      </w:tblPr>
      <w:tblGrid>
        <w:gridCol w:w="6149"/>
        <w:gridCol w:w="1461"/>
        <w:gridCol w:w="1196"/>
      </w:tblGrid>
      <w:tr w:rsidR="004A0A8D" w:rsidTr="006774A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4A0A8D" w:rsidRPr="000E056A" w:rsidRDefault="000E056A" w:rsidP="004A0A8D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4A0A8D" w:rsidRPr="000E056A" w:rsidRDefault="000E056A" w:rsidP="004A0A8D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4A0A8D" w:rsidRPr="000E056A" w:rsidRDefault="000E056A" w:rsidP="004A0A8D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</w:tr>
      <w:tr w:rsidR="000E056A" w:rsidTr="006774A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0E056A" w:rsidRPr="000E056A" w:rsidRDefault="000E056A" w:rsidP="000E056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0" w:type="auto"/>
          </w:tcPr>
          <w:p w:rsidR="000E056A" w:rsidRPr="000E056A" w:rsidRDefault="000E056A" w:rsidP="000E056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8 h</w:t>
            </w:r>
          </w:p>
        </w:tc>
        <w:tc>
          <w:tcPr>
            <w:tcW w:w="0" w:type="auto"/>
          </w:tcPr>
          <w:p w:rsidR="000E056A" w:rsidRPr="000E056A" w:rsidRDefault="000E056A" w:rsidP="000E056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</w:tr>
      <w:tr w:rsidR="000E056A" w:rsidTr="006774A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0E056A" w:rsidRPr="000E056A" w:rsidRDefault="000E056A" w:rsidP="000E056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0" w:type="auto"/>
          </w:tcPr>
          <w:p w:rsidR="000E056A" w:rsidRPr="000E056A" w:rsidRDefault="000E056A" w:rsidP="00E52892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  <w:r w:rsidR="00E52892">
              <w:rPr>
                <w:sz w:val="28"/>
                <w:szCs w:val="28"/>
              </w:rPr>
              <w:t>1</w:t>
            </w:r>
            <w:r w:rsidRPr="000E056A">
              <w:rPr>
                <w:sz w:val="28"/>
                <w:szCs w:val="28"/>
              </w:rPr>
              <w:t xml:space="preserve"> h à 1</w:t>
            </w:r>
            <w:r w:rsidR="00D97B00">
              <w:rPr>
                <w:sz w:val="28"/>
                <w:szCs w:val="28"/>
              </w:rPr>
              <w:t xml:space="preserve">2 </w:t>
            </w:r>
            <w:r w:rsidRPr="000E056A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0E056A" w:rsidRPr="000E056A" w:rsidRDefault="00DF0C4F" w:rsidP="000E05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D97B00" w:rsidTr="006774A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D97B00" w:rsidRPr="000E056A" w:rsidRDefault="00D97B00" w:rsidP="004A0A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0" w:type="auto"/>
          </w:tcPr>
          <w:p w:rsidR="00D97B00" w:rsidRDefault="00D97B00" w:rsidP="004A0A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à 4 h</w:t>
            </w:r>
          </w:p>
        </w:tc>
        <w:tc>
          <w:tcPr>
            <w:tcW w:w="0" w:type="auto"/>
          </w:tcPr>
          <w:p w:rsidR="00D97B00" w:rsidRPr="000E056A" w:rsidRDefault="00D97B00" w:rsidP="004A0A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0E056A" w:rsidTr="006774AA">
        <w:trPr>
          <w:jc w:val="center"/>
        </w:trPr>
        <w:tc>
          <w:tcPr>
            <w:tcW w:w="0" w:type="auto"/>
            <w:gridSpan w:val="3"/>
          </w:tcPr>
          <w:p w:rsidR="000E056A" w:rsidRPr="006774AA" w:rsidRDefault="000E056A" w:rsidP="004A0A8D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Bibliothèque de classe : 3h / trimestre</w:t>
            </w:r>
          </w:p>
        </w:tc>
      </w:tr>
    </w:tbl>
    <w:p w:rsidR="004A0A8D" w:rsidRPr="00013D69" w:rsidRDefault="004A0A8D" w:rsidP="004A0A8D">
      <w:pPr>
        <w:jc w:val="center"/>
        <w:rPr>
          <w:b/>
          <w:bCs/>
          <w:sz w:val="12"/>
          <w:szCs w:val="12"/>
        </w:rPr>
      </w:pPr>
    </w:p>
    <w:p w:rsidR="004A0A8D" w:rsidRDefault="004A0A8D" w:rsidP="004A0A8D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p w:rsidR="00013D69" w:rsidRPr="00111361" w:rsidRDefault="00013D69" w:rsidP="004A0A8D">
      <w:pPr>
        <w:jc w:val="center"/>
        <w:rPr>
          <w:b/>
          <w:bCs/>
          <w:sz w:val="20"/>
          <w:szCs w:val="20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5"/>
        <w:gridCol w:w="1130"/>
        <w:gridCol w:w="1134"/>
        <w:gridCol w:w="1559"/>
        <w:gridCol w:w="2413"/>
        <w:gridCol w:w="1982"/>
      </w:tblGrid>
      <w:tr w:rsidR="00D97B00" w:rsidRPr="00EA0293" w:rsidTr="00013D69">
        <w:trPr>
          <w:trHeight w:val="299"/>
          <w:jc w:val="center"/>
        </w:trPr>
        <w:tc>
          <w:tcPr>
            <w:tcW w:w="1275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:rsidR="00D97B00" w:rsidRPr="00EA0293" w:rsidRDefault="00D97B00" w:rsidP="00013D69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D97B00" w:rsidRPr="00EA0293" w:rsidRDefault="00BA4487" w:rsidP="00013D69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3" o:spid="_x0000_s1055" type="#_x0000_t32" style="position:absolute;left:0;text-align:left;margin-left:-.05pt;margin-top:23.75pt;width:401.25pt;height:0;z-index:25180262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54" o:spid="_x0000_s1054" type="#_x0000_t32" style="position:absolute;left:0;text-align:left;margin-left:36.4pt;margin-top:18.55pt;width:40.5pt;height:0;z-index:251799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D97B00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D97B00" w:rsidRPr="00EA0293" w:rsidRDefault="00BA4487" w:rsidP="00013D69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55" o:spid="_x0000_s1053" type="#_x0000_t32" style="position:absolute;left:0;text-align:left;margin-left:35.6pt;margin-top:17.3pt;width:40.5pt;height:0;z-index:25180057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D97B00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D97B00" w:rsidRPr="00EA0293" w:rsidRDefault="00BA4487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56" o:spid="_x0000_s1052" type="#_x0000_t32" style="position:absolute;left:0;text-align:left;margin-left:56.55pt;margin-top:16.35pt;width:40.5pt;height:0;z-index:25180160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D97B00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D97B00" w:rsidRDefault="00D97B00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990B7F">
              <w:rPr>
                <w:b/>
                <w:szCs w:val="18"/>
              </w:rPr>
              <w:t>ure</w:t>
            </w:r>
          </w:p>
          <w:p w:rsidR="00D97B00" w:rsidRDefault="00D97B00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D97B00" w:rsidRPr="00EA0293" w:rsidTr="00013D69">
        <w:trPr>
          <w:trHeight w:val="299"/>
          <w:jc w:val="center"/>
        </w:trPr>
        <w:tc>
          <w:tcPr>
            <w:tcW w:w="1275" w:type="dxa"/>
            <w:vMerge w:val="restart"/>
            <w:tcBorders>
              <w:top w:val="nil"/>
            </w:tcBorders>
            <w:shd w:val="clear" w:color="auto" w:fill="FFE599" w:themeFill="accent4" w:themeFillTint="66"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D97B00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D97B00" w:rsidRDefault="00D97B00" w:rsidP="00A4268D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 w:rsidRPr="00EA0293">
              <w:rPr>
                <w:b/>
                <w:bCs/>
                <w:szCs w:val="18"/>
              </w:rPr>
              <w:t>2 h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D97B00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 w:rsidRPr="00EA0293">
              <w:rPr>
                <w:b/>
                <w:bCs/>
                <w:szCs w:val="18"/>
              </w:rPr>
              <w:t>3</w:t>
            </w:r>
            <w:r w:rsidR="00990B7F">
              <w:rPr>
                <w:b/>
                <w:bCs/>
                <w:szCs w:val="18"/>
              </w:rPr>
              <w:t xml:space="preserve"> à</w:t>
            </w:r>
            <w:r w:rsidR="00DF0C4F">
              <w:rPr>
                <w:b/>
                <w:bCs/>
                <w:szCs w:val="18"/>
              </w:rPr>
              <w:t xml:space="preserve"> 4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D97B00" w:rsidRPr="00C17EC2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D97B00" w:rsidRPr="00EA0293" w:rsidTr="00013D69">
        <w:trPr>
          <w:trHeight w:val="321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D97B00" w:rsidRPr="00C17EC2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1982" w:type="dxa"/>
          </w:tcPr>
          <w:p w:rsidR="00D97B00" w:rsidRPr="00EA0293" w:rsidRDefault="00153B4A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É</w:t>
            </w:r>
            <w:r w:rsidR="00D97B00" w:rsidRPr="00C17EC2">
              <w:rPr>
                <w:b/>
                <w:bCs/>
              </w:rPr>
              <w:t>tude de texte</w:t>
            </w:r>
          </w:p>
        </w:tc>
      </w:tr>
      <w:tr w:rsidR="00D97B00" w:rsidRPr="00EA0293" w:rsidTr="00013D69">
        <w:trPr>
          <w:trHeight w:val="321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D97B00" w:rsidRPr="00EA0293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D97B00" w:rsidRPr="00C17EC2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1982" w:type="dxa"/>
          </w:tcPr>
          <w:p w:rsidR="00D97B00" w:rsidRPr="00C17EC2" w:rsidRDefault="00D97B00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A4268D" w:rsidRDefault="00A4268D" w:rsidP="004A0A8D">
      <w:pPr>
        <w:jc w:val="center"/>
        <w:rPr>
          <w:b/>
          <w:bCs/>
          <w:sz w:val="28"/>
          <w:szCs w:val="28"/>
        </w:rPr>
      </w:pPr>
    </w:p>
    <w:p w:rsidR="00A4268D" w:rsidRPr="00DF18DD" w:rsidRDefault="00A4268D" w:rsidP="004A0A8D">
      <w:pPr>
        <w:jc w:val="center"/>
        <w:rPr>
          <w:b/>
          <w:bCs/>
          <w:sz w:val="28"/>
          <w:szCs w:val="28"/>
        </w:rPr>
      </w:pPr>
    </w:p>
    <w:p w:rsidR="004A0A8D" w:rsidRDefault="004A0A8D" w:rsidP="004A0A8D">
      <w:pPr>
        <w:jc w:val="center"/>
      </w:pPr>
    </w:p>
    <w:p w:rsidR="004A0A8D" w:rsidRDefault="004A0A8D" w:rsidP="004A0A8D">
      <w:pPr>
        <w:jc w:val="center"/>
      </w:pPr>
    </w:p>
    <w:p w:rsidR="003A08EB" w:rsidRDefault="003A08EB" w:rsidP="004A0A8D">
      <w:pPr>
        <w:jc w:val="center"/>
      </w:pPr>
    </w:p>
    <w:p w:rsidR="003A08EB" w:rsidRDefault="003A08EB" w:rsidP="004A0A8D">
      <w:pPr>
        <w:jc w:val="center"/>
      </w:pPr>
    </w:p>
    <w:p w:rsidR="003A08EB" w:rsidRDefault="003A08EB" w:rsidP="004A0A8D">
      <w:pPr>
        <w:jc w:val="center"/>
      </w:pPr>
    </w:p>
    <w:p w:rsidR="003A08EB" w:rsidRDefault="003A08EB" w:rsidP="004A0A8D">
      <w:pPr>
        <w:jc w:val="center"/>
      </w:pPr>
    </w:p>
    <w:p w:rsidR="00A96948" w:rsidRDefault="00470008" w:rsidP="008F2B85">
      <w:pPr>
        <w:jc w:val="center"/>
        <w:rPr>
          <w:b/>
          <w:bCs/>
          <w:sz w:val="32"/>
          <w:szCs w:val="32"/>
        </w:rPr>
      </w:pPr>
      <w:r w:rsidRPr="00470008">
        <w:rPr>
          <w:b/>
          <w:bCs/>
          <w:sz w:val="32"/>
          <w:szCs w:val="32"/>
        </w:rPr>
        <w:lastRenderedPageBreak/>
        <w:t xml:space="preserve">Répartition </w:t>
      </w:r>
      <w:r w:rsidR="00302E30">
        <w:rPr>
          <w:b/>
          <w:bCs/>
          <w:sz w:val="32"/>
          <w:szCs w:val="32"/>
        </w:rPr>
        <w:t>modulaire</w:t>
      </w:r>
      <w:r w:rsidRPr="00470008">
        <w:rPr>
          <w:b/>
          <w:bCs/>
          <w:sz w:val="32"/>
          <w:szCs w:val="32"/>
        </w:rPr>
        <w:t xml:space="preserve"> des contenus du programme </w:t>
      </w:r>
      <w:r w:rsidR="004A0A8D" w:rsidRPr="00CB4C58">
        <w:rPr>
          <w:b/>
          <w:bCs/>
          <w:sz w:val="32"/>
          <w:szCs w:val="32"/>
        </w:rPr>
        <w:t>de la 1</w:t>
      </w:r>
      <w:r w:rsidR="004A0A8D" w:rsidRPr="00A96948">
        <w:rPr>
          <w:b/>
          <w:bCs/>
          <w:sz w:val="32"/>
          <w:szCs w:val="32"/>
          <w:vertAlign w:val="superscript"/>
        </w:rPr>
        <w:t>re</w:t>
      </w:r>
      <w:r w:rsidR="004A0A8D" w:rsidRPr="00CB4C58">
        <w:rPr>
          <w:b/>
          <w:bCs/>
          <w:sz w:val="32"/>
          <w:szCs w:val="32"/>
        </w:rPr>
        <w:t xml:space="preserve"> année secondaire</w:t>
      </w:r>
    </w:p>
    <w:p w:rsidR="00114B3F" w:rsidRPr="00AA5657" w:rsidRDefault="00114B3F" w:rsidP="008F2B85">
      <w:pPr>
        <w:jc w:val="center"/>
        <w:rPr>
          <w:b/>
          <w:bCs/>
          <w:sz w:val="18"/>
          <w:szCs w:val="18"/>
        </w:rPr>
      </w:pP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701"/>
        <w:gridCol w:w="4536"/>
        <w:gridCol w:w="3827"/>
      </w:tblGrid>
      <w:tr w:rsidR="004A0A8D" w:rsidTr="00EC0520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4A0A8D" w:rsidRPr="00A94F16" w:rsidRDefault="004A0A8D" w:rsidP="002409B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4A0A8D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4A0A8D" w:rsidRDefault="004A0A8D" w:rsidP="002409B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4A0A8D" w:rsidRPr="00A94F16" w:rsidRDefault="004A0A8D" w:rsidP="002409B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4A0A8D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4A0A8D" w:rsidRPr="00A94F16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4A0A8D" w:rsidRPr="00A94F16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4A0A8D" w:rsidRPr="00A94F16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4536" w:type="dxa"/>
            <w:shd w:val="clear" w:color="auto" w:fill="FBE4D5" w:themeFill="accent2" w:themeFillTint="33"/>
            <w:vAlign w:val="center"/>
          </w:tcPr>
          <w:p w:rsidR="004A0A8D" w:rsidRPr="00A94F16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3827" w:type="dxa"/>
            <w:shd w:val="clear" w:color="auto" w:fill="FBE4D5" w:themeFill="accent2" w:themeFillTint="33"/>
            <w:vAlign w:val="center"/>
          </w:tcPr>
          <w:p w:rsidR="004A0A8D" w:rsidRPr="00A94F16" w:rsidRDefault="004A0A8D" w:rsidP="002409B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B1371D" w:rsidTr="00EC0520">
        <w:trPr>
          <w:cantSplit/>
          <w:trHeight w:val="777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B1371D" w:rsidRPr="00A96948" w:rsidRDefault="00B1371D" w:rsidP="00E52892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B1371D" w:rsidRPr="00A2796F" w:rsidRDefault="00B1371D" w:rsidP="00B1371D">
            <w:pPr>
              <w:pStyle w:val="TableParagraph"/>
              <w:spacing w:line="237" w:lineRule="auto"/>
              <w:ind w:left="146" w:right="136"/>
              <w:jc w:val="center"/>
            </w:pPr>
            <w:r w:rsidRPr="00A2796F">
              <w:rPr>
                <w:b/>
                <w:i/>
              </w:rPr>
              <w:t xml:space="preserve">Domaine : </w:t>
            </w:r>
            <w:r w:rsidRPr="00A2796F">
              <w:t>Vivre ensemble</w:t>
            </w:r>
          </w:p>
          <w:p w:rsidR="00B1371D" w:rsidRPr="00A2796F" w:rsidRDefault="00B1371D" w:rsidP="00B1371D">
            <w:pPr>
              <w:pStyle w:val="TableParagraph"/>
              <w:spacing w:line="237" w:lineRule="auto"/>
              <w:ind w:left="146" w:right="136"/>
              <w:jc w:val="center"/>
            </w:pPr>
          </w:p>
          <w:p w:rsidR="00B1371D" w:rsidRPr="00A2796F" w:rsidRDefault="00B1371D" w:rsidP="00B1371D">
            <w:pPr>
              <w:pStyle w:val="TableParagraph"/>
              <w:jc w:val="center"/>
              <w:rPr>
                <w:b/>
              </w:rPr>
            </w:pPr>
          </w:p>
          <w:p w:rsidR="00B1371D" w:rsidRPr="00A2796F" w:rsidRDefault="00B1371D" w:rsidP="00B1371D">
            <w:pPr>
              <w:jc w:val="center"/>
            </w:pPr>
            <w:r w:rsidRPr="00A2796F">
              <w:rPr>
                <w:b/>
                <w:i/>
              </w:rPr>
              <w:t xml:space="preserve">Centre d’intérêt : </w:t>
            </w:r>
            <w:r w:rsidRPr="00A2796F">
              <w:rPr>
                <w:rFonts w:ascii="Georgia" w:hAnsi="Georgia"/>
                <w:w w:val="95"/>
              </w:rPr>
              <w:t>Rencontres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B1371D" w:rsidRPr="00EC0520" w:rsidRDefault="00B1371D" w:rsidP="003E529B">
            <w:pPr>
              <w:ind w:left="113" w:right="113"/>
              <w:jc w:val="center"/>
              <w:rPr>
                <w:b/>
              </w:rPr>
            </w:pPr>
            <w:r w:rsidRPr="00EC0520">
              <w:rPr>
                <w:b/>
              </w:rPr>
              <w:t>Produire un récit intégrant une description.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B1371D" w:rsidRPr="00EC0520" w:rsidRDefault="00B1371D" w:rsidP="002269EE">
            <w:pPr>
              <w:pStyle w:val="TableParagraph"/>
              <w:ind w:left="106" w:right="183"/>
              <w:jc w:val="center"/>
              <w:rPr>
                <w:b/>
                <w:bCs/>
              </w:rPr>
            </w:pPr>
            <w:r w:rsidRPr="00EC0520">
              <w:rPr>
                <w:b/>
                <w:bCs/>
              </w:rPr>
              <w:t>Présenter/</w:t>
            </w:r>
          </w:p>
          <w:p w:rsidR="00B1371D" w:rsidRPr="00EC0520" w:rsidRDefault="00B1371D" w:rsidP="002269EE">
            <w:pPr>
              <w:pStyle w:val="TableParagraph"/>
              <w:ind w:left="106" w:right="183"/>
              <w:jc w:val="center"/>
            </w:pPr>
            <w:r w:rsidRPr="00EC0520">
              <w:rPr>
                <w:b/>
                <w:bCs/>
              </w:rPr>
              <w:t>Se présenter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B1371D" w:rsidRPr="00EC0520" w:rsidRDefault="00B1371D" w:rsidP="003E529B">
            <w:pPr>
              <w:jc w:val="center"/>
              <w:rPr>
                <w:b/>
                <w:bCs/>
              </w:rPr>
            </w:pPr>
            <w:r w:rsidRPr="00EC0520">
              <w:rPr>
                <w:b/>
                <w:bCs/>
              </w:rPr>
              <w:t>Deux</w:t>
            </w:r>
          </w:p>
          <w:p w:rsidR="00B1371D" w:rsidRPr="00EC0520" w:rsidRDefault="00B1371D" w:rsidP="003A33A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C0520">
              <w:rPr>
                <w:b/>
                <w:bCs/>
              </w:rPr>
              <w:t>textes au choix</w:t>
            </w:r>
          </w:p>
        </w:tc>
        <w:tc>
          <w:tcPr>
            <w:tcW w:w="4536" w:type="dxa"/>
            <w:vMerge w:val="restart"/>
            <w:shd w:val="clear" w:color="auto" w:fill="auto"/>
          </w:tcPr>
          <w:p w:rsidR="00B1371D" w:rsidRPr="00EC0520" w:rsidRDefault="00B1371D" w:rsidP="003E529B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EC0520">
              <w:t xml:space="preserve">Indicateurs de temps et de lieu </w:t>
            </w:r>
          </w:p>
          <w:p w:rsidR="00B1371D" w:rsidRPr="00EC0520" w:rsidRDefault="00B1371D" w:rsidP="00221343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EC0520">
              <w:t>Les temps du récit : Morphologie et valeurs d’emploi</w:t>
            </w:r>
          </w:p>
          <w:p w:rsidR="00B1371D" w:rsidRPr="00EC0520" w:rsidRDefault="00B1371D" w:rsidP="00221343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  <w:r w:rsidRPr="00EC0520">
              <w:t>Les verbes d’action (en intégration)</w:t>
            </w:r>
          </w:p>
        </w:tc>
        <w:tc>
          <w:tcPr>
            <w:tcW w:w="3827" w:type="dxa"/>
            <w:shd w:val="clear" w:color="auto" w:fill="auto"/>
          </w:tcPr>
          <w:p w:rsidR="00B1371D" w:rsidRPr="00EC0520" w:rsidRDefault="00B1371D" w:rsidP="00B1371D">
            <w:pPr>
              <w:pStyle w:val="TableParagraph"/>
              <w:jc w:val="both"/>
              <w:rPr>
                <w:b/>
                <w:bCs/>
              </w:rPr>
            </w:pPr>
            <w:r w:rsidRPr="00EC0520">
              <w:rPr>
                <w:b/>
                <w:bCs/>
              </w:rPr>
              <w:t>Rédiger un récit intégrant une description.</w:t>
            </w:r>
          </w:p>
          <w:p w:rsidR="00B1371D" w:rsidRPr="00EC0520" w:rsidRDefault="00B1371D" w:rsidP="00306C28">
            <w:pPr>
              <w:pStyle w:val="TableParagraph"/>
              <w:spacing w:after="120"/>
              <w:jc w:val="center"/>
            </w:pPr>
            <w:r w:rsidRPr="00EC0520">
              <w:rPr>
                <w:b/>
              </w:rPr>
              <w:t xml:space="preserve"> (Description d’une personne)</w:t>
            </w:r>
          </w:p>
        </w:tc>
      </w:tr>
      <w:tr w:rsidR="00B1371D" w:rsidTr="00EC0520">
        <w:trPr>
          <w:cantSplit/>
          <w:trHeight w:val="993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1371D" w:rsidRPr="00390A52" w:rsidRDefault="00B1371D" w:rsidP="00E52892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B1371D" w:rsidRPr="00A2796F" w:rsidRDefault="00B1371D" w:rsidP="00B1371D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1371D" w:rsidRPr="00EC0520" w:rsidRDefault="00B1371D" w:rsidP="003E529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1371D" w:rsidRPr="00EC0520" w:rsidRDefault="00B1371D" w:rsidP="003E529B">
            <w:pPr>
              <w:pStyle w:val="TableParagraph"/>
              <w:ind w:left="106" w:right="183"/>
              <w:jc w:val="center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B1371D" w:rsidRPr="00EC0520" w:rsidRDefault="00B1371D" w:rsidP="003E529B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B1371D" w:rsidRPr="00EC0520" w:rsidRDefault="00B1371D" w:rsidP="003E529B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3827" w:type="dxa"/>
            <w:shd w:val="clear" w:color="auto" w:fill="auto"/>
          </w:tcPr>
          <w:p w:rsidR="00B1371D" w:rsidRPr="00EC0520" w:rsidRDefault="00B1371D" w:rsidP="00B1371D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B1371D" w:rsidRPr="00EC0520" w:rsidRDefault="00B1371D" w:rsidP="00B1371D">
            <w:pPr>
              <w:jc w:val="both"/>
              <w:rPr>
                <w:b/>
                <w:bCs/>
              </w:rPr>
            </w:pPr>
            <w:r w:rsidRPr="00EC0520">
              <w:t xml:space="preserve">Répondre par écrit à une question de compréhension : </w:t>
            </w:r>
            <w:r w:rsidRPr="00EC0520">
              <w:rPr>
                <w:b/>
                <w:bCs/>
              </w:rPr>
              <w:t>analyser et comprendre la consigne.</w:t>
            </w:r>
          </w:p>
        </w:tc>
      </w:tr>
      <w:tr w:rsidR="003A33A4" w:rsidTr="00EC0520">
        <w:trPr>
          <w:cantSplit/>
          <w:trHeight w:val="682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3A33A4" w:rsidRPr="00A96948" w:rsidRDefault="003A33A4" w:rsidP="003E529B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3A33A4" w:rsidRPr="00A2796F" w:rsidRDefault="003A33A4" w:rsidP="003E529B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3A33A4" w:rsidRPr="00EC0520" w:rsidRDefault="003A33A4" w:rsidP="003E529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3A33A4" w:rsidRPr="00EC0520" w:rsidRDefault="003A33A4" w:rsidP="003A33A4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 xml:space="preserve">Vocabulaire relatif au thème </w:t>
            </w:r>
          </w:p>
          <w:p w:rsidR="003A33A4" w:rsidRPr="00EC0520" w:rsidRDefault="007475FD" w:rsidP="003A33A4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>Vocabulaire des sentiments</w:t>
            </w:r>
          </w:p>
          <w:p w:rsidR="003A33A4" w:rsidRPr="00EC0520" w:rsidRDefault="00295321" w:rsidP="0029532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 xml:space="preserve">Vocabulaire de la caractérisation </w:t>
            </w:r>
          </w:p>
        </w:tc>
      </w:tr>
      <w:tr w:rsidR="001B46B2" w:rsidTr="00EC0520">
        <w:trPr>
          <w:cantSplit/>
          <w:trHeight w:val="750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1B46B2" w:rsidRPr="00A96948" w:rsidRDefault="001B46B2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11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1B46B2" w:rsidRPr="00A2796F" w:rsidRDefault="001B46B2" w:rsidP="003A33A4">
            <w:pPr>
              <w:jc w:val="center"/>
              <w:rPr>
                <w:rFonts w:ascii="Broadway" w:hAnsi="Broadway" w:cstheme="majorBidi"/>
              </w:rPr>
            </w:pPr>
            <w:r w:rsidRPr="00A2796F">
              <w:rPr>
                <w:b/>
                <w:i/>
              </w:rPr>
              <w:t>Domaine</w:t>
            </w:r>
          </w:p>
          <w:p w:rsidR="001B46B2" w:rsidRPr="00A2796F" w:rsidRDefault="001B46B2" w:rsidP="007475FD">
            <w:pPr>
              <w:pStyle w:val="TableParagraph"/>
              <w:spacing w:line="237" w:lineRule="auto"/>
              <w:ind w:left="146" w:right="136"/>
              <w:jc w:val="center"/>
            </w:pPr>
            <w:r w:rsidRPr="00A2796F">
              <w:t>Regards sur la société d’aujourd’hui</w:t>
            </w:r>
          </w:p>
          <w:p w:rsidR="001B46B2" w:rsidRPr="00A2796F" w:rsidRDefault="001B46B2" w:rsidP="003A33A4">
            <w:pPr>
              <w:jc w:val="both"/>
              <w:rPr>
                <w:b/>
                <w:i/>
              </w:rPr>
            </w:pPr>
          </w:p>
          <w:p w:rsidR="001B46B2" w:rsidRPr="00A2796F" w:rsidRDefault="001B46B2" w:rsidP="003A33A4">
            <w:pPr>
              <w:jc w:val="both"/>
              <w:rPr>
                <w:b/>
                <w:i/>
              </w:rPr>
            </w:pPr>
          </w:p>
          <w:p w:rsidR="001B46B2" w:rsidRPr="00A2796F" w:rsidRDefault="001B46B2" w:rsidP="003A33A4">
            <w:pPr>
              <w:jc w:val="both"/>
              <w:rPr>
                <w:rFonts w:asciiTheme="majorBidi" w:hAnsiTheme="majorBidi" w:cstheme="majorBidi"/>
              </w:rPr>
            </w:pPr>
            <w:r w:rsidRPr="00A2796F">
              <w:rPr>
                <w:b/>
                <w:i/>
              </w:rPr>
              <w:t>Centre d’intérêt :</w:t>
            </w:r>
          </w:p>
          <w:p w:rsidR="001B46B2" w:rsidRPr="00A2796F" w:rsidRDefault="001B46B2" w:rsidP="003A33A4">
            <w:pPr>
              <w:jc w:val="center"/>
              <w:rPr>
                <w:rFonts w:asciiTheme="majorBidi" w:hAnsiTheme="majorBidi" w:cstheme="majorBidi"/>
              </w:rPr>
            </w:pPr>
            <w:r w:rsidRPr="00A2796F">
              <w:rPr>
                <w:rFonts w:asciiTheme="majorBidi" w:hAnsiTheme="majorBidi" w:cstheme="majorBidi"/>
              </w:rPr>
              <w:t>Scènes de la vie en France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1B46B2" w:rsidRPr="00EC0520" w:rsidRDefault="001B46B2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</w:rPr>
            </w:pPr>
            <w:r w:rsidRPr="00EC0520">
              <w:rPr>
                <w:b/>
              </w:rPr>
              <w:t>Produire un récit intégrant une description.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1B46B2" w:rsidRPr="00EC0520" w:rsidRDefault="001B46B2" w:rsidP="00A645D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C0520">
              <w:rPr>
                <w:rFonts w:asciiTheme="majorBidi" w:hAnsiTheme="majorBidi" w:cstheme="majorBidi"/>
                <w:b/>
                <w:bCs/>
              </w:rPr>
              <w:t>S’informer / informer</w:t>
            </w:r>
          </w:p>
          <w:p w:rsidR="001B46B2" w:rsidRPr="00EC0520" w:rsidRDefault="001B46B2" w:rsidP="003A33A4">
            <w:pPr>
              <w:jc w:val="both"/>
              <w:rPr>
                <w:rFonts w:asciiTheme="majorBidi" w:hAnsiTheme="majorBidi" w:cstheme="majorBidi"/>
              </w:rPr>
            </w:pPr>
          </w:p>
          <w:p w:rsidR="001B46B2" w:rsidRPr="00EC0520" w:rsidRDefault="001B46B2" w:rsidP="003A33A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1B46B2" w:rsidRPr="00EC0520" w:rsidRDefault="001B46B2" w:rsidP="003A33A4">
            <w:pPr>
              <w:jc w:val="center"/>
              <w:rPr>
                <w:b/>
                <w:bCs/>
              </w:rPr>
            </w:pPr>
            <w:r w:rsidRPr="00EC0520">
              <w:rPr>
                <w:b/>
                <w:bCs/>
              </w:rPr>
              <w:t>Deux</w:t>
            </w:r>
          </w:p>
          <w:p w:rsidR="001B46B2" w:rsidRPr="00EC0520" w:rsidRDefault="001B46B2" w:rsidP="003A33A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C0520">
              <w:rPr>
                <w:b/>
                <w:bCs/>
              </w:rPr>
              <w:t>textes au choix.</w:t>
            </w:r>
          </w:p>
        </w:tc>
        <w:tc>
          <w:tcPr>
            <w:tcW w:w="4536" w:type="dxa"/>
            <w:vMerge w:val="restart"/>
            <w:shd w:val="clear" w:color="auto" w:fill="auto"/>
          </w:tcPr>
          <w:p w:rsidR="001B46B2" w:rsidRPr="00EC0520" w:rsidRDefault="001B46B2" w:rsidP="00221343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EC0520">
              <w:t xml:space="preserve">Les expansions nominales </w:t>
            </w:r>
          </w:p>
          <w:p w:rsidR="001B46B2" w:rsidRPr="00EC0520" w:rsidRDefault="001B46B2" w:rsidP="002269EE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EC0520">
              <w:t>Verbes attributifs</w:t>
            </w:r>
          </w:p>
          <w:p w:rsidR="001B46B2" w:rsidRPr="00EC0520" w:rsidRDefault="001B46B2" w:rsidP="002269EE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EC0520">
              <w:rPr>
                <w:rFonts w:asciiTheme="majorBidi" w:hAnsiTheme="majorBidi" w:cstheme="majorBidi"/>
              </w:rPr>
              <w:t>(</w:t>
            </w:r>
            <w:r w:rsidRPr="00EC0520">
              <w:rPr>
                <w:rFonts w:asciiTheme="majorBidi" w:hAnsiTheme="majorBidi" w:cstheme="majorBidi"/>
                <w:i/>
                <w:iCs/>
              </w:rPr>
              <w:t>Accord de l’adjectif - Rappel)</w:t>
            </w:r>
          </w:p>
          <w:p w:rsidR="001B46B2" w:rsidRPr="00EC0520" w:rsidRDefault="001B46B2" w:rsidP="00295321">
            <w:pPr>
              <w:pStyle w:val="TableParagraph"/>
              <w:ind w:left="360"/>
              <w:jc w:val="both"/>
              <w:rPr>
                <w:b/>
                <w:bCs/>
              </w:rPr>
            </w:pPr>
          </w:p>
          <w:p w:rsidR="001B46B2" w:rsidRPr="00EC0520" w:rsidRDefault="001B46B2" w:rsidP="00F60B87">
            <w:pPr>
              <w:pStyle w:val="TableParagraph"/>
              <w:ind w:left="360"/>
              <w:jc w:val="both"/>
              <w:rPr>
                <w:rFonts w:asciiTheme="majorBidi" w:hAnsiTheme="majorBidi" w:cstheme="majorBidi"/>
              </w:rPr>
            </w:pPr>
          </w:p>
          <w:p w:rsidR="001B46B2" w:rsidRPr="00EC0520" w:rsidRDefault="001B46B2" w:rsidP="00D75C3C">
            <w:pPr>
              <w:jc w:val="both"/>
            </w:pPr>
          </w:p>
          <w:p w:rsidR="001B46B2" w:rsidRPr="00EC0520" w:rsidRDefault="001B46B2" w:rsidP="003A33A4"/>
        </w:tc>
        <w:tc>
          <w:tcPr>
            <w:tcW w:w="3827" w:type="dxa"/>
            <w:shd w:val="clear" w:color="auto" w:fill="auto"/>
          </w:tcPr>
          <w:p w:rsidR="001B46B2" w:rsidRPr="00EC0520" w:rsidRDefault="001B46B2" w:rsidP="00EC0520">
            <w:pPr>
              <w:pStyle w:val="TableParagraph"/>
              <w:spacing w:after="120"/>
              <w:jc w:val="both"/>
            </w:pPr>
            <w:r w:rsidRPr="00EC0520">
              <w:rPr>
                <w:b/>
                <w:bCs/>
              </w:rPr>
              <w:t>Rédiger un récit intégrant une description.</w:t>
            </w:r>
            <w:r w:rsidRPr="00EC0520">
              <w:rPr>
                <w:b/>
              </w:rPr>
              <w:t xml:space="preserve"> (Description d’un lieu, d’une scène de la vie courante)</w:t>
            </w:r>
          </w:p>
        </w:tc>
      </w:tr>
      <w:tr w:rsidR="001B46B2" w:rsidTr="00EC0520">
        <w:trPr>
          <w:cantSplit/>
          <w:trHeight w:val="864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1B46B2" w:rsidRPr="00390A52" w:rsidRDefault="001B46B2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1B46B2" w:rsidRPr="00A2796F" w:rsidRDefault="001B46B2" w:rsidP="003A33A4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1B46B2" w:rsidRPr="00EC0520" w:rsidRDefault="001B46B2" w:rsidP="003A33A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1B46B2" w:rsidRPr="00EC0520" w:rsidRDefault="001B46B2" w:rsidP="00A645D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1B46B2" w:rsidRPr="00EC0520" w:rsidRDefault="001B46B2" w:rsidP="003A33A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1B46B2" w:rsidRPr="00EC0520" w:rsidRDefault="001B46B2" w:rsidP="00221343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3827" w:type="dxa"/>
            <w:shd w:val="clear" w:color="auto" w:fill="auto"/>
          </w:tcPr>
          <w:p w:rsidR="001B46B2" w:rsidRPr="00EC0520" w:rsidRDefault="001B46B2" w:rsidP="001B46B2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1B46B2" w:rsidRPr="00EC0520" w:rsidRDefault="001B46B2" w:rsidP="001B46B2">
            <w:pPr>
              <w:jc w:val="both"/>
              <w:rPr>
                <w:b/>
                <w:bCs/>
              </w:rPr>
            </w:pPr>
            <w:r w:rsidRPr="00EC0520">
              <w:t xml:space="preserve">Répondre par écrit à une question de compréhension : </w:t>
            </w:r>
            <w:r w:rsidRPr="00EC0520">
              <w:rPr>
                <w:b/>
                <w:bCs/>
              </w:rPr>
              <w:t>analyser et comprendre la consigne.</w:t>
            </w:r>
          </w:p>
        </w:tc>
      </w:tr>
      <w:tr w:rsidR="00BA6F65" w:rsidTr="00EC0520">
        <w:trPr>
          <w:cantSplit/>
          <w:trHeight w:val="822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A6F65" w:rsidRPr="00A96948" w:rsidRDefault="00BA6F65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BA6F65" w:rsidRPr="00A2796F" w:rsidRDefault="00BA6F65" w:rsidP="003A33A4">
            <w:pPr>
              <w:jc w:val="center"/>
              <w:rPr>
                <w:rFonts w:ascii="Broadway" w:hAnsi="Broadway" w:cstheme="majorBidi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A6F65" w:rsidRPr="00EC0520" w:rsidRDefault="00BA6F65" w:rsidP="003A33A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295321" w:rsidRPr="00EC0520" w:rsidRDefault="00295321" w:rsidP="0029532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>Vocabulaire relatif au thème</w:t>
            </w:r>
          </w:p>
          <w:p w:rsidR="00D75C3C" w:rsidRPr="00EC0520" w:rsidRDefault="00D75C3C" w:rsidP="0029532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 xml:space="preserve">Vocabulaire de la localisation </w:t>
            </w:r>
          </w:p>
          <w:p w:rsidR="00BA6F65" w:rsidRPr="00EC0520" w:rsidRDefault="00295321" w:rsidP="00EC0520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>Vocabulaire mélioratif / Vocabulaire péjoratif</w:t>
            </w:r>
          </w:p>
        </w:tc>
      </w:tr>
      <w:tr w:rsidR="00EC0520" w:rsidTr="00F26C75">
        <w:trPr>
          <w:cantSplit/>
          <w:trHeight w:val="464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EC0520" w:rsidRPr="00A96948" w:rsidRDefault="00EC0520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11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EC0520" w:rsidRPr="00A2796F" w:rsidRDefault="00EC0520" w:rsidP="00B1371D">
            <w:pPr>
              <w:jc w:val="center"/>
            </w:pPr>
            <w:r w:rsidRPr="00A2796F">
              <w:rPr>
                <w:b/>
                <w:i/>
              </w:rPr>
              <w:t>Domaine</w:t>
            </w:r>
            <w:r w:rsidRPr="00A2796F">
              <w:t xml:space="preserve"> :</w:t>
            </w:r>
          </w:p>
          <w:p w:rsidR="00EC0520" w:rsidRPr="00A2796F" w:rsidRDefault="00EC0520" w:rsidP="00B1371D">
            <w:pPr>
              <w:jc w:val="center"/>
            </w:pPr>
            <w:r w:rsidRPr="00A2796F">
              <w:t>Vivre ensemble</w:t>
            </w:r>
          </w:p>
          <w:p w:rsidR="00EC0520" w:rsidRPr="00A2796F" w:rsidRDefault="00EC0520" w:rsidP="00B1371D">
            <w:pPr>
              <w:jc w:val="center"/>
            </w:pPr>
          </w:p>
          <w:p w:rsidR="00EC0520" w:rsidRPr="00A2796F" w:rsidRDefault="00EC0520" w:rsidP="00B1371D">
            <w:pPr>
              <w:jc w:val="center"/>
            </w:pPr>
          </w:p>
          <w:p w:rsidR="00EC0520" w:rsidRPr="00A2796F" w:rsidRDefault="00EC0520" w:rsidP="00B1371D">
            <w:pPr>
              <w:jc w:val="center"/>
            </w:pPr>
            <w:r w:rsidRPr="00A2796F">
              <w:rPr>
                <w:b/>
                <w:i/>
              </w:rPr>
              <w:t>Centre d’intérêt</w:t>
            </w:r>
            <w:r w:rsidRPr="00A2796F">
              <w:t xml:space="preserve"> : Jeunesse sans frontière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EC0520" w:rsidRPr="00EC0520" w:rsidRDefault="00EC0520" w:rsidP="003A33A4">
            <w:pPr>
              <w:ind w:left="113" w:right="113"/>
              <w:jc w:val="center"/>
              <w:rPr>
                <w:b/>
              </w:rPr>
            </w:pPr>
            <w:r w:rsidRPr="00EC0520">
              <w:rPr>
                <w:b/>
              </w:rPr>
              <w:t>Produire un récit intégrant un dialogue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EC0520" w:rsidRPr="00A21C60" w:rsidRDefault="00EC0520" w:rsidP="00A21C60">
            <w:pPr>
              <w:pStyle w:val="Paragraphedeliste"/>
              <w:numPr>
                <w:ilvl w:val="0"/>
                <w:numId w:val="8"/>
              </w:numPr>
              <w:ind w:left="360"/>
              <w:jc w:val="center"/>
              <w:rPr>
                <w:b/>
                <w:bCs/>
              </w:rPr>
            </w:pPr>
            <w:r w:rsidRPr="00A21C60">
              <w:rPr>
                <w:b/>
                <w:bCs/>
              </w:rPr>
              <w:t>Informer / s’informer.</w:t>
            </w:r>
          </w:p>
          <w:p w:rsidR="00EC0520" w:rsidRPr="00EC0520" w:rsidRDefault="00EC0520" w:rsidP="00A21C60">
            <w:pPr>
              <w:pStyle w:val="Paragraphedeliste"/>
              <w:numPr>
                <w:ilvl w:val="0"/>
                <w:numId w:val="8"/>
              </w:numPr>
              <w:ind w:left="360"/>
              <w:jc w:val="center"/>
            </w:pPr>
            <w:r w:rsidRPr="00A21C60">
              <w:rPr>
                <w:b/>
                <w:bCs/>
              </w:rPr>
              <w:t>Discuter (dialoguer</w:t>
            </w:r>
            <w:r w:rsidRPr="00EC0520">
              <w:t>)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EC0520" w:rsidRPr="00EC0520" w:rsidRDefault="00EC0520" w:rsidP="001D0114">
            <w:pPr>
              <w:jc w:val="center"/>
              <w:rPr>
                <w:b/>
                <w:bCs/>
              </w:rPr>
            </w:pPr>
            <w:r w:rsidRPr="00EC0520">
              <w:rPr>
                <w:b/>
                <w:bCs/>
              </w:rPr>
              <w:t>Deux</w:t>
            </w:r>
          </w:p>
          <w:p w:rsidR="00EC0520" w:rsidRDefault="00EC0520" w:rsidP="001D0114">
            <w:pPr>
              <w:jc w:val="center"/>
            </w:pPr>
            <w:r w:rsidRPr="00EC0520">
              <w:rPr>
                <w:b/>
                <w:bCs/>
              </w:rPr>
              <w:t>textes au choix.</w:t>
            </w:r>
          </w:p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  <w:p w:rsidR="001044F7" w:rsidRPr="001044F7" w:rsidRDefault="001044F7" w:rsidP="001044F7"/>
        </w:tc>
        <w:tc>
          <w:tcPr>
            <w:tcW w:w="4536" w:type="dxa"/>
            <w:vMerge w:val="restart"/>
            <w:shd w:val="clear" w:color="auto" w:fill="auto"/>
          </w:tcPr>
          <w:p w:rsidR="00EC0520" w:rsidRPr="00302E30" w:rsidRDefault="00EC0520" w:rsidP="00E5289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302E30">
              <w:t xml:space="preserve"> Les temps du discours </w:t>
            </w:r>
            <w:r w:rsidR="00302E30">
              <w:t>(m</w:t>
            </w:r>
            <w:r w:rsidRPr="00302E30">
              <w:t>orphologie et valeurs d’emploi</w:t>
            </w:r>
            <w:r w:rsidR="00302E30">
              <w:t>)</w:t>
            </w:r>
          </w:p>
          <w:p w:rsidR="00EC0520" w:rsidRPr="00302E30" w:rsidRDefault="00EC0520" w:rsidP="003A33A4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302E30">
              <w:t xml:space="preserve">Le discours rapporté </w:t>
            </w:r>
          </w:p>
          <w:p w:rsidR="00EC0520" w:rsidRPr="00EC0520" w:rsidRDefault="00EC0520" w:rsidP="00D9334F">
            <w:pPr>
              <w:jc w:val="both"/>
            </w:pPr>
          </w:p>
        </w:tc>
        <w:tc>
          <w:tcPr>
            <w:tcW w:w="3827" w:type="dxa"/>
            <w:shd w:val="clear" w:color="auto" w:fill="auto"/>
          </w:tcPr>
          <w:p w:rsidR="00EC0520" w:rsidRPr="00EC0520" w:rsidRDefault="00DF0BA4" w:rsidP="00EC0520">
            <w:pPr>
              <w:pStyle w:val="TableParagraph"/>
              <w:jc w:val="both"/>
            </w:pPr>
            <w:r>
              <w:rPr>
                <w:b/>
                <w:bCs/>
              </w:rPr>
              <w:t>Rédiger</w:t>
            </w:r>
            <w:r w:rsidR="00EC0520" w:rsidRPr="00EC0520">
              <w:rPr>
                <w:b/>
                <w:bCs/>
              </w:rPr>
              <w:t xml:space="preserve"> un récit intégrant un dialogue</w:t>
            </w:r>
          </w:p>
        </w:tc>
      </w:tr>
      <w:tr w:rsidR="00EC0520" w:rsidTr="00F26C75">
        <w:trPr>
          <w:cantSplit/>
          <w:trHeight w:val="1832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EC0520" w:rsidRPr="00390A52" w:rsidRDefault="00EC0520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EC0520" w:rsidRPr="009E642B" w:rsidRDefault="00EC0520" w:rsidP="00B1371D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EC0520" w:rsidRPr="00EC0520" w:rsidRDefault="00EC0520" w:rsidP="003A33A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EC0520" w:rsidRPr="00EC0520" w:rsidRDefault="00EC0520" w:rsidP="003A33A4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EC0520" w:rsidRPr="00EC0520" w:rsidRDefault="00EC0520" w:rsidP="001D011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EC0520" w:rsidRPr="00EC0520" w:rsidRDefault="00EC0520" w:rsidP="00E52892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  <w:tc>
          <w:tcPr>
            <w:tcW w:w="3827" w:type="dxa"/>
            <w:shd w:val="clear" w:color="auto" w:fill="auto"/>
          </w:tcPr>
          <w:p w:rsidR="00EC0520" w:rsidRPr="00EC0520" w:rsidRDefault="00EC0520" w:rsidP="00EC0520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4C4BDD" w:rsidRPr="00126D19" w:rsidRDefault="00EC0520" w:rsidP="00126D19">
            <w:pPr>
              <w:jc w:val="both"/>
              <w:rPr>
                <w:b/>
                <w:bCs/>
              </w:rPr>
            </w:pPr>
            <w:r w:rsidRPr="00EC0520">
              <w:t xml:space="preserve">Répondre par écrit à une question de compréhension : </w:t>
            </w:r>
            <w:r w:rsidRPr="00EC0520">
              <w:rPr>
                <w:b/>
                <w:bCs/>
              </w:rPr>
              <w:t>relever les éléments de réponse et les reformuler.</w:t>
            </w:r>
          </w:p>
        </w:tc>
      </w:tr>
      <w:tr w:rsidR="00BA6F65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A6F65" w:rsidRPr="00A96948" w:rsidRDefault="00BA6F65" w:rsidP="003A33A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A6F65" w:rsidRPr="009E642B" w:rsidRDefault="00BA6F65" w:rsidP="003A33A4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A6F65" w:rsidRPr="00EC0520" w:rsidRDefault="00BA6F65" w:rsidP="003A33A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D9334F" w:rsidRPr="00EC0520" w:rsidRDefault="00D9334F" w:rsidP="00D9334F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>Vocabulaire relatif au thème</w:t>
            </w:r>
          </w:p>
          <w:p w:rsidR="00D9334F" w:rsidRPr="00EC0520" w:rsidRDefault="00D9334F" w:rsidP="00D9334F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 xml:space="preserve">Les verbes introducteurs (nuances sémantiques) </w:t>
            </w:r>
          </w:p>
          <w:p w:rsidR="001044F7" w:rsidRPr="001044F7" w:rsidRDefault="00D9334F" w:rsidP="004C4BDD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C0520">
              <w:t>La polysémie</w:t>
            </w:r>
          </w:p>
        </w:tc>
      </w:tr>
      <w:tr w:rsidR="00306C28" w:rsidTr="00306C28">
        <w:trPr>
          <w:cantSplit/>
          <w:trHeight w:val="391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306C28" w:rsidRPr="00A96948" w:rsidRDefault="00306C28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11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306C28" w:rsidRPr="008F2B85" w:rsidRDefault="00306C28" w:rsidP="00B1371D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  <w:r w:rsidRPr="008F2B85">
              <w:rPr>
                <w:b/>
                <w:i/>
              </w:rPr>
              <w:t>Domaine :</w:t>
            </w:r>
          </w:p>
          <w:p w:rsidR="00306C28" w:rsidRDefault="00306C28" w:rsidP="00B1371D">
            <w:pPr>
              <w:pStyle w:val="TableParagraph"/>
              <w:ind w:left="146" w:right="134"/>
              <w:jc w:val="center"/>
            </w:pPr>
            <w:r w:rsidRPr="008F2B85">
              <w:t>Regards sur la société d’aujourd’hui</w:t>
            </w:r>
          </w:p>
          <w:p w:rsidR="00306C28" w:rsidRPr="008F2B85" w:rsidRDefault="00306C28" w:rsidP="00B1371D">
            <w:pPr>
              <w:pStyle w:val="TableParagraph"/>
              <w:ind w:left="146" w:right="134"/>
              <w:jc w:val="center"/>
            </w:pPr>
          </w:p>
          <w:p w:rsidR="00306C28" w:rsidRPr="008F2B85" w:rsidRDefault="00306C28" w:rsidP="00B1371D">
            <w:pPr>
              <w:jc w:val="center"/>
              <w:rPr>
                <w:b/>
                <w:i/>
              </w:rPr>
            </w:pPr>
            <w:r w:rsidRPr="008F2B85">
              <w:rPr>
                <w:b/>
                <w:i/>
              </w:rPr>
              <w:t>Centre d’intérêt :</w:t>
            </w:r>
          </w:p>
          <w:p w:rsidR="00306C28" w:rsidRPr="008F2B85" w:rsidRDefault="00306C28" w:rsidP="00B1371D">
            <w:pPr>
              <w:jc w:val="center"/>
            </w:pPr>
            <w:r w:rsidRPr="008F2B85">
              <w:t>La société de consommation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306C28" w:rsidRPr="008F2B85" w:rsidRDefault="00306C28" w:rsidP="001D0114">
            <w:pPr>
              <w:ind w:left="113" w:right="113"/>
              <w:jc w:val="center"/>
            </w:pPr>
            <w:r w:rsidRPr="008F2B85">
              <w:rPr>
                <w:b/>
              </w:rPr>
              <w:t>Produire un texte explicatif.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306C28" w:rsidRPr="008F2B85" w:rsidRDefault="00306C28" w:rsidP="008F2B85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Expliquer</w:t>
            </w:r>
          </w:p>
          <w:p w:rsidR="00306C28" w:rsidRPr="008F2B85" w:rsidRDefault="00306C28" w:rsidP="008F2B85">
            <w:pPr>
              <w:pStyle w:val="TableParagraph"/>
              <w:spacing w:before="1"/>
              <w:ind w:left="111" w:right="122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306C28" w:rsidRPr="008F2B85" w:rsidRDefault="00306C28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Deux</w:t>
            </w:r>
          </w:p>
          <w:p w:rsidR="00306C28" w:rsidRDefault="00306C28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textes au choix.</w:t>
            </w:r>
          </w:p>
          <w:p w:rsidR="00306C28" w:rsidRPr="008F2B85" w:rsidRDefault="00306C28" w:rsidP="008F2B85"/>
          <w:p w:rsidR="00306C28" w:rsidRPr="008F2B85" w:rsidRDefault="00306C28" w:rsidP="008F2B85"/>
          <w:p w:rsidR="00306C28" w:rsidRPr="008F2B85" w:rsidRDefault="00306C28" w:rsidP="008F2B85"/>
        </w:tc>
        <w:tc>
          <w:tcPr>
            <w:tcW w:w="4536" w:type="dxa"/>
            <w:vMerge w:val="restart"/>
            <w:shd w:val="clear" w:color="auto" w:fill="auto"/>
          </w:tcPr>
          <w:p w:rsidR="00306C28" w:rsidRPr="008F2B85" w:rsidRDefault="00306C28" w:rsidP="00295321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8F2B85">
              <w:t xml:space="preserve">L’expression de la cause et de la conséquence </w:t>
            </w:r>
          </w:p>
          <w:p w:rsidR="00306C28" w:rsidRPr="008F2B85" w:rsidRDefault="00306C28" w:rsidP="00295321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8F2B85">
              <w:t>La substitution (pronominale et lexicale)</w:t>
            </w:r>
          </w:p>
          <w:p w:rsidR="00306C28" w:rsidRPr="008F2B85" w:rsidRDefault="00306C28" w:rsidP="008F2B85"/>
        </w:tc>
        <w:tc>
          <w:tcPr>
            <w:tcW w:w="3827" w:type="dxa"/>
            <w:shd w:val="clear" w:color="auto" w:fill="auto"/>
          </w:tcPr>
          <w:p w:rsidR="00306C28" w:rsidRDefault="00306C28" w:rsidP="008F2B85">
            <w:pPr>
              <w:pStyle w:val="TableParagraph"/>
              <w:jc w:val="both"/>
              <w:rPr>
                <w:b/>
                <w:bCs/>
              </w:rPr>
            </w:pPr>
            <w:r w:rsidRPr="008F2B85">
              <w:rPr>
                <w:b/>
                <w:bCs/>
              </w:rPr>
              <w:t>Rédiger un texte explicatif.</w:t>
            </w:r>
          </w:p>
          <w:p w:rsidR="00306C28" w:rsidRPr="008F2B85" w:rsidRDefault="00306C28" w:rsidP="008F2B85"/>
        </w:tc>
      </w:tr>
      <w:tr w:rsidR="00306C28" w:rsidTr="008F2B85">
        <w:trPr>
          <w:cantSplit/>
          <w:trHeight w:val="1365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306C28" w:rsidRPr="00390A52" w:rsidRDefault="00306C28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306C28" w:rsidRPr="008F2B85" w:rsidRDefault="00306C28" w:rsidP="00B1371D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306C28" w:rsidRPr="008F2B85" w:rsidRDefault="00306C28" w:rsidP="001D011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306C28" w:rsidRPr="008F2B85" w:rsidRDefault="00306C28" w:rsidP="008F2B85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06C28" w:rsidRPr="008F2B85" w:rsidRDefault="00306C28" w:rsidP="001D011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306C28" w:rsidRPr="008F2B85" w:rsidRDefault="00306C28" w:rsidP="00295321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3827" w:type="dxa"/>
            <w:shd w:val="clear" w:color="auto" w:fill="auto"/>
          </w:tcPr>
          <w:p w:rsidR="00306C28" w:rsidRPr="008F2B85" w:rsidRDefault="00306C28" w:rsidP="008F2B85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306C28" w:rsidRPr="008F2B85" w:rsidRDefault="00306C28" w:rsidP="008F2B85">
            <w:pPr>
              <w:rPr>
                <w:b/>
                <w:bCs/>
              </w:rPr>
            </w:pPr>
            <w:r w:rsidRPr="008F2B85">
              <w:t xml:space="preserve">Répondre par écrit à une question de compréhension : </w:t>
            </w:r>
            <w:r w:rsidRPr="008F2B85">
              <w:rPr>
                <w:b/>
                <w:bCs/>
              </w:rPr>
              <w:t>justifier la réponse (insérer convenablement une justification.)</w:t>
            </w:r>
          </w:p>
        </w:tc>
      </w:tr>
      <w:tr w:rsidR="00BA6F65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A6F65" w:rsidRPr="00A96948" w:rsidRDefault="00BA6F65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A6F65" w:rsidRPr="008F2B85" w:rsidRDefault="00BA6F65" w:rsidP="001D0114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A6F65" w:rsidRPr="008F2B85" w:rsidRDefault="00BA6F65" w:rsidP="001D011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A6F65" w:rsidRPr="008F2B85" w:rsidRDefault="003A253A" w:rsidP="003A253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Vocabulaire relatif au thème</w:t>
            </w:r>
          </w:p>
          <w:p w:rsidR="003A253A" w:rsidRPr="008F2B85" w:rsidRDefault="003A253A" w:rsidP="003A253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Vocabulaire de l’explication</w:t>
            </w:r>
          </w:p>
          <w:p w:rsidR="003A253A" w:rsidRPr="008F2B85" w:rsidRDefault="003A253A" w:rsidP="003A253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Synonymie/ antonymie</w:t>
            </w:r>
          </w:p>
        </w:tc>
      </w:tr>
      <w:tr w:rsidR="00C84D0C" w:rsidTr="00C84D0C">
        <w:trPr>
          <w:cantSplit/>
          <w:trHeight w:val="871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C84D0C" w:rsidRPr="00A96948" w:rsidRDefault="00C84D0C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11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C84D0C" w:rsidRDefault="00C84D0C" w:rsidP="00B1371D">
            <w:pPr>
              <w:jc w:val="center"/>
              <w:rPr>
                <w:b/>
                <w:i/>
              </w:rPr>
            </w:pPr>
            <w:r w:rsidRPr="008F2B85">
              <w:rPr>
                <w:b/>
                <w:i/>
              </w:rPr>
              <w:t>Domaine :</w:t>
            </w:r>
          </w:p>
          <w:p w:rsidR="00C84D0C" w:rsidRPr="008F2B85" w:rsidRDefault="00C84D0C" w:rsidP="00B1371D">
            <w:pPr>
              <w:jc w:val="center"/>
            </w:pPr>
            <w:r w:rsidRPr="008F2B85">
              <w:t>Causes à défendre</w:t>
            </w:r>
          </w:p>
          <w:p w:rsidR="00C84D0C" w:rsidRPr="008F2B85" w:rsidRDefault="00C84D0C" w:rsidP="00B1371D">
            <w:pPr>
              <w:jc w:val="center"/>
            </w:pPr>
          </w:p>
          <w:p w:rsidR="00C84D0C" w:rsidRPr="008F2B85" w:rsidRDefault="00C84D0C" w:rsidP="00B1371D">
            <w:pPr>
              <w:jc w:val="center"/>
            </w:pPr>
          </w:p>
          <w:p w:rsidR="00C84D0C" w:rsidRPr="008F2B85" w:rsidRDefault="00C84D0C" w:rsidP="00B1371D">
            <w:pPr>
              <w:jc w:val="center"/>
            </w:pPr>
          </w:p>
          <w:p w:rsidR="00C84D0C" w:rsidRPr="008F2B85" w:rsidRDefault="00C84D0C" w:rsidP="00B1371D">
            <w:pPr>
              <w:pStyle w:val="TableParagraph"/>
              <w:spacing w:line="242" w:lineRule="auto"/>
              <w:ind w:left="42"/>
              <w:jc w:val="center"/>
              <w:rPr>
                <w:b/>
                <w:i/>
              </w:rPr>
            </w:pPr>
            <w:r w:rsidRPr="008F2B85">
              <w:rPr>
                <w:b/>
                <w:i/>
              </w:rPr>
              <w:t>Centre d’intérêt :</w:t>
            </w:r>
          </w:p>
          <w:p w:rsidR="00C84D0C" w:rsidRPr="008F2B85" w:rsidRDefault="00C84D0C" w:rsidP="00B137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2B85">
              <w:t>Sauvons la planète terre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C84D0C" w:rsidRPr="008F2B85" w:rsidRDefault="00C84D0C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8F2B85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C84D0C" w:rsidRPr="00306C28" w:rsidRDefault="00C84D0C" w:rsidP="00306C28">
            <w:pPr>
              <w:pStyle w:val="Paragraphedeliste"/>
              <w:ind w:left="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06C28">
              <w:rPr>
                <w:b/>
                <w:bCs/>
              </w:rPr>
              <w:t>Discuter/ argumenter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Deux</w:t>
            </w:r>
          </w:p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textes au choix.</w:t>
            </w:r>
          </w:p>
        </w:tc>
        <w:tc>
          <w:tcPr>
            <w:tcW w:w="4536" w:type="dxa"/>
            <w:vMerge w:val="restart"/>
            <w:shd w:val="clear" w:color="auto" w:fill="auto"/>
          </w:tcPr>
          <w:p w:rsidR="00C84D0C" w:rsidRPr="00306C28" w:rsidRDefault="00C84D0C" w:rsidP="00306C28">
            <w:pPr>
              <w:pStyle w:val="TableParagraph"/>
              <w:numPr>
                <w:ilvl w:val="0"/>
                <w:numId w:val="3"/>
              </w:numPr>
              <w:ind w:left="360"/>
            </w:pPr>
            <w:r w:rsidRPr="00306C28">
              <w:t>L’expression du but.</w:t>
            </w:r>
          </w:p>
          <w:p w:rsidR="00C84D0C" w:rsidRPr="00306C28" w:rsidRDefault="00C84D0C" w:rsidP="00306C28">
            <w:pPr>
              <w:pStyle w:val="TableParagraph"/>
              <w:numPr>
                <w:ilvl w:val="0"/>
                <w:numId w:val="3"/>
              </w:numPr>
              <w:ind w:left="360"/>
            </w:pPr>
            <w:r w:rsidRPr="00306C28">
              <w:t xml:space="preserve">Le subjonctif </w:t>
            </w:r>
          </w:p>
          <w:p w:rsidR="00C84D0C" w:rsidRPr="008F2B85" w:rsidRDefault="00C84D0C" w:rsidP="00306C28">
            <w:pPr>
              <w:pStyle w:val="Paragraphedeliste"/>
              <w:ind w:left="36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C84D0C" w:rsidRPr="008F2B85" w:rsidRDefault="00C84D0C" w:rsidP="00C84D0C">
            <w:pPr>
              <w:pStyle w:val="TableParagraph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F2B85">
              <w:rPr>
                <w:b/>
                <w:bCs/>
              </w:rPr>
              <w:t>Rédiger un texte argumentatif pour exprimer une prise de position absolue (favorable ou défavorable)</w:t>
            </w:r>
            <w:r w:rsidRPr="008F2B85">
              <w:rPr>
                <w:b/>
              </w:rPr>
              <w:t>.</w:t>
            </w:r>
          </w:p>
        </w:tc>
      </w:tr>
      <w:tr w:rsidR="00C84D0C" w:rsidTr="00306C28">
        <w:trPr>
          <w:cantSplit/>
          <w:trHeight w:val="885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C84D0C" w:rsidRPr="00390A52" w:rsidRDefault="00C84D0C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C84D0C" w:rsidRPr="008F2B85" w:rsidRDefault="00C84D0C" w:rsidP="00B1371D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C84D0C" w:rsidRPr="008F2B85" w:rsidRDefault="00C84D0C" w:rsidP="001D011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C84D0C" w:rsidRPr="00306C28" w:rsidRDefault="00C84D0C" w:rsidP="00306C28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C84D0C" w:rsidRPr="00306C28" w:rsidRDefault="00C84D0C" w:rsidP="00306C28">
            <w:pPr>
              <w:pStyle w:val="TableParagraph"/>
              <w:numPr>
                <w:ilvl w:val="0"/>
                <w:numId w:val="3"/>
              </w:numPr>
              <w:ind w:left="360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C84D0C" w:rsidRPr="008F2B85" w:rsidRDefault="00C84D0C" w:rsidP="00C84D0C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C84D0C" w:rsidRPr="00C84D0C" w:rsidRDefault="00C84D0C" w:rsidP="00C84D0C">
            <w:pPr>
              <w:jc w:val="both"/>
              <w:rPr>
                <w:b/>
                <w:bCs/>
              </w:rPr>
            </w:pPr>
            <w:r w:rsidRPr="008F2B85">
              <w:t xml:space="preserve">Répondre par écrit à une question de compréhension : </w:t>
            </w:r>
            <w:r w:rsidRPr="00C84D0C">
              <w:rPr>
                <w:b/>
                <w:bCs/>
              </w:rPr>
              <w:t>réviser et réécrire.</w:t>
            </w:r>
          </w:p>
        </w:tc>
      </w:tr>
      <w:tr w:rsidR="00BA6F65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A6F65" w:rsidRPr="00A96948" w:rsidRDefault="00BA6F65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A6F65" w:rsidRPr="008F2B85" w:rsidRDefault="00BA6F65" w:rsidP="001D0114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A6F65" w:rsidRPr="008F2B85" w:rsidRDefault="00BA6F65" w:rsidP="001D011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A6F65" w:rsidRPr="008F2B85" w:rsidRDefault="00BC0591" w:rsidP="00BC059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Vocabulaire relatif au thème</w:t>
            </w:r>
          </w:p>
          <w:p w:rsidR="00BC0591" w:rsidRPr="008F2B85" w:rsidRDefault="00C84D0C" w:rsidP="00BC0591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 xml:space="preserve">Vocabulaire de l’argumentation/ l’expression du jugement </w:t>
            </w:r>
          </w:p>
          <w:p w:rsidR="008678A3" w:rsidRPr="008F2B85" w:rsidRDefault="008678A3" w:rsidP="008678A3">
            <w:pPr>
              <w:pStyle w:val="Paragraphedeliste"/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 w:rsidRPr="008F2B85">
              <w:t>Les modalisateurs</w:t>
            </w:r>
          </w:p>
        </w:tc>
      </w:tr>
      <w:tr w:rsidR="00C84D0C" w:rsidTr="004D4B1F">
        <w:trPr>
          <w:cantSplit/>
          <w:trHeight w:val="915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C84D0C" w:rsidRPr="00A96948" w:rsidRDefault="00C84D0C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90A5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11 à 12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C84D0C" w:rsidRPr="008F2B85" w:rsidRDefault="00C84D0C" w:rsidP="00B1371D">
            <w:pPr>
              <w:pStyle w:val="TableParagraph"/>
              <w:spacing w:line="237" w:lineRule="auto"/>
              <w:ind w:left="42" w:right="28" w:hanging="29"/>
              <w:jc w:val="center"/>
            </w:pPr>
            <w:r w:rsidRPr="008F2B85">
              <w:rPr>
                <w:b/>
                <w:i/>
              </w:rPr>
              <w:t xml:space="preserve">Domaine </w:t>
            </w:r>
            <w:r w:rsidRPr="008F2B85">
              <w:rPr>
                <w:b/>
                <w:i/>
                <w:spacing w:val="-16"/>
              </w:rPr>
              <w:t xml:space="preserve">: </w:t>
            </w:r>
            <w:r w:rsidRPr="008F2B85">
              <w:t>Raisons et émotions</w:t>
            </w:r>
          </w:p>
          <w:p w:rsidR="00C84D0C" w:rsidRPr="008F2B85" w:rsidRDefault="00C84D0C" w:rsidP="00B1371D">
            <w:pPr>
              <w:pStyle w:val="TableParagraph"/>
              <w:spacing w:line="237" w:lineRule="auto"/>
              <w:ind w:left="42" w:right="28" w:hanging="29"/>
              <w:jc w:val="center"/>
            </w:pPr>
          </w:p>
          <w:p w:rsidR="00C84D0C" w:rsidRPr="008F2B85" w:rsidRDefault="00C84D0C" w:rsidP="00B1371D">
            <w:pPr>
              <w:pStyle w:val="TableParagraph"/>
              <w:spacing w:line="237" w:lineRule="auto"/>
              <w:ind w:left="42" w:right="28" w:hanging="29"/>
              <w:jc w:val="center"/>
            </w:pPr>
          </w:p>
          <w:p w:rsidR="00C84D0C" w:rsidRPr="008F2B85" w:rsidRDefault="00C84D0C" w:rsidP="00B1371D">
            <w:pPr>
              <w:jc w:val="center"/>
            </w:pPr>
            <w:r w:rsidRPr="008F2B85">
              <w:rPr>
                <w:b/>
                <w:i/>
              </w:rPr>
              <w:t xml:space="preserve">Centre d’intérêt </w:t>
            </w:r>
            <w:r w:rsidRPr="008F2B85">
              <w:rPr>
                <w:b/>
                <w:i/>
                <w:spacing w:val="-16"/>
              </w:rPr>
              <w:t xml:space="preserve">: </w:t>
            </w:r>
            <w:r w:rsidRPr="008F2B85">
              <w:t xml:space="preserve">Progrès </w:t>
            </w:r>
            <w:r w:rsidRPr="008F2B85">
              <w:rPr>
                <w:spacing w:val="-3"/>
              </w:rPr>
              <w:t xml:space="preserve">et </w:t>
            </w:r>
            <w:r w:rsidRPr="008F2B85">
              <w:t>bonheur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C84D0C" w:rsidRPr="008F2B85" w:rsidRDefault="00C84D0C" w:rsidP="001D0114">
            <w:pPr>
              <w:ind w:left="113" w:right="113"/>
              <w:jc w:val="center"/>
            </w:pPr>
            <w:r w:rsidRPr="008F2B85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C84D0C" w:rsidRPr="004D4B1F" w:rsidRDefault="00C84D0C" w:rsidP="004D4B1F">
            <w:pPr>
              <w:pStyle w:val="Paragraphedeliste"/>
              <w:ind w:left="77"/>
              <w:jc w:val="center"/>
              <w:rPr>
                <w:b/>
                <w:bCs/>
              </w:rPr>
            </w:pPr>
            <w:r w:rsidRPr="004D4B1F">
              <w:rPr>
                <w:b/>
                <w:bCs/>
              </w:rPr>
              <w:t>Débattre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Deux</w:t>
            </w:r>
          </w:p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  <w:r w:rsidRPr="008F2B85">
              <w:rPr>
                <w:b/>
                <w:bCs/>
              </w:rPr>
              <w:t>textes au choix.</w:t>
            </w:r>
          </w:p>
        </w:tc>
        <w:tc>
          <w:tcPr>
            <w:tcW w:w="4536" w:type="dxa"/>
            <w:vMerge w:val="restart"/>
            <w:shd w:val="clear" w:color="auto" w:fill="auto"/>
          </w:tcPr>
          <w:p w:rsidR="00C84D0C" w:rsidRPr="00C84D0C" w:rsidRDefault="00C84D0C" w:rsidP="008678A3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C84D0C">
              <w:t xml:space="preserve">L’expression de l’opposition/ concession </w:t>
            </w:r>
          </w:p>
          <w:p w:rsidR="00C84D0C" w:rsidRPr="00C84D0C" w:rsidRDefault="00C84D0C" w:rsidP="008678A3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C84D0C">
              <w:t xml:space="preserve">L’expression de l’hypothèse. </w:t>
            </w:r>
          </w:p>
          <w:p w:rsidR="00C84D0C" w:rsidRPr="008F2B85" w:rsidRDefault="00C84D0C" w:rsidP="008678A3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  <w:r w:rsidRPr="00C84D0C">
              <w:t>Le conditionnel</w:t>
            </w:r>
          </w:p>
        </w:tc>
        <w:tc>
          <w:tcPr>
            <w:tcW w:w="3827" w:type="dxa"/>
            <w:shd w:val="clear" w:color="auto" w:fill="auto"/>
          </w:tcPr>
          <w:p w:rsidR="00C84D0C" w:rsidRPr="008F2B85" w:rsidRDefault="00C84D0C" w:rsidP="00C84D0C">
            <w:pPr>
              <w:pStyle w:val="TableParagraph"/>
              <w:jc w:val="both"/>
            </w:pPr>
            <w:r w:rsidRPr="008F2B85">
              <w:rPr>
                <w:b/>
                <w:bCs/>
              </w:rPr>
              <w:t xml:space="preserve">Rédiger un texte argumentatif pour exprimer une prise de position </w:t>
            </w:r>
            <w:r>
              <w:rPr>
                <w:b/>
                <w:bCs/>
              </w:rPr>
              <w:t>nuancée.</w:t>
            </w:r>
          </w:p>
        </w:tc>
      </w:tr>
      <w:tr w:rsidR="00C84D0C" w:rsidTr="00EC0520">
        <w:trPr>
          <w:cantSplit/>
          <w:trHeight w:val="84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C84D0C" w:rsidRPr="00390A52" w:rsidRDefault="00C84D0C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C84D0C" w:rsidRPr="008F2B85" w:rsidRDefault="00C84D0C" w:rsidP="00B1371D">
            <w:pPr>
              <w:pStyle w:val="TableParagraph"/>
              <w:spacing w:line="237" w:lineRule="auto"/>
              <w:ind w:left="42" w:right="28" w:hanging="29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C84D0C" w:rsidRPr="008F2B85" w:rsidRDefault="00C84D0C" w:rsidP="001D0114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84D0C" w:rsidRPr="008F2B85" w:rsidRDefault="00C84D0C" w:rsidP="001D0114">
            <w:pPr>
              <w:pStyle w:val="Paragraphedeliste"/>
              <w:numPr>
                <w:ilvl w:val="0"/>
                <w:numId w:val="2"/>
              </w:numPr>
              <w:ind w:left="77"/>
              <w:jc w:val="center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C84D0C" w:rsidRPr="008F2B85" w:rsidRDefault="00C84D0C" w:rsidP="001D011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:rsidR="00C84D0C" w:rsidRPr="008F2B85" w:rsidRDefault="00C84D0C" w:rsidP="008678A3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  <w:tc>
          <w:tcPr>
            <w:tcW w:w="3827" w:type="dxa"/>
            <w:shd w:val="clear" w:color="auto" w:fill="auto"/>
          </w:tcPr>
          <w:p w:rsidR="00C84D0C" w:rsidRPr="008F2B85" w:rsidRDefault="00C84D0C" w:rsidP="00C84D0C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C84D0C" w:rsidRPr="00C84D0C" w:rsidRDefault="00C84D0C" w:rsidP="00C84D0C">
            <w:pPr>
              <w:jc w:val="both"/>
              <w:rPr>
                <w:b/>
                <w:bCs/>
              </w:rPr>
            </w:pPr>
            <w:r w:rsidRPr="008F2B85">
              <w:t>Répondre par écrit à une question de compréhension </w:t>
            </w:r>
          </w:p>
        </w:tc>
      </w:tr>
      <w:tr w:rsidR="00BA6F65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A6F65" w:rsidRPr="00A96948" w:rsidRDefault="00BA6F65" w:rsidP="001D011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A6F65" w:rsidRPr="008F2B85" w:rsidRDefault="00BA6F65" w:rsidP="001D0114">
            <w:pPr>
              <w:pStyle w:val="TableParagraph"/>
              <w:spacing w:line="237" w:lineRule="auto"/>
              <w:ind w:left="42" w:right="28" w:hanging="29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A6F65" w:rsidRPr="008F2B85" w:rsidRDefault="00BA6F65" w:rsidP="001D0114">
            <w:pPr>
              <w:ind w:left="113" w:right="113"/>
              <w:jc w:val="center"/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C0591" w:rsidRPr="008F2B85" w:rsidRDefault="00BC0591" w:rsidP="00BC059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Vocabulaire relatif au thème</w:t>
            </w:r>
          </w:p>
          <w:p w:rsidR="00BA6F65" w:rsidRPr="008F2B85" w:rsidRDefault="00C84D0C" w:rsidP="00BC0591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8F2B85">
              <w:t>Les modalisateurs</w:t>
            </w:r>
          </w:p>
        </w:tc>
      </w:tr>
    </w:tbl>
    <w:p w:rsidR="001D0114" w:rsidRDefault="001D0114" w:rsidP="004A0A8D">
      <w:pPr>
        <w:jc w:val="center"/>
        <w:rPr>
          <w:sz w:val="24"/>
          <w:szCs w:val="24"/>
        </w:rPr>
      </w:pPr>
    </w:p>
    <w:p w:rsidR="001D0114" w:rsidRDefault="001D0114" w:rsidP="004A0A8D">
      <w:pPr>
        <w:jc w:val="center"/>
        <w:rPr>
          <w:sz w:val="24"/>
          <w:szCs w:val="24"/>
        </w:rPr>
      </w:pPr>
    </w:p>
    <w:p w:rsidR="003B5356" w:rsidRDefault="003B5356" w:rsidP="004A0A8D">
      <w:pPr>
        <w:jc w:val="center"/>
        <w:rPr>
          <w:sz w:val="24"/>
          <w:szCs w:val="24"/>
        </w:rPr>
      </w:pPr>
    </w:p>
    <w:p w:rsidR="001D0114" w:rsidRDefault="001D0114" w:rsidP="004A0A8D">
      <w:pPr>
        <w:jc w:val="center"/>
        <w:rPr>
          <w:sz w:val="24"/>
          <w:szCs w:val="24"/>
        </w:rPr>
      </w:pPr>
    </w:p>
    <w:p w:rsidR="001D0114" w:rsidRDefault="001D0114" w:rsidP="004A0A8D">
      <w:pPr>
        <w:jc w:val="center"/>
        <w:rPr>
          <w:sz w:val="24"/>
          <w:szCs w:val="24"/>
        </w:rPr>
      </w:pPr>
    </w:p>
    <w:p w:rsidR="0030136E" w:rsidRDefault="0030136E" w:rsidP="004A0A8D">
      <w:pPr>
        <w:jc w:val="center"/>
        <w:rPr>
          <w:sz w:val="24"/>
          <w:szCs w:val="24"/>
        </w:rPr>
      </w:pPr>
    </w:p>
    <w:p w:rsidR="0030136E" w:rsidRDefault="0030136E" w:rsidP="004A0A8D">
      <w:pPr>
        <w:jc w:val="center"/>
        <w:rPr>
          <w:sz w:val="24"/>
          <w:szCs w:val="24"/>
        </w:rPr>
      </w:pPr>
    </w:p>
    <w:p w:rsidR="00D91D2B" w:rsidRDefault="00D91D2B" w:rsidP="004A0A8D">
      <w:pPr>
        <w:jc w:val="center"/>
        <w:rPr>
          <w:sz w:val="24"/>
          <w:szCs w:val="24"/>
        </w:rPr>
      </w:pPr>
    </w:p>
    <w:p w:rsidR="00D91D2B" w:rsidRDefault="00D91D2B" w:rsidP="004A0A8D">
      <w:pPr>
        <w:jc w:val="center"/>
        <w:rPr>
          <w:sz w:val="24"/>
          <w:szCs w:val="24"/>
        </w:rPr>
      </w:pPr>
    </w:p>
    <w:p w:rsidR="0030136E" w:rsidRDefault="0030136E" w:rsidP="004A0A8D">
      <w:pPr>
        <w:jc w:val="center"/>
        <w:rPr>
          <w:sz w:val="24"/>
          <w:szCs w:val="24"/>
        </w:rPr>
      </w:pPr>
    </w:p>
    <w:p w:rsidR="009750FF" w:rsidRDefault="009750FF" w:rsidP="004A0A8D">
      <w:pPr>
        <w:jc w:val="center"/>
        <w:rPr>
          <w:sz w:val="24"/>
          <w:szCs w:val="24"/>
        </w:rPr>
      </w:pPr>
    </w:p>
    <w:p w:rsidR="00C47F9B" w:rsidRDefault="00D91D2B" w:rsidP="00462DB0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r>
        <w:rPr>
          <w:rFonts w:ascii="TeXGyrePagella" w:hAnsi="TeXGyrePagella"/>
          <w:b/>
          <w:sz w:val="26"/>
        </w:rPr>
        <w:lastRenderedPageBreak/>
        <w:t>Répartition des contenus du programme de français</w:t>
      </w:r>
      <w:r w:rsidR="00146895" w:rsidRPr="00146895">
        <w:rPr>
          <w:b/>
          <w:bCs/>
          <w:sz w:val="24"/>
          <w:szCs w:val="24"/>
        </w:rPr>
        <w:t>Année scolaire : 202</w:t>
      </w:r>
      <w:r w:rsidR="00462DB0">
        <w:rPr>
          <w:b/>
          <w:bCs/>
          <w:sz w:val="24"/>
          <w:szCs w:val="24"/>
        </w:rPr>
        <w:t>2</w:t>
      </w:r>
      <w:r w:rsidR="00146895" w:rsidRPr="00146895">
        <w:rPr>
          <w:b/>
          <w:bCs/>
          <w:sz w:val="24"/>
          <w:szCs w:val="24"/>
        </w:rPr>
        <w:t>-202</w:t>
      </w:r>
      <w:r w:rsidR="00462DB0">
        <w:rPr>
          <w:b/>
          <w:bCs/>
          <w:sz w:val="24"/>
          <w:szCs w:val="24"/>
        </w:rPr>
        <w:t>3</w:t>
      </w:r>
    </w:p>
    <w:p w:rsidR="00C47F9B" w:rsidRDefault="00BA4487" w:rsidP="00C47F9B">
      <w:r w:rsidRPr="00BA4487">
        <w:rPr>
          <w:b/>
          <w:bCs/>
          <w:noProof/>
          <w:lang w:eastAsia="fr-FR"/>
        </w:rPr>
        <w:pict>
          <v:line id="Connecteur droit 40" o:spid="_x0000_s1051" style="position:absolute;flip:y;z-index:251728896;visibility:visible;mso-position-horizontal-relative:margin;mso-width-relative:margin;mso-height-relative:margin" from="-1.5pt,3pt" to="762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W w:w="0" w:type="auto"/>
        <w:jc w:val="center"/>
        <w:shd w:val="clear" w:color="auto" w:fill="C5E0B3" w:themeFill="accent6" w:themeFillTint="66"/>
        <w:tblLook w:val="04A0"/>
      </w:tblPr>
      <w:tblGrid>
        <w:gridCol w:w="6095"/>
      </w:tblGrid>
      <w:tr w:rsidR="00540002" w:rsidTr="00540002">
        <w:trPr>
          <w:jc w:val="center"/>
        </w:trPr>
        <w:tc>
          <w:tcPr>
            <w:tcW w:w="6095" w:type="dxa"/>
            <w:shd w:val="clear" w:color="auto" w:fill="C5E0B3" w:themeFill="accent6" w:themeFillTint="66"/>
          </w:tcPr>
          <w:p w:rsidR="00540002" w:rsidRPr="00540002" w:rsidRDefault="00540002" w:rsidP="00540002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  <w:vertAlign w:val="superscript"/>
              </w:rPr>
              <w:t>e</w:t>
            </w:r>
            <w:r>
              <w:rPr>
                <w:b/>
                <w:bCs/>
                <w:sz w:val="32"/>
                <w:szCs w:val="32"/>
              </w:rPr>
              <w:t>année secondaire</w:t>
            </w:r>
          </w:p>
        </w:tc>
      </w:tr>
    </w:tbl>
    <w:p w:rsidR="00D91D2B" w:rsidRPr="00C47F9B" w:rsidRDefault="00D91D2B" w:rsidP="00540002">
      <w:pPr>
        <w:jc w:val="center"/>
        <w:rPr>
          <w:b/>
          <w:bCs/>
          <w:sz w:val="32"/>
          <w:szCs w:val="32"/>
          <w:u w:val="single"/>
        </w:rPr>
      </w:pPr>
    </w:p>
    <w:p w:rsidR="00C47F9B" w:rsidRPr="00DF18DD" w:rsidRDefault="00C47F9B" w:rsidP="00C47F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4136"/>
      </w:tblGrid>
      <w:tr w:rsidR="00C47F9B" w:rsidRPr="006774AA" w:rsidTr="002409B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C47F9B" w:rsidRPr="006774AA" w:rsidRDefault="00C47F9B" w:rsidP="002409BA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C47F9B" w:rsidRPr="006774AA" w:rsidRDefault="00C47F9B" w:rsidP="002409BA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8D5BFA" w:rsidRPr="006774AA" w:rsidTr="002409B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8D5BFA" w:rsidRPr="00AA551C" w:rsidRDefault="008D5BFA" w:rsidP="008D5BFA">
            <w:pPr>
              <w:pStyle w:val="TableParagraph"/>
              <w:spacing w:before="1" w:line="237" w:lineRule="auto"/>
              <w:ind w:left="200" w:right="190"/>
              <w:jc w:val="center"/>
              <w:rPr>
                <w:sz w:val="24"/>
              </w:rPr>
            </w:pPr>
            <w:r w:rsidRPr="00AA551C">
              <w:rPr>
                <w:sz w:val="28"/>
                <w:szCs w:val="24"/>
              </w:rPr>
              <w:t>Raison et émotions</w:t>
            </w:r>
          </w:p>
        </w:tc>
        <w:tc>
          <w:tcPr>
            <w:tcW w:w="0" w:type="auto"/>
          </w:tcPr>
          <w:p w:rsidR="008D5BFA" w:rsidRPr="00AA551C" w:rsidRDefault="008D5BFA" w:rsidP="008D5BF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AA551C">
              <w:rPr>
                <w:b/>
                <w:bCs/>
                <w:i/>
                <w:iCs/>
                <w:sz w:val="28"/>
                <w:szCs w:val="28"/>
              </w:rPr>
              <w:t>Pages d’amour</w:t>
            </w:r>
          </w:p>
        </w:tc>
      </w:tr>
      <w:tr w:rsidR="008D5BFA" w:rsidRPr="006774AA" w:rsidTr="002409B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8D5BFA" w:rsidRPr="006774AA" w:rsidRDefault="008D5BFA" w:rsidP="008D5BFA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8D5BFA" w:rsidRPr="00AA551C" w:rsidRDefault="008D5BFA" w:rsidP="008D5BF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AA551C">
              <w:rPr>
                <w:b/>
                <w:bCs/>
                <w:i/>
                <w:iCs/>
                <w:sz w:val="28"/>
                <w:szCs w:val="28"/>
              </w:rPr>
              <w:t>Toi, mon semblable</w:t>
            </w:r>
          </w:p>
        </w:tc>
      </w:tr>
      <w:tr w:rsidR="00516550" w:rsidRPr="006774AA" w:rsidTr="002409B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516550" w:rsidRPr="00AA551C" w:rsidRDefault="00516550" w:rsidP="005165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AA551C">
              <w:rPr>
                <w:b/>
                <w:bCs/>
                <w:i/>
                <w:iCs/>
                <w:sz w:val="28"/>
                <w:szCs w:val="28"/>
              </w:rPr>
              <w:t>Femme et société</w:t>
            </w:r>
          </w:p>
        </w:tc>
      </w:tr>
      <w:tr w:rsidR="00C47F9B" w:rsidRPr="006774AA" w:rsidTr="002409B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C47F9B" w:rsidRPr="006774AA" w:rsidRDefault="00C47F9B" w:rsidP="002409BA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Raison et émotions</w:t>
            </w:r>
          </w:p>
        </w:tc>
        <w:tc>
          <w:tcPr>
            <w:tcW w:w="0" w:type="auto"/>
          </w:tcPr>
          <w:p w:rsidR="00C47F9B" w:rsidRPr="00AA551C" w:rsidRDefault="00C47F9B" w:rsidP="002409B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AA551C">
              <w:rPr>
                <w:b/>
                <w:bCs/>
                <w:i/>
                <w:iCs/>
                <w:sz w:val="28"/>
                <w:szCs w:val="28"/>
              </w:rPr>
              <w:t>Travail et bien-être</w:t>
            </w:r>
          </w:p>
        </w:tc>
      </w:tr>
      <w:tr w:rsidR="00C47F9B" w:rsidRPr="006774AA" w:rsidTr="002409BA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C47F9B" w:rsidRPr="006774AA" w:rsidRDefault="00C47F9B" w:rsidP="002409BA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C47F9B" w:rsidRPr="00AA551C" w:rsidRDefault="00C47F9B" w:rsidP="002409B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AA551C">
              <w:rPr>
                <w:b/>
                <w:bCs/>
                <w:i/>
                <w:iCs/>
                <w:sz w:val="28"/>
                <w:szCs w:val="28"/>
              </w:rPr>
              <w:t>Image(s) d’ici, image(s) d’ailleurs</w:t>
            </w:r>
          </w:p>
        </w:tc>
      </w:tr>
    </w:tbl>
    <w:p w:rsidR="008D5BFA" w:rsidRPr="00183CF8" w:rsidRDefault="008D5BFA" w:rsidP="00C47F9B">
      <w:pPr>
        <w:jc w:val="center"/>
        <w:rPr>
          <w:b/>
          <w:bCs/>
          <w:sz w:val="10"/>
          <w:szCs w:val="10"/>
        </w:rPr>
      </w:pPr>
    </w:p>
    <w:p w:rsidR="00D91D2B" w:rsidRDefault="00D91D2B" w:rsidP="00C47F9B">
      <w:pPr>
        <w:jc w:val="center"/>
        <w:rPr>
          <w:b/>
          <w:bCs/>
          <w:sz w:val="28"/>
          <w:szCs w:val="28"/>
        </w:rPr>
      </w:pPr>
    </w:p>
    <w:p w:rsidR="00C47F9B" w:rsidRPr="00DF18DD" w:rsidRDefault="00C47F9B" w:rsidP="00C47F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ayout w:type="fixed"/>
        <w:tblLook w:val="04A0"/>
      </w:tblPr>
      <w:tblGrid>
        <w:gridCol w:w="6658"/>
        <w:gridCol w:w="1564"/>
        <w:gridCol w:w="1418"/>
        <w:gridCol w:w="1701"/>
        <w:gridCol w:w="1134"/>
      </w:tblGrid>
      <w:tr w:rsidR="00CC485C" w:rsidTr="001768F9">
        <w:trPr>
          <w:jc w:val="center"/>
        </w:trPr>
        <w:tc>
          <w:tcPr>
            <w:tcW w:w="6658" w:type="dxa"/>
            <w:vMerge w:val="restart"/>
            <w:shd w:val="clear" w:color="auto" w:fill="D9D9D9" w:themeFill="background1" w:themeFillShade="D9"/>
            <w:vAlign w:val="center"/>
          </w:tcPr>
          <w:p w:rsidR="00CC485C" w:rsidRPr="000E056A" w:rsidRDefault="00CC485C" w:rsidP="00CC485C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</w:tcPr>
          <w:p w:rsidR="00CC485C" w:rsidRPr="000E056A" w:rsidRDefault="00CC485C" w:rsidP="00DD334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Tech. Inf.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Sc. Éco.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Lettres </w:t>
            </w:r>
          </w:p>
        </w:tc>
      </w:tr>
      <w:tr w:rsidR="00CC485C" w:rsidTr="001768F9">
        <w:trPr>
          <w:jc w:val="center"/>
        </w:trPr>
        <w:tc>
          <w:tcPr>
            <w:tcW w:w="6658" w:type="dxa"/>
            <w:vMerge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4" w:type="dxa"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4253" w:type="dxa"/>
            <w:gridSpan w:val="3"/>
            <w:shd w:val="clear" w:color="auto" w:fill="D9D9D9" w:themeFill="background1" w:themeFillShade="D9"/>
          </w:tcPr>
          <w:p w:rsidR="00CC485C" w:rsidRPr="000E056A" w:rsidRDefault="00CC485C" w:rsidP="002409B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</w:tr>
      <w:tr w:rsidR="008D5BFA" w:rsidTr="001768F9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8D5BFA" w:rsidRPr="000E056A" w:rsidRDefault="008D5BFA" w:rsidP="008D5BF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1564" w:type="dxa"/>
          </w:tcPr>
          <w:p w:rsidR="008D5BFA" w:rsidRPr="000E056A" w:rsidRDefault="008D5BFA" w:rsidP="008D5BF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8D5BFA" w:rsidRPr="000E056A" w:rsidRDefault="00CC485C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8D5BFA" w:rsidRPr="000E056A">
              <w:rPr>
                <w:sz w:val="28"/>
                <w:szCs w:val="28"/>
              </w:rPr>
              <w:t xml:space="preserve"> h</w:t>
            </w:r>
          </w:p>
        </w:tc>
        <w:tc>
          <w:tcPr>
            <w:tcW w:w="1701" w:type="dxa"/>
          </w:tcPr>
          <w:p w:rsidR="008D5BFA" w:rsidRPr="000E056A" w:rsidRDefault="00CC485C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h</w:t>
            </w:r>
          </w:p>
        </w:tc>
        <w:tc>
          <w:tcPr>
            <w:tcW w:w="1134" w:type="dxa"/>
          </w:tcPr>
          <w:p w:rsidR="008D5BFA" w:rsidRPr="000E056A" w:rsidRDefault="00CC485C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à 10 h</w:t>
            </w:r>
          </w:p>
        </w:tc>
      </w:tr>
      <w:tr w:rsidR="008D5BFA" w:rsidTr="001768F9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8D5BFA" w:rsidRPr="000E056A" w:rsidRDefault="008D5BFA" w:rsidP="008D5BF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1564" w:type="dxa"/>
          </w:tcPr>
          <w:p w:rsidR="008D5BFA" w:rsidRPr="000E056A" w:rsidRDefault="009813FA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:rsidR="008D5BFA" w:rsidRPr="000E056A" w:rsidRDefault="00EB2B85" w:rsidP="00EB2B8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="00CC485C">
              <w:rPr>
                <w:sz w:val="28"/>
                <w:szCs w:val="28"/>
              </w:rPr>
              <w:t xml:space="preserve"> à 1</w:t>
            </w:r>
            <w:r>
              <w:rPr>
                <w:sz w:val="28"/>
                <w:szCs w:val="28"/>
              </w:rPr>
              <w:t>1</w:t>
            </w:r>
            <w:r w:rsidR="008D5BFA" w:rsidRPr="000E056A">
              <w:rPr>
                <w:sz w:val="28"/>
                <w:szCs w:val="28"/>
              </w:rPr>
              <w:t>h</w:t>
            </w:r>
          </w:p>
        </w:tc>
        <w:tc>
          <w:tcPr>
            <w:tcW w:w="1701" w:type="dxa"/>
          </w:tcPr>
          <w:p w:rsidR="008D5BFA" w:rsidRPr="000E056A" w:rsidRDefault="00CC485C" w:rsidP="00183C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183CF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à 12 h</w:t>
            </w:r>
          </w:p>
        </w:tc>
        <w:tc>
          <w:tcPr>
            <w:tcW w:w="1134" w:type="dxa"/>
          </w:tcPr>
          <w:p w:rsidR="008D5BFA" w:rsidRDefault="00CC485C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h</w:t>
            </w:r>
          </w:p>
        </w:tc>
      </w:tr>
      <w:tr w:rsidR="008D5BFA" w:rsidTr="00CE35C8">
        <w:trPr>
          <w:trHeight w:val="414"/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8D5BFA" w:rsidRPr="000E056A" w:rsidRDefault="008D5BFA" w:rsidP="00CE35C8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lecture</w:t>
            </w:r>
          </w:p>
        </w:tc>
        <w:tc>
          <w:tcPr>
            <w:tcW w:w="1564" w:type="dxa"/>
          </w:tcPr>
          <w:p w:rsidR="001768F9" w:rsidRPr="000E056A" w:rsidRDefault="00001A19" w:rsidP="00CE35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:rsidR="008D5BFA" w:rsidRPr="000E056A" w:rsidRDefault="00001A19" w:rsidP="00001A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 </w:t>
            </w:r>
            <w:r w:rsidR="008D5BFA" w:rsidRPr="000E056A">
              <w:rPr>
                <w:sz w:val="28"/>
                <w:szCs w:val="28"/>
              </w:rPr>
              <w:t>h</w:t>
            </w:r>
          </w:p>
        </w:tc>
        <w:tc>
          <w:tcPr>
            <w:tcW w:w="1701" w:type="dxa"/>
          </w:tcPr>
          <w:p w:rsidR="008D5BFA" w:rsidRPr="000E056A" w:rsidRDefault="00001A19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h</w:t>
            </w:r>
          </w:p>
        </w:tc>
        <w:tc>
          <w:tcPr>
            <w:tcW w:w="1134" w:type="dxa"/>
          </w:tcPr>
          <w:p w:rsidR="008D5BFA" w:rsidRDefault="00001A19" w:rsidP="008D5BF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à 10 </w:t>
            </w:r>
            <w:r w:rsidRPr="000E056A">
              <w:rPr>
                <w:sz w:val="28"/>
                <w:szCs w:val="28"/>
              </w:rPr>
              <w:t>h</w:t>
            </w:r>
          </w:p>
        </w:tc>
      </w:tr>
      <w:tr w:rsidR="00001A19" w:rsidTr="001768F9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001A19" w:rsidRPr="000E056A" w:rsidRDefault="00001A19" w:rsidP="00001A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1564" w:type="dxa"/>
          </w:tcPr>
          <w:p w:rsidR="00001A19" w:rsidRDefault="00001A19" w:rsidP="00001A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001A19" w:rsidRPr="000E056A" w:rsidRDefault="00001A19" w:rsidP="00001A1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h</w:t>
            </w:r>
          </w:p>
        </w:tc>
        <w:tc>
          <w:tcPr>
            <w:tcW w:w="1701" w:type="dxa"/>
          </w:tcPr>
          <w:p w:rsidR="00001A19" w:rsidRDefault="00001A19" w:rsidP="00001A19">
            <w:pPr>
              <w:jc w:val="center"/>
            </w:pPr>
            <w:r w:rsidRPr="0060712B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à 4 </w:t>
            </w:r>
            <w:r w:rsidRPr="0060712B">
              <w:rPr>
                <w:sz w:val="28"/>
                <w:szCs w:val="28"/>
              </w:rPr>
              <w:t>h</w:t>
            </w:r>
          </w:p>
        </w:tc>
        <w:tc>
          <w:tcPr>
            <w:tcW w:w="1134" w:type="dxa"/>
          </w:tcPr>
          <w:p w:rsidR="00001A19" w:rsidRDefault="00001A19" w:rsidP="00001A19">
            <w:pPr>
              <w:jc w:val="center"/>
            </w:pPr>
            <w:r>
              <w:rPr>
                <w:sz w:val="28"/>
                <w:szCs w:val="28"/>
              </w:rPr>
              <w:t xml:space="preserve">4 à 5 </w:t>
            </w:r>
            <w:r w:rsidRPr="0060712B">
              <w:rPr>
                <w:sz w:val="28"/>
                <w:szCs w:val="28"/>
              </w:rPr>
              <w:t>h</w:t>
            </w:r>
          </w:p>
        </w:tc>
      </w:tr>
      <w:tr w:rsidR="001768F9" w:rsidTr="001768F9">
        <w:trPr>
          <w:jc w:val="center"/>
        </w:trPr>
        <w:tc>
          <w:tcPr>
            <w:tcW w:w="12475" w:type="dxa"/>
            <w:gridSpan w:val="5"/>
          </w:tcPr>
          <w:p w:rsidR="001768F9" w:rsidRPr="006774AA" w:rsidRDefault="001768F9" w:rsidP="002409BA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Bibliothèque de classe : 3h / trimestre</w:t>
            </w:r>
          </w:p>
        </w:tc>
      </w:tr>
    </w:tbl>
    <w:p w:rsidR="00C47F9B" w:rsidRPr="00DF18DD" w:rsidRDefault="00C47F9B" w:rsidP="00C47F9B">
      <w:pPr>
        <w:jc w:val="center"/>
        <w:rPr>
          <w:b/>
          <w:bCs/>
          <w:sz w:val="28"/>
          <w:szCs w:val="28"/>
        </w:rPr>
      </w:pPr>
    </w:p>
    <w:p w:rsidR="00C47F9B" w:rsidRPr="00DF18DD" w:rsidRDefault="00C47F9B" w:rsidP="00C47F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5"/>
        <w:gridCol w:w="1130"/>
        <w:gridCol w:w="1130"/>
        <w:gridCol w:w="1134"/>
        <w:gridCol w:w="1559"/>
        <w:gridCol w:w="2413"/>
        <w:gridCol w:w="1982"/>
      </w:tblGrid>
      <w:tr w:rsidR="00183CF8" w:rsidRPr="00EA0293" w:rsidTr="00EB2B85">
        <w:trPr>
          <w:trHeight w:val="299"/>
          <w:jc w:val="center"/>
        </w:trPr>
        <w:tc>
          <w:tcPr>
            <w:tcW w:w="127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183CF8" w:rsidRPr="00990B7F" w:rsidRDefault="00183CF8" w:rsidP="00183CF8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  <w:lang w:val="fr-FR"/>
              </w:rPr>
            </w:pP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183CF8" w:rsidRPr="00EA0293" w:rsidRDefault="00183CF8" w:rsidP="00183CF8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183CF8" w:rsidRPr="00EA0293" w:rsidRDefault="00BA4487" w:rsidP="00183CF8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6" o:spid="_x0000_s1050" type="#_x0000_t32" style="position:absolute;left:0;text-align:left;margin-left:33.95pt;margin-top:19.6pt;width:364.2pt;height:3.6pt;flip:y;z-index:2518128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4" o:spid="_x0000_s1049" type="#_x0000_t32" style="position:absolute;left:0;text-align:left;margin-left:36.4pt;margin-top:18.55pt;width:40.5pt;height:0;z-index:2518097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 w:rsidR="00183CF8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183CF8" w:rsidRPr="00EA0293" w:rsidRDefault="00BA4487" w:rsidP="00183CF8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6" o:spid="_x0000_s1048" type="#_x0000_t32" style="position:absolute;left:0;text-align:left;margin-left:35.6pt;margin-top:17.3pt;width:40.5pt;height:0;z-index:25181081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 w:rsidR="00183CF8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183CF8" w:rsidRPr="00EA0293" w:rsidRDefault="00BA4487" w:rsidP="00183CF8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7" o:spid="_x0000_s1047" type="#_x0000_t32" style="position:absolute;left:0;text-align:left;margin-left:56.55pt;margin-top:16.35pt;width:40.5pt;height:0;z-index:2518118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" strokecolor="black [3200]" strokeweight="1.5pt">
                  <v:stroke startarrow="block" endarrow="block" joinstyle="miter"/>
                </v:shape>
              </w:pict>
            </w:r>
            <w:r w:rsidR="00183CF8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183CF8" w:rsidRDefault="00183CF8" w:rsidP="00183CF8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CE35C8">
              <w:rPr>
                <w:b/>
                <w:szCs w:val="18"/>
              </w:rPr>
              <w:t>ure</w:t>
            </w:r>
          </w:p>
          <w:p w:rsidR="00183CF8" w:rsidRDefault="00183CF8" w:rsidP="00183CF8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183CF8" w:rsidRPr="00EA0293" w:rsidTr="00EB2B85">
        <w:trPr>
          <w:trHeight w:val="299"/>
          <w:jc w:val="center"/>
        </w:trPr>
        <w:tc>
          <w:tcPr>
            <w:tcW w:w="127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183CF8" w:rsidRPr="00EB2B85" w:rsidRDefault="009813FA" w:rsidP="00EB2B8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B85">
              <w:rPr>
                <w:b/>
                <w:bCs/>
                <w:sz w:val="28"/>
                <w:szCs w:val="28"/>
              </w:rPr>
              <w:t>Lettres</w:t>
            </w:r>
          </w:p>
          <w:p w:rsidR="009813FA" w:rsidRPr="00EB2B85" w:rsidRDefault="009813FA" w:rsidP="00EB2B85">
            <w:pPr>
              <w:jc w:val="center"/>
              <w:rPr>
                <w:b/>
                <w:bCs/>
                <w:sz w:val="28"/>
                <w:szCs w:val="28"/>
              </w:rPr>
            </w:pPr>
            <w:r w:rsidRPr="00EB2B85">
              <w:rPr>
                <w:b/>
                <w:bCs/>
                <w:sz w:val="28"/>
                <w:szCs w:val="28"/>
              </w:rPr>
              <w:t>Sc. Et Eco</w:t>
            </w:r>
          </w:p>
        </w:tc>
        <w:tc>
          <w:tcPr>
            <w:tcW w:w="1130" w:type="dxa"/>
            <w:vMerge w:val="restart"/>
            <w:shd w:val="clear" w:color="auto" w:fill="FFE599" w:themeFill="accent4" w:themeFillTint="66"/>
            <w:vAlign w:val="center"/>
          </w:tcPr>
          <w:p w:rsidR="00183CF8" w:rsidRPr="00EA0293" w:rsidRDefault="00183CF8" w:rsidP="00183CF8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183CF8" w:rsidRDefault="00183CF8" w:rsidP="00183CF8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183CF8" w:rsidRDefault="00183CF8" w:rsidP="00183CF8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 xml:space="preserve">2 à 3 h 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183CF8" w:rsidRDefault="00183CF8" w:rsidP="00183CF8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 h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183CF8" w:rsidRPr="00C17EC2" w:rsidRDefault="00183CF8" w:rsidP="00183CF8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183CF8" w:rsidRPr="00EA0293" w:rsidTr="00EB2B85">
        <w:trPr>
          <w:trHeight w:val="321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183CF8" w:rsidRPr="00EA0293" w:rsidRDefault="00183CF8" w:rsidP="003E72EC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183CF8" w:rsidRPr="00C17EC2" w:rsidRDefault="00183CF8" w:rsidP="00C17EC2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1982" w:type="dxa"/>
          </w:tcPr>
          <w:p w:rsidR="00183CF8" w:rsidRPr="00EA0293" w:rsidRDefault="00183CF8" w:rsidP="00C17EC2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E</w:t>
            </w:r>
            <w:r w:rsidRPr="00C17EC2">
              <w:rPr>
                <w:b/>
                <w:bCs/>
              </w:rPr>
              <w:t>tude de texte</w:t>
            </w:r>
          </w:p>
        </w:tc>
      </w:tr>
      <w:tr w:rsidR="00183CF8" w:rsidRPr="00EA0293" w:rsidTr="00EB2B85">
        <w:trPr>
          <w:trHeight w:val="321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183CF8" w:rsidRPr="00EA0293" w:rsidRDefault="00183CF8" w:rsidP="003E72EC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183CF8" w:rsidRPr="00EA0293" w:rsidRDefault="00183CF8" w:rsidP="002409B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183CF8" w:rsidRPr="00C17EC2" w:rsidRDefault="00183CF8" w:rsidP="00C17EC2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1982" w:type="dxa"/>
          </w:tcPr>
          <w:p w:rsidR="00183CF8" w:rsidRPr="00C17EC2" w:rsidRDefault="00183CF8" w:rsidP="00146895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  <w:tr w:rsidR="009813FA" w:rsidRPr="00EA0293" w:rsidTr="00EB2B85">
        <w:trPr>
          <w:trHeight w:val="321"/>
          <w:jc w:val="center"/>
        </w:trPr>
        <w:tc>
          <w:tcPr>
            <w:tcW w:w="1275" w:type="dxa"/>
            <w:shd w:val="clear" w:color="auto" w:fill="auto"/>
          </w:tcPr>
          <w:p w:rsidR="009813FA" w:rsidRPr="000E056A" w:rsidRDefault="009813FA" w:rsidP="009813F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Tech. Inf.</w:t>
            </w: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9813FA" w:rsidRPr="00EA0293" w:rsidRDefault="009813FA" w:rsidP="009813F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Align w:val="center"/>
          </w:tcPr>
          <w:p w:rsidR="009813FA" w:rsidRPr="00EA0293" w:rsidRDefault="009813FA" w:rsidP="009813F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1 h à 2</w:t>
            </w:r>
          </w:p>
        </w:tc>
        <w:tc>
          <w:tcPr>
            <w:tcW w:w="1134" w:type="dxa"/>
            <w:vAlign w:val="center"/>
          </w:tcPr>
          <w:p w:rsidR="009813FA" w:rsidRPr="00EA0293" w:rsidRDefault="009813FA" w:rsidP="009813FA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Align w:val="center"/>
          </w:tcPr>
          <w:p w:rsidR="009813FA" w:rsidRPr="00EA0293" w:rsidRDefault="009813FA" w:rsidP="009813F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2 à 3 h</w:t>
            </w:r>
          </w:p>
        </w:tc>
        <w:tc>
          <w:tcPr>
            <w:tcW w:w="2413" w:type="dxa"/>
            <w:vAlign w:val="center"/>
          </w:tcPr>
          <w:p w:rsidR="009813FA" w:rsidRPr="00C17EC2" w:rsidRDefault="009813FA" w:rsidP="009813F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1982" w:type="dxa"/>
          </w:tcPr>
          <w:p w:rsidR="009813FA" w:rsidRPr="00C17EC2" w:rsidRDefault="009813FA" w:rsidP="009813F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C47F9B" w:rsidRDefault="00C47F9B" w:rsidP="00C47F9B">
      <w:pPr>
        <w:jc w:val="center"/>
      </w:pPr>
    </w:p>
    <w:p w:rsidR="004E0616" w:rsidRDefault="004E0616" w:rsidP="005D1433">
      <w:pPr>
        <w:jc w:val="center"/>
        <w:rPr>
          <w:b/>
          <w:bCs/>
          <w:sz w:val="32"/>
          <w:szCs w:val="32"/>
        </w:rPr>
      </w:pPr>
    </w:p>
    <w:p w:rsidR="003D17FA" w:rsidRDefault="003D17FA" w:rsidP="005D1433">
      <w:pPr>
        <w:jc w:val="center"/>
        <w:rPr>
          <w:b/>
          <w:bCs/>
          <w:sz w:val="32"/>
          <w:szCs w:val="32"/>
        </w:rPr>
      </w:pPr>
    </w:p>
    <w:p w:rsidR="005C2B1E" w:rsidRDefault="005C2B1E" w:rsidP="005D1433">
      <w:pPr>
        <w:jc w:val="center"/>
        <w:rPr>
          <w:b/>
          <w:bCs/>
          <w:sz w:val="32"/>
          <w:szCs w:val="32"/>
        </w:rPr>
      </w:pPr>
    </w:p>
    <w:p w:rsidR="00C47F9B" w:rsidRDefault="00470008" w:rsidP="005D1433">
      <w:pPr>
        <w:jc w:val="center"/>
        <w:rPr>
          <w:b/>
          <w:bCs/>
          <w:sz w:val="32"/>
          <w:szCs w:val="32"/>
          <w:rtl/>
        </w:rPr>
      </w:pPr>
      <w:r w:rsidRPr="00500F5D">
        <w:rPr>
          <w:b/>
          <w:bCs/>
          <w:sz w:val="32"/>
          <w:szCs w:val="32"/>
        </w:rPr>
        <w:t xml:space="preserve">Répartition </w:t>
      </w:r>
      <w:r w:rsidR="004912E5">
        <w:rPr>
          <w:b/>
          <w:bCs/>
          <w:sz w:val="32"/>
          <w:szCs w:val="32"/>
        </w:rPr>
        <w:t>modulaire</w:t>
      </w:r>
      <w:r w:rsidRPr="00500F5D">
        <w:rPr>
          <w:b/>
          <w:bCs/>
          <w:sz w:val="32"/>
          <w:szCs w:val="32"/>
        </w:rPr>
        <w:t xml:space="preserve"> des co</w:t>
      </w:r>
      <w:r w:rsidR="004C571F">
        <w:rPr>
          <w:b/>
          <w:bCs/>
          <w:sz w:val="32"/>
          <w:szCs w:val="32"/>
        </w:rPr>
        <w:t>ntenus du programme de</w:t>
      </w:r>
      <w:r w:rsidR="009750FF">
        <w:rPr>
          <w:b/>
          <w:bCs/>
          <w:sz w:val="32"/>
          <w:szCs w:val="32"/>
        </w:rPr>
        <w:t xml:space="preserve"> la</w:t>
      </w:r>
      <w:r w:rsidR="004C571F">
        <w:rPr>
          <w:b/>
          <w:bCs/>
          <w:sz w:val="32"/>
          <w:szCs w:val="32"/>
        </w:rPr>
        <w:t xml:space="preserve"> 2</w:t>
      </w:r>
      <w:r w:rsidR="005D1433">
        <w:rPr>
          <w:b/>
          <w:bCs/>
          <w:sz w:val="32"/>
          <w:szCs w:val="32"/>
          <w:vertAlign w:val="superscript"/>
        </w:rPr>
        <w:t>e</w:t>
      </w:r>
      <w:r w:rsidR="005D1433">
        <w:rPr>
          <w:b/>
          <w:bCs/>
          <w:sz w:val="32"/>
          <w:szCs w:val="32"/>
        </w:rPr>
        <w:t>année</w:t>
      </w:r>
      <w:r w:rsidR="009750FF">
        <w:rPr>
          <w:b/>
          <w:bCs/>
          <w:sz w:val="32"/>
          <w:szCs w:val="32"/>
        </w:rPr>
        <w:t xml:space="preserve"> secondaire</w:t>
      </w: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559"/>
        <w:gridCol w:w="3827"/>
        <w:gridCol w:w="4678"/>
      </w:tblGrid>
      <w:tr w:rsidR="00BE1D8E" w:rsidTr="00305A83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BE1D8E" w:rsidRPr="00A94F16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BE1D8E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BE1D8E" w:rsidRDefault="00BE1D8E" w:rsidP="00BE1D8E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BE1D8E" w:rsidRPr="00A94F16" w:rsidRDefault="00BE1D8E" w:rsidP="00BE1D8E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BE1D8E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BE1D8E" w:rsidRPr="00A94F16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BE1D8E" w:rsidRPr="00A94F16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:rsidR="00BE1D8E" w:rsidRPr="00A94F16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3827" w:type="dxa"/>
            <w:shd w:val="clear" w:color="auto" w:fill="FBE4D5" w:themeFill="accent2" w:themeFillTint="33"/>
            <w:vAlign w:val="center"/>
          </w:tcPr>
          <w:p w:rsidR="00BE1D8E" w:rsidRPr="00A94F16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4678" w:type="dxa"/>
            <w:shd w:val="clear" w:color="auto" w:fill="FBE4D5" w:themeFill="accent2" w:themeFillTint="33"/>
            <w:vAlign w:val="center"/>
          </w:tcPr>
          <w:p w:rsidR="00BE1D8E" w:rsidRPr="00A94F16" w:rsidRDefault="00BE1D8E" w:rsidP="00BE1D8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997767" w:rsidTr="00305A83">
        <w:trPr>
          <w:cantSplit/>
          <w:trHeight w:val="201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997767" w:rsidRPr="00A96948" w:rsidRDefault="00997767" w:rsidP="00EB2B8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997767" w:rsidRPr="003D17FA" w:rsidRDefault="00997767" w:rsidP="0024193C">
            <w:pPr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 xml:space="preserve">Domaine : </w:t>
            </w:r>
          </w:p>
          <w:p w:rsidR="00997767" w:rsidRPr="003D17FA" w:rsidRDefault="00997767" w:rsidP="0024193C">
            <w:pPr>
              <w:jc w:val="center"/>
              <w:rPr>
                <w:rFonts w:ascii="Blazed" w:hAnsi="Blazed" w:cstheme="majorBidi"/>
              </w:rPr>
            </w:pPr>
            <w:r w:rsidRPr="003D17FA">
              <w:rPr>
                <w:spacing w:val="-1"/>
              </w:rPr>
              <w:t>Raison et émotions</w:t>
            </w:r>
          </w:p>
          <w:p w:rsidR="00997767" w:rsidRPr="003D17FA" w:rsidRDefault="00997767" w:rsidP="0024193C">
            <w:pPr>
              <w:jc w:val="center"/>
              <w:rPr>
                <w:rFonts w:asciiTheme="majorBidi" w:hAnsiTheme="majorBidi" w:cstheme="majorBidi"/>
              </w:rPr>
            </w:pPr>
          </w:p>
          <w:p w:rsidR="002D7905" w:rsidRDefault="00997767" w:rsidP="009C1027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>Centre d’intérêt:</w:t>
            </w:r>
          </w:p>
          <w:p w:rsidR="00997767" w:rsidRPr="003D17FA" w:rsidRDefault="00997767" w:rsidP="009C1027">
            <w:pPr>
              <w:pStyle w:val="TableParagraph"/>
              <w:spacing w:line="237" w:lineRule="auto"/>
              <w:ind w:left="146" w:right="136"/>
              <w:jc w:val="center"/>
            </w:pPr>
            <w:r w:rsidRPr="003D17FA">
              <w:rPr>
                <w:rFonts w:asciiTheme="majorBidi" w:hAnsiTheme="majorBidi" w:cstheme="majorBidi"/>
              </w:rPr>
              <w:t>Pages d’amour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997767" w:rsidRPr="003D17FA" w:rsidRDefault="00997767" w:rsidP="00BE1D8E">
            <w:pPr>
              <w:ind w:left="113" w:right="113"/>
              <w:jc w:val="center"/>
              <w:rPr>
                <w:b/>
              </w:rPr>
            </w:pPr>
            <w:r w:rsidRPr="003D17FA">
              <w:rPr>
                <w:b/>
              </w:rPr>
              <w:t xml:space="preserve">Produire un texte </w:t>
            </w:r>
          </w:p>
          <w:p w:rsidR="00997767" w:rsidRPr="003D17FA" w:rsidRDefault="00997767" w:rsidP="00BE1D8E">
            <w:pPr>
              <w:ind w:left="113" w:right="113"/>
              <w:jc w:val="center"/>
            </w:pPr>
            <w:r w:rsidRPr="003D17FA">
              <w:rPr>
                <w:b/>
              </w:rPr>
              <w:t>Explicatif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997767" w:rsidRPr="004912E5" w:rsidRDefault="00997767" w:rsidP="006B2C5F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4912E5">
              <w:rPr>
                <w:b/>
                <w:bCs/>
              </w:rPr>
              <w:t>Expliquer / justifier.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997767" w:rsidRPr="003D17FA" w:rsidRDefault="00997767" w:rsidP="00BE1D8E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Deux</w:t>
            </w:r>
          </w:p>
          <w:p w:rsidR="00997767" w:rsidRPr="003D17FA" w:rsidRDefault="00997767" w:rsidP="00BE1D8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D17FA">
              <w:rPr>
                <w:b/>
                <w:bCs/>
              </w:rPr>
              <w:t>textes au choix.</w:t>
            </w:r>
          </w:p>
        </w:tc>
        <w:tc>
          <w:tcPr>
            <w:tcW w:w="3827" w:type="dxa"/>
            <w:vMerge w:val="restart"/>
            <w:shd w:val="clear" w:color="auto" w:fill="auto"/>
          </w:tcPr>
          <w:p w:rsidR="00997767" w:rsidRPr="006B2C5F" w:rsidRDefault="00997767" w:rsidP="00096B8B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6B2C5F">
              <w:t xml:space="preserve">Les expressions de cause, </w:t>
            </w:r>
            <w:r>
              <w:t xml:space="preserve">de </w:t>
            </w:r>
            <w:r w:rsidRPr="006B2C5F">
              <w:t>conséquence et</w:t>
            </w:r>
            <w:r>
              <w:t xml:space="preserve"> de </w:t>
            </w:r>
            <w:r w:rsidRPr="006B2C5F">
              <w:t>but.</w:t>
            </w:r>
          </w:p>
          <w:p w:rsidR="00997767" w:rsidRPr="003D17FA" w:rsidRDefault="00997767" w:rsidP="00C525D4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  <w:r w:rsidRPr="006B2C5F">
              <w:t xml:space="preserve">Le </w:t>
            </w:r>
            <w:r>
              <w:t>S</w:t>
            </w:r>
            <w:r w:rsidRPr="006B2C5F">
              <w:t xml:space="preserve">ubjonctif </w:t>
            </w:r>
          </w:p>
        </w:tc>
        <w:tc>
          <w:tcPr>
            <w:tcW w:w="4678" w:type="dxa"/>
            <w:shd w:val="clear" w:color="auto" w:fill="auto"/>
          </w:tcPr>
          <w:p w:rsidR="00997767" w:rsidRDefault="00997767" w:rsidP="00F14FC3">
            <w:pPr>
              <w:pStyle w:val="TableParagraph"/>
              <w:jc w:val="both"/>
              <w:rPr>
                <w:b/>
                <w:bCs/>
              </w:rPr>
            </w:pPr>
            <w:r w:rsidRPr="003D17FA">
              <w:rPr>
                <w:b/>
                <w:bCs/>
              </w:rPr>
              <w:t>Rédiger un texte explicatif</w:t>
            </w:r>
          </w:p>
          <w:p w:rsidR="00C32924" w:rsidRPr="00C32924" w:rsidRDefault="00C32924" w:rsidP="00F14FC3">
            <w:pPr>
              <w:pStyle w:val="TableParagraph"/>
              <w:jc w:val="both"/>
              <w:rPr>
                <w:sz w:val="14"/>
                <w:szCs w:val="14"/>
              </w:rPr>
            </w:pPr>
          </w:p>
        </w:tc>
      </w:tr>
      <w:tr w:rsidR="00997767" w:rsidTr="00305A83">
        <w:trPr>
          <w:cantSplit/>
          <w:trHeight w:val="1055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997767" w:rsidRDefault="00997767" w:rsidP="00EB2B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997767" w:rsidRPr="003D17FA" w:rsidRDefault="00997767" w:rsidP="0024193C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997767" w:rsidRPr="003D17FA" w:rsidRDefault="00997767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997767" w:rsidRPr="004912E5" w:rsidRDefault="00997767" w:rsidP="006B2C5F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997767" w:rsidRPr="003D17FA" w:rsidRDefault="00997767" w:rsidP="00BE1D8E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auto"/>
          </w:tcPr>
          <w:p w:rsidR="00997767" w:rsidRPr="006B2C5F" w:rsidRDefault="00997767" w:rsidP="00096B8B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997767" w:rsidRPr="008F2B85" w:rsidRDefault="00997767" w:rsidP="00F14FC3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997767" w:rsidRDefault="00997767" w:rsidP="00997767">
            <w:pPr>
              <w:jc w:val="both"/>
              <w:rPr>
                <w:b/>
                <w:bCs/>
              </w:rPr>
            </w:pPr>
            <w:r w:rsidRPr="003D17FA">
              <w:t xml:space="preserve">Répondre par écrit à une question de compréhension : </w:t>
            </w:r>
            <w:r w:rsidRPr="00997767">
              <w:rPr>
                <w:b/>
                <w:bCs/>
              </w:rPr>
              <w:t>analyser et comprendre la consigne.</w:t>
            </w:r>
          </w:p>
          <w:p w:rsidR="00C32924" w:rsidRPr="00C32924" w:rsidRDefault="00C32924" w:rsidP="0099776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BE1D8E" w:rsidTr="009C1027">
        <w:trPr>
          <w:cantSplit/>
          <w:trHeight w:val="468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E1D8E" w:rsidRPr="00A96948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E1D8E" w:rsidRPr="003D17FA" w:rsidRDefault="00BE1D8E" w:rsidP="00BE1D8E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E1D8E" w:rsidRPr="003D17FA" w:rsidRDefault="00BE1D8E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E1D8E" w:rsidRPr="003D17FA" w:rsidRDefault="00BE1D8E" w:rsidP="00096B8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 xml:space="preserve">Vocabulaire relatif au thème </w:t>
            </w:r>
          </w:p>
          <w:p w:rsidR="00096B8B" w:rsidRPr="003D17FA" w:rsidRDefault="00096B8B" w:rsidP="00096B8B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  <w:b/>
                <w:bCs/>
              </w:rPr>
            </w:pPr>
            <w:r w:rsidRPr="003D17FA">
              <w:rPr>
                <w:rFonts w:asciiTheme="majorBidi" w:hAnsiTheme="majorBidi" w:cstheme="majorBidi"/>
              </w:rPr>
              <w:t>Le vocabulaire de l'explication</w:t>
            </w:r>
          </w:p>
          <w:p w:rsidR="00096B8B" w:rsidRPr="00C32924" w:rsidRDefault="00096B8B" w:rsidP="00096B8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rPr>
                <w:rFonts w:ascii="TimesNewRoman" w:hAnsi="TimesNewRoman" w:cs="TimesNewRoman"/>
              </w:rPr>
              <w:t>Champs</w:t>
            </w:r>
            <w:r w:rsidR="00205E56" w:rsidRPr="003D17FA">
              <w:rPr>
                <w:rFonts w:ascii="TimesNewRoman" w:hAnsi="TimesNewRoman" w:cs="TimesNewRoman"/>
              </w:rPr>
              <w:t xml:space="preserve"> lexicaux </w:t>
            </w:r>
          </w:p>
          <w:p w:rsidR="00C32924" w:rsidRPr="00C32924" w:rsidRDefault="00C32924" w:rsidP="00C32924">
            <w:pPr>
              <w:pStyle w:val="Paragraphedeliste"/>
              <w:ind w:left="830"/>
              <w:jc w:val="both"/>
              <w:rPr>
                <w:sz w:val="18"/>
                <w:szCs w:val="18"/>
              </w:rPr>
            </w:pPr>
          </w:p>
        </w:tc>
      </w:tr>
      <w:tr w:rsidR="0090516C" w:rsidTr="0090516C">
        <w:trPr>
          <w:cantSplit/>
          <w:trHeight w:val="682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90516C" w:rsidRPr="00A96948" w:rsidRDefault="0090516C" w:rsidP="00EB2B8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90516C" w:rsidRPr="003D17FA" w:rsidRDefault="0090516C" w:rsidP="00963878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>Domaine :</w:t>
            </w:r>
          </w:p>
          <w:p w:rsidR="0090516C" w:rsidRPr="003D17FA" w:rsidRDefault="0090516C" w:rsidP="00963878">
            <w:pPr>
              <w:pStyle w:val="TableParagraph"/>
              <w:jc w:val="center"/>
              <w:rPr>
                <w:b/>
              </w:rPr>
            </w:pPr>
            <w:r w:rsidRPr="003D17FA">
              <w:t xml:space="preserve">Vivre </w:t>
            </w:r>
            <w:r w:rsidRPr="003D17FA">
              <w:rPr>
                <w:spacing w:val="-1"/>
              </w:rPr>
              <w:t>ensemble</w:t>
            </w:r>
          </w:p>
          <w:p w:rsidR="0090516C" w:rsidRPr="003D17FA" w:rsidRDefault="0090516C" w:rsidP="00963878">
            <w:pPr>
              <w:pStyle w:val="TableParagraph"/>
              <w:jc w:val="center"/>
              <w:rPr>
                <w:b/>
              </w:rPr>
            </w:pPr>
          </w:p>
          <w:p w:rsidR="0090516C" w:rsidRPr="003D17FA" w:rsidRDefault="0090516C" w:rsidP="00963878">
            <w:pPr>
              <w:pStyle w:val="TableParagraph"/>
              <w:jc w:val="center"/>
              <w:rPr>
                <w:b/>
              </w:rPr>
            </w:pPr>
          </w:p>
          <w:p w:rsidR="0090516C" w:rsidRPr="003D17FA" w:rsidRDefault="0090516C" w:rsidP="00963878">
            <w:pPr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>Centre d’intérêt :</w:t>
            </w:r>
          </w:p>
          <w:p w:rsidR="0090516C" w:rsidRPr="003D17FA" w:rsidRDefault="0090516C" w:rsidP="00963878">
            <w:pPr>
              <w:jc w:val="center"/>
            </w:pPr>
            <w:r w:rsidRPr="003D17FA">
              <w:t xml:space="preserve">Toi, mon </w:t>
            </w:r>
            <w:r w:rsidRPr="003D17FA">
              <w:rPr>
                <w:spacing w:val="-1"/>
              </w:rPr>
              <w:t>semblable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90516C" w:rsidRPr="003D17FA" w:rsidRDefault="0090516C" w:rsidP="009C1027">
            <w:pPr>
              <w:ind w:left="113" w:right="113"/>
              <w:jc w:val="center"/>
            </w:pPr>
            <w:r w:rsidRPr="003D17FA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90516C" w:rsidRPr="0090516C" w:rsidRDefault="0090516C" w:rsidP="0090516C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90516C">
              <w:rPr>
                <w:b/>
                <w:bCs/>
              </w:rPr>
              <w:t>Discuter / Justifier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90516C" w:rsidRPr="003D17FA" w:rsidRDefault="0090516C" w:rsidP="0096387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Deux</w:t>
            </w:r>
          </w:p>
          <w:p w:rsidR="0090516C" w:rsidRPr="003D17FA" w:rsidRDefault="0090516C" w:rsidP="0096387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D17FA">
              <w:rPr>
                <w:b/>
                <w:bCs/>
              </w:rPr>
              <w:t>textes au choix.</w:t>
            </w:r>
          </w:p>
        </w:tc>
        <w:tc>
          <w:tcPr>
            <w:tcW w:w="3827" w:type="dxa"/>
            <w:vMerge w:val="restart"/>
            <w:shd w:val="clear" w:color="auto" w:fill="auto"/>
          </w:tcPr>
          <w:p w:rsidR="0090516C" w:rsidRPr="003D17FA" w:rsidRDefault="0090516C" w:rsidP="00735194">
            <w:pPr>
              <w:pStyle w:val="Paragraphedeliste"/>
              <w:widowControl/>
              <w:numPr>
                <w:ilvl w:val="0"/>
                <w:numId w:val="9"/>
              </w:numPr>
              <w:autoSpaceDE/>
              <w:autoSpaceDN/>
              <w:ind w:left="417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3D17FA">
              <w:t>Les types de phrase et intention de communication.</w:t>
            </w:r>
          </w:p>
          <w:p w:rsidR="0090516C" w:rsidRPr="003D17FA" w:rsidRDefault="0090516C" w:rsidP="00735194">
            <w:pPr>
              <w:pStyle w:val="Paragraphedeliste"/>
              <w:widowControl/>
              <w:numPr>
                <w:ilvl w:val="0"/>
                <w:numId w:val="9"/>
              </w:numPr>
              <w:autoSpaceDE/>
              <w:autoSpaceDN/>
              <w:ind w:left="417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3D17FA">
              <w:rPr>
                <w:rFonts w:asciiTheme="majorBidi" w:hAnsiTheme="majorBidi" w:cstheme="majorBidi"/>
              </w:rPr>
              <w:t>La passivation</w:t>
            </w:r>
          </w:p>
          <w:p w:rsidR="0090516C" w:rsidRPr="003D17FA" w:rsidRDefault="0090516C" w:rsidP="00AA4883">
            <w:pPr>
              <w:pStyle w:val="Paragraphedeliste"/>
              <w:widowControl/>
              <w:autoSpaceDE/>
              <w:autoSpaceDN/>
              <w:ind w:left="417"/>
            </w:pPr>
          </w:p>
        </w:tc>
        <w:tc>
          <w:tcPr>
            <w:tcW w:w="4678" w:type="dxa"/>
            <w:shd w:val="clear" w:color="auto" w:fill="auto"/>
          </w:tcPr>
          <w:p w:rsidR="0090516C" w:rsidRDefault="0090516C" w:rsidP="0090516C">
            <w:pPr>
              <w:jc w:val="both"/>
              <w:rPr>
                <w:b/>
                <w:bCs/>
              </w:rPr>
            </w:pPr>
            <w:r w:rsidRPr="0090516C">
              <w:rPr>
                <w:b/>
                <w:bCs/>
              </w:rPr>
              <w:t>Rédiger un texte argumentatif pour exprimer une prise de position absolue (favorable ou défavorable)</w:t>
            </w:r>
          </w:p>
          <w:p w:rsidR="00C32924" w:rsidRPr="00C32924" w:rsidRDefault="00C32924" w:rsidP="0090516C">
            <w:pPr>
              <w:jc w:val="both"/>
              <w:rPr>
                <w:sz w:val="18"/>
                <w:szCs w:val="18"/>
              </w:rPr>
            </w:pPr>
          </w:p>
        </w:tc>
      </w:tr>
      <w:tr w:rsidR="0090516C" w:rsidTr="0090516C">
        <w:trPr>
          <w:cantSplit/>
          <w:trHeight w:val="1072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90516C" w:rsidRDefault="0090516C" w:rsidP="00EB2B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90516C" w:rsidRPr="003D17FA" w:rsidRDefault="0090516C" w:rsidP="00963878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90516C" w:rsidRPr="003D17FA" w:rsidRDefault="0090516C" w:rsidP="009C1027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90516C" w:rsidRPr="0090516C" w:rsidRDefault="0090516C" w:rsidP="0090516C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90516C" w:rsidRPr="003D17FA" w:rsidRDefault="0090516C" w:rsidP="00963878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auto"/>
          </w:tcPr>
          <w:p w:rsidR="0090516C" w:rsidRPr="003D17FA" w:rsidRDefault="0090516C" w:rsidP="00720AAC">
            <w:pPr>
              <w:pStyle w:val="TableParagraph"/>
              <w:widowControl/>
              <w:numPr>
                <w:ilvl w:val="0"/>
                <w:numId w:val="3"/>
              </w:numPr>
              <w:autoSpaceDE/>
              <w:autoSpaceDN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shd w:val="clear" w:color="auto" w:fill="auto"/>
          </w:tcPr>
          <w:p w:rsidR="0090516C" w:rsidRPr="008F2B85" w:rsidRDefault="0090516C" w:rsidP="0090516C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90516C" w:rsidRDefault="0090516C" w:rsidP="0090516C">
            <w:pPr>
              <w:jc w:val="both"/>
              <w:rPr>
                <w:b/>
                <w:bCs/>
              </w:rPr>
            </w:pPr>
            <w:r w:rsidRPr="003D17FA">
              <w:t xml:space="preserve">Répondre par écrit à une question de compréhension : </w:t>
            </w:r>
            <w:r w:rsidRPr="0090516C">
              <w:rPr>
                <w:b/>
                <w:bCs/>
              </w:rPr>
              <w:t>relever les éléments de réponse et les reformuler.</w:t>
            </w:r>
          </w:p>
          <w:p w:rsidR="00C32924" w:rsidRPr="00C32924" w:rsidRDefault="00C32924" w:rsidP="0090516C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BE1D8E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E1D8E" w:rsidRPr="00A96948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BE1D8E" w:rsidRPr="003D17FA" w:rsidRDefault="00BE1D8E" w:rsidP="00BE1D8E">
            <w:pPr>
              <w:jc w:val="center"/>
              <w:rPr>
                <w:rFonts w:ascii="Broadway" w:hAnsi="Broadway" w:cstheme="majorBidi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E1D8E" w:rsidRPr="003D17FA" w:rsidRDefault="00BE1D8E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BE1D8E" w:rsidRPr="003D17FA" w:rsidRDefault="00BE1D8E" w:rsidP="00ED59D5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Vocabulaire relatif au thème</w:t>
            </w:r>
          </w:p>
          <w:p w:rsidR="00AA4883" w:rsidRPr="003D17FA" w:rsidRDefault="00AA4883" w:rsidP="00ED59D5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jc w:val="both"/>
              <w:rPr>
                <w:rFonts w:asciiTheme="majorBidi" w:hAnsiTheme="majorBidi" w:cstheme="majorBidi"/>
              </w:rPr>
            </w:pPr>
            <w:r w:rsidRPr="003D17FA">
              <w:rPr>
                <w:rFonts w:asciiTheme="majorBidi" w:hAnsiTheme="majorBidi" w:cstheme="majorBidi"/>
              </w:rPr>
              <w:t>L'expression de l'opinion.</w:t>
            </w:r>
          </w:p>
          <w:p w:rsidR="00BE1D8E" w:rsidRPr="00C32924" w:rsidRDefault="00ED59D5" w:rsidP="00593CDE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</w:pPr>
            <w:r w:rsidRPr="003D17FA">
              <w:rPr>
                <w:rFonts w:asciiTheme="majorBidi" w:hAnsiTheme="majorBidi" w:cstheme="majorBidi"/>
              </w:rPr>
              <w:t>Les marques de l’énonciation : neutralité ou implicationde l’énonciateur</w:t>
            </w:r>
          </w:p>
          <w:p w:rsidR="00C32924" w:rsidRPr="00C32924" w:rsidRDefault="00C32924" w:rsidP="00C32924">
            <w:pPr>
              <w:widowControl/>
              <w:autoSpaceDE/>
              <w:autoSpaceDN/>
              <w:ind w:left="470"/>
              <w:rPr>
                <w:sz w:val="18"/>
                <w:szCs w:val="18"/>
              </w:rPr>
            </w:pPr>
          </w:p>
        </w:tc>
      </w:tr>
      <w:tr w:rsidR="00523022" w:rsidTr="00523022">
        <w:trPr>
          <w:cantSplit/>
          <w:trHeight w:val="641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523022" w:rsidRPr="00A96948" w:rsidRDefault="00523022" w:rsidP="00EB2B8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523022" w:rsidRPr="003D17FA" w:rsidRDefault="00523022" w:rsidP="00963878">
            <w:pPr>
              <w:jc w:val="center"/>
            </w:pPr>
            <w:r w:rsidRPr="003D17FA">
              <w:rPr>
                <w:b/>
                <w:i/>
              </w:rPr>
              <w:t xml:space="preserve">Domaine : </w:t>
            </w:r>
            <w:r w:rsidRPr="003D17FA">
              <w:t>Causes à défendre</w:t>
            </w:r>
          </w:p>
          <w:p w:rsidR="00523022" w:rsidRPr="003D17FA" w:rsidRDefault="00523022" w:rsidP="00963878">
            <w:pPr>
              <w:jc w:val="center"/>
              <w:rPr>
                <w:b/>
                <w:i/>
              </w:rPr>
            </w:pPr>
          </w:p>
          <w:p w:rsidR="00523022" w:rsidRPr="003D17FA" w:rsidRDefault="00523022" w:rsidP="00963878">
            <w:pPr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>Centre d’intérêt :</w:t>
            </w:r>
          </w:p>
          <w:p w:rsidR="00523022" w:rsidRPr="003D17FA" w:rsidRDefault="00523022" w:rsidP="00963878">
            <w:pPr>
              <w:jc w:val="center"/>
            </w:pPr>
            <w:r w:rsidRPr="003D17FA">
              <w:t>Femme et société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523022" w:rsidRPr="003D17FA" w:rsidRDefault="00523022" w:rsidP="00963878">
            <w:pPr>
              <w:ind w:left="113" w:right="113"/>
              <w:jc w:val="center"/>
            </w:pPr>
            <w:r w:rsidRPr="003D17FA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523022" w:rsidRPr="00523022" w:rsidRDefault="00523022" w:rsidP="00523022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523022">
              <w:rPr>
                <w:b/>
                <w:bCs/>
              </w:rPr>
              <w:t>Discuter / Débattre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523022" w:rsidRPr="003D17FA" w:rsidRDefault="00523022" w:rsidP="0096387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Deux</w:t>
            </w:r>
          </w:p>
          <w:p w:rsidR="00523022" w:rsidRPr="003D17FA" w:rsidRDefault="00523022" w:rsidP="0096387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textes au choix.</w:t>
            </w:r>
          </w:p>
        </w:tc>
        <w:tc>
          <w:tcPr>
            <w:tcW w:w="3827" w:type="dxa"/>
            <w:vMerge w:val="restart"/>
            <w:shd w:val="clear" w:color="auto" w:fill="auto"/>
          </w:tcPr>
          <w:p w:rsidR="00523022" w:rsidRDefault="00523022" w:rsidP="001B54F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523022">
              <w:t>Le discours rapporté</w:t>
            </w:r>
          </w:p>
          <w:p w:rsidR="00523022" w:rsidRPr="00523022" w:rsidRDefault="00523022" w:rsidP="001B54F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>
              <w:t>Les temps du discours (Consolidation en cas de besoin)</w:t>
            </w:r>
          </w:p>
          <w:p w:rsidR="00523022" w:rsidRPr="00523022" w:rsidRDefault="00523022" w:rsidP="00ED59D5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523022">
              <w:t xml:space="preserve">La nominalisation </w:t>
            </w:r>
          </w:p>
          <w:p w:rsidR="00523022" w:rsidRPr="003D17FA" w:rsidRDefault="00523022" w:rsidP="00ED59D5">
            <w:pPr>
              <w:jc w:val="both"/>
            </w:pPr>
          </w:p>
          <w:p w:rsidR="00523022" w:rsidRPr="003D17FA" w:rsidRDefault="00523022" w:rsidP="00E17B09"/>
          <w:p w:rsidR="00523022" w:rsidRPr="003D17FA" w:rsidRDefault="00523022" w:rsidP="00E17B09">
            <w:pPr>
              <w:tabs>
                <w:tab w:val="left" w:pos="3778"/>
              </w:tabs>
            </w:pPr>
            <w:r w:rsidRPr="003D17FA">
              <w:tab/>
            </w:r>
          </w:p>
        </w:tc>
        <w:tc>
          <w:tcPr>
            <w:tcW w:w="4678" w:type="dxa"/>
            <w:shd w:val="clear" w:color="auto" w:fill="auto"/>
          </w:tcPr>
          <w:p w:rsidR="00523022" w:rsidRDefault="00523022" w:rsidP="00523022">
            <w:pPr>
              <w:pStyle w:val="TableParagraph"/>
              <w:jc w:val="both"/>
              <w:rPr>
                <w:b/>
              </w:rPr>
            </w:pPr>
            <w:r w:rsidRPr="003D17FA">
              <w:rPr>
                <w:b/>
                <w:bCs/>
              </w:rPr>
              <w:t>Rédiger un texte argumentatif pour exprimer une prise de position absolue (favorable ou défavorable)</w:t>
            </w:r>
            <w:r w:rsidRPr="003D17FA">
              <w:rPr>
                <w:b/>
              </w:rPr>
              <w:t>.</w:t>
            </w:r>
          </w:p>
          <w:p w:rsidR="00C32924" w:rsidRPr="00C32924" w:rsidRDefault="00C32924" w:rsidP="00523022">
            <w:pPr>
              <w:pStyle w:val="TableParagraph"/>
              <w:jc w:val="both"/>
              <w:rPr>
                <w:sz w:val="18"/>
                <w:szCs w:val="18"/>
              </w:rPr>
            </w:pPr>
          </w:p>
        </w:tc>
      </w:tr>
      <w:tr w:rsidR="00523022" w:rsidTr="007602D9">
        <w:trPr>
          <w:cantSplit/>
          <w:trHeight w:val="1030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523022" w:rsidRDefault="00523022" w:rsidP="00EB2B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523022" w:rsidRPr="003D17FA" w:rsidRDefault="00523022" w:rsidP="00963878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523022" w:rsidRPr="003D17FA" w:rsidRDefault="00523022" w:rsidP="00963878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23022" w:rsidRPr="003D17FA" w:rsidRDefault="00523022" w:rsidP="00963878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523022" w:rsidRPr="003D17FA" w:rsidRDefault="00523022" w:rsidP="00963878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auto"/>
          </w:tcPr>
          <w:p w:rsidR="00523022" w:rsidRPr="003D17FA" w:rsidRDefault="00523022" w:rsidP="001B54F2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  <w:tc>
          <w:tcPr>
            <w:tcW w:w="4678" w:type="dxa"/>
            <w:shd w:val="clear" w:color="auto" w:fill="auto"/>
          </w:tcPr>
          <w:p w:rsidR="00523022" w:rsidRPr="008F2B85" w:rsidRDefault="00523022" w:rsidP="00523022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523022" w:rsidRDefault="00523022" w:rsidP="00523022">
            <w:pPr>
              <w:jc w:val="both"/>
              <w:rPr>
                <w:b/>
                <w:bCs/>
              </w:rPr>
            </w:pPr>
            <w:r w:rsidRPr="003D17FA">
              <w:t xml:space="preserve">Répondre par écrit à une question de compréhension : </w:t>
            </w:r>
            <w:r w:rsidRPr="00767E79">
              <w:rPr>
                <w:b/>
                <w:bCs/>
              </w:rPr>
              <w:t>justifier la réponse (insérer convenablement une justification.)</w:t>
            </w:r>
          </w:p>
          <w:p w:rsidR="00C32924" w:rsidRPr="00C32924" w:rsidRDefault="00C32924" w:rsidP="00523022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BE1D8E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E1D8E" w:rsidRPr="00A96948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E1D8E" w:rsidRPr="003D17FA" w:rsidRDefault="00BE1D8E" w:rsidP="00BE1D8E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E1D8E" w:rsidRPr="003D17FA" w:rsidRDefault="00BE1D8E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E1D8E" w:rsidRPr="003D17FA" w:rsidRDefault="00BE1D8E" w:rsidP="00BE1D8E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Vocabulaire relatif au thème</w:t>
            </w:r>
          </w:p>
          <w:p w:rsidR="00C525D4" w:rsidRDefault="00C525D4" w:rsidP="00767E79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Le vocabulaire appréciatif / dépréciatif</w:t>
            </w:r>
          </w:p>
          <w:p w:rsidR="00C32924" w:rsidRPr="00C32924" w:rsidRDefault="00C32924" w:rsidP="00C32924">
            <w:pPr>
              <w:pStyle w:val="Paragraphedeliste"/>
              <w:ind w:left="830"/>
              <w:jc w:val="both"/>
              <w:rPr>
                <w:sz w:val="20"/>
                <w:szCs w:val="20"/>
              </w:rPr>
            </w:pPr>
          </w:p>
        </w:tc>
      </w:tr>
      <w:tr w:rsidR="000873C4" w:rsidTr="000873C4">
        <w:trPr>
          <w:cantSplit/>
          <w:trHeight w:val="478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0873C4" w:rsidRPr="00A96948" w:rsidRDefault="000873C4" w:rsidP="00EB2B8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0873C4" w:rsidRPr="003D17FA" w:rsidRDefault="000873C4" w:rsidP="00132EC8">
            <w:pPr>
              <w:pStyle w:val="TableParagraph"/>
              <w:spacing w:line="237" w:lineRule="auto"/>
              <w:ind w:left="196" w:right="162" w:hanging="29"/>
              <w:jc w:val="center"/>
            </w:pPr>
            <w:r w:rsidRPr="003D17FA">
              <w:rPr>
                <w:b/>
                <w:i/>
              </w:rPr>
              <w:t xml:space="preserve">Domaine </w:t>
            </w:r>
            <w:r w:rsidRPr="003D17FA">
              <w:rPr>
                <w:b/>
                <w:i/>
                <w:spacing w:val="-16"/>
              </w:rPr>
              <w:t xml:space="preserve">: </w:t>
            </w:r>
            <w:r w:rsidRPr="003D17FA">
              <w:t>Raisons et émotions</w:t>
            </w:r>
          </w:p>
          <w:p w:rsidR="000873C4" w:rsidRPr="003D17FA" w:rsidRDefault="000873C4" w:rsidP="00132EC8">
            <w:pPr>
              <w:jc w:val="center"/>
              <w:rPr>
                <w:b/>
                <w:i/>
              </w:rPr>
            </w:pPr>
          </w:p>
          <w:p w:rsidR="000873C4" w:rsidRPr="003D17FA" w:rsidRDefault="000873C4" w:rsidP="00132EC8">
            <w:pPr>
              <w:jc w:val="center"/>
            </w:pPr>
            <w:r w:rsidRPr="003D17FA">
              <w:rPr>
                <w:b/>
                <w:i/>
              </w:rPr>
              <w:t xml:space="preserve">Centre d’intérêt </w:t>
            </w:r>
            <w:r w:rsidRPr="003D17FA">
              <w:rPr>
                <w:b/>
                <w:i/>
                <w:spacing w:val="-16"/>
              </w:rPr>
              <w:t xml:space="preserve">: </w:t>
            </w:r>
            <w:r w:rsidRPr="003D17FA">
              <w:t>Travailet</w:t>
            </w:r>
          </w:p>
          <w:p w:rsidR="000873C4" w:rsidRPr="003D17FA" w:rsidRDefault="000873C4" w:rsidP="00132EC8">
            <w:pPr>
              <w:jc w:val="center"/>
            </w:pPr>
            <w:r w:rsidRPr="003D17FA">
              <w:t>bien-être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0873C4" w:rsidRPr="003D17FA" w:rsidRDefault="000873C4" w:rsidP="00132EC8">
            <w:pPr>
              <w:ind w:left="113" w:right="113"/>
              <w:jc w:val="center"/>
            </w:pPr>
            <w:r w:rsidRPr="003D17FA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0873C4" w:rsidRPr="00E6648A" w:rsidRDefault="000873C4" w:rsidP="00E6648A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E6648A">
              <w:rPr>
                <w:b/>
                <w:bCs/>
              </w:rPr>
              <w:t>Exposer</w:t>
            </w:r>
          </w:p>
          <w:p w:rsidR="000873C4" w:rsidRPr="003D17FA" w:rsidRDefault="000873C4" w:rsidP="00E6648A">
            <w:pPr>
              <w:pStyle w:val="Paragraphedeliste"/>
              <w:ind w:left="360"/>
              <w:jc w:val="center"/>
            </w:pP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0873C4" w:rsidRPr="003D17FA" w:rsidRDefault="000873C4" w:rsidP="00132EC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Deux</w:t>
            </w:r>
          </w:p>
          <w:p w:rsidR="000873C4" w:rsidRPr="003D17FA" w:rsidRDefault="000873C4" w:rsidP="00132EC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textes au choix.</w:t>
            </w:r>
          </w:p>
        </w:tc>
        <w:tc>
          <w:tcPr>
            <w:tcW w:w="3827" w:type="dxa"/>
            <w:vMerge w:val="restart"/>
            <w:shd w:val="clear" w:color="auto" w:fill="auto"/>
          </w:tcPr>
          <w:p w:rsidR="000873C4" w:rsidRDefault="000873C4" w:rsidP="0087323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873232">
              <w:t xml:space="preserve">L’expression de l’opposition et de la concession </w:t>
            </w:r>
          </w:p>
          <w:p w:rsidR="000873C4" w:rsidRPr="003D17FA" w:rsidRDefault="000873C4" w:rsidP="0087323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3D17FA">
              <w:t xml:space="preserve">La substitution </w:t>
            </w:r>
            <w:r>
              <w:t>(</w:t>
            </w:r>
            <w:r w:rsidRPr="003D17FA">
              <w:t>pronominale et lexicale</w:t>
            </w:r>
            <w:r>
              <w:t>)</w:t>
            </w:r>
          </w:p>
        </w:tc>
        <w:tc>
          <w:tcPr>
            <w:tcW w:w="4678" w:type="dxa"/>
            <w:shd w:val="clear" w:color="auto" w:fill="auto"/>
          </w:tcPr>
          <w:p w:rsidR="000873C4" w:rsidRDefault="000873C4" w:rsidP="006A1A9E">
            <w:pPr>
              <w:pStyle w:val="TableParagraph"/>
              <w:jc w:val="both"/>
              <w:rPr>
                <w:b/>
                <w:bCs/>
              </w:rPr>
            </w:pPr>
            <w:r w:rsidRPr="003D17FA">
              <w:rPr>
                <w:b/>
                <w:bCs/>
              </w:rPr>
              <w:t>Rédiger un texte argumentatif pour exprimer une prise de position nuancée.</w:t>
            </w:r>
          </w:p>
          <w:p w:rsidR="00C32924" w:rsidRPr="00C32924" w:rsidRDefault="00C32924" w:rsidP="006A1A9E">
            <w:pPr>
              <w:pStyle w:val="TableParagraph"/>
              <w:jc w:val="both"/>
              <w:rPr>
                <w:sz w:val="18"/>
                <w:szCs w:val="18"/>
              </w:rPr>
            </w:pPr>
          </w:p>
        </w:tc>
      </w:tr>
      <w:tr w:rsidR="000873C4" w:rsidTr="00E6648A">
        <w:trPr>
          <w:cantSplit/>
          <w:trHeight w:val="770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0873C4" w:rsidRDefault="000873C4" w:rsidP="00EB2B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0873C4" w:rsidRPr="003D17FA" w:rsidRDefault="000873C4" w:rsidP="00132EC8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0873C4" w:rsidRPr="003D17FA" w:rsidRDefault="000873C4" w:rsidP="00132EC8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0873C4" w:rsidRPr="00E6648A" w:rsidRDefault="000873C4" w:rsidP="00E6648A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0873C4" w:rsidRPr="003D17FA" w:rsidRDefault="000873C4" w:rsidP="00132EC8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auto"/>
          </w:tcPr>
          <w:p w:rsidR="000873C4" w:rsidRPr="00873232" w:rsidRDefault="000873C4" w:rsidP="00873232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0873C4" w:rsidRPr="008F2B85" w:rsidRDefault="000873C4" w:rsidP="006A1A9E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0873C4" w:rsidRDefault="000873C4" w:rsidP="00873232">
            <w:pPr>
              <w:jc w:val="both"/>
            </w:pPr>
            <w:r w:rsidRPr="003D17FA">
              <w:t>Répondre par écrit à une question de compréhension portant sur les procédés d’écriture.</w:t>
            </w:r>
          </w:p>
          <w:p w:rsidR="00C32924" w:rsidRPr="00C32924" w:rsidRDefault="00C32924" w:rsidP="00873232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BE1D8E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E1D8E" w:rsidRPr="00A96948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E1D8E" w:rsidRPr="003D17FA" w:rsidRDefault="00BE1D8E" w:rsidP="00BE1D8E">
            <w:pPr>
              <w:pStyle w:val="TableParagraph"/>
              <w:ind w:left="146" w:right="138"/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E1D8E" w:rsidRPr="003D17FA" w:rsidRDefault="00BE1D8E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E1D8E" w:rsidRPr="003D17FA" w:rsidRDefault="00BE1D8E" w:rsidP="00205E56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Vocabulaire relatif au thème</w:t>
            </w:r>
          </w:p>
          <w:p w:rsidR="00205E56" w:rsidRPr="003D17FA" w:rsidRDefault="00E8165B" w:rsidP="00205E56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Les modalisateurs</w:t>
            </w:r>
          </w:p>
        </w:tc>
      </w:tr>
      <w:tr w:rsidR="003525DF" w:rsidTr="003525DF">
        <w:trPr>
          <w:cantSplit/>
          <w:trHeight w:val="461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3525DF" w:rsidRPr="00A96948" w:rsidRDefault="003525DF" w:rsidP="00EB2B8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3525DF" w:rsidRPr="003D17FA" w:rsidRDefault="003525DF" w:rsidP="00132EC8">
            <w:pPr>
              <w:jc w:val="center"/>
            </w:pPr>
            <w:r w:rsidRPr="003D17FA">
              <w:rPr>
                <w:b/>
                <w:i/>
              </w:rPr>
              <w:t xml:space="preserve">Domaine : </w:t>
            </w:r>
            <w:r w:rsidRPr="003D17FA">
              <w:t>Regards sur la société d’aujourd’hui</w:t>
            </w:r>
          </w:p>
          <w:p w:rsidR="003525DF" w:rsidRPr="003D17FA" w:rsidRDefault="003525DF" w:rsidP="00132EC8">
            <w:pPr>
              <w:jc w:val="center"/>
            </w:pPr>
          </w:p>
          <w:p w:rsidR="003525DF" w:rsidRPr="003D17FA" w:rsidRDefault="003525DF" w:rsidP="00132EC8">
            <w:pPr>
              <w:pStyle w:val="TableParagraph"/>
              <w:spacing w:line="242" w:lineRule="auto"/>
              <w:ind w:firstLine="42"/>
              <w:jc w:val="center"/>
              <w:rPr>
                <w:b/>
                <w:i/>
              </w:rPr>
            </w:pPr>
            <w:r w:rsidRPr="003D17FA">
              <w:rPr>
                <w:b/>
                <w:i/>
              </w:rPr>
              <w:t>Centre d’intérêt :</w:t>
            </w:r>
          </w:p>
          <w:p w:rsidR="003525DF" w:rsidRPr="003D17FA" w:rsidRDefault="003525DF" w:rsidP="00132EC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D17FA">
              <w:t>Image(s) d’ici, images d’ailleurs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3525DF" w:rsidRPr="003D17FA" w:rsidRDefault="003525DF" w:rsidP="00132EC8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D17FA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3525DF" w:rsidRPr="003D17FA" w:rsidRDefault="003525DF" w:rsidP="00690F74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  <w:r w:rsidRPr="003D17FA">
              <w:t>Présenter / justifier.</w:t>
            </w:r>
          </w:p>
          <w:p w:rsidR="003525DF" w:rsidRPr="003D17FA" w:rsidRDefault="003525DF" w:rsidP="00690F74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3D17FA">
              <w:t>Débattre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3525DF" w:rsidRPr="003D17FA" w:rsidRDefault="003525DF" w:rsidP="00132EC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Deux</w:t>
            </w:r>
          </w:p>
          <w:p w:rsidR="003525DF" w:rsidRPr="003D17FA" w:rsidRDefault="003525DF" w:rsidP="00132EC8">
            <w:pPr>
              <w:jc w:val="center"/>
              <w:rPr>
                <w:b/>
                <w:bCs/>
              </w:rPr>
            </w:pPr>
            <w:r w:rsidRPr="003D17FA">
              <w:rPr>
                <w:b/>
                <w:bCs/>
              </w:rPr>
              <w:t>textes au choix.</w:t>
            </w:r>
          </w:p>
        </w:tc>
        <w:tc>
          <w:tcPr>
            <w:tcW w:w="3827" w:type="dxa"/>
            <w:vMerge w:val="restart"/>
            <w:shd w:val="clear" w:color="auto" w:fill="auto"/>
          </w:tcPr>
          <w:p w:rsidR="003525DF" w:rsidRDefault="003525DF" w:rsidP="009D237D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  <w:r w:rsidRPr="00CD061D">
              <w:t>L’hypothèse</w:t>
            </w:r>
          </w:p>
          <w:p w:rsidR="003525DF" w:rsidRPr="00CD061D" w:rsidRDefault="003525DF" w:rsidP="00CD061D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  <w:r w:rsidRPr="00CD061D">
              <w:t xml:space="preserve">Le </w:t>
            </w:r>
            <w:r>
              <w:t>C</w:t>
            </w:r>
            <w:r w:rsidRPr="00CD061D">
              <w:t>onditionnel</w:t>
            </w:r>
          </w:p>
        </w:tc>
        <w:tc>
          <w:tcPr>
            <w:tcW w:w="4678" w:type="dxa"/>
            <w:shd w:val="clear" w:color="auto" w:fill="auto"/>
          </w:tcPr>
          <w:p w:rsidR="003525DF" w:rsidRDefault="003525DF" w:rsidP="003525DF">
            <w:pPr>
              <w:pStyle w:val="TableParagraph"/>
              <w:jc w:val="both"/>
              <w:rPr>
                <w:b/>
                <w:bCs/>
              </w:rPr>
            </w:pPr>
            <w:r w:rsidRPr="003D17FA">
              <w:rPr>
                <w:b/>
                <w:bCs/>
              </w:rPr>
              <w:t xml:space="preserve">Rédiger un texte argumentatif pour exprimer une prise de position absolue ou nuancée.  </w:t>
            </w:r>
          </w:p>
          <w:p w:rsidR="00C32924" w:rsidRPr="00C32924" w:rsidRDefault="00C32924" w:rsidP="003525DF">
            <w:pPr>
              <w:pStyle w:val="TableParagraph"/>
              <w:jc w:val="both"/>
              <w:rPr>
                <w:sz w:val="18"/>
                <w:szCs w:val="18"/>
              </w:rPr>
            </w:pPr>
          </w:p>
        </w:tc>
      </w:tr>
      <w:tr w:rsidR="003525DF" w:rsidTr="00305A83">
        <w:trPr>
          <w:cantSplit/>
          <w:trHeight w:val="787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3525DF" w:rsidRDefault="003525DF" w:rsidP="00EB2B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3525DF" w:rsidRPr="003D17FA" w:rsidRDefault="003525DF" w:rsidP="00132EC8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3525DF" w:rsidRPr="003D17FA" w:rsidRDefault="003525DF" w:rsidP="00132EC8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525DF" w:rsidRPr="003D17FA" w:rsidRDefault="003525DF" w:rsidP="00690F74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3525DF" w:rsidRPr="003D17FA" w:rsidRDefault="003525DF" w:rsidP="00132EC8">
            <w:pPr>
              <w:jc w:val="center"/>
              <w:rPr>
                <w:b/>
                <w:bCs/>
              </w:rPr>
            </w:pPr>
          </w:p>
        </w:tc>
        <w:tc>
          <w:tcPr>
            <w:tcW w:w="3827" w:type="dxa"/>
            <w:vMerge/>
            <w:shd w:val="clear" w:color="auto" w:fill="auto"/>
          </w:tcPr>
          <w:p w:rsidR="003525DF" w:rsidRPr="00CD061D" w:rsidRDefault="003525DF" w:rsidP="009D237D">
            <w:pPr>
              <w:pStyle w:val="TableParagraph"/>
              <w:numPr>
                <w:ilvl w:val="0"/>
                <w:numId w:val="3"/>
              </w:numPr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3525DF" w:rsidRPr="008F2B85" w:rsidRDefault="003525DF" w:rsidP="006A1A9E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3525DF" w:rsidRDefault="003525DF" w:rsidP="003525DF">
            <w:pPr>
              <w:jc w:val="both"/>
              <w:rPr>
                <w:b/>
                <w:bCs/>
              </w:rPr>
            </w:pPr>
            <w:r w:rsidRPr="003D17FA">
              <w:t xml:space="preserve">Répondre par écrit à une question de compréhension : </w:t>
            </w:r>
            <w:r w:rsidRPr="003525DF">
              <w:rPr>
                <w:b/>
                <w:bCs/>
              </w:rPr>
              <w:t>réviser et réécrire.</w:t>
            </w:r>
          </w:p>
          <w:p w:rsidR="00C32924" w:rsidRPr="00C32924" w:rsidRDefault="00C32924" w:rsidP="003525DF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BE1D8E" w:rsidTr="00BE1D8E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BE1D8E" w:rsidRPr="00A96948" w:rsidRDefault="00BE1D8E" w:rsidP="00BE1D8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BE1D8E" w:rsidRPr="003D17FA" w:rsidRDefault="00BE1D8E" w:rsidP="00BE1D8E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BE1D8E" w:rsidRPr="003D17FA" w:rsidRDefault="00BE1D8E" w:rsidP="00BE1D8E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BE1D8E" w:rsidRPr="003D17FA" w:rsidRDefault="00BE1D8E" w:rsidP="00205E56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3D17FA">
              <w:t>Vocabulaire relatif au thème</w:t>
            </w:r>
          </w:p>
          <w:p w:rsidR="009D237D" w:rsidRDefault="0069393B" w:rsidP="00205E56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>Les relations lexicales : synonymie, antonymie, polysémie</w:t>
            </w:r>
          </w:p>
          <w:p w:rsidR="00C32924" w:rsidRPr="003D17FA" w:rsidRDefault="00C32924" w:rsidP="00C32924">
            <w:pPr>
              <w:ind w:left="470"/>
              <w:jc w:val="both"/>
            </w:pPr>
          </w:p>
        </w:tc>
      </w:tr>
    </w:tbl>
    <w:p w:rsidR="003F24F0" w:rsidRDefault="003F24F0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EB2B85" w:rsidRDefault="00EB2B85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EB2B85" w:rsidRDefault="00EB2B85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EB2B85" w:rsidRDefault="00EB2B85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3F24F0" w:rsidRDefault="003F24F0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A3760D" w:rsidRDefault="00A3760D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A3760D" w:rsidRDefault="00A3760D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132EC8" w:rsidRDefault="00132EC8" w:rsidP="002409BA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</w:p>
    <w:p w:rsidR="006D739B" w:rsidRDefault="00D91D2B" w:rsidP="00462DB0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r>
        <w:rPr>
          <w:rFonts w:ascii="TeXGyrePagella" w:hAnsi="TeXGyrePagella"/>
          <w:b/>
          <w:sz w:val="26"/>
        </w:rPr>
        <w:t>Répartition des contenus du programme de français</w:t>
      </w:r>
      <w:r w:rsidR="006D739B" w:rsidRPr="00146895">
        <w:rPr>
          <w:b/>
          <w:bCs/>
          <w:sz w:val="24"/>
          <w:szCs w:val="24"/>
        </w:rPr>
        <w:t>Année scolaire : 202</w:t>
      </w:r>
      <w:r w:rsidR="00462DB0">
        <w:rPr>
          <w:b/>
          <w:bCs/>
          <w:sz w:val="24"/>
          <w:szCs w:val="24"/>
        </w:rPr>
        <w:t>2</w:t>
      </w:r>
      <w:r w:rsidR="006D739B" w:rsidRPr="00146895">
        <w:rPr>
          <w:b/>
          <w:bCs/>
          <w:sz w:val="24"/>
          <w:szCs w:val="24"/>
        </w:rPr>
        <w:t>-202</w:t>
      </w:r>
      <w:r w:rsidR="00462DB0">
        <w:rPr>
          <w:b/>
          <w:bCs/>
          <w:sz w:val="24"/>
          <w:szCs w:val="24"/>
        </w:rPr>
        <w:t>3</w:t>
      </w:r>
    </w:p>
    <w:p w:rsidR="006D739B" w:rsidRDefault="00BA4487" w:rsidP="006D739B">
      <w:r w:rsidRPr="00BA4487">
        <w:rPr>
          <w:b/>
          <w:bCs/>
          <w:noProof/>
          <w:lang w:eastAsia="fr-FR"/>
        </w:rPr>
        <w:pict>
          <v:line id="Connecteur droit 47" o:spid="_x0000_s1046" style="position:absolute;flip:y;z-index:251735040;visibility:visible;mso-position-horizontal-relative:margin;mso-width-relative:margin;mso-height-relative:margin" from="-1.5pt,3.75pt" to="762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W w:w="0" w:type="auto"/>
        <w:jc w:val="center"/>
        <w:shd w:val="clear" w:color="auto" w:fill="C5E0B3" w:themeFill="accent6" w:themeFillTint="66"/>
        <w:tblLook w:val="04A0"/>
      </w:tblPr>
      <w:tblGrid>
        <w:gridCol w:w="5524"/>
      </w:tblGrid>
      <w:tr w:rsidR="00085B92" w:rsidTr="00085B92">
        <w:trPr>
          <w:jc w:val="center"/>
        </w:trPr>
        <w:tc>
          <w:tcPr>
            <w:tcW w:w="5524" w:type="dxa"/>
            <w:shd w:val="clear" w:color="auto" w:fill="C5E0B3" w:themeFill="accent6" w:themeFillTint="66"/>
          </w:tcPr>
          <w:p w:rsidR="00085B92" w:rsidRDefault="00085B92" w:rsidP="00085B92">
            <w:pPr>
              <w:jc w:val="center"/>
              <w:rPr>
                <w:b/>
                <w:bCs/>
                <w:sz w:val="32"/>
                <w:szCs w:val="32"/>
              </w:rPr>
            </w:pPr>
            <w:r w:rsidRPr="009D6264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  <w:vertAlign w:val="superscript"/>
              </w:rPr>
              <w:t>ème</w:t>
            </w:r>
            <w:r w:rsidRPr="009D6264">
              <w:rPr>
                <w:b/>
                <w:bCs/>
                <w:sz w:val="32"/>
                <w:szCs w:val="32"/>
              </w:rPr>
              <w:t xml:space="preserve"> année </w:t>
            </w:r>
            <w:r w:rsidRPr="001044F7">
              <w:rPr>
                <w:b/>
                <w:bCs/>
                <w:sz w:val="32"/>
                <w:szCs w:val="32"/>
              </w:rPr>
              <w:t>Lettres</w:t>
            </w:r>
          </w:p>
        </w:tc>
      </w:tr>
    </w:tbl>
    <w:p w:rsidR="001507F2" w:rsidRPr="00C47F9B" w:rsidRDefault="001507F2" w:rsidP="00085B92">
      <w:pPr>
        <w:rPr>
          <w:b/>
          <w:bCs/>
          <w:sz w:val="32"/>
          <w:szCs w:val="32"/>
          <w:u w:val="single"/>
        </w:rPr>
      </w:pPr>
    </w:p>
    <w:p w:rsidR="006D739B" w:rsidRPr="00DF18DD" w:rsidRDefault="006D739B" w:rsidP="006D73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4479"/>
      </w:tblGrid>
      <w:tr w:rsidR="006D739B" w:rsidRPr="006774AA" w:rsidTr="00991555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6D739B" w:rsidRPr="006774AA" w:rsidRDefault="006D739B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6D739B" w:rsidRPr="006774AA" w:rsidRDefault="006D739B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6D739B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6774AA" w:rsidRDefault="006D739B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6D739B" w:rsidRPr="006D739B" w:rsidRDefault="006D739B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>Récits de voyage</w:t>
            </w:r>
          </w:p>
        </w:tc>
      </w:tr>
      <w:tr w:rsidR="006D739B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6774AA" w:rsidRDefault="006D739B" w:rsidP="006D739B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6D739B" w:rsidRPr="006D739B" w:rsidRDefault="006D739B" w:rsidP="006D739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>Le droit à la différence</w:t>
            </w:r>
          </w:p>
        </w:tc>
      </w:tr>
      <w:tr w:rsidR="006D739B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6774AA" w:rsidRDefault="006D739B" w:rsidP="006D739B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6D739B" w:rsidRPr="006D739B" w:rsidRDefault="006D739B" w:rsidP="006D739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>Mythes d’hier, mythes d’aujourd’hui</w:t>
            </w:r>
          </w:p>
        </w:tc>
      </w:tr>
      <w:tr w:rsidR="00516550" w:rsidRPr="006774AA" w:rsidTr="00516550">
        <w:trPr>
          <w:jc w:val="center"/>
        </w:trPr>
        <w:tc>
          <w:tcPr>
            <w:tcW w:w="0" w:type="auto"/>
            <w:vMerge w:val="restart"/>
            <w:shd w:val="clear" w:color="auto" w:fill="FFE599" w:themeFill="accent4" w:themeFillTint="66"/>
            <w:vAlign w:val="center"/>
          </w:tcPr>
          <w:p w:rsidR="00516550" w:rsidRPr="006774AA" w:rsidRDefault="00516550" w:rsidP="005165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Raison et émotions</w:t>
            </w:r>
          </w:p>
        </w:tc>
        <w:tc>
          <w:tcPr>
            <w:tcW w:w="0" w:type="auto"/>
          </w:tcPr>
          <w:p w:rsidR="00516550" w:rsidRPr="006D739B" w:rsidRDefault="00A20594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 xml:space="preserve">Portraits comiques </w:t>
            </w:r>
          </w:p>
        </w:tc>
      </w:tr>
      <w:tr w:rsidR="00516550" w:rsidRPr="006774AA" w:rsidTr="00991555">
        <w:trPr>
          <w:jc w:val="center"/>
        </w:trPr>
        <w:tc>
          <w:tcPr>
            <w:tcW w:w="0" w:type="auto"/>
            <w:vMerge/>
            <w:shd w:val="clear" w:color="auto" w:fill="FFE599" w:themeFill="accent4" w:themeFillTint="66"/>
          </w:tcPr>
          <w:p w:rsidR="00516550" w:rsidRPr="006774AA" w:rsidRDefault="00516550" w:rsidP="009915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516550" w:rsidRPr="006D739B" w:rsidRDefault="00A20594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>Écrits autobiographiques</w:t>
            </w:r>
          </w:p>
        </w:tc>
      </w:tr>
    </w:tbl>
    <w:p w:rsidR="006D739B" w:rsidRPr="00084420" w:rsidRDefault="006D739B" w:rsidP="006D739B">
      <w:pPr>
        <w:jc w:val="center"/>
        <w:rPr>
          <w:b/>
          <w:bCs/>
          <w:sz w:val="16"/>
          <w:szCs w:val="16"/>
        </w:rPr>
      </w:pPr>
    </w:p>
    <w:p w:rsidR="001507F2" w:rsidRDefault="001507F2" w:rsidP="006D739B">
      <w:pPr>
        <w:jc w:val="center"/>
        <w:rPr>
          <w:b/>
          <w:bCs/>
          <w:sz w:val="28"/>
          <w:szCs w:val="28"/>
        </w:rPr>
      </w:pPr>
    </w:p>
    <w:p w:rsidR="006D739B" w:rsidRPr="00DF18DD" w:rsidRDefault="006D739B" w:rsidP="006D73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ook w:val="04A0"/>
      </w:tblPr>
      <w:tblGrid>
        <w:gridCol w:w="6149"/>
        <w:gridCol w:w="1321"/>
        <w:gridCol w:w="1196"/>
      </w:tblGrid>
      <w:tr w:rsidR="006D739B" w:rsidTr="00991555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6D739B" w:rsidRPr="000E056A" w:rsidRDefault="006D739B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6D739B" w:rsidRPr="000E056A" w:rsidRDefault="006D739B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6D739B" w:rsidRPr="000E056A" w:rsidRDefault="006D739B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</w:tr>
      <w:tr w:rsidR="006D739B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0" w:type="auto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8 h</w:t>
            </w:r>
            <w:r>
              <w:rPr>
                <w:sz w:val="28"/>
                <w:szCs w:val="28"/>
              </w:rPr>
              <w:t xml:space="preserve"> à 10 h</w:t>
            </w:r>
          </w:p>
        </w:tc>
        <w:tc>
          <w:tcPr>
            <w:tcW w:w="0" w:type="auto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</w:tr>
      <w:tr w:rsidR="006D739B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0" w:type="auto"/>
          </w:tcPr>
          <w:p w:rsidR="006D739B" w:rsidRPr="000E056A" w:rsidRDefault="00B154D1" w:rsidP="0084278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à 1</w:t>
            </w:r>
            <w:r w:rsidR="00842787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h</w:t>
            </w:r>
          </w:p>
        </w:tc>
        <w:tc>
          <w:tcPr>
            <w:tcW w:w="0" w:type="auto"/>
          </w:tcPr>
          <w:p w:rsidR="006D739B" w:rsidRPr="000E056A" w:rsidRDefault="00084420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6D739B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lecture</w:t>
            </w:r>
          </w:p>
        </w:tc>
        <w:tc>
          <w:tcPr>
            <w:tcW w:w="0" w:type="auto"/>
          </w:tcPr>
          <w:p w:rsidR="006D739B" w:rsidRPr="000E056A" w:rsidRDefault="00B154D1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à </w:t>
            </w:r>
            <w:r w:rsidR="006D739B">
              <w:rPr>
                <w:sz w:val="28"/>
                <w:szCs w:val="28"/>
              </w:rPr>
              <w:t xml:space="preserve">10 </w:t>
            </w:r>
            <w:r w:rsidR="006D739B" w:rsidRPr="000E056A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6D739B" w:rsidRPr="000E056A" w:rsidRDefault="00D53003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D739B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6D739B" w:rsidRPr="000E056A" w:rsidRDefault="006D739B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0" w:type="auto"/>
          </w:tcPr>
          <w:p w:rsidR="006D739B" w:rsidRPr="000E056A" w:rsidRDefault="00B154D1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à 5 </w:t>
            </w:r>
            <w:r w:rsidRPr="0060712B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6D739B" w:rsidRDefault="006D739B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D739B" w:rsidTr="00991555">
        <w:trPr>
          <w:jc w:val="center"/>
        </w:trPr>
        <w:tc>
          <w:tcPr>
            <w:tcW w:w="0" w:type="auto"/>
            <w:gridSpan w:val="3"/>
          </w:tcPr>
          <w:p w:rsidR="006D739B" w:rsidRPr="006774AA" w:rsidRDefault="006D739B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774AA">
              <w:rPr>
                <w:b/>
                <w:bCs/>
                <w:i/>
                <w:iCs/>
                <w:sz w:val="28"/>
                <w:szCs w:val="28"/>
              </w:rPr>
              <w:t>Bibliothèque de classe : 3h / trimestre</w:t>
            </w:r>
          </w:p>
        </w:tc>
      </w:tr>
    </w:tbl>
    <w:p w:rsidR="006D739B" w:rsidRPr="00DF18DD" w:rsidRDefault="006D739B" w:rsidP="006D739B">
      <w:pPr>
        <w:jc w:val="center"/>
        <w:rPr>
          <w:b/>
          <w:bCs/>
          <w:sz w:val="28"/>
          <w:szCs w:val="28"/>
        </w:rPr>
      </w:pPr>
    </w:p>
    <w:p w:rsidR="006D739B" w:rsidRDefault="006D739B" w:rsidP="006D739B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5"/>
        <w:gridCol w:w="1130"/>
        <w:gridCol w:w="1134"/>
        <w:gridCol w:w="1559"/>
        <w:gridCol w:w="2413"/>
        <w:gridCol w:w="1982"/>
      </w:tblGrid>
      <w:tr w:rsidR="00B34ADD" w:rsidRPr="00EA0293" w:rsidTr="00013D69">
        <w:trPr>
          <w:trHeight w:val="299"/>
          <w:jc w:val="center"/>
        </w:trPr>
        <w:tc>
          <w:tcPr>
            <w:tcW w:w="1275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:rsidR="00B34ADD" w:rsidRPr="00EA0293" w:rsidRDefault="00B34ADD" w:rsidP="00013D69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B34ADD" w:rsidRPr="00EA0293" w:rsidRDefault="00BA4487" w:rsidP="00013D69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197" o:spid="_x0000_s1045" type="#_x0000_t32" style="position:absolute;left:0;text-align:left;margin-left:5.35pt;margin-top:23.45pt;width:401.25pt;height:0;z-index:2518179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198" o:spid="_x0000_s1044" type="#_x0000_t32" style="position:absolute;left:0;text-align:left;margin-left:36.4pt;margin-top:18.55pt;width:40.5pt;height:0;z-index:2518149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B34ADD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B34ADD" w:rsidRPr="00EA0293" w:rsidRDefault="00BA4487" w:rsidP="00013D69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199" o:spid="_x0000_s1043" type="#_x0000_t32" style="position:absolute;left:0;text-align:left;margin-left:35.6pt;margin-top:17.3pt;width:40.5pt;height:0;z-index:2518159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" strokecolor="black [3200]" strokeweight="1.5pt">
                  <v:stroke startarrow="block" endarrow="block" joinstyle="miter"/>
                </v:shape>
              </w:pict>
            </w:r>
            <w:r w:rsidR="00B34ADD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B34ADD" w:rsidRPr="00EA0293" w:rsidRDefault="00BA4487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0" o:spid="_x0000_s1042" type="#_x0000_t32" style="position:absolute;left:0;text-align:left;margin-left:56.55pt;margin-top:16.35pt;width:40.5pt;height:0;z-index:2518169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B34ADD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B34ADD" w:rsidRDefault="00B34ADD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08176C">
              <w:rPr>
                <w:b/>
                <w:szCs w:val="18"/>
              </w:rPr>
              <w:t>ure</w:t>
            </w:r>
          </w:p>
          <w:p w:rsidR="00B34ADD" w:rsidRDefault="00B34ADD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B34ADD" w:rsidRPr="00EA0293" w:rsidTr="00013D69">
        <w:trPr>
          <w:trHeight w:val="299"/>
          <w:jc w:val="center"/>
        </w:trPr>
        <w:tc>
          <w:tcPr>
            <w:tcW w:w="1275" w:type="dxa"/>
            <w:vMerge w:val="restart"/>
            <w:tcBorders>
              <w:top w:val="nil"/>
            </w:tcBorders>
            <w:shd w:val="clear" w:color="auto" w:fill="FFE599" w:themeFill="accent4" w:themeFillTint="66"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B34ADD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B34ADD" w:rsidRDefault="00B34ADD" w:rsidP="00B34ADD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B34ADD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 xml:space="preserve">3 </w:t>
            </w:r>
            <w:r w:rsidR="002058D5">
              <w:rPr>
                <w:b/>
                <w:bCs/>
                <w:szCs w:val="18"/>
              </w:rPr>
              <w:t xml:space="preserve">à 4 </w:t>
            </w:r>
            <w:r>
              <w:rPr>
                <w:b/>
                <w:bCs/>
                <w:szCs w:val="18"/>
              </w:rPr>
              <w:t>h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B34ADD" w:rsidRPr="00C17EC2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B34ADD" w:rsidRPr="00EA0293" w:rsidTr="00013D69">
        <w:trPr>
          <w:trHeight w:val="132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B34ADD" w:rsidRPr="00C17EC2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1982" w:type="dxa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E</w:t>
            </w:r>
            <w:r w:rsidRPr="00C17EC2">
              <w:rPr>
                <w:b/>
                <w:bCs/>
              </w:rPr>
              <w:t>tude de texte</w:t>
            </w:r>
          </w:p>
        </w:tc>
      </w:tr>
      <w:tr w:rsidR="00B34ADD" w:rsidRPr="00EA0293" w:rsidTr="00013D69">
        <w:trPr>
          <w:trHeight w:val="221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B34ADD" w:rsidRPr="00EA0293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B34ADD" w:rsidRPr="00C17EC2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</w:t>
            </w:r>
            <w:r w:rsidR="00B1017A">
              <w:rPr>
                <w:b/>
                <w:bCs/>
              </w:rPr>
              <w:t xml:space="preserve">à 4 </w:t>
            </w:r>
            <w:r w:rsidRPr="00C17EC2">
              <w:rPr>
                <w:b/>
                <w:bCs/>
              </w:rPr>
              <w:t>h</w:t>
            </w:r>
          </w:p>
        </w:tc>
        <w:tc>
          <w:tcPr>
            <w:tcW w:w="1982" w:type="dxa"/>
          </w:tcPr>
          <w:p w:rsidR="00B34ADD" w:rsidRPr="00C17EC2" w:rsidRDefault="00B34AD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AA5A80" w:rsidRDefault="00AA5A80" w:rsidP="006D739B">
      <w:pPr>
        <w:jc w:val="center"/>
        <w:rPr>
          <w:b/>
          <w:bCs/>
          <w:sz w:val="28"/>
          <w:szCs w:val="28"/>
        </w:rPr>
      </w:pPr>
    </w:p>
    <w:p w:rsidR="006D739B" w:rsidRDefault="006D739B" w:rsidP="00AA5A80"/>
    <w:p w:rsidR="006D739B" w:rsidRDefault="006D739B" w:rsidP="006D739B">
      <w:pPr>
        <w:jc w:val="center"/>
      </w:pPr>
    </w:p>
    <w:p w:rsidR="00084420" w:rsidRDefault="00084420" w:rsidP="006D739B">
      <w:pPr>
        <w:jc w:val="center"/>
      </w:pPr>
    </w:p>
    <w:p w:rsidR="00084420" w:rsidRDefault="00084420" w:rsidP="006D739B">
      <w:pPr>
        <w:jc w:val="center"/>
      </w:pPr>
    </w:p>
    <w:p w:rsidR="005C2B1E" w:rsidRDefault="005C2B1E" w:rsidP="006D739B">
      <w:pPr>
        <w:jc w:val="center"/>
        <w:rPr>
          <w:b/>
          <w:bCs/>
          <w:sz w:val="32"/>
          <w:szCs w:val="32"/>
        </w:rPr>
      </w:pPr>
    </w:p>
    <w:p w:rsidR="006D739B" w:rsidRDefault="006D739B" w:rsidP="006D739B">
      <w:pPr>
        <w:jc w:val="center"/>
      </w:pPr>
      <w:r w:rsidRPr="00500F5D">
        <w:rPr>
          <w:b/>
          <w:bCs/>
          <w:sz w:val="32"/>
          <w:szCs w:val="32"/>
        </w:rPr>
        <w:t xml:space="preserve">Répartition </w:t>
      </w:r>
      <w:r w:rsidR="00A04390">
        <w:rPr>
          <w:b/>
          <w:bCs/>
          <w:sz w:val="32"/>
          <w:szCs w:val="32"/>
        </w:rPr>
        <w:t>modulaire</w:t>
      </w:r>
      <w:r w:rsidRPr="00500F5D">
        <w:rPr>
          <w:b/>
          <w:bCs/>
          <w:sz w:val="32"/>
          <w:szCs w:val="32"/>
        </w:rPr>
        <w:t xml:space="preserve"> des contenus du programme </w:t>
      </w:r>
      <w:r w:rsidRPr="001B2181">
        <w:rPr>
          <w:b/>
          <w:bCs/>
          <w:sz w:val="32"/>
          <w:szCs w:val="32"/>
        </w:rPr>
        <w:t xml:space="preserve">de la </w:t>
      </w:r>
      <w:r>
        <w:rPr>
          <w:b/>
          <w:bCs/>
          <w:sz w:val="32"/>
          <w:szCs w:val="32"/>
        </w:rPr>
        <w:t>3</w:t>
      </w:r>
      <w:r w:rsidRPr="009D6264">
        <w:rPr>
          <w:b/>
          <w:bCs/>
          <w:sz w:val="32"/>
          <w:szCs w:val="32"/>
          <w:vertAlign w:val="superscript"/>
        </w:rPr>
        <w:t>e</w:t>
      </w:r>
      <w:r w:rsidRPr="001B2181">
        <w:rPr>
          <w:b/>
          <w:bCs/>
          <w:sz w:val="32"/>
          <w:szCs w:val="32"/>
        </w:rPr>
        <w:t xml:space="preserve"> année Lettres</w:t>
      </w: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417"/>
        <w:gridCol w:w="3969"/>
        <w:gridCol w:w="4678"/>
      </w:tblGrid>
      <w:tr w:rsidR="00221343" w:rsidTr="005E3D55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221343" w:rsidRPr="00A94F16" w:rsidRDefault="00221343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221343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221343" w:rsidRDefault="00221343" w:rsidP="00720AAC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221343" w:rsidRPr="00A94F16" w:rsidRDefault="00221343" w:rsidP="00720AAC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221343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221343" w:rsidRPr="00A94F16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221343" w:rsidRPr="00A94F16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:rsidR="00221343" w:rsidRPr="00A94F16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3969" w:type="dxa"/>
            <w:shd w:val="clear" w:color="auto" w:fill="FBE4D5" w:themeFill="accent2" w:themeFillTint="33"/>
            <w:vAlign w:val="center"/>
          </w:tcPr>
          <w:p w:rsidR="00221343" w:rsidRPr="00A94F16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4678" w:type="dxa"/>
            <w:shd w:val="clear" w:color="auto" w:fill="FBE4D5" w:themeFill="accent2" w:themeFillTint="33"/>
            <w:vAlign w:val="center"/>
          </w:tcPr>
          <w:p w:rsidR="00221343" w:rsidRPr="00A94F16" w:rsidRDefault="00221343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5E3D55" w:rsidTr="005E3D55">
        <w:trPr>
          <w:cantSplit/>
          <w:trHeight w:val="206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5E3D55" w:rsidRPr="00A96948" w:rsidRDefault="005E3D55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5E3D55" w:rsidRDefault="005E3D55" w:rsidP="009E470E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5E3D55" w:rsidRDefault="005E3D55" w:rsidP="009E470E">
            <w:pPr>
              <w:pStyle w:val="TableParagraph"/>
              <w:jc w:val="center"/>
              <w:rPr>
                <w:b/>
                <w:sz w:val="6"/>
                <w:szCs w:val="2"/>
              </w:rPr>
            </w:pPr>
            <w:r>
              <w:rPr>
                <w:sz w:val="24"/>
              </w:rPr>
              <w:t xml:space="preserve">Vivre </w:t>
            </w:r>
            <w:r>
              <w:rPr>
                <w:spacing w:val="-1"/>
                <w:sz w:val="24"/>
              </w:rPr>
              <w:t>ensemble</w:t>
            </w:r>
          </w:p>
          <w:p w:rsidR="005E3D55" w:rsidRDefault="005E3D55" w:rsidP="009E470E">
            <w:pPr>
              <w:pStyle w:val="TableParagraph"/>
              <w:jc w:val="center"/>
              <w:rPr>
                <w:b/>
                <w:sz w:val="6"/>
                <w:szCs w:val="2"/>
              </w:rPr>
            </w:pPr>
          </w:p>
          <w:p w:rsidR="005E3D55" w:rsidRPr="00D34E7C" w:rsidRDefault="005E3D55" w:rsidP="009E470E">
            <w:pPr>
              <w:pStyle w:val="TableParagraph"/>
              <w:jc w:val="center"/>
              <w:rPr>
                <w:b/>
                <w:sz w:val="6"/>
                <w:szCs w:val="2"/>
              </w:rPr>
            </w:pPr>
          </w:p>
          <w:p w:rsidR="005E3D55" w:rsidRDefault="005E3D55" w:rsidP="009E470E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5E3D55" w:rsidRDefault="005E3D55" w:rsidP="009E470E">
            <w:pPr>
              <w:jc w:val="center"/>
            </w:pPr>
            <w:r>
              <w:rPr>
                <w:rFonts w:ascii="Book Antiqua" w:hAnsi="Book Antiqua" w:cstheme="minorHAnsi"/>
                <w:sz w:val="24"/>
                <w:szCs w:val="24"/>
              </w:rPr>
              <w:t>Récits de voyages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5E3D55" w:rsidRDefault="005E3D55" w:rsidP="009E470E">
            <w:pPr>
              <w:ind w:left="113" w:right="113"/>
              <w:jc w:val="center"/>
            </w:pPr>
            <w:r>
              <w:rPr>
                <w:b/>
                <w:sz w:val="24"/>
              </w:rPr>
              <w:t>Produire un texte explicatif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5E3D55" w:rsidRPr="00D33EDE" w:rsidRDefault="005E3D55" w:rsidP="00D33EDE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Exposer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5E3D55" w:rsidRPr="00D33EDE" w:rsidRDefault="005E3D55" w:rsidP="009E470E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Deux</w:t>
            </w:r>
          </w:p>
          <w:p w:rsidR="005E3D55" w:rsidRPr="00D33EDE" w:rsidRDefault="005E3D55" w:rsidP="009E470E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33EDE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5E3D55" w:rsidRPr="00D33EDE" w:rsidRDefault="005E3D55" w:rsidP="00CB67E9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  <w:p w:rsidR="005E3D55" w:rsidRDefault="005E3D55" w:rsidP="005E3D55">
            <w:pPr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La cause et la conséquence</w:t>
            </w:r>
          </w:p>
          <w:p w:rsidR="005E3D55" w:rsidRPr="005E3D55" w:rsidRDefault="005E3D55" w:rsidP="005E3D55">
            <w:pPr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5E3D55">
              <w:rPr>
                <w:rFonts w:asciiTheme="majorBidi" w:hAnsiTheme="majorBidi" w:cstheme="majorBidi"/>
              </w:rPr>
              <w:t>Temps du récit et temps du discours</w:t>
            </w:r>
            <w:r>
              <w:rPr>
                <w:rFonts w:asciiTheme="majorBidi" w:hAnsiTheme="majorBidi" w:cstheme="majorBidi"/>
              </w:rPr>
              <w:t xml:space="preserve"> (Intégration)</w:t>
            </w:r>
          </w:p>
        </w:tc>
        <w:tc>
          <w:tcPr>
            <w:tcW w:w="4678" w:type="dxa"/>
            <w:shd w:val="clear" w:color="auto" w:fill="auto"/>
          </w:tcPr>
          <w:p w:rsidR="005E3D55" w:rsidRDefault="005E3D55" w:rsidP="005E3D55">
            <w:pPr>
              <w:pStyle w:val="TableParagraph"/>
              <w:jc w:val="both"/>
              <w:rPr>
                <w:b/>
                <w:bCs/>
              </w:rPr>
            </w:pPr>
            <w:r w:rsidRPr="00D33EDE">
              <w:rPr>
                <w:b/>
                <w:bCs/>
              </w:rPr>
              <w:t>Rédiger un texte explicatif</w:t>
            </w:r>
          </w:p>
          <w:p w:rsidR="005C25E2" w:rsidRPr="005C25E2" w:rsidRDefault="005C25E2" w:rsidP="005E3D55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5E3D55" w:rsidTr="005E3D55">
        <w:trPr>
          <w:cantSplit/>
          <w:trHeight w:val="53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5E3D55" w:rsidRDefault="005E3D55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5E3D55" w:rsidRDefault="005E3D55" w:rsidP="009E470E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5E3D55" w:rsidRDefault="005E3D55" w:rsidP="009E470E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5E3D55" w:rsidRPr="00D33EDE" w:rsidRDefault="005E3D55" w:rsidP="00D33EDE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5E3D55" w:rsidRPr="00D33EDE" w:rsidRDefault="005E3D55" w:rsidP="009E470E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5E3D55" w:rsidRPr="00D33EDE" w:rsidRDefault="005E3D55" w:rsidP="00CB67E9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5E3D55" w:rsidRPr="008F2B85" w:rsidRDefault="005E3D55" w:rsidP="005E3D55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5E3D55" w:rsidRPr="005E3D55" w:rsidRDefault="005E3D55" w:rsidP="005E3D55">
            <w:pPr>
              <w:jc w:val="both"/>
              <w:rPr>
                <w:b/>
                <w:bCs/>
              </w:rPr>
            </w:pPr>
            <w:r w:rsidRPr="00D33EDE">
              <w:t xml:space="preserve">Répondre par écrit à une question de compréhension : </w:t>
            </w:r>
            <w:r w:rsidRPr="005E3D55">
              <w:rPr>
                <w:b/>
                <w:bCs/>
              </w:rPr>
              <w:t>analyser et comprendre la consigne.</w:t>
            </w:r>
          </w:p>
          <w:p w:rsidR="005E3D55" w:rsidRPr="005C25E2" w:rsidRDefault="005E3D55" w:rsidP="009E470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33EDE" w:rsidTr="005E3D55">
        <w:trPr>
          <w:cantSplit/>
          <w:trHeight w:val="804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D33EDE" w:rsidRDefault="00D33EDE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2" w:name="_Hlk116497662"/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D33EDE" w:rsidRDefault="00D33EDE" w:rsidP="009E470E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33EDE" w:rsidRDefault="00D33EDE" w:rsidP="009E470E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D33EDE" w:rsidRPr="00D33EDE" w:rsidRDefault="00D33EDE" w:rsidP="00D33EDE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33EDE" w:rsidRPr="00D33EDE" w:rsidRDefault="00D33EDE" w:rsidP="009E47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D33EDE" w:rsidRPr="00D33EDE" w:rsidRDefault="00D33EDE" w:rsidP="00CB67E9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vMerge/>
            <w:shd w:val="clear" w:color="auto" w:fill="auto"/>
          </w:tcPr>
          <w:p w:rsidR="00D33EDE" w:rsidRPr="00D33EDE" w:rsidRDefault="00D33EDE" w:rsidP="009E470E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bookmarkEnd w:id="2"/>
      <w:tr w:rsidR="00221343" w:rsidTr="00667659">
        <w:trPr>
          <w:cantSplit/>
          <w:trHeight w:val="695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221343" w:rsidRPr="00A96948" w:rsidRDefault="00221343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221343" w:rsidRDefault="00221343" w:rsidP="00720AAC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221343" w:rsidRDefault="00221343" w:rsidP="00720AAC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221343" w:rsidRPr="00D33EDE" w:rsidRDefault="00221343" w:rsidP="00C26E66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 xml:space="preserve">Vocabulaire relatif au thème </w:t>
            </w:r>
          </w:p>
          <w:p w:rsidR="00221343" w:rsidRPr="00D33EDE" w:rsidRDefault="00CB67E9" w:rsidP="00CB67E9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  <w:b/>
                <w:bCs/>
              </w:rPr>
            </w:pPr>
            <w:r w:rsidRPr="00D33EDE">
              <w:rPr>
                <w:rFonts w:asciiTheme="majorBidi" w:hAnsiTheme="majorBidi" w:cstheme="majorBidi"/>
              </w:rPr>
              <w:t>V</w:t>
            </w:r>
            <w:r w:rsidR="00221343" w:rsidRPr="00D33EDE">
              <w:rPr>
                <w:rFonts w:asciiTheme="majorBidi" w:hAnsiTheme="majorBidi" w:cstheme="majorBidi"/>
              </w:rPr>
              <w:t>ocabulaire de l'explication</w:t>
            </w:r>
          </w:p>
          <w:p w:rsidR="00C26E66" w:rsidRPr="00D33EDE" w:rsidRDefault="00C26E66" w:rsidP="00667659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La caractérisation</w:t>
            </w:r>
          </w:p>
        </w:tc>
      </w:tr>
      <w:tr w:rsidR="00C13FBC" w:rsidTr="00C13FBC">
        <w:trPr>
          <w:cantSplit/>
          <w:trHeight w:val="653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C13FBC" w:rsidRPr="00A96948" w:rsidRDefault="00C13FBC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C13FBC" w:rsidRDefault="00C13FBC" w:rsidP="009E470E">
            <w:pPr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: </w:t>
            </w:r>
            <w:r>
              <w:rPr>
                <w:sz w:val="24"/>
              </w:rPr>
              <w:t>Causes à défendre</w:t>
            </w:r>
          </w:p>
          <w:p w:rsidR="00C13FBC" w:rsidRDefault="00C13FBC" w:rsidP="009E470E">
            <w:pPr>
              <w:jc w:val="center"/>
              <w:rPr>
                <w:b/>
                <w:i/>
                <w:sz w:val="24"/>
              </w:rPr>
            </w:pPr>
          </w:p>
          <w:p w:rsidR="00C13FBC" w:rsidRDefault="00C13FBC" w:rsidP="009E470E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C13FBC" w:rsidRDefault="00C13FBC" w:rsidP="009E470E">
            <w:pPr>
              <w:jc w:val="center"/>
            </w:pPr>
            <w:r>
              <w:t>Le droit à la différence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C13FBC" w:rsidRDefault="00C13FBC" w:rsidP="009E470E">
            <w:pPr>
              <w:ind w:left="113" w:right="113"/>
              <w:jc w:val="center"/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C13FBC" w:rsidRPr="008343D9" w:rsidRDefault="00C13FBC" w:rsidP="008343D9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8343D9">
              <w:rPr>
                <w:b/>
                <w:bCs/>
              </w:rPr>
              <w:t>Discuter /</w:t>
            </w:r>
          </w:p>
          <w:p w:rsidR="00C13FBC" w:rsidRPr="008343D9" w:rsidRDefault="00C13FBC" w:rsidP="008343D9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8343D9">
              <w:rPr>
                <w:b/>
                <w:bCs/>
              </w:rPr>
              <w:t>Débattre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C13FBC" w:rsidRPr="00D33EDE" w:rsidRDefault="00C13FBC" w:rsidP="009E470E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Deux</w:t>
            </w:r>
          </w:p>
          <w:p w:rsidR="00C13FBC" w:rsidRPr="00D33EDE" w:rsidRDefault="00C13FBC" w:rsidP="00D33EDE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C13FBC" w:rsidRPr="00D33EDE" w:rsidRDefault="00C13FBC" w:rsidP="00271D93"/>
          <w:p w:rsidR="00C13FBC" w:rsidRDefault="00C13FBC" w:rsidP="008343D9">
            <w:pPr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Types de phrase et intention de communication.</w:t>
            </w:r>
          </w:p>
          <w:p w:rsidR="00C13FBC" w:rsidRPr="008343D9" w:rsidRDefault="00C13FBC" w:rsidP="008343D9">
            <w:pPr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Formes de phrases et effets de sens (forme passive, forme négative)</w:t>
            </w:r>
          </w:p>
          <w:p w:rsidR="00C13FBC" w:rsidRPr="00D33EDE" w:rsidRDefault="00C13FBC" w:rsidP="00B84335">
            <w:pPr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C13FBC" w:rsidRDefault="00C13FBC" w:rsidP="00AA643C">
            <w:pPr>
              <w:pStyle w:val="TableParagraph"/>
              <w:jc w:val="both"/>
              <w:rPr>
                <w:b/>
              </w:rPr>
            </w:pPr>
            <w:r w:rsidRPr="00D33EDE">
              <w:rPr>
                <w:b/>
                <w:bCs/>
              </w:rPr>
              <w:t>Rédiger un texte argumentatif pour exprimer une prise de position absolue (favorable ou défavorable)</w:t>
            </w:r>
            <w:r w:rsidRPr="00D33EDE">
              <w:rPr>
                <w:b/>
              </w:rPr>
              <w:t>.</w:t>
            </w:r>
          </w:p>
          <w:p w:rsidR="005C25E2" w:rsidRPr="005C25E2" w:rsidRDefault="005C25E2" w:rsidP="00AA643C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C13FBC" w:rsidTr="008343D9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C13FBC" w:rsidRDefault="00C13FBC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C13FBC" w:rsidRDefault="00C13FBC" w:rsidP="009E470E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C13FBC" w:rsidRDefault="00C13FBC" w:rsidP="009E470E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C13FBC" w:rsidRPr="008343D9" w:rsidRDefault="00C13FBC" w:rsidP="008343D9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C13FBC" w:rsidRPr="00D33EDE" w:rsidRDefault="00C13FBC" w:rsidP="009E470E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C13FBC" w:rsidRPr="00D33EDE" w:rsidRDefault="00C13FBC" w:rsidP="00271D93"/>
        </w:tc>
        <w:tc>
          <w:tcPr>
            <w:tcW w:w="4678" w:type="dxa"/>
            <w:vMerge w:val="restart"/>
            <w:shd w:val="clear" w:color="auto" w:fill="auto"/>
          </w:tcPr>
          <w:p w:rsidR="00C13FBC" w:rsidRPr="008F2B85" w:rsidRDefault="00C13FBC" w:rsidP="00AA643C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C13FBC" w:rsidRPr="00D33EDE" w:rsidRDefault="00C13FBC" w:rsidP="00AA643C">
            <w:pPr>
              <w:jc w:val="both"/>
              <w:rPr>
                <w:b/>
                <w:bCs/>
              </w:rPr>
            </w:pPr>
            <w:r w:rsidRPr="00D33EDE">
              <w:t>Répondre par écrit à une question de compréhension :  </w:t>
            </w:r>
            <w:r w:rsidRPr="00562EDF">
              <w:rPr>
                <w:b/>
                <w:bCs/>
              </w:rPr>
              <w:t>relever les éléments de réponse et les reformuler.</w:t>
            </w:r>
          </w:p>
        </w:tc>
      </w:tr>
      <w:tr w:rsidR="00D33EDE" w:rsidTr="005E3D55">
        <w:trPr>
          <w:cantSplit/>
          <w:trHeight w:val="884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D33EDE" w:rsidRDefault="00D33EDE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D33EDE" w:rsidRDefault="00D33EDE" w:rsidP="009E470E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33EDE" w:rsidRDefault="00D33EDE" w:rsidP="009E470E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33EDE" w:rsidRPr="00D33EDE" w:rsidRDefault="00D33EDE" w:rsidP="009E470E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33EDE" w:rsidRPr="00D33EDE" w:rsidRDefault="00D33EDE" w:rsidP="009E47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D33EDE" w:rsidRPr="00D33EDE" w:rsidRDefault="00D33EDE" w:rsidP="00271D93"/>
        </w:tc>
        <w:tc>
          <w:tcPr>
            <w:tcW w:w="4678" w:type="dxa"/>
            <w:vMerge/>
            <w:shd w:val="clear" w:color="auto" w:fill="auto"/>
          </w:tcPr>
          <w:p w:rsidR="00D33EDE" w:rsidRPr="00D33EDE" w:rsidRDefault="00D33EDE" w:rsidP="009E470E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221343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221343" w:rsidRPr="00A96948" w:rsidRDefault="00221343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221343" w:rsidRPr="00910CF2" w:rsidRDefault="00221343" w:rsidP="00720AAC">
            <w:pPr>
              <w:jc w:val="center"/>
              <w:rPr>
                <w:rFonts w:ascii="Broadway" w:hAnsi="Broadway" w:cstheme="majorBidi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221343" w:rsidRDefault="00221343" w:rsidP="00720AAC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221343" w:rsidRPr="00D33EDE" w:rsidRDefault="00221343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Vocabulaire relatif au thème</w:t>
            </w:r>
          </w:p>
          <w:p w:rsidR="00221343" w:rsidRPr="00A1301A" w:rsidRDefault="00CB67E9" w:rsidP="00A1301A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NewRoman" w:hAnsi="TimesNewRoman" w:cs="TimesNewRoman"/>
              </w:rPr>
            </w:pPr>
            <w:r w:rsidRPr="00D33EDE">
              <w:rPr>
                <w:rFonts w:asciiTheme="majorBidi" w:hAnsiTheme="majorBidi" w:cstheme="majorBidi"/>
              </w:rPr>
              <w:t>Vocabulaire de l’argumentation</w:t>
            </w:r>
          </w:p>
        </w:tc>
      </w:tr>
      <w:tr w:rsidR="00AB3617" w:rsidTr="00C13FBC">
        <w:trPr>
          <w:cantSplit/>
          <w:trHeight w:val="703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B3617" w:rsidRPr="00A96948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Regards sur la société d’aujourd’hui</w:t>
            </w:r>
          </w:p>
          <w:p w:rsidR="00AB3617" w:rsidRPr="00A9089C" w:rsidRDefault="00AB3617" w:rsidP="00AB3617">
            <w:pPr>
              <w:jc w:val="center"/>
              <w:rPr>
                <w:b/>
                <w:i/>
                <w:sz w:val="14"/>
                <w:szCs w:val="12"/>
              </w:rPr>
            </w:pPr>
          </w:p>
          <w:p w:rsidR="00AB3617" w:rsidRDefault="00AB3617" w:rsidP="00AB3617">
            <w:pPr>
              <w:jc w:val="center"/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Mythes d’hier, mythes d’aujourd’hui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B3617" w:rsidRPr="00AB3617" w:rsidRDefault="00AB3617" w:rsidP="00AB3617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AB3617">
              <w:rPr>
                <w:b/>
                <w:bCs/>
              </w:rPr>
              <w:t>Discuter /</w:t>
            </w:r>
          </w:p>
          <w:p w:rsidR="00AB3617" w:rsidRPr="00AB3617" w:rsidRDefault="00AB3617" w:rsidP="00AB3617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AB3617">
              <w:rPr>
                <w:b/>
                <w:bCs/>
              </w:rPr>
              <w:t>Débattre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Deux</w:t>
            </w:r>
          </w:p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textes au choix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AB3617" w:rsidRPr="00D33EDE" w:rsidRDefault="00AB3617" w:rsidP="00AB3617">
            <w:pPr>
              <w:jc w:val="both"/>
            </w:pPr>
            <w:r>
              <w:t xml:space="preserve">- </w:t>
            </w:r>
            <w:r w:rsidRPr="00D33EDE">
              <w:t xml:space="preserve">L’hypothèse </w:t>
            </w:r>
          </w:p>
          <w:p w:rsidR="00AB3617" w:rsidRPr="00D33EDE" w:rsidRDefault="00AB3617" w:rsidP="00AB3617">
            <w:pPr>
              <w:jc w:val="both"/>
            </w:pPr>
            <w:r>
              <w:t xml:space="preserve">- </w:t>
            </w:r>
            <w:r w:rsidRPr="00D33EDE">
              <w:t>L’opposition et la concession</w:t>
            </w:r>
          </w:p>
          <w:p w:rsidR="00AB3617" w:rsidRPr="00D33EDE" w:rsidRDefault="00AB3617" w:rsidP="00AB3617">
            <w:pPr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AB3617" w:rsidRDefault="00AB3617" w:rsidP="00AB3617">
            <w:pPr>
              <w:pStyle w:val="TableParagraph"/>
              <w:jc w:val="both"/>
              <w:rPr>
                <w:b/>
                <w:bCs/>
              </w:rPr>
            </w:pPr>
            <w:r w:rsidRPr="00D33EDE">
              <w:rPr>
                <w:b/>
                <w:bCs/>
              </w:rPr>
              <w:t>Rédiger un texte argumentatif pour exprimer une prise de position absolue (favorable ou défavorable)</w:t>
            </w:r>
            <w:r w:rsidRPr="00D33EDE">
              <w:rPr>
                <w:b/>
              </w:rPr>
              <w:t>.</w:t>
            </w:r>
          </w:p>
          <w:p w:rsidR="00AB3617" w:rsidRPr="005C25E2" w:rsidRDefault="00AB3617" w:rsidP="00AB3617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AB3617" w:rsidTr="005C33A0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AB3617" w:rsidRPr="005C33A0" w:rsidRDefault="00AB3617" w:rsidP="00AB3617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AB3617" w:rsidRDefault="00AB3617" w:rsidP="00AB3617">
            <w:pPr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AB3617" w:rsidRPr="008F2B85" w:rsidRDefault="00AB3617" w:rsidP="00AB3617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AB3617" w:rsidRPr="00D33EDE" w:rsidRDefault="00AB3617" w:rsidP="00AB3617">
            <w:pPr>
              <w:jc w:val="both"/>
              <w:rPr>
                <w:b/>
                <w:bCs/>
              </w:rPr>
            </w:pPr>
            <w:r w:rsidRPr="00D33EDE">
              <w:t>Répondre par écrit à une question de compréhension </w:t>
            </w:r>
            <w:r w:rsidRPr="00C13FBC">
              <w:rPr>
                <w:b/>
                <w:bCs/>
              </w:rPr>
              <w:t>portant sur les procédés d’écriture</w:t>
            </w:r>
            <w:r w:rsidRPr="00D33EDE">
              <w:t xml:space="preserve">. </w:t>
            </w:r>
          </w:p>
        </w:tc>
      </w:tr>
      <w:tr w:rsidR="00AB3617" w:rsidTr="005E3D55">
        <w:trPr>
          <w:cantSplit/>
          <w:trHeight w:val="988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AB3617" w:rsidRPr="00D33EDE" w:rsidRDefault="00AB3617" w:rsidP="00AB3617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AB3617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Pr="00A96948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Pr="009E642B" w:rsidRDefault="00AB3617" w:rsidP="00AB3617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Vocabulaire relatif au thème</w:t>
            </w:r>
          </w:p>
          <w:p w:rsidR="00AB3617" w:rsidRPr="00D33EDE" w:rsidRDefault="00AB3617" w:rsidP="00AB3617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NewRoman" w:hAnsi="TimesNewRoman" w:cs="TimesNewRoman"/>
              </w:rPr>
            </w:pPr>
            <w:r>
              <w:t>Relations lexicales : s</w:t>
            </w:r>
            <w:r w:rsidRPr="00D33EDE">
              <w:t>ynonymie, antonymie et polysémie.</w:t>
            </w:r>
          </w:p>
          <w:p w:rsidR="00AB3617" w:rsidRPr="00D33EDE" w:rsidRDefault="00AB3617" w:rsidP="00AB3617">
            <w:pPr>
              <w:pStyle w:val="Paragraphedeliste"/>
              <w:ind w:left="830"/>
              <w:jc w:val="both"/>
            </w:pPr>
          </w:p>
        </w:tc>
      </w:tr>
      <w:tr w:rsidR="00AB3617" w:rsidTr="00AB3617">
        <w:trPr>
          <w:cantSplit/>
          <w:trHeight w:val="402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B3617" w:rsidRPr="00A96948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3" w:name="_Hlk116502004"/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rPr>
                <w:sz w:val="24"/>
              </w:rPr>
              <w:t>Raisons et émotions</w:t>
            </w:r>
          </w:p>
          <w:p w:rsidR="00AB3617" w:rsidRPr="0045224A" w:rsidRDefault="00AB3617" w:rsidP="00AB361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  <w:p w:rsidR="00AB3617" w:rsidRDefault="00AB3617" w:rsidP="00AB3617">
            <w:pPr>
              <w:jc w:val="center"/>
              <w:rPr>
                <w:b/>
                <w:i/>
                <w:sz w:val="24"/>
              </w:rPr>
            </w:pPr>
          </w:p>
          <w:p w:rsidR="00AB3617" w:rsidRPr="000B7E72" w:rsidRDefault="00AB3617" w:rsidP="00AB3617">
            <w:pPr>
              <w:jc w:val="center"/>
              <w:rPr>
                <w:rFonts w:ascii="Book Antiqua" w:hAnsi="Book Antiqua" w:cstheme="majorBidi"/>
                <w:sz w:val="24"/>
                <w:szCs w:val="24"/>
              </w:rPr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rPr>
                <w:rFonts w:ascii="Book Antiqua" w:hAnsi="Book Antiqua" w:cstheme="majorBidi"/>
                <w:sz w:val="24"/>
                <w:szCs w:val="24"/>
              </w:rPr>
              <w:t>Portraits comiques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B3617" w:rsidRPr="00AB3617" w:rsidRDefault="00AB3617" w:rsidP="00AB3617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Exposer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Deux</w:t>
            </w:r>
          </w:p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AB3617" w:rsidRDefault="00E22261" w:rsidP="00E22261">
            <w:pPr>
              <w:jc w:val="both"/>
            </w:pPr>
            <w:r>
              <w:t xml:space="preserve">- </w:t>
            </w:r>
            <w:r w:rsidR="00AB3617" w:rsidRPr="00D33EDE">
              <w:t>Le discours rapporté (direct et indirect)</w:t>
            </w:r>
          </w:p>
          <w:p w:rsidR="00E22261" w:rsidRPr="00D33EDE" w:rsidRDefault="00E22261" w:rsidP="00E22261">
            <w:pPr>
              <w:jc w:val="both"/>
            </w:pPr>
            <w:r>
              <w:t xml:space="preserve">- Modes et temps (concordance des temps) </w:t>
            </w:r>
          </w:p>
        </w:tc>
        <w:tc>
          <w:tcPr>
            <w:tcW w:w="4678" w:type="dxa"/>
            <w:shd w:val="clear" w:color="auto" w:fill="auto"/>
          </w:tcPr>
          <w:p w:rsidR="00AB3617" w:rsidRDefault="00AB3617" w:rsidP="00AB3617">
            <w:pPr>
              <w:pStyle w:val="TableParagraph"/>
              <w:jc w:val="both"/>
              <w:rPr>
                <w:b/>
                <w:bCs/>
              </w:rPr>
            </w:pPr>
            <w:r w:rsidRPr="00D33EDE">
              <w:rPr>
                <w:b/>
                <w:bCs/>
              </w:rPr>
              <w:t>Rédiger un texte argumentatif pour exprimer une prise de position nuancée.</w:t>
            </w:r>
          </w:p>
          <w:p w:rsidR="005A3F84" w:rsidRPr="005A3F84" w:rsidRDefault="005A3F84" w:rsidP="00AB3617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AB3617" w:rsidTr="005E3D55">
        <w:trPr>
          <w:cantSplit/>
          <w:trHeight w:val="352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AB3617" w:rsidRPr="008F2B85" w:rsidRDefault="00AB3617" w:rsidP="00AB3617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AB3617" w:rsidRPr="007B08E1" w:rsidRDefault="0046782F" w:rsidP="007B08E1">
            <w:pPr>
              <w:jc w:val="both"/>
              <w:rPr>
                <w:b/>
                <w:bCs/>
              </w:rPr>
            </w:pPr>
            <w:r w:rsidRPr="00D33EDE">
              <w:t>Répondre par écrit à une question de compréhension </w:t>
            </w:r>
            <w:r w:rsidRPr="00C13FBC">
              <w:rPr>
                <w:b/>
                <w:bCs/>
              </w:rPr>
              <w:t>portant sur les procédés d’écriture</w:t>
            </w:r>
            <w:r w:rsidRPr="00D33EDE">
              <w:t>.</w:t>
            </w:r>
          </w:p>
        </w:tc>
      </w:tr>
      <w:tr w:rsidR="00AB3617" w:rsidTr="005E3D55">
        <w:trPr>
          <w:cantSplit/>
          <w:trHeight w:val="7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AB3617" w:rsidRPr="00D33EDE" w:rsidRDefault="00AB3617" w:rsidP="00AB3617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bookmarkEnd w:id="3"/>
      <w:tr w:rsidR="00AB3617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Pr="00A96948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Vocabulaire relatif au thème</w:t>
            </w:r>
          </w:p>
          <w:p w:rsidR="00AB3617" w:rsidRPr="00D33EDE" w:rsidRDefault="00AB3617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Les registres de langue</w:t>
            </w:r>
          </w:p>
          <w:p w:rsidR="00AB3617" w:rsidRPr="00D33EDE" w:rsidRDefault="00AB3617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Les procédés de l’ironie</w:t>
            </w:r>
          </w:p>
        </w:tc>
      </w:tr>
      <w:tr w:rsidR="005A3F84" w:rsidTr="005A3F84">
        <w:trPr>
          <w:cantSplit/>
          <w:trHeight w:val="435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5A3F84" w:rsidRPr="00A96948" w:rsidRDefault="005A3F84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5A3F84" w:rsidRDefault="005A3F84" w:rsidP="00AB3617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5A3F84" w:rsidRDefault="005A3F84" w:rsidP="00AB3617">
            <w:pPr>
              <w:jc w:val="center"/>
            </w:pPr>
            <w:r>
              <w:t>Raison et émotions</w:t>
            </w:r>
          </w:p>
          <w:p w:rsidR="005A3F84" w:rsidRDefault="005A3F84" w:rsidP="00AB3617">
            <w:pPr>
              <w:jc w:val="center"/>
              <w:rPr>
                <w:sz w:val="24"/>
              </w:rPr>
            </w:pPr>
          </w:p>
          <w:p w:rsidR="005A3F84" w:rsidRDefault="005A3F84" w:rsidP="00AB3617">
            <w:pPr>
              <w:pStyle w:val="TableParagraph"/>
              <w:spacing w:line="242" w:lineRule="auto"/>
              <w:ind w:left="4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5A3F84" w:rsidRDefault="005A3F84" w:rsidP="00AB361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t>Écrits autobiographiques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5A3F84" w:rsidRPr="00A94F16" w:rsidRDefault="005A3F84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5A3F84" w:rsidRPr="00E22261" w:rsidRDefault="005A3F84" w:rsidP="00E22261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E22261">
              <w:rPr>
                <w:b/>
                <w:bCs/>
              </w:rPr>
              <w:t>Discuter /</w:t>
            </w:r>
          </w:p>
          <w:p w:rsidR="005A3F84" w:rsidRPr="00E22261" w:rsidRDefault="005A3F84" w:rsidP="00E22261">
            <w:pPr>
              <w:pStyle w:val="Paragraphedeliste"/>
              <w:ind w:left="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2261">
              <w:rPr>
                <w:b/>
                <w:bCs/>
              </w:rPr>
              <w:t>Débattre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5A3F84" w:rsidRPr="00D33EDE" w:rsidRDefault="005A3F84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Deux</w:t>
            </w:r>
          </w:p>
          <w:p w:rsidR="005A3F84" w:rsidRPr="00D33EDE" w:rsidRDefault="005A3F84" w:rsidP="00AB3617">
            <w:pPr>
              <w:jc w:val="center"/>
              <w:rPr>
                <w:b/>
                <w:bCs/>
              </w:rPr>
            </w:pPr>
            <w:r w:rsidRPr="00D33EDE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5A3F84" w:rsidRPr="00D33EDE" w:rsidRDefault="005A3F84" w:rsidP="00AB3617"/>
          <w:p w:rsidR="005A3F84" w:rsidRDefault="005A3F84" w:rsidP="00162A12">
            <w:pPr>
              <w:jc w:val="both"/>
            </w:pPr>
            <w:r>
              <w:t xml:space="preserve">- </w:t>
            </w:r>
            <w:r w:rsidRPr="00D33EDE">
              <w:t>Nominalisation et substitution.</w:t>
            </w:r>
          </w:p>
          <w:p w:rsidR="005A3F84" w:rsidRDefault="005A3F84" w:rsidP="00162A12">
            <w:pPr>
              <w:jc w:val="both"/>
            </w:pPr>
            <w:r>
              <w:t>- Présent intemporel</w:t>
            </w:r>
          </w:p>
          <w:p w:rsidR="005A3F84" w:rsidRDefault="005A3F84" w:rsidP="00162A12">
            <w:pPr>
              <w:jc w:val="both"/>
            </w:pPr>
            <w:r>
              <w:t>- Tournures impersonnelles</w:t>
            </w:r>
          </w:p>
          <w:p w:rsidR="005A3F84" w:rsidRPr="00D33EDE" w:rsidRDefault="005A3F84" w:rsidP="00162A12">
            <w:pPr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5A3F84" w:rsidRDefault="005A3F84" w:rsidP="005A3F84">
            <w:pPr>
              <w:pStyle w:val="TableParagraph"/>
              <w:jc w:val="both"/>
              <w:rPr>
                <w:b/>
                <w:bCs/>
              </w:rPr>
            </w:pPr>
            <w:r w:rsidRPr="00D33EDE">
              <w:rPr>
                <w:b/>
                <w:bCs/>
              </w:rPr>
              <w:t>Rédiger un texte argumentatif pour exprimer une prise de position absolue ou nuancée.</w:t>
            </w:r>
          </w:p>
          <w:p w:rsidR="005A3F84" w:rsidRPr="005A3F84" w:rsidRDefault="005A3F84" w:rsidP="005A3F84">
            <w:pPr>
              <w:pStyle w:val="TableParagraph"/>
              <w:jc w:val="both"/>
              <w:rPr>
                <w:sz w:val="20"/>
                <w:szCs w:val="20"/>
              </w:rPr>
            </w:pPr>
          </w:p>
        </w:tc>
      </w:tr>
      <w:tr w:rsidR="005A3F84" w:rsidTr="00E22261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5A3F84" w:rsidRDefault="005A3F84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5A3F84" w:rsidRDefault="005A3F84" w:rsidP="00AB3617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5A3F84" w:rsidRDefault="005A3F84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5A3F84" w:rsidRPr="00E22261" w:rsidRDefault="005A3F84" w:rsidP="00E22261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5A3F84" w:rsidRPr="00D33EDE" w:rsidRDefault="005A3F84" w:rsidP="00AB3617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5A3F84" w:rsidRPr="00D33EDE" w:rsidRDefault="005A3F84" w:rsidP="00AB3617"/>
        </w:tc>
        <w:tc>
          <w:tcPr>
            <w:tcW w:w="4678" w:type="dxa"/>
            <w:vMerge w:val="restart"/>
            <w:shd w:val="clear" w:color="auto" w:fill="auto"/>
          </w:tcPr>
          <w:p w:rsidR="005A3F84" w:rsidRPr="008F2B85" w:rsidRDefault="005A3F84" w:rsidP="00E22261">
            <w:pPr>
              <w:pStyle w:val="TableParagraph"/>
              <w:rPr>
                <w:b/>
              </w:rPr>
            </w:pPr>
            <w:r w:rsidRPr="00EC0520">
              <w:rPr>
                <w:b/>
              </w:rPr>
              <w:t>Étude de texte</w:t>
            </w:r>
          </w:p>
          <w:p w:rsidR="005A3F84" w:rsidRPr="00D33EDE" w:rsidRDefault="005A3F84" w:rsidP="00AB3617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  <w:rPr>
                <w:b/>
                <w:bCs/>
              </w:rPr>
            </w:pPr>
            <w:r w:rsidRPr="00D33EDE">
              <w:t>Répondre par écrit à une question de compréhension : : réviser et réécrire.</w:t>
            </w:r>
          </w:p>
        </w:tc>
      </w:tr>
      <w:tr w:rsidR="00AB3617" w:rsidTr="005E3D55">
        <w:trPr>
          <w:cantSplit/>
          <w:trHeight w:val="753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AB3617" w:rsidRPr="00D33EDE" w:rsidRDefault="00AB3617" w:rsidP="00AB36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AB3617" w:rsidRPr="00D33EDE" w:rsidRDefault="00AB3617" w:rsidP="00AB3617"/>
        </w:tc>
        <w:tc>
          <w:tcPr>
            <w:tcW w:w="4678" w:type="dxa"/>
            <w:vMerge/>
            <w:shd w:val="clear" w:color="auto" w:fill="auto"/>
          </w:tcPr>
          <w:p w:rsidR="00AB3617" w:rsidRPr="00D33EDE" w:rsidRDefault="00AB3617" w:rsidP="00AB3617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AB3617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3617" w:rsidRPr="00A96948" w:rsidRDefault="00AB3617" w:rsidP="00AB361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3617" w:rsidRDefault="00AB3617" w:rsidP="00AB3617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3617" w:rsidRDefault="00AB3617" w:rsidP="00AB3617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AB3617" w:rsidRPr="00D33EDE" w:rsidRDefault="00AB3617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D33EDE">
              <w:t>Vocabulaire relatif au thème</w:t>
            </w:r>
          </w:p>
          <w:p w:rsidR="00AB3617" w:rsidRPr="00D33EDE" w:rsidRDefault="005A3F84" w:rsidP="00AB3617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>Relations lexicales</w:t>
            </w:r>
          </w:p>
          <w:p w:rsidR="00AB3617" w:rsidRPr="00D33EDE" w:rsidRDefault="00AB3617" w:rsidP="00AB3617">
            <w:pPr>
              <w:pStyle w:val="Paragraphedeliste"/>
              <w:ind w:left="830"/>
              <w:jc w:val="both"/>
            </w:pPr>
          </w:p>
        </w:tc>
      </w:tr>
    </w:tbl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8B25C1" w:rsidRDefault="008B25C1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0B7E72" w:rsidRPr="007074BB" w:rsidRDefault="000B7E72" w:rsidP="000B7E72">
      <w:pPr>
        <w:pStyle w:val="TableParagraph"/>
        <w:spacing w:line="249" w:lineRule="exact"/>
        <w:rPr>
          <w:rFonts w:ascii="TeXGyrePagella" w:hAnsi="TeXGyrePagella"/>
          <w:b/>
          <w:sz w:val="27"/>
          <w:szCs w:val="28"/>
        </w:rPr>
      </w:pPr>
    </w:p>
    <w:p w:rsidR="00E11A23" w:rsidRDefault="008B25C1" w:rsidP="00462DB0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r>
        <w:rPr>
          <w:rFonts w:ascii="TeXGyrePagella" w:hAnsi="TeXGyrePagella"/>
          <w:b/>
          <w:sz w:val="26"/>
        </w:rPr>
        <w:lastRenderedPageBreak/>
        <w:t>Répartition des contenus du programme de français</w:t>
      </w:r>
      <w:r w:rsidR="00E11A23" w:rsidRPr="00146895">
        <w:rPr>
          <w:b/>
          <w:bCs/>
          <w:sz w:val="24"/>
          <w:szCs w:val="24"/>
        </w:rPr>
        <w:t>Année scolaire : 20</w:t>
      </w:r>
      <w:r w:rsidR="00462DB0">
        <w:rPr>
          <w:b/>
          <w:bCs/>
          <w:sz w:val="24"/>
          <w:szCs w:val="24"/>
        </w:rPr>
        <w:t>22</w:t>
      </w:r>
      <w:r w:rsidR="00E11A23" w:rsidRPr="00146895">
        <w:rPr>
          <w:b/>
          <w:bCs/>
          <w:sz w:val="24"/>
          <w:szCs w:val="24"/>
        </w:rPr>
        <w:t>-202</w:t>
      </w:r>
      <w:r w:rsidR="00462DB0">
        <w:rPr>
          <w:b/>
          <w:bCs/>
          <w:sz w:val="24"/>
          <w:szCs w:val="24"/>
        </w:rPr>
        <w:t>3</w:t>
      </w:r>
    </w:p>
    <w:p w:rsidR="00E11A23" w:rsidRDefault="00BA4487" w:rsidP="00E11A23">
      <w:r w:rsidRPr="00BA4487">
        <w:rPr>
          <w:b/>
          <w:bCs/>
          <w:noProof/>
          <w:lang w:eastAsia="fr-FR"/>
        </w:rPr>
        <w:pict>
          <v:line id="Connecteur droit 48" o:spid="_x0000_s1041" style="position:absolute;flip:y;z-index:251737088;visibility:visible;mso-position-horizontal-relative:margin;mso-width-relative:margin;mso-height-relative:margin" from="-2.25pt,4.5pt" to="761.2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W w:w="0" w:type="auto"/>
        <w:jc w:val="center"/>
        <w:shd w:val="clear" w:color="auto" w:fill="C5E0B3" w:themeFill="accent6" w:themeFillTint="66"/>
        <w:tblLook w:val="04A0"/>
      </w:tblPr>
      <w:tblGrid>
        <w:gridCol w:w="13750"/>
      </w:tblGrid>
      <w:tr w:rsidR="00B80301" w:rsidTr="00B80301">
        <w:trPr>
          <w:jc w:val="center"/>
        </w:trPr>
        <w:tc>
          <w:tcPr>
            <w:tcW w:w="13750" w:type="dxa"/>
            <w:shd w:val="clear" w:color="auto" w:fill="C5E0B3" w:themeFill="accent6" w:themeFillTint="66"/>
          </w:tcPr>
          <w:p w:rsidR="00B80301" w:rsidRDefault="00B80301" w:rsidP="00B80301">
            <w:pPr>
              <w:widowControl/>
              <w:adjustRightInd w:val="0"/>
              <w:jc w:val="center"/>
              <w:rPr>
                <w:b/>
                <w:bCs/>
                <w:sz w:val="32"/>
                <w:szCs w:val="32"/>
              </w:rPr>
            </w:pPr>
            <w:r w:rsidRPr="009D6264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  <w:vertAlign w:val="superscript"/>
              </w:rPr>
              <w:t>ème</w:t>
            </w:r>
            <w:r w:rsidRPr="009D6264">
              <w:rPr>
                <w:b/>
                <w:bCs/>
                <w:sz w:val="32"/>
                <w:szCs w:val="32"/>
              </w:rPr>
              <w:t xml:space="preserve"> année</w:t>
            </w:r>
          </w:p>
          <w:p w:rsidR="00B80301" w:rsidRPr="00B80301" w:rsidRDefault="00B80301" w:rsidP="00B80301">
            <w:pPr>
              <w:widowControl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 w:rsidRPr="008B25C1">
              <w:rPr>
                <w:b/>
                <w:bCs/>
                <w:sz w:val="28"/>
                <w:szCs w:val="28"/>
              </w:rPr>
              <w:t>(</w:t>
            </w:r>
            <w:r w:rsidRPr="008B25C1">
              <w:rPr>
                <w:rFonts w:eastAsiaTheme="minorHAnsi"/>
                <w:b/>
                <w:bCs/>
                <w:sz w:val="28"/>
                <w:szCs w:val="28"/>
              </w:rPr>
              <w:t>Sciences expérimentales, Mathématiques, Sciences techniques, Sciences de l’informatique, Economie &amp; Gestion</w:t>
            </w:r>
            <w:r w:rsidRPr="008B25C1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:rsidR="008B25C1" w:rsidRPr="00C47F9B" w:rsidRDefault="008B25C1" w:rsidP="00B80301">
      <w:pPr>
        <w:widowControl/>
        <w:adjustRightInd w:val="0"/>
        <w:rPr>
          <w:b/>
          <w:bCs/>
          <w:sz w:val="32"/>
          <w:szCs w:val="32"/>
          <w:u w:val="single"/>
        </w:rPr>
      </w:pPr>
    </w:p>
    <w:p w:rsidR="00E11A23" w:rsidRPr="00DF18DD" w:rsidRDefault="00E11A23" w:rsidP="00E11A23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2860"/>
      </w:tblGrid>
      <w:tr w:rsidR="00E11A23" w:rsidRPr="006774AA" w:rsidTr="00991555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E11A23" w:rsidRPr="006774AA" w:rsidRDefault="00E11A23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E11A23" w:rsidRPr="006774AA" w:rsidRDefault="00E11A23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E11A23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E11A23" w:rsidRPr="006774AA" w:rsidRDefault="00E11A23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E11A23" w:rsidRPr="006D739B" w:rsidRDefault="008122DB" w:rsidP="008122D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Invitation au voyage</w:t>
            </w:r>
          </w:p>
        </w:tc>
      </w:tr>
      <w:tr w:rsidR="00516550" w:rsidRPr="006774AA" w:rsidTr="00516550">
        <w:trPr>
          <w:trHeight w:val="288"/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516550" w:rsidRPr="006774AA" w:rsidRDefault="00516550" w:rsidP="008122DB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516550" w:rsidRPr="006D739B" w:rsidRDefault="00516550" w:rsidP="008122D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Le m</w:t>
            </w:r>
            <w:r w:rsidRPr="006D739B">
              <w:rPr>
                <w:b/>
                <w:bCs/>
                <w:i/>
                <w:iCs/>
                <w:sz w:val="28"/>
                <w:szCs w:val="28"/>
              </w:rPr>
              <w:t>ytheaujourd’hui</w:t>
            </w:r>
          </w:p>
        </w:tc>
      </w:tr>
      <w:tr w:rsidR="00E11A23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E11A23" w:rsidRPr="006774AA" w:rsidRDefault="00E11A23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E11A23" w:rsidRPr="006D739B" w:rsidRDefault="00E11A23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D739B">
              <w:rPr>
                <w:b/>
                <w:bCs/>
                <w:i/>
                <w:iCs/>
                <w:sz w:val="28"/>
                <w:szCs w:val="28"/>
              </w:rPr>
              <w:t>Le droit à la différence</w:t>
            </w:r>
          </w:p>
        </w:tc>
      </w:tr>
      <w:tr w:rsidR="00B93591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B93591" w:rsidRPr="006774AA" w:rsidRDefault="00B93591" w:rsidP="00991555">
            <w:pPr>
              <w:jc w:val="center"/>
              <w:rPr>
                <w:sz w:val="28"/>
                <w:szCs w:val="28"/>
              </w:rPr>
            </w:pPr>
            <w:r w:rsidRPr="00AA551C">
              <w:rPr>
                <w:sz w:val="28"/>
                <w:szCs w:val="24"/>
              </w:rPr>
              <w:t>Raison et émotions</w:t>
            </w:r>
          </w:p>
        </w:tc>
        <w:tc>
          <w:tcPr>
            <w:tcW w:w="0" w:type="auto"/>
          </w:tcPr>
          <w:p w:rsidR="00B93591" w:rsidRPr="006D739B" w:rsidRDefault="00B93591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Scènes </w:t>
            </w:r>
            <w:r w:rsidRPr="006D739B">
              <w:rPr>
                <w:b/>
                <w:bCs/>
                <w:i/>
                <w:iCs/>
                <w:sz w:val="28"/>
                <w:szCs w:val="28"/>
              </w:rPr>
              <w:t>comiques</w:t>
            </w:r>
          </w:p>
        </w:tc>
      </w:tr>
      <w:tr w:rsidR="00516550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516550" w:rsidRPr="00AA551C" w:rsidRDefault="00516550" w:rsidP="00991555">
            <w:pPr>
              <w:jc w:val="center"/>
              <w:rPr>
                <w:sz w:val="28"/>
                <w:szCs w:val="24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516550" w:rsidRDefault="00516550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Le pouvoir de l’image</w:t>
            </w:r>
          </w:p>
        </w:tc>
      </w:tr>
    </w:tbl>
    <w:p w:rsidR="00E11A23" w:rsidRPr="009D6264" w:rsidRDefault="00E11A23" w:rsidP="00E11A23">
      <w:pPr>
        <w:jc w:val="center"/>
        <w:rPr>
          <w:b/>
          <w:bCs/>
          <w:sz w:val="18"/>
          <w:szCs w:val="18"/>
        </w:rPr>
      </w:pPr>
    </w:p>
    <w:p w:rsidR="00E11A23" w:rsidRDefault="00E11A23" w:rsidP="00E11A23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ayout w:type="fixed"/>
        <w:tblLook w:val="04A0"/>
      </w:tblPr>
      <w:tblGrid>
        <w:gridCol w:w="6658"/>
        <w:gridCol w:w="1417"/>
        <w:gridCol w:w="1565"/>
        <w:gridCol w:w="1554"/>
      </w:tblGrid>
      <w:tr w:rsidR="00381C07" w:rsidTr="00381C07">
        <w:trPr>
          <w:jc w:val="center"/>
        </w:trPr>
        <w:tc>
          <w:tcPr>
            <w:tcW w:w="6658" w:type="dxa"/>
            <w:vMerge w:val="restart"/>
            <w:shd w:val="clear" w:color="auto" w:fill="D9D9D9" w:themeFill="background1" w:themeFillShade="D9"/>
            <w:vAlign w:val="center"/>
          </w:tcPr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5" w:type="dxa"/>
            <w:shd w:val="clear" w:color="auto" w:fill="D9D9D9" w:themeFill="background1" w:themeFillShade="D9"/>
          </w:tcPr>
          <w:p w:rsidR="00381C07" w:rsidRDefault="001F610A" w:rsidP="00381C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Sc.</w:t>
            </w:r>
            <w:r w:rsidR="00381C07">
              <w:rPr>
                <w:b/>
                <w:bCs/>
                <w:sz w:val="28"/>
                <w:szCs w:val="28"/>
              </w:rPr>
              <w:t>Tech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:rsidR="0043324E" w:rsidRPr="000E056A" w:rsidRDefault="001F610A" w:rsidP="00381C0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Sc. </w:t>
            </w:r>
            <w:r w:rsidR="0043324E">
              <w:rPr>
                <w:b/>
                <w:bCs/>
                <w:sz w:val="28"/>
                <w:szCs w:val="28"/>
              </w:rPr>
              <w:t>Inf</w:t>
            </w:r>
            <w:r>
              <w:rPr>
                <w:b/>
                <w:bCs/>
                <w:sz w:val="28"/>
                <w:szCs w:val="28"/>
              </w:rPr>
              <w:t>o.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 w:rsidR="001F610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Sc.</w:t>
            </w:r>
            <w:r w:rsidR="001F610A">
              <w:rPr>
                <w:b/>
                <w:bCs/>
                <w:sz w:val="28"/>
                <w:szCs w:val="28"/>
              </w:rPr>
              <w:t xml:space="preserve"> /</w:t>
            </w:r>
            <w:r>
              <w:rPr>
                <w:b/>
                <w:bCs/>
                <w:sz w:val="28"/>
                <w:szCs w:val="28"/>
              </w:rPr>
              <w:t>Maths</w:t>
            </w:r>
          </w:p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Éco. </w:t>
            </w:r>
          </w:p>
        </w:tc>
      </w:tr>
      <w:tr w:rsidR="00381C07" w:rsidTr="00381C07">
        <w:trPr>
          <w:jc w:val="center"/>
        </w:trPr>
        <w:tc>
          <w:tcPr>
            <w:tcW w:w="6658" w:type="dxa"/>
            <w:vMerge/>
            <w:shd w:val="clear" w:color="auto" w:fill="D9D9D9" w:themeFill="background1" w:themeFillShade="D9"/>
          </w:tcPr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:rsidR="00381C07" w:rsidRPr="000E056A" w:rsidRDefault="00381C07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</w:tr>
      <w:tr w:rsidR="00381C07" w:rsidTr="00381C07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1417" w:type="dxa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  <w:tc>
          <w:tcPr>
            <w:tcW w:w="1565" w:type="dxa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0E056A">
              <w:rPr>
                <w:sz w:val="28"/>
                <w:szCs w:val="28"/>
              </w:rPr>
              <w:t xml:space="preserve"> h</w:t>
            </w:r>
          </w:p>
        </w:tc>
        <w:tc>
          <w:tcPr>
            <w:tcW w:w="1554" w:type="dxa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h</w:t>
            </w:r>
          </w:p>
        </w:tc>
      </w:tr>
      <w:tr w:rsidR="00381C07" w:rsidTr="00381C07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1417" w:type="dxa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5" w:type="dxa"/>
          </w:tcPr>
          <w:p w:rsidR="00381C07" w:rsidRPr="000E056A" w:rsidRDefault="009158B5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 à </w:t>
            </w:r>
            <w:r w:rsidR="00381C0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="00381C07" w:rsidRPr="000E056A">
              <w:rPr>
                <w:sz w:val="28"/>
                <w:szCs w:val="28"/>
              </w:rPr>
              <w:t>h</w:t>
            </w:r>
          </w:p>
        </w:tc>
        <w:tc>
          <w:tcPr>
            <w:tcW w:w="1554" w:type="dxa"/>
          </w:tcPr>
          <w:p w:rsidR="00381C07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h</w:t>
            </w:r>
          </w:p>
        </w:tc>
      </w:tr>
      <w:tr w:rsidR="00381C07" w:rsidTr="0052618A">
        <w:trPr>
          <w:jc w:val="center"/>
        </w:trPr>
        <w:tc>
          <w:tcPr>
            <w:tcW w:w="6658" w:type="dxa"/>
            <w:shd w:val="clear" w:color="auto" w:fill="FFE599" w:themeFill="accent4" w:themeFillTint="66"/>
            <w:vAlign w:val="center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lecture</w:t>
            </w:r>
          </w:p>
        </w:tc>
        <w:tc>
          <w:tcPr>
            <w:tcW w:w="1417" w:type="dxa"/>
          </w:tcPr>
          <w:p w:rsidR="00381C07" w:rsidRPr="000E056A" w:rsidRDefault="00381C07" w:rsidP="00381C0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4" w:type="dxa"/>
          </w:tcPr>
          <w:p w:rsidR="00381C07" w:rsidRDefault="0043324E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381C07">
              <w:rPr>
                <w:sz w:val="28"/>
                <w:szCs w:val="28"/>
              </w:rPr>
              <w:t xml:space="preserve"> h</w:t>
            </w:r>
          </w:p>
        </w:tc>
      </w:tr>
      <w:tr w:rsidR="00381C07" w:rsidTr="00381C07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1417" w:type="dxa"/>
          </w:tcPr>
          <w:p w:rsidR="00381C07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65" w:type="dxa"/>
          </w:tcPr>
          <w:p w:rsidR="00381C07" w:rsidRPr="000E056A" w:rsidRDefault="00381C0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h</w:t>
            </w:r>
          </w:p>
        </w:tc>
        <w:tc>
          <w:tcPr>
            <w:tcW w:w="1554" w:type="dxa"/>
          </w:tcPr>
          <w:p w:rsidR="00381C07" w:rsidRDefault="00381C07" w:rsidP="0052618A">
            <w:pPr>
              <w:jc w:val="center"/>
            </w:pPr>
            <w:r w:rsidRPr="0060712B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à 4 </w:t>
            </w:r>
            <w:r w:rsidRPr="0060712B">
              <w:rPr>
                <w:sz w:val="28"/>
                <w:szCs w:val="28"/>
              </w:rPr>
              <w:t>h</w:t>
            </w:r>
          </w:p>
        </w:tc>
      </w:tr>
    </w:tbl>
    <w:p w:rsidR="001F610A" w:rsidRDefault="001F610A" w:rsidP="00E11A23">
      <w:pPr>
        <w:jc w:val="center"/>
        <w:rPr>
          <w:b/>
          <w:bCs/>
          <w:sz w:val="28"/>
          <w:szCs w:val="28"/>
        </w:rPr>
      </w:pPr>
    </w:p>
    <w:p w:rsidR="00E11A23" w:rsidRDefault="00E11A23" w:rsidP="00E11A23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701"/>
        <w:gridCol w:w="1130"/>
        <w:gridCol w:w="1130"/>
        <w:gridCol w:w="1134"/>
        <w:gridCol w:w="1559"/>
        <w:gridCol w:w="2413"/>
        <w:gridCol w:w="2132"/>
      </w:tblGrid>
      <w:tr w:rsidR="0069187C" w:rsidRPr="00EA0293" w:rsidTr="0043324E">
        <w:trPr>
          <w:trHeight w:val="299"/>
          <w:jc w:val="center"/>
        </w:trPr>
        <w:tc>
          <w:tcPr>
            <w:tcW w:w="170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69187C" w:rsidRPr="00990B7F" w:rsidRDefault="0069187C" w:rsidP="0069187C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  <w:lang w:val="fr-FR"/>
              </w:rPr>
            </w:pP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69187C" w:rsidRPr="00EA0293" w:rsidRDefault="0069187C" w:rsidP="0069187C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69187C" w:rsidRPr="00EA0293" w:rsidRDefault="00BA4487" w:rsidP="0069187C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1" o:spid="_x0000_s1040" type="#_x0000_t32" style="position:absolute;left:0;text-align:left;margin-left:5.65pt;margin-top:23.45pt;width:401.25pt;height:0;z-index:251833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2" o:spid="_x0000_s1039" type="#_x0000_t32" style="position:absolute;left:0;text-align:left;margin-left:36.4pt;margin-top:18.55pt;width:40.5pt;height:0;z-index:251830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69187C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69187C" w:rsidRPr="00EA0293" w:rsidRDefault="00BA4487" w:rsidP="0069187C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3" o:spid="_x0000_s1038" type="#_x0000_t32" style="position:absolute;left:0;text-align:left;margin-left:35.6pt;margin-top:17.3pt;width:40.5pt;height:0;z-index:25183129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" strokecolor="black [3200]" strokeweight="1.5pt">
                  <v:stroke startarrow="block" endarrow="block" joinstyle="miter"/>
                </v:shape>
              </w:pict>
            </w:r>
            <w:r w:rsidR="0069187C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69187C" w:rsidRPr="00EA0293" w:rsidRDefault="00BA4487" w:rsidP="0069187C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4" o:spid="_x0000_s1037" type="#_x0000_t32" style="position:absolute;left:0;text-align:left;margin-left:56.55pt;margin-top:16.35pt;width:40.5pt;height:0;z-index:25183232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" strokecolor="black [3200]" strokeweight="1.5pt">
                  <v:stroke startarrow="block" endarrow="block" joinstyle="miter"/>
                </v:shape>
              </w:pict>
            </w:r>
            <w:r w:rsidR="0069187C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545" w:type="dxa"/>
            <w:gridSpan w:val="2"/>
            <w:shd w:val="clear" w:color="auto" w:fill="D9D9D9" w:themeFill="background1" w:themeFillShade="D9"/>
          </w:tcPr>
          <w:p w:rsidR="0069187C" w:rsidRDefault="0069187C" w:rsidP="0069187C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777B5D">
              <w:rPr>
                <w:b/>
                <w:szCs w:val="18"/>
              </w:rPr>
              <w:t>ure</w:t>
            </w:r>
          </w:p>
          <w:p w:rsidR="0069187C" w:rsidRDefault="0069187C" w:rsidP="0069187C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69187C" w:rsidRPr="00EA0293" w:rsidTr="0043324E">
        <w:trPr>
          <w:trHeight w:val="299"/>
          <w:jc w:val="center"/>
        </w:trPr>
        <w:tc>
          <w:tcPr>
            <w:tcW w:w="1701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69187C" w:rsidRPr="00EA0293" w:rsidRDefault="0069187C" w:rsidP="0069187C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 xml:space="preserve">Sc. – Maths. Eco. </w:t>
            </w:r>
          </w:p>
        </w:tc>
        <w:tc>
          <w:tcPr>
            <w:tcW w:w="1130" w:type="dxa"/>
            <w:vMerge w:val="restart"/>
            <w:shd w:val="clear" w:color="auto" w:fill="FFE599" w:themeFill="accent4" w:themeFillTint="66"/>
            <w:vAlign w:val="center"/>
          </w:tcPr>
          <w:p w:rsidR="0069187C" w:rsidRPr="00EA0293" w:rsidRDefault="0069187C" w:rsidP="0069187C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69187C" w:rsidRDefault="0069187C" w:rsidP="0069187C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69187C" w:rsidRDefault="0069187C" w:rsidP="0069187C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69187C" w:rsidRDefault="0043324E" w:rsidP="0069187C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="0069187C">
              <w:rPr>
                <w:b/>
                <w:bCs/>
                <w:szCs w:val="18"/>
              </w:rPr>
              <w:t xml:space="preserve"> h </w:t>
            </w:r>
          </w:p>
        </w:tc>
        <w:tc>
          <w:tcPr>
            <w:tcW w:w="4545" w:type="dxa"/>
            <w:gridSpan w:val="2"/>
            <w:shd w:val="clear" w:color="auto" w:fill="D9D9D9" w:themeFill="background1" w:themeFillShade="D9"/>
          </w:tcPr>
          <w:p w:rsidR="0069187C" w:rsidRPr="00C17EC2" w:rsidRDefault="0069187C" w:rsidP="0069187C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69187C" w:rsidRPr="00EA0293" w:rsidTr="0043324E">
        <w:trPr>
          <w:trHeight w:val="132"/>
          <w:jc w:val="center"/>
        </w:trPr>
        <w:tc>
          <w:tcPr>
            <w:tcW w:w="1701" w:type="dxa"/>
            <w:vMerge/>
            <w:shd w:val="clear" w:color="auto" w:fill="auto"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69187C" w:rsidRPr="00C17EC2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2132" w:type="dxa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E</w:t>
            </w:r>
            <w:r w:rsidRPr="00C17EC2">
              <w:rPr>
                <w:b/>
                <w:bCs/>
              </w:rPr>
              <w:t>tude de texte</w:t>
            </w:r>
          </w:p>
        </w:tc>
      </w:tr>
      <w:tr w:rsidR="0069187C" w:rsidRPr="00EA0293" w:rsidTr="0043324E">
        <w:trPr>
          <w:trHeight w:val="221"/>
          <w:jc w:val="center"/>
        </w:trPr>
        <w:tc>
          <w:tcPr>
            <w:tcW w:w="1701" w:type="dxa"/>
            <w:vMerge/>
            <w:shd w:val="clear" w:color="auto" w:fill="auto"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69187C" w:rsidRPr="00EA0293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69187C" w:rsidRPr="00C17EC2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2132" w:type="dxa"/>
          </w:tcPr>
          <w:p w:rsidR="0069187C" w:rsidRPr="00C17EC2" w:rsidRDefault="0069187C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  <w:tr w:rsidR="0052618A" w:rsidRPr="00EA0293" w:rsidTr="0043324E">
        <w:trPr>
          <w:trHeight w:val="221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1F610A" w:rsidRDefault="001F610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 w:rsidRPr="001F610A">
              <w:rPr>
                <w:b/>
                <w:bCs/>
                <w:szCs w:val="18"/>
              </w:rPr>
              <w:t>Sc.</w:t>
            </w:r>
            <w:r w:rsidR="0052618A" w:rsidRPr="001F610A">
              <w:rPr>
                <w:b/>
                <w:bCs/>
                <w:szCs w:val="18"/>
              </w:rPr>
              <w:t>Tech</w:t>
            </w:r>
            <w:r w:rsidRPr="001F610A">
              <w:rPr>
                <w:b/>
                <w:bCs/>
                <w:szCs w:val="18"/>
              </w:rPr>
              <w:t>. /</w:t>
            </w:r>
          </w:p>
          <w:p w:rsidR="0052618A" w:rsidRPr="001F610A" w:rsidRDefault="001F610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 w:rsidRPr="001F610A">
              <w:rPr>
                <w:b/>
                <w:bCs/>
                <w:szCs w:val="18"/>
              </w:rPr>
              <w:t xml:space="preserve"> Sc.</w:t>
            </w:r>
            <w:r w:rsidR="0052618A" w:rsidRPr="001F610A">
              <w:rPr>
                <w:b/>
                <w:bCs/>
                <w:szCs w:val="18"/>
              </w:rPr>
              <w:t xml:space="preserve"> Inf</w:t>
            </w:r>
            <w:r w:rsidRPr="001F610A">
              <w:rPr>
                <w:b/>
                <w:bCs/>
                <w:szCs w:val="18"/>
              </w:rPr>
              <w:t>o</w:t>
            </w:r>
          </w:p>
        </w:tc>
        <w:tc>
          <w:tcPr>
            <w:tcW w:w="1130" w:type="dxa"/>
            <w:vMerge/>
          </w:tcPr>
          <w:p w:rsidR="0052618A" w:rsidRPr="00EA0293" w:rsidRDefault="0052618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Align w:val="center"/>
          </w:tcPr>
          <w:p w:rsidR="0052618A" w:rsidRPr="00EA0293" w:rsidRDefault="0052618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1 h à 2</w:t>
            </w:r>
          </w:p>
        </w:tc>
        <w:tc>
          <w:tcPr>
            <w:tcW w:w="1134" w:type="dxa"/>
            <w:vAlign w:val="center"/>
          </w:tcPr>
          <w:p w:rsidR="0052618A" w:rsidRPr="00EA0293" w:rsidRDefault="0052618A" w:rsidP="0052618A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Align w:val="center"/>
          </w:tcPr>
          <w:p w:rsidR="0052618A" w:rsidRPr="00EA0293" w:rsidRDefault="0052618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2 à 3 h</w:t>
            </w:r>
          </w:p>
        </w:tc>
        <w:tc>
          <w:tcPr>
            <w:tcW w:w="2413" w:type="dxa"/>
            <w:vAlign w:val="center"/>
          </w:tcPr>
          <w:p w:rsidR="0052618A" w:rsidRPr="00C17EC2" w:rsidRDefault="0052618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2132" w:type="dxa"/>
          </w:tcPr>
          <w:p w:rsidR="0052618A" w:rsidRPr="00C17EC2" w:rsidRDefault="0052618A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A35C96" w:rsidRDefault="00A35C96" w:rsidP="00E11A23">
      <w:pPr>
        <w:jc w:val="center"/>
        <w:rPr>
          <w:b/>
          <w:bCs/>
          <w:sz w:val="28"/>
          <w:szCs w:val="28"/>
        </w:rPr>
      </w:pPr>
    </w:p>
    <w:p w:rsidR="00E11A23" w:rsidRDefault="00E11A23" w:rsidP="00A35C96"/>
    <w:p w:rsidR="0052618A" w:rsidRDefault="0052618A" w:rsidP="00A35C96"/>
    <w:p w:rsidR="00B80301" w:rsidRDefault="00B80301" w:rsidP="00E34B34">
      <w:pPr>
        <w:jc w:val="center"/>
        <w:rPr>
          <w:b/>
          <w:bCs/>
          <w:sz w:val="32"/>
          <w:szCs w:val="32"/>
        </w:rPr>
      </w:pPr>
    </w:p>
    <w:p w:rsidR="00E34B34" w:rsidRPr="00C47F9B" w:rsidRDefault="00E11A23" w:rsidP="00E34B34">
      <w:pPr>
        <w:jc w:val="center"/>
        <w:rPr>
          <w:b/>
          <w:bCs/>
          <w:sz w:val="32"/>
          <w:szCs w:val="32"/>
          <w:u w:val="single"/>
        </w:rPr>
      </w:pPr>
      <w:r w:rsidRPr="00500F5D">
        <w:rPr>
          <w:b/>
          <w:bCs/>
          <w:sz w:val="32"/>
          <w:szCs w:val="32"/>
        </w:rPr>
        <w:t xml:space="preserve">Répartition </w:t>
      </w:r>
      <w:r w:rsidR="00777B5D">
        <w:rPr>
          <w:b/>
          <w:bCs/>
          <w:sz w:val="32"/>
          <w:szCs w:val="32"/>
        </w:rPr>
        <w:t>modulaire</w:t>
      </w:r>
      <w:r w:rsidRPr="00500F5D">
        <w:rPr>
          <w:b/>
          <w:bCs/>
          <w:sz w:val="32"/>
          <w:szCs w:val="32"/>
        </w:rPr>
        <w:t xml:space="preserve"> des contenus du programme </w:t>
      </w:r>
      <w:r w:rsidR="00E34B34">
        <w:rPr>
          <w:b/>
          <w:bCs/>
          <w:sz w:val="32"/>
          <w:szCs w:val="32"/>
        </w:rPr>
        <w:t>de</w:t>
      </w:r>
      <w:r w:rsidR="00777B5D">
        <w:rPr>
          <w:b/>
          <w:bCs/>
          <w:sz w:val="32"/>
          <w:szCs w:val="32"/>
        </w:rPr>
        <w:t xml:space="preserve"> la </w:t>
      </w:r>
      <w:r>
        <w:rPr>
          <w:b/>
          <w:bCs/>
          <w:sz w:val="32"/>
          <w:szCs w:val="32"/>
        </w:rPr>
        <w:t>3</w:t>
      </w:r>
      <w:r w:rsidRPr="009D6264">
        <w:rPr>
          <w:b/>
          <w:bCs/>
          <w:sz w:val="32"/>
          <w:szCs w:val="32"/>
          <w:vertAlign w:val="superscript"/>
        </w:rPr>
        <w:t>e</w:t>
      </w:r>
      <w:r w:rsidR="00E34B34">
        <w:rPr>
          <w:b/>
          <w:bCs/>
          <w:sz w:val="32"/>
          <w:szCs w:val="32"/>
        </w:rPr>
        <w:t xml:space="preserve"> année</w:t>
      </w:r>
      <w:r w:rsidR="00E34B34" w:rsidRPr="00E34B34">
        <w:rPr>
          <w:b/>
          <w:bCs/>
          <w:sz w:val="32"/>
          <w:szCs w:val="32"/>
        </w:rPr>
        <w:t>(</w:t>
      </w:r>
      <w:r w:rsidR="00777B5D">
        <w:rPr>
          <w:b/>
          <w:bCs/>
          <w:sz w:val="32"/>
          <w:szCs w:val="32"/>
        </w:rPr>
        <w:t>S</w:t>
      </w:r>
      <w:r w:rsidR="00E34B34" w:rsidRPr="0069187C">
        <w:rPr>
          <w:b/>
          <w:bCs/>
          <w:sz w:val="32"/>
          <w:szCs w:val="32"/>
        </w:rPr>
        <w:t>ections scientifiques)</w:t>
      </w:r>
    </w:p>
    <w:p w:rsidR="00E11A23" w:rsidRDefault="00E11A23" w:rsidP="006B027C">
      <w:pPr>
        <w:jc w:val="center"/>
      </w:pP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417"/>
        <w:gridCol w:w="3969"/>
        <w:gridCol w:w="4678"/>
      </w:tblGrid>
      <w:tr w:rsidR="00FD75F2" w:rsidTr="00575F12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FD75F2" w:rsidRPr="00A94F16" w:rsidRDefault="00FD75F2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FD75F2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FD75F2" w:rsidRDefault="00FD75F2" w:rsidP="00720AAC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FD75F2" w:rsidRPr="00A94F16" w:rsidRDefault="00FD75F2" w:rsidP="00720AAC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FD75F2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FD75F2" w:rsidRPr="00A94F16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FD75F2" w:rsidRPr="00A94F16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:rsidR="00FD75F2" w:rsidRPr="00A94F16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3969" w:type="dxa"/>
            <w:shd w:val="clear" w:color="auto" w:fill="FBE4D5" w:themeFill="accent2" w:themeFillTint="33"/>
            <w:vAlign w:val="center"/>
          </w:tcPr>
          <w:p w:rsidR="00FD75F2" w:rsidRPr="00A94F16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4678" w:type="dxa"/>
            <w:shd w:val="clear" w:color="auto" w:fill="FBE4D5" w:themeFill="accent2" w:themeFillTint="33"/>
            <w:vAlign w:val="center"/>
          </w:tcPr>
          <w:p w:rsidR="00FD75F2" w:rsidRPr="00A94F16" w:rsidRDefault="00FD75F2" w:rsidP="00720AA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4C3E06" w:rsidTr="00575F12">
        <w:trPr>
          <w:cantSplit/>
          <w:trHeight w:val="203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4C3E06" w:rsidRPr="00A96948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E47E80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4C3E06" w:rsidRDefault="004C3E06" w:rsidP="00E47E80">
            <w:pPr>
              <w:pStyle w:val="TableParagraph"/>
              <w:jc w:val="center"/>
              <w:rPr>
                <w:b/>
                <w:sz w:val="6"/>
                <w:szCs w:val="2"/>
              </w:rPr>
            </w:pPr>
            <w:r>
              <w:rPr>
                <w:sz w:val="24"/>
              </w:rPr>
              <w:t xml:space="preserve">Vivre </w:t>
            </w:r>
            <w:r>
              <w:rPr>
                <w:spacing w:val="-1"/>
                <w:sz w:val="24"/>
              </w:rPr>
              <w:t>ensemble</w:t>
            </w:r>
          </w:p>
          <w:p w:rsidR="004C3E06" w:rsidRPr="00B77A61" w:rsidRDefault="004C3E06" w:rsidP="00E47E80">
            <w:pPr>
              <w:pStyle w:val="TableParagraph"/>
              <w:jc w:val="center"/>
              <w:rPr>
                <w:b/>
                <w:sz w:val="16"/>
                <w:szCs w:val="12"/>
              </w:rPr>
            </w:pPr>
          </w:p>
          <w:p w:rsidR="004C3E06" w:rsidRPr="00D34E7C" w:rsidRDefault="004C3E06" w:rsidP="00E47E80">
            <w:pPr>
              <w:pStyle w:val="TableParagraph"/>
              <w:jc w:val="center"/>
              <w:rPr>
                <w:b/>
                <w:sz w:val="6"/>
                <w:szCs w:val="2"/>
              </w:rPr>
            </w:pPr>
          </w:p>
          <w:p w:rsidR="004C3E06" w:rsidRDefault="004C3E06" w:rsidP="00E47E80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4C3E06" w:rsidRDefault="004C3E06" w:rsidP="00E47E80">
            <w:pPr>
              <w:jc w:val="center"/>
            </w:pPr>
            <w:r>
              <w:rPr>
                <w:rFonts w:ascii="Book Antiqua" w:hAnsi="Book Antiqua" w:cstheme="minorHAnsi"/>
                <w:sz w:val="24"/>
                <w:szCs w:val="24"/>
              </w:rPr>
              <w:t>Invitation au voyage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4C3E06" w:rsidRPr="004C3E06" w:rsidRDefault="004C3E06" w:rsidP="00E47E80">
            <w:pPr>
              <w:ind w:left="113" w:right="113"/>
              <w:jc w:val="center"/>
            </w:pPr>
            <w:r w:rsidRPr="004C3E06">
              <w:rPr>
                <w:b/>
              </w:rPr>
              <w:t>Produire un texte explicatif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4C3E06" w:rsidRPr="004C3E06" w:rsidRDefault="004C3E06" w:rsidP="00575F12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Exposer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C3E06" w:rsidRPr="004C3E06" w:rsidRDefault="004C3E06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Deux</w:t>
            </w:r>
          </w:p>
          <w:p w:rsidR="004C3E06" w:rsidRPr="004C3E06" w:rsidRDefault="004C3E06" w:rsidP="004C3E0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C3E06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4C3E06" w:rsidRPr="004C3E06" w:rsidRDefault="004C3E06" w:rsidP="00E47E80">
            <w:pPr>
              <w:pStyle w:val="TableParagraph"/>
              <w:widowControl/>
              <w:tabs>
                <w:tab w:val="left" w:pos="256"/>
              </w:tabs>
              <w:autoSpaceDE/>
              <w:autoSpaceDN/>
              <w:jc w:val="center"/>
            </w:pPr>
          </w:p>
          <w:p w:rsidR="004C3E06" w:rsidRPr="004C3E06" w:rsidRDefault="004C3E06" w:rsidP="00EC0A96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L’expression de la cause, de la conséquence et du but. </w:t>
            </w:r>
          </w:p>
          <w:p w:rsidR="004C3E06" w:rsidRPr="004C3E06" w:rsidRDefault="004C3E06" w:rsidP="00E47E80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Le </w:t>
            </w:r>
            <w:r w:rsidR="00483C9C">
              <w:t>S</w:t>
            </w:r>
            <w:r w:rsidRPr="004C3E06">
              <w:t>ubjonctif</w:t>
            </w:r>
          </w:p>
        </w:tc>
        <w:tc>
          <w:tcPr>
            <w:tcW w:w="4678" w:type="dxa"/>
            <w:shd w:val="clear" w:color="auto" w:fill="auto"/>
          </w:tcPr>
          <w:p w:rsidR="004C3E06" w:rsidRDefault="004C3E06" w:rsidP="00575F12">
            <w:pPr>
              <w:pStyle w:val="TableParagraph"/>
              <w:jc w:val="both"/>
              <w:rPr>
                <w:b/>
                <w:bCs/>
              </w:rPr>
            </w:pPr>
            <w:r w:rsidRPr="004C3E06">
              <w:rPr>
                <w:b/>
                <w:bCs/>
              </w:rPr>
              <w:t>Rédiger un texte explicatif</w:t>
            </w:r>
          </w:p>
          <w:p w:rsidR="000525DF" w:rsidRPr="004C3E06" w:rsidRDefault="000525DF" w:rsidP="00575F12">
            <w:pPr>
              <w:pStyle w:val="TableParagraph"/>
              <w:jc w:val="both"/>
            </w:pPr>
          </w:p>
        </w:tc>
      </w:tr>
      <w:tr w:rsidR="004C3E06" w:rsidTr="004C3E06">
        <w:trPr>
          <w:cantSplit/>
          <w:trHeight w:val="435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E47E80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4C3E06" w:rsidRPr="004C3E06" w:rsidRDefault="004C3E06" w:rsidP="00575F12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4C3E06" w:rsidRPr="004C3E06" w:rsidRDefault="004C3E06" w:rsidP="00E47E80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E47E80">
            <w:pPr>
              <w:pStyle w:val="TableParagraph"/>
              <w:widowControl/>
              <w:tabs>
                <w:tab w:val="left" w:pos="256"/>
              </w:tabs>
              <w:autoSpaceDE/>
              <w:autoSpaceDN/>
              <w:jc w:val="center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4C3E06" w:rsidRPr="004C3E06" w:rsidRDefault="004C3E06" w:rsidP="00575F12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4C3E06" w:rsidRPr="004C3E06" w:rsidRDefault="004C3E06" w:rsidP="002147F0">
            <w:pPr>
              <w:jc w:val="both"/>
              <w:rPr>
                <w:b/>
                <w:bCs/>
              </w:rPr>
            </w:pPr>
            <w:r w:rsidRPr="004C3E06">
              <w:t xml:space="preserve">Répondre par écrit à une question de compréhension : </w:t>
            </w:r>
            <w:r w:rsidRPr="004C3E06">
              <w:rPr>
                <w:b/>
                <w:bCs/>
              </w:rPr>
              <w:t>analyser et comprendre la consigne</w:t>
            </w:r>
            <w:r w:rsidR="002147F0">
              <w:rPr>
                <w:b/>
                <w:bCs/>
              </w:rPr>
              <w:t>.</w:t>
            </w:r>
          </w:p>
        </w:tc>
      </w:tr>
      <w:tr w:rsidR="004C3E06" w:rsidTr="002147F0">
        <w:trPr>
          <w:cantSplit/>
          <w:trHeight w:val="680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E47E80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4C3E06" w:rsidRPr="004C3E06" w:rsidRDefault="004C3E06" w:rsidP="00575F12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C3E06" w:rsidRPr="004C3E06" w:rsidRDefault="004C3E06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E47E80">
            <w:pPr>
              <w:pStyle w:val="TableParagraph"/>
              <w:widowControl/>
              <w:tabs>
                <w:tab w:val="left" w:pos="256"/>
              </w:tabs>
              <w:autoSpaceDE/>
              <w:autoSpaceDN/>
              <w:jc w:val="center"/>
            </w:pPr>
          </w:p>
        </w:tc>
        <w:tc>
          <w:tcPr>
            <w:tcW w:w="4678" w:type="dxa"/>
            <w:vMerge/>
            <w:shd w:val="clear" w:color="auto" w:fill="auto"/>
          </w:tcPr>
          <w:p w:rsidR="004C3E06" w:rsidRPr="004C3E06" w:rsidRDefault="004C3E06" w:rsidP="00575F12">
            <w:pPr>
              <w:pStyle w:val="TableParagraph"/>
              <w:rPr>
                <w:b/>
              </w:rPr>
            </w:pPr>
          </w:p>
        </w:tc>
      </w:tr>
      <w:tr w:rsidR="00FD75F2" w:rsidTr="002058D5">
        <w:trPr>
          <w:cantSplit/>
          <w:trHeight w:val="468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FD75F2" w:rsidRPr="00A96948" w:rsidRDefault="00FD75F2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FD75F2" w:rsidRDefault="00FD75F2" w:rsidP="00720AAC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FD75F2" w:rsidRPr="004C3E06" w:rsidRDefault="00FD75F2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FD75F2" w:rsidRPr="004C3E06" w:rsidRDefault="00FD75F2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 xml:space="preserve">Vocabulaire relatif au thème </w:t>
            </w:r>
          </w:p>
          <w:p w:rsidR="00FD75F2" w:rsidRPr="000525DF" w:rsidRDefault="00FD75F2" w:rsidP="002147F0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</w:pPr>
            <w:r w:rsidRPr="004C3E06">
              <w:rPr>
                <w:rFonts w:asciiTheme="majorBidi" w:hAnsiTheme="majorBidi" w:cstheme="majorBidi"/>
              </w:rPr>
              <w:t>Vocabulaire de l'explication</w:t>
            </w:r>
          </w:p>
          <w:p w:rsidR="000525DF" w:rsidRPr="000525DF" w:rsidRDefault="000525DF" w:rsidP="000525DF">
            <w:pPr>
              <w:widowControl/>
              <w:autoSpaceDE/>
              <w:autoSpaceDN/>
              <w:ind w:left="470"/>
              <w:rPr>
                <w:sz w:val="18"/>
                <w:szCs w:val="18"/>
              </w:rPr>
            </w:pPr>
          </w:p>
        </w:tc>
      </w:tr>
      <w:tr w:rsidR="00D93F9B" w:rsidTr="00D93F9B">
        <w:trPr>
          <w:cantSplit/>
          <w:trHeight w:val="223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D93F9B" w:rsidRPr="00A96948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D93F9B" w:rsidRDefault="00D93F9B" w:rsidP="00E47E80">
            <w:pPr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: </w:t>
            </w:r>
            <w:r>
              <w:t>Regards sur la société d’aujourd’hui</w:t>
            </w:r>
          </w:p>
          <w:p w:rsidR="00D93F9B" w:rsidRDefault="00D93F9B" w:rsidP="00E47E80">
            <w:pPr>
              <w:jc w:val="center"/>
              <w:rPr>
                <w:b/>
                <w:i/>
                <w:sz w:val="24"/>
              </w:rPr>
            </w:pPr>
          </w:p>
          <w:p w:rsidR="00D93F9B" w:rsidRDefault="00D93F9B" w:rsidP="00E47E80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D93F9B" w:rsidRDefault="00D93F9B" w:rsidP="00E47E80">
            <w:pPr>
              <w:jc w:val="center"/>
            </w:pPr>
            <w:r>
              <w:t>Le mythe aujourd’hui</w:t>
            </w:r>
          </w:p>
          <w:p w:rsidR="00D93F9B" w:rsidRPr="00FF5A47" w:rsidRDefault="00D93F9B" w:rsidP="00E47E80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D93F9B" w:rsidRPr="004C3E06" w:rsidRDefault="00D93F9B" w:rsidP="00E47E80">
            <w:pPr>
              <w:ind w:left="113" w:right="113"/>
              <w:jc w:val="center"/>
            </w:pPr>
            <w:r w:rsidRPr="004C3E06">
              <w:rPr>
                <w:b/>
              </w:rPr>
              <w:t>Produire un texte explicatif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D93F9B" w:rsidRPr="00D93F9B" w:rsidRDefault="00D93F9B" w:rsidP="00D93F9B">
            <w:pPr>
              <w:pStyle w:val="TableParagraph"/>
              <w:jc w:val="center"/>
              <w:rPr>
                <w:b/>
                <w:bCs/>
              </w:rPr>
            </w:pPr>
            <w:r w:rsidRPr="00D93F9B">
              <w:rPr>
                <w:b/>
                <w:bCs/>
              </w:rPr>
              <w:t>Exposer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Deux</w:t>
            </w:r>
          </w:p>
          <w:p w:rsidR="00D93F9B" w:rsidRPr="004C3E06" w:rsidRDefault="00D93F9B" w:rsidP="004C3E0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C3E06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D93F9B" w:rsidRPr="004C3E06" w:rsidRDefault="00D93F9B" w:rsidP="00E47E80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L’hypothèse </w:t>
            </w:r>
          </w:p>
          <w:p w:rsidR="00D93F9B" w:rsidRPr="004C3E06" w:rsidRDefault="00D93F9B" w:rsidP="00E47E80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Le </w:t>
            </w:r>
            <w:r>
              <w:t>C</w:t>
            </w:r>
            <w:r w:rsidRPr="004C3E06">
              <w:t>onditionnel</w:t>
            </w:r>
          </w:p>
        </w:tc>
        <w:tc>
          <w:tcPr>
            <w:tcW w:w="4678" w:type="dxa"/>
            <w:shd w:val="clear" w:color="auto" w:fill="auto"/>
          </w:tcPr>
          <w:p w:rsidR="00D93F9B" w:rsidRDefault="00D93F9B" w:rsidP="00C169FE">
            <w:pPr>
              <w:pStyle w:val="TableParagraph"/>
              <w:jc w:val="both"/>
              <w:rPr>
                <w:b/>
              </w:rPr>
            </w:pPr>
            <w:r w:rsidRPr="004C3E06">
              <w:rPr>
                <w:b/>
                <w:bCs/>
              </w:rPr>
              <w:t>Rédiger un texte explicatif</w:t>
            </w:r>
          </w:p>
          <w:p w:rsidR="000525DF" w:rsidRPr="004C3E06" w:rsidRDefault="000525DF" w:rsidP="00C169FE">
            <w:pPr>
              <w:pStyle w:val="TableParagraph"/>
              <w:jc w:val="both"/>
            </w:pPr>
          </w:p>
        </w:tc>
      </w:tr>
      <w:tr w:rsidR="00D93F9B" w:rsidTr="00D93F9B">
        <w:trPr>
          <w:cantSplit/>
          <w:trHeight w:val="519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D93F9B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D93F9B" w:rsidRDefault="00D93F9B" w:rsidP="00E47E80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93F9B" w:rsidRPr="004C3E06" w:rsidRDefault="00D93F9B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D93F9B" w:rsidRPr="00D93F9B" w:rsidRDefault="00D93F9B" w:rsidP="00D93F9B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D93F9B" w:rsidRPr="004C3E06" w:rsidRDefault="00D93F9B" w:rsidP="00E47E80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D93F9B" w:rsidRPr="004C3E06" w:rsidRDefault="00D93F9B" w:rsidP="00405755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D93F9B" w:rsidRPr="00405755" w:rsidRDefault="00D93F9B" w:rsidP="00405755">
            <w:pPr>
              <w:jc w:val="both"/>
              <w:rPr>
                <w:b/>
                <w:bCs/>
              </w:rPr>
            </w:pPr>
            <w:r w:rsidRPr="004C3E06">
              <w:t>Répondre par écrit à une question de compréhension :  </w:t>
            </w:r>
            <w:r w:rsidRPr="00405755">
              <w:rPr>
                <w:b/>
                <w:bCs/>
              </w:rPr>
              <w:t>relever les éléments de réponse et les reformuler.</w:t>
            </w:r>
          </w:p>
        </w:tc>
      </w:tr>
      <w:tr w:rsidR="004C3E06" w:rsidTr="002147F0">
        <w:trPr>
          <w:cantSplit/>
          <w:trHeight w:val="567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4C3E06" w:rsidRDefault="004C3E06" w:rsidP="00E47E80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C3E06" w:rsidRPr="004C3E06" w:rsidRDefault="004C3E06" w:rsidP="00E47E80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C3E06" w:rsidRPr="004C3E06" w:rsidRDefault="004C3E06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E47E80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4C3E06" w:rsidRPr="004C3E06" w:rsidRDefault="004C3E06" w:rsidP="00FF5A47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FD75F2" w:rsidTr="002058D5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FD75F2" w:rsidRPr="00A96948" w:rsidRDefault="00FD75F2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FD75F2" w:rsidRPr="00910CF2" w:rsidRDefault="00FD75F2" w:rsidP="00720AAC">
            <w:pPr>
              <w:jc w:val="center"/>
              <w:rPr>
                <w:rFonts w:ascii="Broadway" w:hAnsi="Broadway" w:cstheme="majorBidi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FD75F2" w:rsidRPr="004C3E06" w:rsidRDefault="00FD75F2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FD75F2" w:rsidRPr="004C3E06" w:rsidRDefault="00FD75F2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Vocabulaire relatif au thème</w:t>
            </w:r>
          </w:p>
          <w:p w:rsidR="00EC0A96" w:rsidRPr="000525DF" w:rsidRDefault="00EC0A96" w:rsidP="00FF5A47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NewRoman" w:hAnsi="TimesNewRoman" w:cs="TimesNewRoman"/>
              </w:rPr>
            </w:pPr>
            <w:r w:rsidRPr="004C3E06">
              <w:rPr>
                <w:rFonts w:asciiTheme="majorBidi" w:hAnsiTheme="majorBidi" w:cstheme="majorBidi"/>
              </w:rPr>
              <w:t>Champs lexicaux</w:t>
            </w:r>
            <w:r w:rsidR="00DE3478" w:rsidRPr="004C3E06">
              <w:rPr>
                <w:rFonts w:asciiTheme="majorBidi" w:hAnsiTheme="majorBidi" w:cstheme="majorBidi"/>
              </w:rPr>
              <w:t xml:space="preserve"> et relations lexicales.</w:t>
            </w:r>
          </w:p>
          <w:p w:rsidR="000525DF" w:rsidRPr="000525DF" w:rsidRDefault="000525DF" w:rsidP="000525DF">
            <w:pPr>
              <w:widowControl/>
              <w:autoSpaceDE/>
              <w:autoSpaceDN/>
              <w:ind w:left="470"/>
              <w:rPr>
                <w:rFonts w:ascii="TimesNewRoman" w:hAnsi="TimesNewRoman" w:cs="TimesNewRoman"/>
                <w:sz w:val="20"/>
                <w:szCs w:val="20"/>
              </w:rPr>
            </w:pPr>
          </w:p>
        </w:tc>
      </w:tr>
      <w:tr w:rsidR="00D93F9B" w:rsidTr="00D93F9B">
        <w:trPr>
          <w:cantSplit/>
          <w:trHeight w:val="653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D93F9B" w:rsidRPr="00A96948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E47E80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>:</w:t>
            </w:r>
          </w:p>
          <w:p w:rsidR="00D93F9B" w:rsidRDefault="00D93F9B" w:rsidP="00E47E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Causes à défendre</w:t>
            </w:r>
          </w:p>
          <w:p w:rsidR="00D93F9B" w:rsidRDefault="00D93F9B" w:rsidP="00E47E80">
            <w:pPr>
              <w:jc w:val="center"/>
              <w:rPr>
                <w:b/>
                <w:i/>
                <w:sz w:val="24"/>
              </w:rPr>
            </w:pPr>
          </w:p>
          <w:p w:rsidR="00D93F9B" w:rsidRDefault="00D93F9B" w:rsidP="00E47E80">
            <w:pPr>
              <w:jc w:val="center"/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Le droit à la différence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D93F9B" w:rsidRPr="004C3E06" w:rsidRDefault="00D93F9B" w:rsidP="00E47E80">
            <w:pPr>
              <w:ind w:left="113" w:right="113"/>
              <w:jc w:val="center"/>
            </w:pPr>
            <w:r w:rsidRPr="004C3E06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D93F9B">
              <w:rPr>
                <w:b/>
                <w:bCs/>
              </w:rPr>
              <w:t>Discuter</w:t>
            </w:r>
          </w:p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D93F9B">
              <w:rPr>
                <w:b/>
                <w:bCs/>
              </w:rPr>
              <w:t>Débattre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Deux</w:t>
            </w:r>
          </w:p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D93F9B" w:rsidRPr="004C3E06" w:rsidRDefault="00D93F9B" w:rsidP="00E84C32">
            <w:pPr>
              <w:pStyle w:val="Paragraphedeliste"/>
              <w:ind w:left="360"/>
              <w:jc w:val="both"/>
            </w:pPr>
          </w:p>
          <w:p w:rsidR="00D93F9B" w:rsidRPr="004C3E06" w:rsidRDefault="00D93F9B" w:rsidP="000120E4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>L’expression de l’opposition et de la concession.</w:t>
            </w:r>
          </w:p>
          <w:p w:rsidR="00D93F9B" w:rsidRPr="004C3E06" w:rsidRDefault="00D93F9B" w:rsidP="00B303F1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La substitution </w:t>
            </w:r>
            <w:r w:rsidR="006A5D60">
              <w:t>(</w:t>
            </w:r>
            <w:r w:rsidRPr="004C3E06">
              <w:t>pronominale et lexicale.</w:t>
            </w:r>
            <w:r w:rsidR="006A5D60">
              <w:t>)</w:t>
            </w:r>
          </w:p>
          <w:p w:rsidR="00D93F9B" w:rsidRPr="004C3E06" w:rsidRDefault="00D93F9B" w:rsidP="00B303F1">
            <w:pPr>
              <w:pStyle w:val="Paragraphedeliste"/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D93F9B" w:rsidRDefault="00D93F9B" w:rsidP="00C169FE">
            <w:pPr>
              <w:jc w:val="both"/>
              <w:rPr>
                <w:b/>
                <w:bCs/>
              </w:rPr>
            </w:pPr>
            <w:r w:rsidRPr="00C169FE">
              <w:rPr>
                <w:b/>
                <w:bCs/>
              </w:rPr>
              <w:t>Rédiger un texte argumentatif pour exprimer une prise de position absolue (favorable ou défavorable)</w:t>
            </w:r>
            <w:r w:rsidRPr="00C169FE">
              <w:rPr>
                <w:b/>
              </w:rPr>
              <w:t>.</w:t>
            </w:r>
          </w:p>
          <w:p w:rsidR="000525DF" w:rsidRPr="004C3E06" w:rsidRDefault="000525DF" w:rsidP="00C169FE">
            <w:pPr>
              <w:jc w:val="both"/>
            </w:pPr>
          </w:p>
        </w:tc>
      </w:tr>
      <w:tr w:rsidR="00D93F9B" w:rsidTr="00D93F9B">
        <w:trPr>
          <w:cantSplit/>
          <w:trHeight w:val="322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D93F9B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E47E80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93F9B" w:rsidRPr="004C3E06" w:rsidRDefault="00D93F9B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D93F9B" w:rsidRPr="004C3E06" w:rsidRDefault="00D93F9B" w:rsidP="00E84C32">
            <w:pPr>
              <w:pStyle w:val="Paragraphedeliste"/>
              <w:ind w:left="360"/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D93F9B" w:rsidRPr="004C3E06" w:rsidRDefault="00D93F9B" w:rsidP="00575F12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D93F9B" w:rsidRPr="00C169FE" w:rsidRDefault="00D93F9B" w:rsidP="00C169FE">
            <w:pPr>
              <w:jc w:val="both"/>
              <w:rPr>
                <w:b/>
                <w:bCs/>
              </w:rPr>
            </w:pPr>
            <w:r w:rsidRPr="004C3E06">
              <w:t>Répondre par écrit à une question de compréhension </w:t>
            </w:r>
            <w:r w:rsidRPr="00C169FE">
              <w:rPr>
                <w:b/>
                <w:bCs/>
              </w:rPr>
              <w:t>portant sur les procédés d’écriture</w:t>
            </w:r>
            <w:r w:rsidRPr="004C3E06">
              <w:t>.</w:t>
            </w:r>
          </w:p>
        </w:tc>
      </w:tr>
      <w:tr w:rsidR="004C3E06" w:rsidTr="002147F0">
        <w:trPr>
          <w:cantSplit/>
          <w:trHeight w:val="850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E47E80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E47E80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C3E06" w:rsidRPr="004C3E06" w:rsidRDefault="004C3E06" w:rsidP="000120E4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C3E06" w:rsidRPr="004C3E06" w:rsidRDefault="004C3E06" w:rsidP="002147F0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E84C32">
            <w:pPr>
              <w:pStyle w:val="Paragraphedeliste"/>
              <w:ind w:left="360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4C3E06" w:rsidRPr="004C3E06" w:rsidRDefault="004C3E06" w:rsidP="00D70B1F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FD75F2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FD75F2" w:rsidRPr="00A96948" w:rsidRDefault="00FD75F2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FD75F2" w:rsidRPr="009E642B" w:rsidRDefault="00FD75F2" w:rsidP="00720AAC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FD75F2" w:rsidRDefault="00FD75F2" w:rsidP="00720AAC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FD75F2" w:rsidRPr="004C3E06" w:rsidRDefault="00FD75F2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Vocabulaire relatif au thème</w:t>
            </w:r>
          </w:p>
          <w:p w:rsidR="00FD75F2" w:rsidRPr="004C3E06" w:rsidRDefault="008A5E71" w:rsidP="00720AAC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NewRoman" w:hAnsi="TimesNewRoman" w:cs="TimesNewRoman"/>
              </w:rPr>
            </w:pPr>
            <w:r w:rsidRPr="004C3E06">
              <w:t>L’expression de l’opinion</w:t>
            </w:r>
          </w:p>
          <w:p w:rsidR="00FD75F2" w:rsidRPr="004C3E06" w:rsidRDefault="00FD75F2" w:rsidP="00720AAC">
            <w:pPr>
              <w:pStyle w:val="Paragraphedeliste"/>
              <w:ind w:left="830"/>
              <w:jc w:val="both"/>
            </w:pPr>
          </w:p>
        </w:tc>
      </w:tr>
      <w:tr w:rsidR="00D93F9B" w:rsidTr="00D93F9B">
        <w:trPr>
          <w:cantSplit/>
          <w:trHeight w:val="670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D93F9B" w:rsidRPr="00A96948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720AAC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rPr>
                <w:sz w:val="24"/>
              </w:rPr>
              <w:t>Raisons et émotions</w:t>
            </w:r>
          </w:p>
          <w:p w:rsidR="00D93F9B" w:rsidRPr="0045224A" w:rsidRDefault="00D93F9B" w:rsidP="00720AAC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  <w:p w:rsidR="00D93F9B" w:rsidRDefault="00D93F9B" w:rsidP="00720AAC">
            <w:pPr>
              <w:jc w:val="center"/>
              <w:rPr>
                <w:b/>
                <w:i/>
                <w:sz w:val="24"/>
              </w:rPr>
            </w:pPr>
          </w:p>
          <w:p w:rsidR="00D93F9B" w:rsidRPr="000B7E72" w:rsidRDefault="00D93F9B" w:rsidP="00C0407F">
            <w:pPr>
              <w:jc w:val="center"/>
              <w:rPr>
                <w:rFonts w:ascii="Book Antiqua" w:hAnsi="Book Antiqua" w:cstheme="majorBidi"/>
                <w:sz w:val="24"/>
                <w:szCs w:val="24"/>
              </w:rPr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rPr>
                <w:rFonts w:ascii="Book Antiqua" w:hAnsi="Book Antiqua" w:cstheme="majorBidi"/>
                <w:sz w:val="24"/>
                <w:szCs w:val="24"/>
              </w:rPr>
              <w:t>Scènes comiques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D93F9B" w:rsidRPr="004C3E06" w:rsidRDefault="00D93F9B" w:rsidP="00720AAC">
            <w:pPr>
              <w:ind w:left="113" w:right="113"/>
              <w:jc w:val="center"/>
            </w:pPr>
            <w:r w:rsidRPr="004C3E06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Exposer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Deux</w:t>
            </w:r>
          </w:p>
          <w:p w:rsidR="00D93F9B" w:rsidRPr="004C3E06" w:rsidRDefault="00D93F9B" w:rsidP="002147F0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D93F9B" w:rsidRPr="004C3E06" w:rsidRDefault="00D93F9B" w:rsidP="00BC726E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>Le discours rapporté</w:t>
            </w:r>
          </w:p>
          <w:p w:rsidR="00D93F9B" w:rsidRPr="004C3E06" w:rsidRDefault="00D93F9B" w:rsidP="00BC726E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>Temps du récit et temps du discours</w:t>
            </w:r>
          </w:p>
          <w:p w:rsidR="00D93F9B" w:rsidRPr="004C3E06" w:rsidRDefault="00D93F9B" w:rsidP="00BC726E">
            <w:pPr>
              <w:pStyle w:val="Paragraphedeliste"/>
              <w:widowControl/>
              <w:adjustRightInd w:val="0"/>
              <w:ind w:left="283"/>
            </w:pPr>
          </w:p>
        </w:tc>
        <w:tc>
          <w:tcPr>
            <w:tcW w:w="4678" w:type="dxa"/>
            <w:shd w:val="clear" w:color="auto" w:fill="auto"/>
          </w:tcPr>
          <w:p w:rsidR="00D93F9B" w:rsidRDefault="00D93F9B" w:rsidP="00C169FE">
            <w:pPr>
              <w:jc w:val="both"/>
              <w:rPr>
                <w:b/>
              </w:rPr>
            </w:pPr>
            <w:r w:rsidRPr="00C169FE">
              <w:rPr>
                <w:b/>
                <w:bCs/>
              </w:rPr>
              <w:t>Rédiger un texte argumentatif pour exprimer une prise de position absolue (favorable ou défavorable)</w:t>
            </w:r>
          </w:p>
          <w:p w:rsidR="000525DF" w:rsidRPr="004C3E06" w:rsidRDefault="000525DF" w:rsidP="00C169FE">
            <w:pPr>
              <w:jc w:val="both"/>
            </w:pPr>
          </w:p>
        </w:tc>
      </w:tr>
      <w:tr w:rsidR="00D93F9B" w:rsidTr="00D93F9B">
        <w:trPr>
          <w:cantSplit/>
          <w:trHeight w:val="322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D93F9B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720AAC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93F9B" w:rsidRPr="004C3E06" w:rsidRDefault="00D93F9B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D93F9B" w:rsidRPr="004C3E06" w:rsidRDefault="00D93F9B" w:rsidP="00BC726E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D93F9B" w:rsidRPr="004C3E06" w:rsidRDefault="00D93F9B" w:rsidP="00D93F9B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D93F9B" w:rsidRPr="00C169FE" w:rsidRDefault="00D93F9B" w:rsidP="00C169FE">
            <w:pPr>
              <w:jc w:val="both"/>
              <w:rPr>
                <w:b/>
                <w:bCs/>
              </w:rPr>
            </w:pPr>
            <w:r w:rsidRPr="004C3E06">
              <w:t>Répondre par écrit à une question de compréhension </w:t>
            </w:r>
            <w:r w:rsidR="00C169FE" w:rsidRPr="00C169FE">
              <w:rPr>
                <w:b/>
                <w:bCs/>
              </w:rPr>
              <w:t>portant sur les procédés d’écriture</w:t>
            </w:r>
            <w:r w:rsidR="00C169FE" w:rsidRPr="004C3E06">
              <w:t>.</w:t>
            </w:r>
          </w:p>
        </w:tc>
      </w:tr>
      <w:tr w:rsidR="004C3E06" w:rsidTr="00575F12">
        <w:trPr>
          <w:cantSplit/>
          <w:trHeight w:val="822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720AAC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C3E06" w:rsidRPr="004C3E06" w:rsidRDefault="004C3E06" w:rsidP="00720AAC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C3E06" w:rsidRPr="004C3E06" w:rsidRDefault="004C3E06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BC726E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4C3E06" w:rsidRPr="004C3E06" w:rsidRDefault="004C3E06" w:rsidP="00D70B1F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FD75F2" w:rsidTr="002058D5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FD75F2" w:rsidRPr="00A96948" w:rsidRDefault="00FD75F2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FD75F2" w:rsidRDefault="00FD75F2" w:rsidP="00720AAC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FD75F2" w:rsidRPr="004C3E06" w:rsidRDefault="00FD75F2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FD75F2" w:rsidRPr="004C3E06" w:rsidRDefault="00FD75F2" w:rsidP="00BC726E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Vocabulaire relatif au thème</w:t>
            </w:r>
          </w:p>
          <w:p w:rsidR="00FD75F2" w:rsidRPr="004C3E06" w:rsidRDefault="00FD75F2" w:rsidP="00BC726E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Les registres de langue</w:t>
            </w:r>
          </w:p>
          <w:p w:rsidR="00BC726E" w:rsidRPr="004C3E06" w:rsidRDefault="00BC726E" w:rsidP="00BC726E">
            <w:pPr>
              <w:pStyle w:val="Paragraphedeliste"/>
              <w:widowControl/>
              <w:numPr>
                <w:ilvl w:val="0"/>
                <w:numId w:val="3"/>
              </w:numPr>
              <w:adjustRightInd w:val="0"/>
              <w:rPr>
                <w:rFonts w:asciiTheme="majorBidi" w:hAnsiTheme="majorBidi" w:cstheme="majorBidi"/>
              </w:rPr>
            </w:pPr>
            <w:r w:rsidRPr="004C3E06">
              <w:rPr>
                <w:rFonts w:asciiTheme="majorBidi" w:hAnsiTheme="majorBidi" w:cstheme="majorBidi"/>
              </w:rPr>
              <w:t>Le vocabulaire appréciatif et dépréciatif</w:t>
            </w:r>
          </w:p>
          <w:p w:rsidR="00FD75F2" w:rsidRPr="004C3E06" w:rsidRDefault="00FD75F2" w:rsidP="00BC726E">
            <w:pPr>
              <w:pStyle w:val="Paragraphedeliste"/>
              <w:ind w:left="830"/>
              <w:jc w:val="both"/>
            </w:pPr>
          </w:p>
        </w:tc>
      </w:tr>
      <w:tr w:rsidR="00D93F9B" w:rsidTr="00D93F9B">
        <w:trPr>
          <w:cantSplit/>
          <w:trHeight w:val="686"/>
        </w:trPr>
        <w:tc>
          <w:tcPr>
            <w:tcW w:w="704" w:type="dxa"/>
            <w:vMerge w:val="restart"/>
            <w:shd w:val="clear" w:color="auto" w:fill="FBE4D5" w:themeFill="accent2" w:themeFillTint="33"/>
            <w:vAlign w:val="center"/>
          </w:tcPr>
          <w:p w:rsidR="00D93F9B" w:rsidRPr="00A96948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4" w:name="_Hlk116503656"/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D70B1F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Domaine : </w:t>
            </w:r>
          </w:p>
          <w:p w:rsidR="00D93F9B" w:rsidRDefault="00D93F9B" w:rsidP="00D70B1F">
            <w:pPr>
              <w:pStyle w:val="TableParagraph"/>
              <w:spacing w:line="242" w:lineRule="auto"/>
              <w:ind w:firstLine="192"/>
              <w:jc w:val="center"/>
              <w:rPr>
                <w:b/>
                <w:i/>
                <w:sz w:val="24"/>
              </w:rPr>
            </w:pPr>
            <w:r>
              <w:t>Regards sur la société d’aujourd’hui</w:t>
            </w:r>
            <w:r>
              <w:rPr>
                <w:b/>
                <w:i/>
                <w:sz w:val="24"/>
              </w:rPr>
              <w:t>Centre d’intérêt:</w:t>
            </w:r>
          </w:p>
          <w:p w:rsidR="00D93F9B" w:rsidRDefault="00D93F9B" w:rsidP="00D70B1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t>Le pouvoir de l’image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D93F9B" w:rsidRPr="004C3E06" w:rsidRDefault="00D93F9B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4C3E06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  <w:r w:rsidRPr="00D93F9B">
              <w:rPr>
                <w:b/>
                <w:bCs/>
              </w:rPr>
              <w:t>Discuter /</w:t>
            </w:r>
          </w:p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93F9B">
              <w:rPr>
                <w:b/>
                <w:bCs/>
              </w:rPr>
              <w:t>Débattre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D93F9B" w:rsidRPr="004C3E06" w:rsidRDefault="00D93F9B" w:rsidP="00720AAC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Deux</w:t>
            </w:r>
          </w:p>
          <w:p w:rsidR="00D93F9B" w:rsidRPr="004C3E06" w:rsidRDefault="00D93F9B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textes au choix.</w:t>
            </w:r>
          </w:p>
        </w:tc>
        <w:tc>
          <w:tcPr>
            <w:tcW w:w="3969" w:type="dxa"/>
            <w:vMerge w:val="restart"/>
            <w:shd w:val="clear" w:color="auto" w:fill="auto"/>
          </w:tcPr>
          <w:p w:rsidR="00D93F9B" w:rsidRPr="004C3E06" w:rsidRDefault="00D93F9B" w:rsidP="00720AAC"/>
          <w:p w:rsidR="00D93F9B" w:rsidRPr="004C3E06" w:rsidRDefault="00D93F9B" w:rsidP="00E84C32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>Les articulateurs logiques</w:t>
            </w:r>
          </w:p>
          <w:p w:rsidR="00D93F9B" w:rsidRPr="004C3E06" w:rsidRDefault="00D93F9B" w:rsidP="00B303F1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t xml:space="preserve">La passivation </w:t>
            </w:r>
          </w:p>
          <w:p w:rsidR="00D93F9B" w:rsidRPr="004C3E06" w:rsidRDefault="00D93F9B" w:rsidP="00B303F1">
            <w:pPr>
              <w:pStyle w:val="Paragraphedeliste"/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D93F9B" w:rsidRPr="004C3E06" w:rsidRDefault="00D93F9B" w:rsidP="00D70B1F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</w:pPr>
            <w:r w:rsidRPr="004C3E06">
              <w:rPr>
                <w:b/>
                <w:bCs/>
              </w:rPr>
              <w:t>Rédiger un texte argumentatif pour exprimer une prise de position nuancée.</w:t>
            </w:r>
          </w:p>
        </w:tc>
      </w:tr>
      <w:tr w:rsidR="00D93F9B" w:rsidTr="00D93F9B">
        <w:trPr>
          <w:cantSplit/>
          <w:trHeight w:val="322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D93F9B" w:rsidRDefault="00D93F9B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D93F9B" w:rsidRDefault="00D93F9B" w:rsidP="00D70B1F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D93F9B" w:rsidRPr="004C3E06" w:rsidRDefault="00D93F9B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D93F9B" w:rsidRPr="00D93F9B" w:rsidRDefault="00D93F9B" w:rsidP="00D93F9B">
            <w:pPr>
              <w:pStyle w:val="Paragraphedeliste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D93F9B" w:rsidRPr="004C3E06" w:rsidRDefault="00D93F9B" w:rsidP="00720AAC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Merge/>
            <w:shd w:val="clear" w:color="auto" w:fill="auto"/>
          </w:tcPr>
          <w:p w:rsidR="00D93F9B" w:rsidRPr="004C3E06" w:rsidRDefault="00D93F9B" w:rsidP="00720AAC"/>
        </w:tc>
        <w:tc>
          <w:tcPr>
            <w:tcW w:w="4678" w:type="dxa"/>
            <w:vMerge w:val="restart"/>
            <w:shd w:val="clear" w:color="auto" w:fill="auto"/>
          </w:tcPr>
          <w:p w:rsidR="00D93F9B" w:rsidRPr="004C3E06" w:rsidRDefault="00D93F9B" w:rsidP="00D93F9B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D93F9B" w:rsidRPr="004C3E06" w:rsidRDefault="00D93F9B" w:rsidP="00D70B1F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  <w:rPr>
                <w:b/>
                <w:bCs/>
              </w:rPr>
            </w:pPr>
            <w:r w:rsidRPr="004C3E06">
              <w:t xml:space="preserve">Répondre par écrit à une question de compréhension : </w:t>
            </w:r>
            <w:r w:rsidRPr="00801FD0">
              <w:rPr>
                <w:b/>
                <w:bCs/>
              </w:rPr>
              <w:t>réviser et réécrire</w:t>
            </w:r>
            <w:r w:rsidRPr="004C3E06">
              <w:t>.</w:t>
            </w:r>
          </w:p>
        </w:tc>
      </w:tr>
      <w:tr w:rsidR="004C3E06" w:rsidTr="00575F12">
        <w:trPr>
          <w:cantSplit/>
          <w:trHeight w:val="703"/>
        </w:trPr>
        <w:tc>
          <w:tcPr>
            <w:tcW w:w="704" w:type="dxa"/>
            <w:vMerge/>
            <w:shd w:val="clear" w:color="auto" w:fill="FBE4D5" w:themeFill="accent2" w:themeFillTint="33"/>
            <w:vAlign w:val="center"/>
          </w:tcPr>
          <w:p w:rsidR="004C3E06" w:rsidRDefault="004C3E06" w:rsidP="002058D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C3E06" w:rsidRDefault="004C3E06" w:rsidP="00D70B1F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C3E06" w:rsidRPr="004C3E06" w:rsidRDefault="004C3E06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C3E06" w:rsidRPr="004C3E06" w:rsidRDefault="004C3E06" w:rsidP="00720AAC">
            <w:pPr>
              <w:pStyle w:val="Paragraphedeliste"/>
              <w:numPr>
                <w:ilvl w:val="0"/>
                <w:numId w:val="8"/>
              </w:numPr>
              <w:ind w:left="360"/>
              <w:jc w:val="both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C3E06" w:rsidRPr="004C3E06" w:rsidRDefault="004C3E06" w:rsidP="004C3E06">
            <w:pPr>
              <w:jc w:val="center"/>
              <w:rPr>
                <w:b/>
                <w:bCs/>
              </w:rPr>
            </w:pPr>
            <w:r w:rsidRPr="004C3E06">
              <w:rPr>
                <w:b/>
                <w:bCs/>
              </w:rPr>
              <w:t>Lecture de l’image</w:t>
            </w:r>
          </w:p>
        </w:tc>
        <w:tc>
          <w:tcPr>
            <w:tcW w:w="3969" w:type="dxa"/>
            <w:vMerge/>
            <w:shd w:val="clear" w:color="auto" w:fill="auto"/>
          </w:tcPr>
          <w:p w:rsidR="004C3E06" w:rsidRPr="004C3E06" w:rsidRDefault="004C3E06" w:rsidP="00720AAC"/>
        </w:tc>
        <w:tc>
          <w:tcPr>
            <w:tcW w:w="4678" w:type="dxa"/>
            <w:vMerge/>
            <w:shd w:val="clear" w:color="auto" w:fill="auto"/>
          </w:tcPr>
          <w:p w:rsidR="004C3E06" w:rsidRPr="004C3E06" w:rsidRDefault="004C3E06" w:rsidP="00D70B1F">
            <w:pPr>
              <w:pStyle w:val="Paragraphedeliste"/>
              <w:numPr>
                <w:ilvl w:val="0"/>
                <w:numId w:val="4"/>
              </w:numPr>
              <w:ind w:left="360"/>
              <w:jc w:val="both"/>
              <w:rPr>
                <w:b/>
                <w:bCs/>
              </w:rPr>
            </w:pPr>
          </w:p>
        </w:tc>
      </w:tr>
      <w:bookmarkEnd w:id="4"/>
      <w:tr w:rsidR="00FD75F2" w:rsidTr="00720AAC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FD75F2" w:rsidRPr="00A96948" w:rsidRDefault="00FD75F2" w:rsidP="00720AAC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FD75F2" w:rsidRDefault="00FD75F2" w:rsidP="00720AAC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FD75F2" w:rsidRPr="004C3E06" w:rsidRDefault="00FD75F2" w:rsidP="00720AAC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FD75F2" w:rsidRPr="004C3E06" w:rsidRDefault="00FD75F2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Vocabulaire relatif au thème</w:t>
            </w:r>
          </w:p>
          <w:p w:rsidR="00FD75F2" w:rsidRPr="004C3E06" w:rsidRDefault="00E870E6" w:rsidP="00720AAC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4C3E06">
              <w:t>Les modalisateurs</w:t>
            </w:r>
          </w:p>
          <w:p w:rsidR="00FD75F2" w:rsidRPr="004C3E06" w:rsidRDefault="00FD75F2" w:rsidP="00720AAC">
            <w:pPr>
              <w:pStyle w:val="Paragraphedeliste"/>
              <w:ind w:left="830"/>
              <w:jc w:val="both"/>
            </w:pPr>
          </w:p>
        </w:tc>
      </w:tr>
    </w:tbl>
    <w:p w:rsidR="00FD75F2" w:rsidRDefault="00FD75F2" w:rsidP="006B027C">
      <w:pPr>
        <w:jc w:val="center"/>
      </w:pPr>
    </w:p>
    <w:p w:rsidR="00FD75F2" w:rsidRDefault="00FD75F2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Default="00E47E80" w:rsidP="006B027C">
      <w:pPr>
        <w:jc w:val="center"/>
        <w:rPr>
          <w:b/>
          <w:bCs/>
          <w:sz w:val="44"/>
          <w:szCs w:val="44"/>
        </w:rPr>
      </w:pPr>
    </w:p>
    <w:p w:rsidR="00E47E80" w:rsidRPr="00500F5D" w:rsidRDefault="00E47E80" w:rsidP="006B027C">
      <w:pPr>
        <w:jc w:val="center"/>
        <w:rPr>
          <w:b/>
          <w:bCs/>
          <w:sz w:val="44"/>
          <w:szCs w:val="44"/>
        </w:rPr>
      </w:pPr>
    </w:p>
    <w:p w:rsidR="0074331C" w:rsidRDefault="0074331C" w:rsidP="00E34B3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E34B34" w:rsidRDefault="00E34B34" w:rsidP="00E34B3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E34B34" w:rsidRPr="007074BB" w:rsidRDefault="00E34B34" w:rsidP="00E34B3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FD03EA" w:rsidRPr="00584159" w:rsidRDefault="00584159" w:rsidP="00584159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bookmarkStart w:id="5" w:name="_Hlk116508037"/>
      <w:r>
        <w:rPr>
          <w:rFonts w:ascii="TeXGyrePagella" w:hAnsi="TeXGyrePagella"/>
          <w:b/>
          <w:sz w:val="26"/>
        </w:rPr>
        <w:t>Répartition des contenus du programme de français</w:t>
      </w:r>
      <w:bookmarkEnd w:id="5"/>
      <w:r w:rsidR="00FD03EA" w:rsidRPr="00146895">
        <w:rPr>
          <w:b/>
          <w:bCs/>
          <w:sz w:val="24"/>
          <w:szCs w:val="24"/>
        </w:rPr>
        <w:t>Année scolaire : 202</w:t>
      </w:r>
      <w:r w:rsidR="00462DB0">
        <w:rPr>
          <w:b/>
          <w:bCs/>
          <w:sz w:val="24"/>
          <w:szCs w:val="24"/>
        </w:rPr>
        <w:t>2</w:t>
      </w:r>
      <w:r w:rsidR="00FD03EA" w:rsidRPr="00146895">
        <w:rPr>
          <w:b/>
          <w:bCs/>
          <w:sz w:val="24"/>
          <w:szCs w:val="24"/>
        </w:rPr>
        <w:t>-202</w:t>
      </w:r>
      <w:r w:rsidR="00462DB0">
        <w:rPr>
          <w:b/>
          <w:bCs/>
          <w:sz w:val="24"/>
          <w:szCs w:val="24"/>
        </w:rPr>
        <w:t>3</w:t>
      </w:r>
    </w:p>
    <w:p w:rsidR="00FD03EA" w:rsidRDefault="00BA4487" w:rsidP="00FD03EA">
      <w:r w:rsidRPr="00BA4487">
        <w:rPr>
          <w:b/>
          <w:bCs/>
          <w:noProof/>
          <w:lang w:eastAsia="fr-FR"/>
        </w:rPr>
        <w:pict>
          <v:line id="Connecteur droit 50" o:spid="_x0000_s1036" style="position:absolute;flip:y;z-index:251741184;visibility:visible;mso-position-horizontal-relative:margin;mso-width-relative:margin;mso-height-relative:margin" from="-3pt,5.25pt" to="760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W w:w="0" w:type="auto"/>
        <w:jc w:val="center"/>
        <w:shd w:val="clear" w:color="auto" w:fill="C5E0B3" w:themeFill="accent6" w:themeFillTint="66"/>
        <w:tblLook w:val="04A0"/>
      </w:tblPr>
      <w:tblGrid>
        <w:gridCol w:w="5528"/>
      </w:tblGrid>
      <w:tr w:rsidR="00BE7574" w:rsidTr="00BE7574">
        <w:trPr>
          <w:jc w:val="center"/>
        </w:trPr>
        <w:tc>
          <w:tcPr>
            <w:tcW w:w="5528" w:type="dxa"/>
            <w:shd w:val="clear" w:color="auto" w:fill="C5E0B3" w:themeFill="accent6" w:themeFillTint="66"/>
          </w:tcPr>
          <w:p w:rsidR="00BE7574" w:rsidRDefault="00BE7574" w:rsidP="00BE7574">
            <w:pPr>
              <w:jc w:val="center"/>
              <w:rPr>
                <w:b/>
                <w:bCs/>
                <w:sz w:val="32"/>
                <w:szCs w:val="32"/>
              </w:rPr>
            </w:pPr>
            <w:r w:rsidRPr="00A31B60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ème</w:t>
            </w:r>
            <w:r w:rsidRPr="00A31B60">
              <w:rPr>
                <w:b/>
                <w:bCs/>
                <w:sz w:val="32"/>
                <w:szCs w:val="32"/>
              </w:rPr>
              <w:t xml:space="preserve"> année </w:t>
            </w:r>
            <w:r w:rsidRPr="008B6A67">
              <w:rPr>
                <w:b/>
                <w:bCs/>
                <w:sz w:val="32"/>
                <w:szCs w:val="32"/>
              </w:rPr>
              <w:t>Lettres</w:t>
            </w:r>
          </w:p>
        </w:tc>
      </w:tr>
    </w:tbl>
    <w:p w:rsidR="00BE7574" w:rsidRDefault="00BE7574" w:rsidP="00FD03EA">
      <w:pPr>
        <w:jc w:val="center"/>
        <w:rPr>
          <w:b/>
          <w:bCs/>
          <w:sz w:val="32"/>
          <w:szCs w:val="32"/>
        </w:rPr>
      </w:pPr>
    </w:p>
    <w:p w:rsidR="00591147" w:rsidRPr="008B6A67" w:rsidRDefault="00591147" w:rsidP="00FD03EA">
      <w:pPr>
        <w:jc w:val="center"/>
        <w:rPr>
          <w:b/>
          <w:bCs/>
          <w:sz w:val="32"/>
          <w:szCs w:val="32"/>
        </w:rPr>
      </w:pPr>
    </w:p>
    <w:p w:rsidR="00FD03EA" w:rsidRPr="00DF18DD" w:rsidRDefault="00FD03EA" w:rsidP="00FD03EA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3452"/>
      </w:tblGrid>
      <w:tr w:rsidR="00FD03EA" w:rsidRPr="006774AA" w:rsidTr="00991555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FD03EA" w:rsidRPr="006774AA" w:rsidRDefault="00FD03EA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FD03EA" w:rsidRPr="006774AA" w:rsidRDefault="00FD03EA" w:rsidP="00991555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FD03EA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D03EA" w:rsidRPr="006774AA" w:rsidRDefault="00FD03EA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FD03EA" w:rsidRPr="00991555" w:rsidRDefault="00991555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991555">
              <w:rPr>
                <w:b/>
                <w:bCs/>
                <w:i/>
                <w:iCs/>
                <w:sz w:val="28"/>
                <w:szCs w:val="28"/>
              </w:rPr>
              <w:t>Partage</w:t>
            </w:r>
          </w:p>
        </w:tc>
      </w:tr>
      <w:tr w:rsidR="00FD03EA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D03EA" w:rsidRPr="006774AA" w:rsidRDefault="00FD03EA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FD03EA" w:rsidRPr="00991555" w:rsidRDefault="00991555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991555">
              <w:rPr>
                <w:b/>
                <w:bCs/>
                <w:i/>
                <w:iCs/>
                <w:sz w:val="28"/>
                <w:szCs w:val="28"/>
              </w:rPr>
              <w:t>L’engagement en littérature</w:t>
            </w:r>
          </w:p>
        </w:tc>
      </w:tr>
      <w:tr w:rsidR="00991555" w:rsidRPr="006774AA" w:rsidTr="00991555">
        <w:trPr>
          <w:jc w:val="center"/>
        </w:trPr>
        <w:tc>
          <w:tcPr>
            <w:tcW w:w="0" w:type="auto"/>
            <w:vMerge w:val="restart"/>
            <w:shd w:val="clear" w:color="auto" w:fill="FFE599" w:themeFill="accent4" w:themeFillTint="66"/>
            <w:vAlign w:val="center"/>
          </w:tcPr>
          <w:p w:rsidR="00991555" w:rsidRPr="006774AA" w:rsidRDefault="00991555" w:rsidP="00991555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991555" w:rsidRPr="00991555" w:rsidRDefault="00991555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991555">
              <w:rPr>
                <w:b/>
                <w:bCs/>
                <w:i/>
                <w:iCs/>
                <w:sz w:val="28"/>
                <w:szCs w:val="28"/>
              </w:rPr>
              <w:t>L’appel de la modernité</w:t>
            </w:r>
          </w:p>
        </w:tc>
      </w:tr>
      <w:tr w:rsidR="00991555" w:rsidRPr="006774AA" w:rsidTr="00991555">
        <w:trPr>
          <w:jc w:val="center"/>
        </w:trPr>
        <w:tc>
          <w:tcPr>
            <w:tcW w:w="0" w:type="auto"/>
            <w:vMerge/>
            <w:shd w:val="clear" w:color="auto" w:fill="FFE599" w:themeFill="accent4" w:themeFillTint="66"/>
          </w:tcPr>
          <w:p w:rsidR="00991555" w:rsidRPr="006774AA" w:rsidRDefault="00991555" w:rsidP="0099155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991555" w:rsidRPr="00991555" w:rsidRDefault="00462DB0" w:rsidP="0099155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991555">
              <w:rPr>
                <w:b/>
                <w:bCs/>
                <w:i/>
                <w:iCs/>
                <w:sz w:val="28"/>
                <w:szCs w:val="28"/>
              </w:rPr>
              <w:t>À</w:t>
            </w:r>
            <w:r w:rsidR="00991555" w:rsidRPr="00991555">
              <w:rPr>
                <w:b/>
                <w:bCs/>
                <w:i/>
                <w:iCs/>
                <w:sz w:val="28"/>
                <w:szCs w:val="28"/>
              </w:rPr>
              <w:t xml:space="preserve"> la lumière de la raison</w:t>
            </w:r>
          </w:p>
        </w:tc>
      </w:tr>
      <w:tr w:rsidR="00462DB0" w:rsidRPr="006774A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462DB0" w:rsidRPr="00AA551C" w:rsidRDefault="00462DB0" w:rsidP="00462DB0">
            <w:pPr>
              <w:pStyle w:val="TableParagraph"/>
              <w:spacing w:before="1" w:line="237" w:lineRule="auto"/>
              <w:ind w:left="200" w:right="190"/>
              <w:jc w:val="center"/>
              <w:rPr>
                <w:sz w:val="24"/>
              </w:rPr>
            </w:pPr>
            <w:r w:rsidRPr="00AA551C">
              <w:rPr>
                <w:sz w:val="28"/>
                <w:szCs w:val="24"/>
              </w:rPr>
              <w:t>Raison et émotions</w:t>
            </w:r>
          </w:p>
        </w:tc>
        <w:tc>
          <w:tcPr>
            <w:tcW w:w="0" w:type="auto"/>
          </w:tcPr>
          <w:p w:rsidR="00462DB0" w:rsidRPr="006D739B" w:rsidRDefault="00462DB0" w:rsidP="00462DB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Poésie</w:t>
            </w:r>
            <w:r w:rsidR="001F1312">
              <w:rPr>
                <w:b/>
                <w:bCs/>
                <w:i/>
                <w:iCs/>
                <w:sz w:val="28"/>
                <w:szCs w:val="28"/>
              </w:rPr>
              <w:t>s</w:t>
            </w:r>
          </w:p>
        </w:tc>
      </w:tr>
    </w:tbl>
    <w:p w:rsidR="00FD03EA" w:rsidRPr="00462DB0" w:rsidRDefault="00FD03EA" w:rsidP="00FD03EA">
      <w:pPr>
        <w:jc w:val="center"/>
        <w:rPr>
          <w:b/>
          <w:bCs/>
          <w:sz w:val="12"/>
          <w:szCs w:val="12"/>
        </w:rPr>
      </w:pPr>
    </w:p>
    <w:p w:rsidR="00591147" w:rsidRDefault="00591147" w:rsidP="00FD03EA">
      <w:pPr>
        <w:jc w:val="center"/>
        <w:rPr>
          <w:b/>
          <w:bCs/>
          <w:sz w:val="28"/>
          <w:szCs w:val="28"/>
        </w:rPr>
      </w:pPr>
    </w:p>
    <w:p w:rsidR="00FD03EA" w:rsidRPr="00DF18DD" w:rsidRDefault="00FD03EA" w:rsidP="00FD03EA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ook w:val="04A0"/>
      </w:tblPr>
      <w:tblGrid>
        <w:gridCol w:w="6149"/>
        <w:gridCol w:w="1321"/>
        <w:gridCol w:w="1196"/>
      </w:tblGrid>
      <w:tr w:rsidR="00FD03EA" w:rsidTr="00991555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FD03EA" w:rsidRPr="000E056A" w:rsidRDefault="00FD03EA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FD03EA" w:rsidRPr="000E056A" w:rsidRDefault="00FD03EA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FD03EA" w:rsidRPr="000E056A" w:rsidRDefault="00FD03EA" w:rsidP="00991555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</w:tr>
      <w:tr w:rsidR="00FD03E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D03EA" w:rsidRPr="000E056A" w:rsidRDefault="00FD03EA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0" w:type="auto"/>
          </w:tcPr>
          <w:p w:rsidR="00FD03EA" w:rsidRPr="000E056A" w:rsidRDefault="00FD03EA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8 h</w:t>
            </w:r>
            <w:r>
              <w:rPr>
                <w:sz w:val="28"/>
                <w:szCs w:val="28"/>
              </w:rPr>
              <w:t xml:space="preserve"> à 10 h</w:t>
            </w:r>
          </w:p>
        </w:tc>
        <w:tc>
          <w:tcPr>
            <w:tcW w:w="0" w:type="auto"/>
          </w:tcPr>
          <w:p w:rsidR="00FD03EA" w:rsidRPr="000E056A" w:rsidRDefault="00FD03EA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</w:tr>
      <w:tr w:rsidR="00FD03E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D03EA" w:rsidRPr="000E056A" w:rsidRDefault="00FD03EA" w:rsidP="00991555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0" w:type="auto"/>
          </w:tcPr>
          <w:p w:rsidR="00FD03EA" w:rsidRPr="000E056A" w:rsidRDefault="004A1787" w:rsidP="00FF0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à 1</w:t>
            </w:r>
            <w:r w:rsidR="00FF0EAD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h</w:t>
            </w:r>
          </w:p>
        </w:tc>
        <w:tc>
          <w:tcPr>
            <w:tcW w:w="0" w:type="auto"/>
          </w:tcPr>
          <w:p w:rsidR="00FD03EA" w:rsidRPr="000E056A" w:rsidRDefault="00462DB0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D03EA" w:rsidTr="00991555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D03EA" w:rsidRPr="000E056A" w:rsidRDefault="00FD03EA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0" w:type="auto"/>
          </w:tcPr>
          <w:p w:rsidR="00FD03EA" w:rsidRPr="000E056A" w:rsidRDefault="00842787" w:rsidP="0084278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462DB0">
              <w:rPr>
                <w:sz w:val="28"/>
                <w:szCs w:val="28"/>
              </w:rPr>
              <w:t xml:space="preserve">à </w:t>
            </w:r>
            <w:r>
              <w:rPr>
                <w:sz w:val="28"/>
                <w:szCs w:val="28"/>
              </w:rPr>
              <w:t>5</w:t>
            </w:r>
            <w:r w:rsidR="00FD03EA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FD03EA" w:rsidRDefault="00FD03EA" w:rsidP="009915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 w:rsidR="00FD03EA" w:rsidRDefault="00FD03EA" w:rsidP="00FD03EA">
      <w:pPr>
        <w:jc w:val="center"/>
        <w:rPr>
          <w:b/>
          <w:bCs/>
          <w:sz w:val="28"/>
          <w:szCs w:val="28"/>
        </w:rPr>
      </w:pPr>
    </w:p>
    <w:p w:rsidR="00591147" w:rsidRPr="00DF18DD" w:rsidRDefault="00591147" w:rsidP="00FD03EA">
      <w:pPr>
        <w:jc w:val="center"/>
        <w:rPr>
          <w:b/>
          <w:bCs/>
          <w:sz w:val="28"/>
          <w:szCs w:val="28"/>
        </w:rPr>
      </w:pPr>
    </w:p>
    <w:p w:rsidR="00FD03EA" w:rsidRDefault="00FD03EA" w:rsidP="00FD03EA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5"/>
        <w:gridCol w:w="1130"/>
        <w:gridCol w:w="1134"/>
        <w:gridCol w:w="1559"/>
        <w:gridCol w:w="2413"/>
        <w:gridCol w:w="1982"/>
      </w:tblGrid>
      <w:tr w:rsidR="00763E4D" w:rsidRPr="00EA0293" w:rsidTr="00013D69">
        <w:trPr>
          <w:trHeight w:val="299"/>
          <w:jc w:val="center"/>
        </w:trPr>
        <w:tc>
          <w:tcPr>
            <w:tcW w:w="1275" w:type="dxa"/>
            <w:tcBorders>
              <w:top w:val="single" w:sz="4" w:space="0" w:color="auto"/>
            </w:tcBorders>
            <w:shd w:val="clear" w:color="auto" w:fill="FFE599" w:themeFill="accent4" w:themeFillTint="66"/>
            <w:vAlign w:val="center"/>
          </w:tcPr>
          <w:p w:rsidR="00763E4D" w:rsidRPr="00EA0293" w:rsidRDefault="00763E4D" w:rsidP="00013D69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763E4D" w:rsidRPr="00EA0293" w:rsidRDefault="00BA4487" w:rsidP="00013D69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5" o:spid="_x0000_s1035" type="#_x0000_t32" style="position:absolute;left:0;text-align:left;margin-left:1.4pt;margin-top:22.95pt;width:401.25pt;height:0;z-index:2518384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6" o:spid="_x0000_s1034" type="#_x0000_t32" style="position:absolute;left:0;text-align:left;margin-left:36.4pt;margin-top:18.55pt;width:40.5pt;height:0;z-index:251835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" strokecolor="black [3200]" strokeweight="1.5pt">
                  <v:stroke startarrow="block" endarrow="block" joinstyle="miter"/>
                </v:shape>
              </w:pict>
            </w:r>
            <w:r w:rsidR="00763E4D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763E4D" w:rsidRPr="00EA0293" w:rsidRDefault="00BA4487" w:rsidP="00013D69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7" o:spid="_x0000_s1033" type="#_x0000_t32" style="position:absolute;left:0;text-align:left;margin-left:35.6pt;margin-top:17.3pt;width:40.5pt;height:0;z-index:25183641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763E4D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763E4D" w:rsidRPr="00EA0293" w:rsidRDefault="00BA4487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08" o:spid="_x0000_s1032" type="#_x0000_t32" style="position:absolute;left:0;text-align:left;margin-left:56.55pt;margin-top:16.35pt;width:40.5pt;height:0;z-index:2518374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" strokecolor="black [3200]" strokeweight="1.5pt">
                  <v:stroke startarrow="block" endarrow="block" joinstyle="miter"/>
                </v:shape>
              </w:pict>
            </w:r>
            <w:r w:rsidR="00763E4D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763E4D" w:rsidRDefault="00763E4D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D57765">
              <w:rPr>
                <w:b/>
                <w:szCs w:val="18"/>
              </w:rPr>
              <w:t>ure</w:t>
            </w:r>
          </w:p>
          <w:p w:rsidR="00763E4D" w:rsidRDefault="00763E4D" w:rsidP="00013D69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763E4D" w:rsidRPr="00EA0293" w:rsidTr="00013D69">
        <w:trPr>
          <w:trHeight w:val="299"/>
          <w:jc w:val="center"/>
        </w:trPr>
        <w:tc>
          <w:tcPr>
            <w:tcW w:w="1275" w:type="dxa"/>
            <w:vMerge w:val="restart"/>
            <w:tcBorders>
              <w:top w:val="nil"/>
            </w:tcBorders>
            <w:shd w:val="clear" w:color="auto" w:fill="FFE599" w:themeFill="accent4" w:themeFillTint="66"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763E4D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763E4D" w:rsidRDefault="00763E4D" w:rsidP="00842787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763E4D" w:rsidRDefault="002058D5" w:rsidP="002058D5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="00763E4D">
              <w:rPr>
                <w:b/>
                <w:bCs/>
                <w:szCs w:val="18"/>
              </w:rPr>
              <w:t xml:space="preserve"> h à </w:t>
            </w:r>
            <w:r>
              <w:rPr>
                <w:b/>
                <w:bCs/>
                <w:szCs w:val="18"/>
              </w:rPr>
              <w:t>4</w:t>
            </w:r>
            <w:r w:rsidR="00763E4D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763E4D" w:rsidRPr="00C17EC2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763E4D" w:rsidRPr="00EA0293" w:rsidTr="00013D69">
        <w:trPr>
          <w:trHeight w:val="132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763E4D" w:rsidRPr="00C17EC2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1982" w:type="dxa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E</w:t>
            </w:r>
            <w:r w:rsidRPr="00C17EC2">
              <w:rPr>
                <w:b/>
                <w:bCs/>
              </w:rPr>
              <w:t>tude de texte</w:t>
            </w:r>
          </w:p>
        </w:tc>
      </w:tr>
      <w:tr w:rsidR="00763E4D" w:rsidRPr="00EA0293" w:rsidTr="00013D69">
        <w:trPr>
          <w:trHeight w:val="221"/>
          <w:jc w:val="center"/>
        </w:trPr>
        <w:tc>
          <w:tcPr>
            <w:tcW w:w="1275" w:type="dxa"/>
            <w:vMerge/>
            <w:shd w:val="clear" w:color="auto" w:fill="FFE599" w:themeFill="accent4" w:themeFillTint="66"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763E4D" w:rsidRPr="00EA0293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763E4D" w:rsidRPr="00C17EC2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</w:t>
            </w:r>
            <w:r w:rsidR="002058D5">
              <w:rPr>
                <w:b/>
                <w:bCs/>
              </w:rPr>
              <w:t xml:space="preserve"> à 4</w:t>
            </w:r>
            <w:r w:rsidRPr="00C17EC2">
              <w:rPr>
                <w:b/>
                <w:bCs/>
              </w:rPr>
              <w:t>h</w:t>
            </w:r>
          </w:p>
        </w:tc>
        <w:tc>
          <w:tcPr>
            <w:tcW w:w="1982" w:type="dxa"/>
          </w:tcPr>
          <w:p w:rsidR="00763E4D" w:rsidRPr="00C17EC2" w:rsidRDefault="00763E4D" w:rsidP="00013D69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3607D5" w:rsidRDefault="003607D5" w:rsidP="00FD03EA">
      <w:pPr>
        <w:jc w:val="center"/>
        <w:rPr>
          <w:b/>
          <w:bCs/>
          <w:sz w:val="28"/>
          <w:szCs w:val="28"/>
        </w:rPr>
      </w:pPr>
    </w:p>
    <w:p w:rsidR="00FD03EA" w:rsidRDefault="00FD03EA" w:rsidP="003607D5"/>
    <w:p w:rsidR="00FD03EA" w:rsidRDefault="00FD03EA" w:rsidP="00FD03EA">
      <w:pPr>
        <w:jc w:val="center"/>
      </w:pPr>
    </w:p>
    <w:p w:rsidR="00763E4D" w:rsidRDefault="00763E4D" w:rsidP="00FD03EA">
      <w:pPr>
        <w:jc w:val="center"/>
        <w:rPr>
          <w:b/>
          <w:bCs/>
          <w:sz w:val="32"/>
          <w:szCs w:val="32"/>
        </w:rPr>
      </w:pPr>
    </w:p>
    <w:p w:rsidR="00763E4D" w:rsidRDefault="00763E4D" w:rsidP="00FD03EA">
      <w:pPr>
        <w:jc w:val="center"/>
        <w:rPr>
          <w:b/>
          <w:bCs/>
          <w:sz w:val="32"/>
          <w:szCs w:val="32"/>
        </w:rPr>
      </w:pPr>
    </w:p>
    <w:p w:rsidR="00763E4D" w:rsidRDefault="00763E4D" w:rsidP="00FD03EA">
      <w:pPr>
        <w:jc w:val="center"/>
        <w:rPr>
          <w:b/>
          <w:bCs/>
          <w:sz w:val="32"/>
          <w:szCs w:val="32"/>
        </w:rPr>
      </w:pPr>
    </w:p>
    <w:p w:rsidR="00462DB0" w:rsidRDefault="00FD03EA" w:rsidP="00FD03EA">
      <w:pPr>
        <w:jc w:val="center"/>
        <w:rPr>
          <w:b/>
          <w:bCs/>
          <w:sz w:val="32"/>
          <w:szCs w:val="32"/>
        </w:rPr>
      </w:pPr>
      <w:r w:rsidRPr="00500F5D">
        <w:rPr>
          <w:b/>
          <w:bCs/>
          <w:sz w:val="32"/>
          <w:szCs w:val="32"/>
        </w:rPr>
        <w:t xml:space="preserve">Répartition </w:t>
      </w:r>
      <w:r w:rsidR="00AB79B3">
        <w:rPr>
          <w:b/>
          <w:bCs/>
          <w:sz w:val="32"/>
          <w:szCs w:val="32"/>
        </w:rPr>
        <w:t>modulaire</w:t>
      </w:r>
      <w:r w:rsidRPr="00500F5D">
        <w:rPr>
          <w:b/>
          <w:bCs/>
          <w:sz w:val="32"/>
          <w:szCs w:val="32"/>
        </w:rPr>
        <w:t xml:space="preserve"> des contenus du programme </w:t>
      </w:r>
      <w:r w:rsidRPr="001B2181">
        <w:rPr>
          <w:b/>
          <w:bCs/>
          <w:sz w:val="32"/>
          <w:szCs w:val="32"/>
        </w:rPr>
        <w:t xml:space="preserve">de la </w:t>
      </w:r>
      <w:r>
        <w:rPr>
          <w:b/>
          <w:bCs/>
          <w:sz w:val="32"/>
          <w:szCs w:val="32"/>
        </w:rPr>
        <w:t>4</w:t>
      </w:r>
      <w:r w:rsidRPr="00A31B60">
        <w:rPr>
          <w:b/>
          <w:bCs/>
          <w:sz w:val="32"/>
          <w:szCs w:val="32"/>
          <w:vertAlign w:val="superscript"/>
        </w:rPr>
        <w:t>e</w:t>
      </w:r>
      <w:r w:rsidRPr="001B2181">
        <w:rPr>
          <w:b/>
          <w:bCs/>
          <w:sz w:val="32"/>
          <w:szCs w:val="32"/>
        </w:rPr>
        <w:t xml:space="preserve"> année Lettres</w:t>
      </w: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701"/>
        <w:gridCol w:w="3685"/>
        <w:gridCol w:w="4678"/>
      </w:tblGrid>
      <w:tr w:rsidR="00462DB0" w:rsidTr="00AB79B3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462DB0" w:rsidRPr="00A94F16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462DB0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462DB0" w:rsidRDefault="00462DB0" w:rsidP="0052618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462DB0" w:rsidRPr="00A94F16" w:rsidRDefault="00462DB0" w:rsidP="0052618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462DB0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462DB0" w:rsidRPr="00A94F16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462DB0" w:rsidRPr="00A94F16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462DB0" w:rsidRPr="00A94F16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:rsidR="00462DB0" w:rsidRPr="00A94F16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4678" w:type="dxa"/>
            <w:shd w:val="clear" w:color="auto" w:fill="FBE4D5" w:themeFill="accent2" w:themeFillTint="33"/>
            <w:vAlign w:val="center"/>
          </w:tcPr>
          <w:p w:rsidR="00462DB0" w:rsidRPr="00A94F16" w:rsidRDefault="00462DB0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2B2AEF" w:rsidTr="002B2AEF">
        <w:trPr>
          <w:cantSplit/>
          <w:trHeight w:val="720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2B2AEF" w:rsidRPr="00A96948" w:rsidRDefault="002B2AEF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2B2AEF" w:rsidRDefault="002B2AEF" w:rsidP="002864E8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2B2AEF" w:rsidRDefault="002B2AEF" w:rsidP="002864E8">
            <w:pPr>
              <w:pStyle w:val="TableParagraph"/>
              <w:jc w:val="center"/>
              <w:rPr>
                <w:b/>
                <w:sz w:val="6"/>
                <w:szCs w:val="2"/>
              </w:rPr>
            </w:pPr>
            <w:r>
              <w:rPr>
                <w:sz w:val="24"/>
              </w:rPr>
              <w:t xml:space="preserve">Vivre </w:t>
            </w:r>
            <w:r>
              <w:rPr>
                <w:spacing w:val="-1"/>
                <w:sz w:val="24"/>
              </w:rPr>
              <w:t>ensemble</w:t>
            </w:r>
          </w:p>
          <w:p w:rsidR="002B2AEF" w:rsidRPr="001C08DF" w:rsidRDefault="002B2AEF" w:rsidP="002864E8">
            <w:pPr>
              <w:pStyle w:val="TableParagraph"/>
              <w:jc w:val="center"/>
              <w:rPr>
                <w:b/>
                <w:sz w:val="24"/>
                <w:szCs w:val="20"/>
              </w:rPr>
            </w:pPr>
          </w:p>
          <w:p w:rsidR="002B2AEF" w:rsidRPr="00D34E7C" w:rsidRDefault="002B2AEF" w:rsidP="002864E8">
            <w:pPr>
              <w:pStyle w:val="TableParagraph"/>
              <w:jc w:val="center"/>
              <w:rPr>
                <w:b/>
                <w:sz w:val="6"/>
                <w:szCs w:val="2"/>
              </w:rPr>
            </w:pPr>
          </w:p>
          <w:p w:rsidR="002B2AEF" w:rsidRDefault="002B2AEF" w:rsidP="002864E8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2B2AEF" w:rsidRDefault="002B2AEF" w:rsidP="002864E8">
            <w:pPr>
              <w:jc w:val="center"/>
            </w:pPr>
            <w:r>
              <w:t>Partage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2B2AEF" w:rsidRPr="00AB79B3" w:rsidRDefault="002B2AEF" w:rsidP="002864E8">
            <w:pPr>
              <w:ind w:left="113" w:right="113"/>
              <w:jc w:val="center"/>
            </w:pPr>
            <w:r w:rsidRPr="00AB79B3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2B2AEF" w:rsidRPr="00AB79B3" w:rsidRDefault="002B2AEF" w:rsidP="00AB79B3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Discuter /</w:t>
            </w:r>
          </w:p>
          <w:p w:rsidR="002B2AEF" w:rsidRPr="00AB79B3" w:rsidRDefault="002B2AEF" w:rsidP="00AB79B3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Débattre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2B2AEF" w:rsidRPr="00AB79B3" w:rsidRDefault="002B2AEF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Deux</w:t>
            </w:r>
          </w:p>
          <w:p w:rsidR="002B2AEF" w:rsidRPr="00AB79B3" w:rsidRDefault="002B2AEF" w:rsidP="00AB79B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B79B3">
              <w:rPr>
                <w:b/>
                <w:bCs/>
              </w:rPr>
              <w:t>textes au choix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2B2AEF" w:rsidRPr="00AB79B3" w:rsidRDefault="002B2AEF" w:rsidP="002864E8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  <w:p w:rsidR="002B2AEF" w:rsidRPr="00AB79B3" w:rsidRDefault="003E47EA" w:rsidP="003E47EA">
            <w:pPr>
              <w:jc w:val="both"/>
            </w:pPr>
            <w:r>
              <w:t xml:space="preserve">- </w:t>
            </w:r>
            <w:r w:rsidR="002B2AEF" w:rsidRPr="00AB79B3">
              <w:t xml:space="preserve">La subordination (vue d’ensemble) </w:t>
            </w:r>
          </w:p>
          <w:p w:rsidR="002B2AEF" w:rsidRPr="00AB79B3" w:rsidRDefault="003E47EA" w:rsidP="003E47EA">
            <w:pPr>
              <w:jc w:val="both"/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2B2AEF" w:rsidRPr="003E47EA">
              <w:rPr>
                <w:rFonts w:asciiTheme="majorBidi" w:hAnsiTheme="majorBidi" w:cstheme="majorBidi"/>
              </w:rPr>
              <w:t>Discours rapporté (direct et indirect)</w:t>
            </w:r>
          </w:p>
          <w:p w:rsidR="002B2AEF" w:rsidRPr="00AB79B3" w:rsidRDefault="002B2AEF" w:rsidP="00617FCB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shd w:val="clear" w:color="auto" w:fill="auto"/>
          </w:tcPr>
          <w:p w:rsidR="002B2AEF" w:rsidRPr="00AB79B3" w:rsidRDefault="002B2AEF" w:rsidP="002B2AEF">
            <w:pPr>
              <w:pStyle w:val="TableParagraph"/>
              <w:jc w:val="both"/>
            </w:pPr>
            <w:r w:rsidRPr="00AB79B3">
              <w:rPr>
                <w:b/>
                <w:bCs/>
              </w:rPr>
              <w:t>Rédiger un texte argumentatif pour exprimer une prise de position absolue (favorable ou défavorable)</w:t>
            </w:r>
            <w:r w:rsidRPr="00AB79B3">
              <w:rPr>
                <w:b/>
              </w:rPr>
              <w:t>.</w:t>
            </w:r>
          </w:p>
        </w:tc>
      </w:tr>
      <w:tr w:rsidR="002B2AEF" w:rsidTr="00AB79B3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2B2AEF" w:rsidRDefault="002B2AEF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2B2AEF" w:rsidRDefault="002B2AEF" w:rsidP="002864E8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2B2AEF" w:rsidRPr="00AB79B3" w:rsidRDefault="002B2AEF" w:rsidP="002864E8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2B2AEF" w:rsidRPr="00AB79B3" w:rsidRDefault="002B2AEF" w:rsidP="00AB79B3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2B2AEF" w:rsidRPr="00AB79B3" w:rsidRDefault="002B2AEF" w:rsidP="00AB79B3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:rsidR="002B2AEF" w:rsidRPr="00AB79B3" w:rsidRDefault="002B2AEF" w:rsidP="002864E8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2B2AEF" w:rsidRPr="004C3E06" w:rsidRDefault="002B2AEF" w:rsidP="002B2AEF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2B2AEF" w:rsidRPr="002B2AEF" w:rsidRDefault="002B2AEF" w:rsidP="002B2AEF">
            <w:pPr>
              <w:jc w:val="both"/>
              <w:rPr>
                <w:b/>
                <w:bCs/>
              </w:rPr>
            </w:pPr>
            <w:r w:rsidRPr="00AB79B3">
              <w:t xml:space="preserve">Répondre par écrit à une question de compréhension : </w:t>
            </w:r>
            <w:r w:rsidRPr="002B2AEF">
              <w:rPr>
                <w:b/>
                <w:bCs/>
              </w:rPr>
              <w:t>analyser et comprendre la consigne.</w:t>
            </w:r>
          </w:p>
          <w:p w:rsidR="002B2AEF" w:rsidRPr="00AB79B3" w:rsidRDefault="002B2AEF" w:rsidP="002864E8">
            <w:pPr>
              <w:rPr>
                <w:b/>
                <w:bCs/>
              </w:rPr>
            </w:pPr>
          </w:p>
        </w:tc>
      </w:tr>
      <w:tr w:rsidR="00AB79B3" w:rsidTr="002B2AEF">
        <w:trPr>
          <w:cantSplit/>
          <w:trHeight w:val="680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79B3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79B3" w:rsidRDefault="00AB79B3" w:rsidP="002864E8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79B3" w:rsidRPr="00AB79B3" w:rsidRDefault="00AB79B3" w:rsidP="002864E8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AB79B3" w:rsidRPr="00AB79B3" w:rsidRDefault="00AB79B3" w:rsidP="00AB79B3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2B2AEF" w:rsidRDefault="00AB79B3" w:rsidP="00AB79B3">
            <w:pPr>
              <w:jc w:val="center"/>
              <w:rPr>
                <w:b/>
                <w:bCs/>
                <w:sz w:val="8"/>
                <w:szCs w:val="8"/>
              </w:rPr>
            </w:pPr>
            <w:r w:rsidRPr="00AB79B3">
              <w:rPr>
                <w:b/>
                <w:bCs/>
              </w:rPr>
              <w:t>Lecture de l’image</w:t>
            </w:r>
          </w:p>
        </w:tc>
        <w:tc>
          <w:tcPr>
            <w:tcW w:w="3685" w:type="dxa"/>
            <w:vMerge/>
            <w:shd w:val="clear" w:color="auto" w:fill="auto"/>
          </w:tcPr>
          <w:p w:rsidR="00AB79B3" w:rsidRPr="00AB79B3" w:rsidRDefault="00AB79B3" w:rsidP="002864E8">
            <w:pPr>
              <w:pStyle w:val="Paragraphedeliste"/>
              <w:widowControl/>
              <w:autoSpaceDE/>
              <w:autoSpaceDN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vMerge/>
            <w:shd w:val="clear" w:color="auto" w:fill="auto"/>
          </w:tcPr>
          <w:p w:rsidR="00AB79B3" w:rsidRPr="00AB79B3" w:rsidRDefault="00AB79B3" w:rsidP="002864E8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462DB0" w:rsidTr="0052618A">
        <w:trPr>
          <w:cantSplit/>
          <w:trHeight w:val="468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462DB0" w:rsidRPr="00A96948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62DB0" w:rsidRDefault="00462DB0" w:rsidP="0052618A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62DB0" w:rsidRPr="00AB79B3" w:rsidRDefault="00462DB0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462DB0" w:rsidRPr="00AB79B3" w:rsidRDefault="00462DB0" w:rsidP="00617FC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 xml:space="preserve">Vocabulaire relatif au thème </w:t>
            </w:r>
          </w:p>
          <w:p w:rsidR="00617FCB" w:rsidRPr="00AB79B3" w:rsidRDefault="00617FCB" w:rsidP="00617FC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 xml:space="preserve">Le champ lexical et le champ sémantique </w:t>
            </w:r>
          </w:p>
          <w:p w:rsidR="00462DB0" w:rsidRDefault="00617FCB" w:rsidP="002B2AEF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 xml:space="preserve">La </w:t>
            </w:r>
            <w:r w:rsidR="00140428">
              <w:t>comparaison,</w:t>
            </w:r>
            <w:r w:rsidRPr="00AB79B3">
              <w:t xml:space="preserve"> la métaphore et la métaphore filée.</w:t>
            </w:r>
          </w:p>
          <w:p w:rsidR="00140428" w:rsidRPr="00AB79B3" w:rsidRDefault="00140428" w:rsidP="00140428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>Les tonalités littéraires.</w:t>
            </w:r>
            <w:r w:rsidR="001678E9">
              <w:t>*</w:t>
            </w:r>
          </w:p>
        </w:tc>
      </w:tr>
      <w:tr w:rsidR="00E355D1" w:rsidTr="00E355D1">
        <w:trPr>
          <w:cantSplit/>
          <w:trHeight w:val="670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E355D1" w:rsidRPr="00A96948" w:rsidRDefault="00E355D1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E355D1" w:rsidRDefault="00E355D1" w:rsidP="00A228B4">
            <w:pPr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: </w:t>
            </w:r>
            <w:r>
              <w:rPr>
                <w:sz w:val="24"/>
              </w:rPr>
              <w:t>Causes à défendre</w:t>
            </w:r>
          </w:p>
          <w:p w:rsidR="00E355D1" w:rsidRDefault="00E355D1" w:rsidP="00A228B4">
            <w:pPr>
              <w:jc w:val="center"/>
              <w:rPr>
                <w:b/>
                <w:i/>
                <w:sz w:val="24"/>
              </w:rPr>
            </w:pPr>
          </w:p>
          <w:p w:rsidR="00E355D1" w:rsidRDefault="00E355D1" w:rsidP="00A228B4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E355D1" w:rsidRDefault="00E355D1" w:rsidP="00A228B4">
            <w:pPr>
              <w:jc w:val="center"/>
            </w:pPr>
            <w:r>
              <w:t>L’engagement en littérature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E355D1" w:rsidRPr="00AB79B3" w:rsidRDefault="00E355D1" w:rsidP="0052618A">
            <w:pPr>
              <w:ind w:left="113" w:right="113"/>
              <w:jc w:val="center"/>
            </w:pPr>
            <w:r w:rsidRPr="00AB79B3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E355D1" w:rsidRPr="00AB79B3" w:rsidRDefault="00E355D1" w:rsidP="003E47EA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Discuter /</w:t>
            </w:r>
          </w:p>
          <w:p w:rsidR="00E355D1" w:rsidRPr="00AB79B3" w:rsidRDefault="00E355D1" w:rsidP="003E47EA">
            <w:pPr>
              <w:pStyle w:val="TableParagraph"/>
              <w:ind w:left="177"/>
              <w:jc w:val="center"/>
            </w:pPr>
            <w:r w:rsidRPr="00AB79B3">
              <w:rPr>
                <w:b/>
                <w:bCs/>
              </w:rPr>
              <w:t>Débattre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Deux</w:t>
            </w:r>
          </w:p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textes au choix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E355D1" w:rsidRPr="00AB79B3" w:rsidRDefault="00E355D1" w:rsidP="0052618A"/>
          <w:p w:rsidR="00E355D1" w:rsidRPr="00AB79B3" w:rsidRDefault="00E355D1" w:rsidP="003E47EA">
            <w:pPr>
              <w:jc w:val="both"/>
            </w:pPr>
            <w:r>
              <w:t xml:space="preserve">- </w:t>
            </w:r>
            <w:r w:rsidRPr="00AB79B3">
              <w:t>Types de phrase et intentions de communication</w:t>
            </w:r>
          </w:p>
          <w:p w:rsidR="00E355D1" w:rsidRPr="003E47EA" w:rsidRDefault="00E355D1" w:rsidP="003E47EA">
            <w:pPr>
              <w:jc w:val="both"/>
            </w:pPr>
            <w:r>
              <w:t xml:space="preserve">- </w:t>
            </w:r>
            <w:r w:rsidRPr="00AB79B3">
              <w:t xml:space="preserve">Formes de phrase et effets de sens (passive et emphatique) </w:t>
            </w:r>
          </w:p>
        </w:tc>
        <w:tc>
          <w:tcPr>
            <w:tcW w:w="4678" w:type="dxa"/>
            <w:shd w:val="clear" w:color="auto" w:fill="auto"/>
          </w:tcPr>
          <w:p w:rsidR="00E355D1" w:rsidRPr="00AB79B3" w:rsidRDefault="00E355D1" w:rsidP="00E355D1">
            <w:pPr>
              <w:pStyle w:val="TableParagraph"/>
              <w:jc w:val="both"/>
            </w:pPr>
            <w:r w:rsidRPr="00AB79B3">
              <w:rPr>
                <w:b/>
                <w:bCs/>
              </w:rPr>
              <w:t>Rédiger un texte argumentatif pour exprimer une prise de position absolue (favorable ou défavorable)</w:t>
            </w:r>
            <w:r w:rsidRPr="00AB79B3">
              <w:rPr>
                <w:b/>
              </w:rPr>
              <w:t>.</w:t>
            </w:r>
          </w:p>
        </w:tc>
      </w:tr>
      <w:tr w:rsidR="00E355D1" w:rsidTr="003E47EA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E355D1" w:rsidRDefault="00E355D1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E355D1" w:rsidRDefault="00E355D1" w:rsidP="00A228B4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E355D1" w:rsidRPr="00AB79B3" w:rsidRDefault="00E355D1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E355D1" w:rsidRPr="00AB79B3" w:rsidRDefault="00E355D1" w:rsidP="003E47EA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:rsidR="00E355D1" w:rsidRPr="00AB79B3" w:rsidRDefault="00E355D1" w:rsidP="0052618A"/>
        </w:tc>
        <w:tc>
          <w:tcPr>
            <w:tcW w:w="4678" w:type="dxa"/>
            <w:vMerge w:val="restart"/>
            <w:shd w:val="clear" w:color="auto" w:fill="auto"/>
          </w:tcPr>
          <w:p w:rsidR="00E355D1" w:rsidRPr="004C3E06" w:rsidRDefault="00E355D1" w:rsidP="00E355D1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E355D1" w:rsidRPr="00E355D1" w:rsidRDefault="00E355D1" w:rsidP="00E355D1">
            <w:pPr>
              <w:pStyle w:val="TableParagraph"/>
              <w:rPr>
                <w:b/>
              </w:rPr>
            </w:pPr>
            <w:r w:rsidRPr="00AB79B3">
              <w:t>Répondre par écrit à une question de compréhension :  </w:t>
            </w:r>
            <w:r w:rsidRPr="00E355D1">
              <w:rPr>
                <w:b/>
                <w:bCs/>
              </w:rPr>
              <w:t>relever les éléments de réponse et les reformuler.</w:t>
            </w:r>
          </w:p>
        </w:tc>
      </w:tr>
      <w:tr w:rsidR="00AB79B3" w:rsidTr="00AB79B3">
        <w:trPr>
          <w:cantSplit/>
          <w:trHeight w:val="86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79B3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AB79B3" w:rsidRDefault="00AB79B3" w:rsidP="00A228B4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79B3" w:rsidRPr="00AB79B3" w:rsidRDefault="00AB79B3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79B3" w:rsidRPr="00AB79B3" w:rsidRDefault="00AB79B3" w:rsidP="0052618A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Lecture de l’image</w:t>
            </w:r>
          </w:p>
        </w:tc>
        <w:tc>
          <w:tcPr>
            <w:tcW w:w="3685" w:type="dxa"/>
            <w:vMerge/>
            <w:shd w:val="clear" w:color="auto" w:fill="auto"/>
          </w:tcPr>
          <w:p w:rsidR="00AB79B3" w:rsidRPr="00AB79B3" w:rsidRDefault="00AB79B3" w:rsidP="0052618A"/>
        </w:tc>
        <w:tc>
          <w:tcPr>
            <w:tcW w:w="4678" w:type="dxa"/>
            <w:vMerge/>
            <w:shd w:val="clear" w:color="auto" w:fill="auto"/>
          </w:tcPr>
          <w:p w:rsidR="00AB79B3" w:rsidRPr="00AB79B3" w:rsidRDefault="00AB79B3" w:rsidP="0052618A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462DB0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462DB0" w:rsidRPr="00A96948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462DB0" w:rsidRPr="00910CF2" w:rsidRDefault="00462DB0" w:rsidP="0052618A">
            <w:pPr>
              <w:jc w:val="center"/>
              <w:rPr>
                <w:rFonts w:ascii="Broadway" w:hAnsi="Broadway" w:cstheme="majorBidi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62DB0" w:rsidRPr="00AB79B3" w:rsidRDefault="00462DB0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462DB0" w:rsidRPr="00AB79B3" w:rsidRDefault="00462DB0" w:rsidP="00617FC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Vocabulaire relatif au thème</w:t>
            </w:r>
          </w:p>
          <w:p w:rsidR="00617FCB" w:rsidRPr="00AB79B3" w:rsidRDefault="00617FCB" w:rsidP="00617FC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L’énumération, l’accumulation, la gradation et l’hyperbole.</w:t>
            </w:r>
          </w:p>
          <w:p w:rsidR="00462DB0" w:rsidRPr="00AB79B3" w:rsidRDefault="00140428" w:rsidP="00617FCB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</w:pPr>
            <w:r>
              <w:t>Les tonalités littéraires.</w:t>
            </w:r>
            <w:r w:rsidR="001678E9">
              <w:t>*</w:t>
            </w:r>
          </w:p>
        </w:tc>
      </w:tr>
      <w:tr w:rsidR="00E355D1" w:rsidTr="005C3023">
        <w:trPr>
          <w:cantSplit/>
          <w:trHeight w:val="670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E355D1" w:rsidRPr="00A96948" w:rsidRDefault="00E355D1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E355D1" w:rsidRDefault="00E355D1" w:rsidP="00A228B4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Regards sur la société d’aujourd’hui</w:t>
            </w:r>
          </w:p>
          <w:p w:rsidR="00E355D1" w:rsidRDefault="00E355D1" w:rsidP="00A228B4">
            <w:pPr>
              <w:jc w:val="center"/>
              <w:rPr>
                <w:b/>
                <w:i/>
                <w:sz w:val="24"/>
              </w:rPr>
            </w:pPr>
          </w:p>
          <w:p w:rsidR="00E355D1" w:rsidRDefault="00E355D1" w:rsidP="00A228B4">
            <w:pPr>
              <w:jc w:val="center"/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L’appel de la modernité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E355D1" w:rsidRPr="00AB79B3" w:rsidRDefault="00E355D1" w:rsidP="0052618A">
            <w:pPr>
              <w:ind w:left="113" w:right="113"/>
              <w:jc w:val="center"/>
            </w:pPr>
            <w:r w:rsidRPr="00AB79B3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E355D1" w:rsidRPr="005C3023" w:rsidRDefault="00E355D1" w:rsidP="005C3023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5C3023">
              <w:rPr>
                <w:b/>
                <w:bCs/>
              </w:rPr>
              <w:t>Exposer</w:t>
            </w:r>
          </w:p>
          <w:p w:rsidR="00E355D1" w:rsidRPr="005C3023" w:rsidRDefault="00E355D1" w:rsidP="005C3023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5C3023">
              <w:rPr>
                <w:b/>
                <w:bCs/>
              </w:rPr>
              <w:t>Débattre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Deux</w:t>
            </w:r>
          </w:p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textes au choix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E355D1" w:rsidRPr="00AB79B3" w:rsidRDefault="00E355D1" w:rsidP="00A228B4">
            <w:pPr>
              <w:pStyle w:val="TableParagraph"/>
              <w:ind w:left="105"/>
              <w:jc w:val="center"/>
            </w:pPr>
          </w:p>
          <w:p w:rsidR="00E355D1" w:rsidRDefault="00D3389E" w:rsidP="00D3389E">
            <w:pPr>
              <w:jc w:val="both"/>
              <w:rPr>
                <w:rFonts w:asciiTheme="majorBidi" w:hAnsiTheme="majorBidi" w:cstheme="majorBidi"/>
              </w:rPr>
            </w:pPr>
            <w:r>
              <w:t xml:space="preserve">- </w:t>
            </w:r>
            <w:r w:rsidR="00E355D1" w:rsidRPr="00AB79B3">
              <w:t>La conséquence et la concession</w:t>
            </w:r>
            <w:r w:rsidRPr="00D3389E">
              <w:rPr>
                <w:rFonts w:asciiTheme="majorBidi" w:hAnsiTheme="majorBidi" w:cstheme="majorBidi"/>
              </w:rPr>
              <w:t>(liées à un degré d’intensité)</w:t>
            </w:r>
          </w:p>
          <w:p w:rsidR="00D3389E" w:rsidRPr="00AB79B3" w:rsidRDefault="00D3389E" w:rsidP="00D3389E">
            <w:pPr>
              <w:jc w:val="both"/>
            </w:pPr>
            <w:r>
              <w:t xml:space="preserve">- </w:t>
            </w:r>
            <w:r>
              <w:rPr>
                <w:rFonts w:asciiTheme="majorBidi" w:hAnsiTheme="majorBidi" w:cstheme="majorBidi"/>
              </w:rPr>
              <w:t xml:space="preserve">Le </w:t>
            </w:r>
            <w:r w:rsidR="008F70CA">
              <w:rPr>
                <w:rFonts w:asciiTheme="majorBidi" w:hAnsiTheme="majorBidi" w:cstheme="majorBidi"/>
              </w:rPr>
              <w:t>S</w:t>
            </w:r>
            <w:r>
              <w:rPr>
                <w:rFonts w:asciiTheme="majorBidi" w:hAnsiTheme="majorBidi" w:cstheme="majorBidi"/>
              </w:rPr>
              <w:t xml:space="preserve">ubjonctif et le </w:t>
            </w:r>
            <w:r w:rsidR="008F70CA">
              <w:rPr>
                <w:rFonts w:asciiTheme="majorBidi" w:hAnsiTheme="majorBidi" w:cstheme="majorBidi"/>
              </w:rPr>
              <w:t>C</w:t>
            </w:r>
            <w:r>
              <w:rPr>
                <w:rFonts w:asciiTheme="majorBidi" w:hAnsiTheme="majorBidi" w:cstheme="majorBidi"/>
              </w:rPr>
              <w:t>onditionnel</w:t>
            </w:r>
          </w:p>
          <w:p w:rsidR="00E355D1" w:rsidRPr="00AB79B3" w:rsidRDefault="00E355D1" w:rsidP="00A228B4">
            <w:pPr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E355D1" w:rsidRPr="00AB79B3" w:rsidRDefault="00E355D1" w:rsidP="008360EB">
            <w:pPr>
              <w:pStyle w:val="TableParagraph"/>
              <w:jc w:val="both"/>
            </w:pPr>
            <w:r w:rsidRPr="00AB79B3">
              <w:rPr>
                <w:b/>
                <w:bCs/>
              </w:rPr>
              <w:t>Rédiger un texte argumentatif pour exprimer une prise de position absolue (favorable ou défavorable)</w:t>
            </w:r>
            <w:r w:rsidRPr="00AB79B3">
              <w:rPr>
                <w:b/>
              </w:rPr>
              <w:t>.</w:t>
            </w:r>
          </w:p>
        </w:tc>
      </w:tr>
      <w:tr w:rsidR="00E355D1" w:rsidTr="00AB79B3">
        <w:trPr>
          <w:cantSplit/>
          <w:trHeight w:val="33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E355D1" w:rsidRDefault="00E355D1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E355D1" w:rsidRDefault="00E355D1" w:rsidP="00A228B4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E355D1" w:rsidRPr="00AB79B3" w:rsidRDefault="00E355D1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E355D1" w:rsidRPr="00AB79B3" w:rsidRDefault="00E355D1" w:rsidP="00A228B4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E355D1" w:rsidRPr="00AB79B3" w:rsidRDefault="00E355D1" w:rsidP="00AB79B3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:rsidR="00E355D1" w:rsidRPr="00AB79B3" w:rsidRDefault="00E355D1" w:rsidP="00A228B4">
            <w:pPr>
              <w:pStyle w:val="TableParagraph"/>
              <w:ind w:left="105"/>
              <w:jc w:val="center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E355D1" w:rsidRPr="004C3E06" w:rsidRDefault="00E355D1" w:rsidP="00E355D1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E355D1" w:rsidRPr="008360EB" w:rsidRDefault="00E355D1" w:rsidP="008360EB">
            <w:pPr>
              <w:jc w:val="both"/>
              <w:rPr>
                <w:b/>
                <w:bCs/>
              </w:rPr>
            </w:pPr>
            <w:r w:rsidRPr="00AB79B3">
              <w:t>Répondre par écrit à une question de compréhension </w:t>
            </w:r>
            <w:r w:rsidRPr="008360EB">
              <w:rPr>
                <w:b/>
                <w:bCs/>
              </w:rPr>
              <w:t>portant sur les procédés d’écriture</w:t>
            </w:r>
            <w:r w:rsidRPr="00AB79B3">
              <w:t xml:space="preserve">. </w:t>
            </w:r>
          </w:p>
        </w:tc>
      </w:tr>
      <w:tr w:rsidR="00AB79B3" w:rsidTr="00AB79B3">
        <w:trPr>
          <w:cantSplit/>
          <w:trHeight w:val="102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79B3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79B3" w:rsidRDefault="00AB79B3" w:rsidP="00A228B4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79B3" w:rsidRPr="00AB79B3" w:rsidRDefault="00AB79B3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79B3" w:rsidRPr="00AB79B3" w:rsidRDefault="00AB79B3" w:rsidP="00A228B4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Lecture de l’image</w:t>
            </w:r>
          </w:p>
        </w:tc>
        <w:tc>
          <w:tcPr>
            <w:tcW w:w="3685" w:type="dxa"/>
            <w:vMerge/>
            <w:shd w:val="clear" w:color="auto" w:fill="auto"/>
          </w:tcPr>
          <w:p w:rsidR="00AB79B3" w:rsidRPr="00AB79B3" w:rsidRDefault="00AB79B3" w:rsidP="00A228B4">
            <w:pPr>
              <w:pStyle w:val="TableParagraph"/>
              <w:ind w:left="105"/>
              <w:jc w:val="center"/>
            </w:pPr>
          </w:p>
        </w:tc>
        <w:tc>
          <w:tcPr>
            <w:tcW w:w="4678" w:type="dxa"/>
            <w:vMerge/>
            <w:shd w:val="clear" w:color="auto" w:fill="auto"/>
          </w:tcPr>
          <w:p w:rsidR="00AB79B3" w:rsidRPr="00AB79B3" w:rsidRDefault="00AB79B3" w:rsidP="0052618A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462DB0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462DB0" w:rsidRPr="00A96948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62DB0" w:rsidRPr="009E642B" w:rsidRDefault="00462DB0" w:rsidP="0052618A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62DB0" w:rsidRPr="00AB79B3" w:rsidRDefault="00462DB0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462DB0" w:rsidRPr="00AB79B3" w:rsidRDefault="00462DB0" w:rsidP="0045792F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Vocabulaire relatif au thème</w:t>
            </w:r>
          </w:p>
          <w:p w:rsidR="0045792F" w:rsidRDefault="0045792F" w:rsidP="0045792F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</w:rPr>
            </w:pPr>
            <w:r w:rsidRPr="00AB79B3">
              <w:rPr>
                <w:rFonts w:asciiTheme="majorBidi" w:hAnsiTheme="majorBidi" w:cstheme="majorBidi"/>
              </w:rPr>
              <w:t>Les figures de l’opposition (antithèse, oxymore, chiasme)</w:t>
            </w:r>
          </w:p>
          <w:p w:rsidR="00462DB0" w:rsidRPr="00AB79B3" w:rsidRDefault="00140428" w:rsidP="00140428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>Les tonalités littéraires.*</w:t>
            </w:r>
          </w:p>
        </w:tc>
      </w:tr>
      <w:tr w:rsidR="0037613B" w:rsidTr="008360EB">
        <w:trPr>
          <w:cantSplit/>
          <w:trHeight w:val="435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37613B" w:rsidRPr="00A96948" w:rsidRDefault="0037613B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37613B" w:rsidRDefault="0037613B" w:rsidP="00A228B4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37613B" w:rsidRDefault="0037613B" w:rsidP="00A228B4">
            <w:pPr>
              <w:pStyle w:val="TableParagraph"/>
              <w:spacing w:line="237" w:lineRule="auto"/>
              <w:ind w:left="196" w:right="162" w:hanging="29"/>
              <w:jc w:val="center"/>
            </w:pPr>
            <w:r>
              <w:t>Regards sur la société d’aujourd’hui</w:t>
            </w:r>
          </w:p>
          <w:p w:rsidR="0037613B" w:rsidRDefault="0037613B" w:rsidP="00A228B4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</w:p>
          <w:p w:rsidR="0037613B" w:rsidRDefault="0037613B" w:rsidP="00A228B4">
            <w:pPr>
              <w:pStyle w:val="TableParagraph"/>
              <w:spacing w:line="242" w:lineRule="auto"/>
              <w:ind w:firstLine="4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37613B" w:rsidRPr="000B7E72" w:rsidRDefault="0037613B" w:rsidP="00A228B4">
            <w:pPr>
              <w:jc w:val="center"/>
              <w:rPr>
                <w:rFonts w:ascii="Book Antiqua" w:hAnsi="Book Antiqua" w:cstheme="majorBidi"/>
                <w:sz w:val="24"/>
                <w:szCs w:val="24"/>
              </w:rPr>
            </w:pPr>
            <w:r>
              <w:t>À la lumière de la raison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37613B" w:rsidRPr="00AB79B3" w:rsidRDefault="0037613B" w:rsidP="0052618A">
            <w:pPr>
              <w:ind w:left="113" w:right="113"/>
              <w:jc w:val="center"/>
            </w:pPr>
            <w:r w:rsidRPr="00AB79B3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37613B" w:rsidRPr="008360EB" w:rsidRDefault="0037613B" w:rsidP="008360EB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8360EB">
              <w:rPr>
                <w:b/>
                <w:bCs/>
              </w:rPr>
              <w:t>Exposer</w:t>
            </w:r>
          </w:p>
          <w:p w:rsidR="0037613B" w:rsidRPr="008360EB" w:rsidRDefault="0037613B" w:rsidP="008360EB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8360EB">
              <w:rPr>
                <w:b/>
                <w:bCs/>
              </w:rPr>
              <w:t>Débattre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37613B" w:rsidRPr="00AB79B3" w:rsidRDefault="0037613B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Deux</w:t>
            </w:r>
          </w:p>
          <w:p w:rsidR="0037613B" w:rsidRPr="00AB79B3" w:rsidRDefault="0037613B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textes au choix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37613B" w:rsidRPr="00AB79B3" w:rsidRDefault="0037613B" w:rsidP="00FE63AB">
            <w:pPr>
              <w:pStyle w:val="Paragraphedeliste"/>
              <w:jc w:val="both"/>
            </w:pPr>
          </w:p>
          <w:p w:rsidR="0037613B" w:rsidRPr="00AB79B3" w:rsidRDefault="0037613B" w:rsidP="00A538DC">
            <w:pPr>
              <w:jc w:val="both"/>
            </w:pPr>
            <w:r>
              <w:t xml:space="preserve">- </w:t>
            </w:r>
            <w:r w:rsidRPr="00AB79B3">
              <w:t xml:space="preserve">Les modes (valeurs et emplois) </w:t>
            </w:r>
          </w:p>
          <w:p w:rsidR="0037613B" w:rsidRPr="00AB79B3" w:rsidRDefault="0037613B" w:rsidP="00A538DC">
            <w:pPr>
              <w:jc w:val="both"/>
            </w:pPr>
            <w:r>
              <w:t xml:space="preserve">- </w:t>
            </w:r>
            <w:r w:rsidRPr="00AB79B3">
              <w:t xml:space="preserve">La concordance des temps </w:t>
            </w:r>
          </w:p>
        </w:tc>
        <w:tc>
          <w:tcPr>
            <w:tcW w:w="4678" w:type="dxa"/>
            <w:shd w:val="clear" w:color="auto" w:fill="auto"/>
          </w:tcPr>
          <w:p w:rsidR="0037613B" w:rsidRPr="00AB79B3" w:rsidRDefault="0037613B" w:rsidP="008360EB">
            <w:pPr>
              <w:pStyle w:val="TableParagraph"/>
              <w:jc w:val="both"/>
            </w:pPr>
            <w:r w:rsidRPr="00AB79B3">
              <w:rPr>
                <w:b/>
                <w:bCs/>
              </w:rPr>
              <w:t>Rédiger un texte argumentatif pour exprimer une prise de position nuancée.</w:t>
            </w:r>
          </w:p>
        </w:tc>
      </w:tr>
      <w:tr w:rsidR="0037613B" w:rsidTr="00AB79B3">
        <w:trPr>
          <w:cantSplit/>
          <w:trHeight w:val="419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37613B" w:rsidRDefault="0037613B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37613B" w:rsidRDefault="0037613B" w:rsidP="00A228B4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37613B" w:rsidRPr="00AB79B3" w:rsidRDefault="0037613B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7613B" w:rsidRPr="00AB79B3" w:rsidRDefault="0037613B" w:rsidP="00FE63AB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7613B" w:rsidRPr="00AB79B3" w:rsidRDefault="0037613B" w:rsidP="00AB79B3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shd w:val="clear" w:color="auto" w:fill="auto"/>
          </w:tcPr>
          <w:p w:rsidR="0037613B" w:rsidRPr="00AB79B3" w:rsidRDefault="0037613B" w:rsidP="00FE63AB">
            <w:pPr>
              <w:pStyle w:val="Paragraphedeliste"/>
              <w:jc w:val="both"/>
            </w:pPr>
          </w:p>
        </w:tc>
        <w:tc>
          <w:tcPr>
            <w:tcW w:w="4678" w:type="dxa"/>
            <w:vMerge w:val="restart"/>
            <w:shd w:val="clear" w:color="auto" w:fill="auto"/>
          </w:tcPr>
          <w:p w:rsidR="0037613B" w:rsidRPr="004C3E06" w:rsidRDefault="0037613B" w:rsidP="00E355D1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37613B" w:rsidRPr="008360EB" w:rsidRDefault="0037613B" w:rsidP="008360EB">
            <w:pPr>
              <w:jc w:val="both"/>
              <w:rPr>
                <w:b/>
                <w:bCs/>
              </w:rPr>
            </w:pPr>
            <w:r w:rsidRPr="00AB79B3">
              <w:t>Répondre par écrit à une question de compréhension </w:t>
            </w:r>
            <w:r w:rsidR="008360EB" w:rsidRPr="008360EB">
              <w:rPr>
                <w:b/>
                <w:bCs/>
              </w:rPr>
              <w:t>portant sur les procédés d’écriture</w:t>
            </w:r>
            <w:r w:rsidR="008360EB" w:rsidRPr="00AB79B3">
              <w:t>.</w:t>
            </w:r>
          </w:p>
        </w:tc>
      </w:tr>
      <w:tr w:rsidR="00AB79B3" w:rsidTr="00AB79B3">
        <w:trPr>
          <w:cantSplit/>
          <w:trHeight w:val="884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79B3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79B3" w:rsidRDefault="00AB79B3" w:rsidP="00A228B4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79B3" w:rsidRPr="00AB79B3" w:rsidRDefault="00AB79B3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79B3" w:rsidRPr="00AB79B3" w:rsidRDefault="00AB79B3" w:rsidP="00FE63AB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Lecture de l’image</w:t>
            </w:r>
          </w:p>
        </w:tc>
        <w:tc>
          <w:tcPr>
            <w:tcW w:w="3685" w:type="dxa"/>
            <w:vMerge/>
            <w:shd w:val="clear" w:color="auto" w:fill="auto"/>
          </w:tcPr>
          <w:p w:rsidR="00AB79B3" w:rsidRPr="00AB79B3" w:rsidRDefault="00AB79B3" w:rsidP="00FE63AB">
            <w:pPr>
              <w:pStyle w:val="Paragraphedeliste"/>
              <w:jc w:val="both"/>
            </w:pPr>
          </w:p>
        </w:tc>
        <w:tc>
          <w:tcPr>
            <w:tcW w:w="4678" w:type="dxa"/>
            <w:vMerge/>
            <w:shd w:val="clear" w:color="auto" w:fill="auto"/>
          </w:tcPr>
          <w:p w:rsidR="00AB79B3" w:rsidRPr="00AB79B3" w:rsidRDefault="00AB79B3" w:rsidP="0052618A">
            <w:pPr>
              <w:pStyle w:val="TableParagraph"/>
              <w:numPr>
                <w:ilvl w:val="0"/>
                <w:numId w:val="3"/>
              </w:numPr>
              <w:ind w:left="360"/>
              <w:jc w:val="both"/>
              <w:rPr>
                <w:b/>
                <w:bCs/>
              </w:rPr>
            </w:pPr>
          </w:p>
        </w:tc>
      </w:tr>
      <w:tr w:rsidR="00462DB0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462DB0" w:rsidRPr="00A96948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62DB0" w:rsidRDefault="00462DB0" w:rsidP="0052618A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62DB0" w:rsidRPr="00AB79B3" w:rsidRDefault="00462DB0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462DB0" w:rsidRPr="00AB79B3" w:rsidRDefault="00462DB0" w:rsidP="00125DBB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Vocabulaire relatif au thème</w:t>
            </w:r>
          </w:p>
          <w:p w:rsidR="00462DB0" w:rsidRPr="00AB79B3" w:rsidRDefault="00125DBB" w:rsidP="00125DBB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</w:rPr>
            </w:pPr>
            <w:r w:rsidRPr="00AB79B3">
              <w:rPr>
                <w:rFonts w:asciiTheme="majorBidi" w:hAnsiTheme="majorBidi" w:cstheme="majorBidi"/>
              </w:rPr>
              <w:t>La personnification et la fausse question</w:t>
            </w:r>
          </w:p>
          <w:p w:rsidR="00125DBB" w:rsidRPr="00AB79B3" w:rsidRDefault="00140428" w:rsidP="00140428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Les tonalités littéraires.*</w:t>
            </w:r>
          </w:p>
        </w:tc>
      </w:tr>
      <w:tr w:rsidR="00AB79B3" w:rsidTr="00253C25">
        <w:trPr>
          <w:cantSplit/>
          <w:trHeight w:val="737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B79B3" w:rsidRPr="00A96948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12 à 14 h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B79B3" w:rsidRDefault="00AB79B3" w:rsidP="0052618A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AB79B3" w:rsidRDefault="00AB79B3" w:rsidP="0052618A">
            <w:pPr>
              <w:jc w:val="center"/>
            </w:pPr>
            <w:r>
              <w:t>Raison et émotions</w:t>
            </w:r>
          </w:p>
          <w:p w:rsidR="00AB79B3" w:rsidRDefault="00AB79B3" w:rsidP="0052618A">
            <w:pPr>
              <w:jc w:val="center"/>
              <w:rPr>
                <w:sz w:val="24"/>
              </w:rPr>
            </w:pPr>
          </w:p>
          <w:p w:rsidR="00AB79B3" w:rsidRDefault="00AB79B3" w:rsidP="0052618A">
            <w:pPr>
              <w:pStyle w:val="TableParagraph"/>
              <w:spacing w:line="242" w:lineRule="auto"/>
              <w:ind w:left="4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AB79B3" w:rsidRDefault="00AB79B3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t>Poésie</w:t>
            </w:r>
            <w:r w:rsidR="00127689">
              <w:t>s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B79B3" w:rsidRPr="00AB79B3" w:rsidRDefault="00AB79B3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B79B3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B79B3" w:rsidRPr="00253C25" w:rsidRDefault="00AB79B3" w:rsidP="00253C25">
            <w:pPr>
              <w:pStyle w:val="TableParagraph"/>
              <w:ind w:left="177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53C25">
              <w:rPr>
                <w:b/>
                <w:bCs/>
              </w:rPr>
              <w:t>Exposer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Deux</w:t>
            </w:r>
          </w:p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textes au choix</w:t>
            </w:r>
          </w:p>
        </w:tc>
        <w:tc>
          <w:tcPr>
            <w:tcW w:w="3685" w:type="dxa"/>
            <w:vMerge w:val="restart"/>
            <w:shd w:val="clear" w:color="auto" w:fill="auto"/>
          </w:tcPr>
          <w:p w:rsidR="00AB79B3" w:rsidRPr="00AB79B3" w:rsidRDefault="00AB79B3" w:rsidP="0052618A"/>
          <w:p w:rsidR="00AB79B3" w:rsidRPr="00AB79B3" w:rsidRDefault="00A538DC" w:rsidP="00A538DC">
            <w:pPr>
              <w:jc w:val="both"/>
            </w:pPr>
            <w:r>
              <w:t xml:space="preserve">- </w:t>
            </w:r>
            <w:r w:rsidR="00AB79B3" w:rsidRPr="00AB79B3">
              <w:t>Discours rapporté direct, indirect (</w:t>
            </w:r>
            <w:r w:rsidR="0017380A">
              <w:t>C</w:t>
            </w:r>
            <w:r w:rsidR="00AB79B3" w:rsidRPr="00AB79B3">
              <w:t>onsolidation) et indirect libre</w:t>
            </w:r>
          </w:p>
        </w:tc>
        <w:tc>
          <w:tcPr>
            <w:tcW w:w="4678" w:type="dxa"/>
            <w:shd w:val="clear" w:color="auto" w:fill="auto"/>
          </w:tcPr>
          <w:p w:rsidR="00AB79B3" w:rsidRPr="00AB79B3" w:rsidRDefault="00AB79B3" w:rsidP="00FA5CD4">
            <w:pPr>
              <w:pStyle w:val="TableParagraph"/>
              <w:jc w:val="both"/>
            </w:pPr>
            <w:r w:rsidRPr="00AB79B3">
              <w:rPr>
                <w:b/>
                <w:bCs/>
              </w:rPr>
              <w:t>Rédiger un texte argumentatif pour exprimer une prise de position absolue ou nuancée.</w:t>
            </w:r>
          </w:p>
        </w:tc>
      </w:tr>
      <w:tr w:rsidR="00AB79B3" w:rsidTr="00AB6539">
        <w:trPr>
          <w:cantSplit/>
          <w:trHeight w:val="510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B79B3" w:rsidRDefault="00AB79B3" w:rsidP="00614E3D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B79B3" w:rsidRDefault="00AB79B3" w:rsidP="0052618A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B79B3" w:rsidRPr="00AB79B3" w:rsidRDefault="00AB79B3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B79B3" w:rsidRPr="00AB79B3" w:rsidRDefault="00AB79B3" w:rsidP="00FE63AB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AB79B3" w:rsidRPr="00AB79B3" w:rsidRDefault="00AB79B3" w:rsidP="00AB79B3">
            <w:pPr>
              <w:jc w:val="center"/>
              <w:rPr>
                <w:b/>
                <w:bCs/>
              </w:rPr>
            </w:pPr>
            <w:r w:rsidRPr="00AB79B3">
              <w:rPr>
                <w:b/>
                <w:bCs/>
              </w:rPr>
              <w:t>Lecture de l’image</w:t>
            </w:r>
          </w:p>
        </w:tc>
        <w:tc>
          <w:tcPr>
            <w:tcW w:w="3685" w:type="dxa"/>
            <w:vMerge/>
            <w:shd w:val="clear" w:color="auto" w:fill="auto"/>
          </w:tcPr>
          <w:p w:rsidR="00AB79B3" w:rsidRPr="00AB79B3" w:rsidRDefault="00AB79B3" w:rsidP="0052618A"/>
        </w:tc>
        <w:tc>
          <w:tcPr>
            <w:tcW w:w="4678" w:type="dxa"/>
            <w:shd w:val="clear" w:color="auto" w:fill="auto"/>
          </w:tcPr>
          <w:p w:rsidR="0037613B" w:rsidRPr="004C3E06" w:rsidRDefault="0037613B" w:rsidP="00E355D1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AB79B3" w:rsidRPr="00FA5CD4" w:rsidRDefault="0037613B" w:rsidP="00FA5CD4">
            <w:pPr>
              <w:jc w:val="both"/>
              <w:rPr>
                <w:b/>
                <w:bCs/>
              </w:rPr>
            </w:pPr>
            <w:r w:rsidRPr="00AB79B3">
              <w:t xml:space="preserve">Répondre par écrit à une question de compréhension : </w:t>
            </w:r>
            <w:r w:rsidRPr="00FA5CD4">
              <w:rPr>
                <w:b/>
                <w:bCs/>
              </w:rPr>
              <w:t>réviser et réécrire.</w:t>
            </w:r>
          </w:p>
        </w:tc>
      </w:tr>
      <w:tr w:rsidR="00462DB0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462DB0" w:rsidRPr="00A96948" w:rsidRDefault="00462DB0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462DB0" w:rsidRDefault="00462DB0" w:rsidP="0052618A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462DB0" w:rsidRPr="00AB79B3" w:rsidRDefault="00462DB0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462DB0" w:rsidRPr="00AB79B3" w:rsidRDefault="00462DB0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Vocabulaire relatif au thème</w:t>
            </w:r>
          </w:p>
          <w:p w:rsidR="00462DB0" w:rsidRPr="00AB79B3" w:rsidRDefault="00125DBB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AB79B3">
              <w:t>La répétition, l’anaphore, la périphrase, la litote et l’euphémisme.</w:t>
            </w:r>
          </w:p>
          <w:p w:rsidR="00462DB0" w:rsidRPr="00AB79B3" w:rsidRDefault="00140428" w:rsidP="00140428">
            <w:pPr>
              <w:pStyle w:val="Paragraphedeliste"/>
              <w:numPr>
                <w:ilvl w:val="0"/>
                <w:numId w:val="3"/>
              </w:numPr>
              <w:jc w:val="both"/>
            </w:pPr>
            <w:r>
              <w:t>Les tonalités littéraires.*</w:t>
            </w:r>
          </w:p>
        </w:tc>
      </w:tr>
    </w:tbl>
    <w:p w:rsidR="00462DB0" w:rsidRDefault="00462DB0" w:rsidP="00FD03EA">
      <w:pPr>
        <w:jc w:val="center"/>
        <w:rPr>
          <w:b/>
          <w:bCs/>
          <w:sz w:val="32"/>
          <w:szCs w:val="32"/>
        </w:rPr>
      </w:pPr>
    </w:p>
    <w:p w:rsidR="002864E8" w:rsidRDefault="001678E9" w:rsidP="001678E9">
      <w:pPr>
        <w:jc w:val="center"/>
      </w:pPr>
      <w:r>
        <w:t xml:space="preserve">* L’une des tonalités (lyrique, comique, ironique, pathétique, tragique…) fera, chaque fois, l’objet d’un apprentissage structuré et constituera une ressource à mobiliser pour la </w:t>
      </w:r>
      <w:r w:rsidR="009D5E48">
        <w:t>lecture-compréhension d’un texte ou pour l’étude de texte.</w:t>
      </w: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2864E8" w:rsidRDefault="002864E8" w:rsidP="00FD03EA">
      <w:pPr>
        <w:jc w:val="center"/>
      </w:pPr>
    </w:p>
    <w:p w:rsidR="008A162F" w:rsidRDefault="008A162F" w:rsidP="00FD03EA">
      <w:pPr>
        <w:jc w:val="center"/>
      </w:pPr>
    </w:p>
    <w:p w:rsidR="00FD03EA" w:rsidRPr="00500F5D" w:rsidRDefault="00FD03EA" w:rsidP="00FD03EA">
      <w:pPr>
        <w:jc w:val="center"/>
        <w:rPr>
          <w:b/>
          <w:bCs/>
          <w:sz w:val="44"/>
          <w:szCs w:val="44"/>
        </w:rPr>
      </w:pPr>
    </w:p>
    <w:p w:rsidR="00A74619" w:rsidRDefault="00A74619" w:rsidP="00E32E7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E32E74" w:rsidRDefault="00E32E74" w:rsidP="00E32E7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E32E74" w:rsidRDefault="00E32E74" w:rsidP="00E32E7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E32E74" w:rsidRPr="007074BB" w:rsidRDefault="00E32E74" w:rsidP="00E32E74">
      <w:pPr>
        <w:pStyle w:val="TableParagraph"/>
        <w:spacing w:line="249" w:lineRule="exact"/>
        <w:ind w:left="709"/>
        <w:rPr>
          <w:rFonts w:ascii="TeXGyrePagella" w:hAnsi="TeXGyrePagella"/>
          <w:b/>
          <w:sz w:val="27"/>
          <w:szCs w:val="28"/>
        </w:rPr>
      </w:pPr>
    </w:p>
    <w:p w:rsidR="00710A73" w:rsidRDefault="0008582C" w:rsidP="00E32E74">
      <w:pPr>
        <w:pStyle w:val="TableParagraph"/>
        <w:spacing w:line="249" w:lineRule="exact"/>
        <w:ind w:left="199"/>
        <w:rPr>
          <w:rFonts w:ascii="TeXGyrePagella" w:hAnsi="TeXGyrePagella"/>
          <w:b/>
          <w:sz w:val="23"/>
        </w:rPr>
      </w:pPr>
      <w:r>
        <w:rPr>
          <w:rFonts w:ascii="TeXGyrePagella" w:hAnsi="TeXGyrePagella"/>
          <w:b/>
          <w:sz w:val="26"/>
        </w:rPr>
        <w:lastRenderedPageBreak/>
        <w:t>Répartition des contenus du programme de français</w:t>
      </w:r>
      <w:r w:rsidR="00710A73" w:rsidRPr="00146895">
        <w:rPr>
          <w:b/>
          <w:bCs/>
          <w:sz w:val="24"/>
          <w:szCs w:val="24"/>
        </w:rPr>
        <w:t>Année scolaire : 202</w:t>
      </w:r>
      <w:r w:rsidR="00E32E74">
        <w:rPr>
          <w:b/>
          <w:bCs/>
          <w:sz w:val="24"/>
          <w:szCs w:val="24"/>
        </w:rPr>
        <w:t>2</w:t>
      </w:r>
      <w:r w:rsidR="00710A73" w:rsidRPr="00146895">
        <w:rPr>
          <w:b/>
          <w:bCs/>
          <w:sz w:val="24"/>
          <w:szCs w:val="24"/>
        </w:rPr>
        <w:t>-202</w:t>
      </w:r>
      <w:r w:rsidR="00E32E74">
        <w:rPr>
          <w:b/>
          <w:bCs/>
          <w:sz w:val="24"/>
          <w:szCs w:val="24"/>
        </w:rPr>
        <w:t>3</w:t>
      </w:r>
    </w:p>
    <w:p w:rsidR="00710A73" w:rsidRDefault="00BA4487" w:rsidP="00710A73">
      <w:r w:rsidRPr="00BA4487">
        <w:rPr>
          <w:b/>
          <w:bCs/>
          <w:noProof/>
          <w:lang w:eastAsia="fr-FR"/>
        </w:rPr>
        <w:pict>
          <v:line id="Connecteur droit 51" o:spid="_x0000_s1031" style="position:absolute;flip:y;z-index:251743232;visibility:visible;mso-position-horizontal-relative:margin;mso-width-relative:margin;mso-height-relative:margin" from="-3pt,5.25pt" to="760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" strokecolor="black [3200]" strokeweight="1.5pt">
            <v:stroke joinstyle="miter"/>
            <w10:wrap anchorx="margin"/>
          </v:line>
        </w:pict>
      </w:r>
    </w:p>
    <w:tbl>
      <w:tblPr>
        <w:tblStyle w:val="Grilledutableau"/>
        <w:tblW w:w="0" w:type="auto"/>
        <w:jc w:val="center"/>
        <w:tblLook w:val="04A0"/>
      </w:tblPr>
      <w:tblGrid>
        <w:gridCol w:w="13749"/>
      </w:tblGrid>
      <w:tr w:rsidR="00B431F5" w:rsidTr="00B431F5">
        <w:trPr>
          <w:jc w:val="center"/>
        </w:trPr>
        <w:tc>
          <w:tcPr>
            <w:tcW w:w="13749" w:type="dxa"/>
            <w:shd w:val="clear" w:color="auto" w:fill="C5E0B3" w:themeFill="accent6" w:themeFillTint="66"/>
          </w:tcPr>
          <w:p w:rsidR="00B431F5" w:rsidRDefault="00B431F5" w:rsidP="00B431F5">
            <w:pPr>
              <w:widowControl/>
              <w:adjustRightInd w:val="0"/>
              <w:jc w:val="center"/>
              <w:rPr>
                <w:b/>
                <w:bCs/>
                <w:sz w:val="32"/>
                <w:szCs w:val="32"/>
              </w:rPr>
            </w:pPr>
            <w:r w:rsidRPr="004D03EC">
              <w:rPr>
                <w:b/>
                <w:bCs/>
                <w:sz w:val="32"/>
                <w:szCs w:val="32"/>
              </w:rPr>
              <w:t>4</w:t>
            </w:r>
            <w:r w:rsidRPr="004D03EC">
              <w:rPr>
                <w:b/>
                <w:bCs/>
                <w:sz w:val="32"/>
                <w:szCs w:val="32"/>
                <w:vertAlign w:val="superscript"/>
              </w:rPr>
              <w:t>e</w:t>
            </w:r>
            <w:r w:rsidRPr="004D03EC">
              <w:rPr>
                <w:b/>
                <w:bCs/>
                <w:sz w:val="32"/>
                <w:szCs w:val="32"/>
              </w:rPr>
              <w:t xml:space="preserve"> année</w:t>
            </w:r>
          </w:p>
          <w:p w:rsidR="00B431F5" w:rsidRPr="00B431F5" w:rsidRDefault="00B431F5" w:rsidP="00B431F5">
            <w:pPr>
              <w:widowControl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 w:rsidRPr="008B25C1">
              <w:rPr>
                <w:b/>
                <w:bCs/>
                <w:sz w:val="28"/>
                <w:szCs w:val="28"/>
              </w:rPr>
              <w:t>(</w:t>
            </w:r>
            <w:r w:rsidRPr="008B25C1">
              <w:rPr>
                <w:rFonts w:eastAsiaTheme="minorHAnsi"/>
                <w:b/>
                <w:bCs/>
                <w:sz w:val="28"/>
                <w:szCs w:val="28"/>
              </w:rPr>
              <w:t>Sciences expérimentales, Mathématiques, Sciences techniques, Sciences de l’informatique, Economie &amp; Gestion</w:t>
            </w:r>
            <w:r w:rsidRPr="008B25C1"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:rsidR="00B431F5" w:rsidRDefault="00B431F5" w:rsidP="0008582C">
      <w:pPr>
        <w:widowControl/>
        <w:adjustRightInd w:val="0"/>
        <w:jc w:val="center"/>
        <w:rPr>
          <w:b/>
          <w:bCs/>
          <w:sz w:val="32"/>
          <w:szCs w:val="32"/>
        </w:rPr>
      </w:pPr>
    </w:p>
    <w:p w:rsidR="00710A73" w:rsidRPr="00DF18DD" w:rsidRDefault="00710A73" w:rsidP="00710A73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 xml:space="preserve">Domaines et centres d’intérêt </w:t>
      </w:r>
    </w:p>
    <w:tbl>
      <w:tblPr>
        <w:tblStyle w:val="Grilledutableau"/>
        <w:tblW w:w="0" w:type="auto"/>
        <w:jc w:val="center"/>
        <w:tblLook w:val="04A0"/>
      </w:tblPr>
      <w:tblGrid>
        <w:gridCol w:w="4275"/>
        <w:gridCol w:w="3343"/>
      </w:tblGrid>
      <w:tr w:rsidR="00710A73" w:rsidRPr="006774AA" w:rsidTr="003B1474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:rsidR="00710A73" w:rsidRPr="006774AA" w:rsidRDefault="00710A73" w:rsidP="003B1474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Domaines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710A73" w:rsidRPr="006774AA" w:rsidRDefault="00710A73" w:rsidP="003B1474">
            <w:pPr>
              <w:jc w:val="center"/>
              <w:rPr>
                <w:b/>
                <w:bCs/>
                <w:sz w:val="32"/>
                <w:szCs w:val="32"/>
              </w:rPr>
            </w:pPr>
            <w:r w:rsidRPr="006774AA">
              <w:rPr>
                <w:b/>
                <w:bCs/>
                <w:sz w:val="32"/>
                <w:szCs w:val="32"/>
              </w:rPr>
              <w:t>Centres d’intérêt</w:t>
            </w:r>
          </w:p>
        </w:tc>
      </w:tr>
      <w:tr w:rsidR="002E1076" w:rsidRPr="006774AA" w:rsidTr="002E1076">
        <w:trPr>
          <w:jc w:val="center"/>
        </w:trPr>
        <w:tc>
          <w:tcPr>
            <w:tcW w:w="0" w:type="auto"/>
            <w:vMerge w:val="restart"/>
            <w:shd w:val="clear" w:color="auto" w:fill="FFE599" w:themeFill="accent4" w:themeFillTint="66"/>
            <w:vAlign w:val="center"/>
          </w:tcPr>
          <w:p w:rsidR="002E1076" w:rsidRPr="006774AA" w:rsidRDefault="002E1076" w:rsidP="002E1076">
            <w:pPr>
              <w:jc w:val="center"/>
              <w:rPr>
                <w:sz w:val="28"/>
                <w:szCs w:val="28"/>
              </w:rPr>
            </w:pPr>
            <w:r w:rsidRPr="00AA551C">
              <w:rPr>
                <w:sz w:val="28"/>
                <w:szCs w:val="24"/>
              </w:rPr>
              <w:t>Raison et émoti</w:t>
            </w:r>
            <w:r>
              <w:rPr>
                <w:sz w:val="28"/>
                <w:szCs w:val="24"/>
              </w:rPr>
              <w:t>ons</w:t>
            </w:r>
          </w:p>
        </w:tc>
        <w:tc>
          <w:tcPr>
            <w:tcW w:w="0" w:type="auto"/>
          </w:tcPr>
          <w:p w:rsidR="002E1076" w:rsidRPr="00302989" w:rsidRDefault="002E1076" w:rsidP="002E107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02989">
              <w:rPr>
                <w:b/>
                <w:bCs/>
                <w:i/>
                <w:iCs/>
                <w:sz w:val="28"/>
                <w:szCs w:val="28"/>
              </w:rPr>
              <w:t>Souvenirs et nostalgie</w:t>
            </w:r>
          </w:p>
        </w:tc>
      </w:tr>
      <w:tr w:rsidR="002E1076" w:rsidRPr="006774AA" w:rsidTr="003B1474">
        <w:trPr>
          <w:jc w:val="center"/>
        </w:trPr>
        <w:tc>
          <w:tcPr>
            <w:tcW w:w="0" w:type="auto"/>
            <w:vMerge/>
            <w:shd w:val="clear" w:color="auto" w:fill="FFE599" w:themeFill="accent4" w:themeFillTint="66"/>
          </w:tcPr>
          <w:p w:rsidR="002E1076" w:rsidRPr="006774AA" w:rsidRDefault="002E1076" w:rsidP="002E1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:rsidR="002E1076" w:rsidRPr="00302989" w:rsidRDefault="002E1076" w:rsidP="002E1076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02989">
              <w:rPr>
                <w:b/>
                <w:bCs/>
                <w:i/>
                <w:iCs/>
                <w:sz w:val="28"/>
                <w:szCs w:val="28"/>
              </w:rPr>
              <w:t>Histoires d’amour</w:t>
            </w:r>
          </w:p>
        </w:tc>
      </w:tr>
      <w:tr w:rsidR="00F03650" w:rsidRPr="006774AA" w:rsidTr="003B1474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03650" w:rsidRPr="006774AA" w:rsidRDefault="00F03650" w:rsidP="00F036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Causes à défendre</w:t>
            </w:r>
          </w:p>
        </w:tc>
        <w:tc>
          <w:tcPr>
            <w:tcW w:w="0" w:type="auto"/>
          </w:tcPr>
          <w:p w:rsidR="00F03650" w:rsidRPr="006D739B" w:rsidRDefault="00F03650" w:rsidP="00F036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02989">
              <w:rPr>
                <w:b/>
                <w:bCs/>
                <w:i/>
                <w:iCs/>
                <w:sz w:val="28"/>
                <w:szCs w:val="28"/>
              </w:rPr>
              <w:t>« Liberté, j’écris ton nom »</w:t>
            </w:r>
          </w:p>
        </w:tc>
      </w:tr>
      <w:tr w:rsidR="00F03650" w:rsidRPr="006774AA" w:rsidTr="003B1474">
        <w:trPr>
          <w:jc w:val="center"/>
        </w:trPr>
        <w:tc>
          <w:tcPr>
            <w:tcW w:w="0" w:type="auto"/>
            <w:shd w:val="clear" w:color="auto" w:fill="FFE599" w:themeFill="accent4" w:themeFillTint="66"/>
          </w:tcPr>
          <w:p w:rsidR="00F03650" w:rsidRPr="006774AA" w:rsidRDefault="00F03650" w:rsidP="00F03650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Vivre ensemble</w:t>
            </w:r>
          </w:p>
        </w:tc>
        <w:tc>
          <w:tcPr>
            <w:tcW w:w="0" w:type="auto"/>
          </w:tcPr>
          <w:p w:rsidR="00F03650" w:rsidRPr="006D739B" w:rsidRDefault="00F03650" w:rsidP="00F03650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02989">
              <w:rPr>
                <w:b/>
                <w:bCs/>
                <w:i/>
                <w:iCs/>
                <w:sz w:val="28"/>
                <w:szCs w:val="28"/>
              </w:rPr>
              <w:t>Guerre et paix</w:t>
            </w:r>
          </w:p>
        </w:tc>
      </w:tr>
      <w:tr w:rsidR="00302989" w:rsidRPr="006774AA" w:rsidTr="00302989">
        <w:trPr>
          <w:trHeight w:val="282"/>
          <w:jc w:val="center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:rsidR="00302989" w:rsidRPr="006774AA" w:rsidRDefault="00302989" w:rsidP="003B1474">
            <w:pPr>
              <w:jc w:val="center"/>
              <w:rPr>
                <w:sz w:val="28"/>
                <w:szCs w:val="28"/>
              </w:rPr>
            </w:pPr>
            <w:r w:rsidRPr="006774AA">
              <w:rPr>
                <w:sz w:val="28"/>
                <w:szCs w:val="28"/>
              </w:rPr>
              <w:t>Regards sur la société d’aujourd’hui</w:t>
            </w:r>
          </w:p>
        </w:tc>
        <w:tc>
          <w:tcPr>
            <w:tcW w:w="0" w:type="auto"/>
          </w:tcPr>
          <w:p w:rsidR="00302989" w:rsidRPr="006D739B" w:rsidRDefault="00302989" w:rsidP="003B147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02989">
              <w:rPr>
                <w:b/>
                <w:bCs/>
                <w:i/>
                <w:iCs/>
                <w:sz w:val="28"/>
                <w:szCs w:val="28"/>
              </w:rPr>
              <w:t>L’Homme et la science</w:t>
            </w:r>
          </w:p>
        </w:tc>
      </w:tr>
    </w:tbl>
    <w:p w:rsidR="00710A73" w:rsidRPr="00121348" w:rsidRDefault="00710A73" w:rsidP="00710A73">
      <w:pPr>
        <w:jc w:val="center"/>
        <w:rPr>
          <w:b/>
          <w:bCs/>
          <w:sz w:val="10"/>
          <w:szCs w:val="10"/>
        </w:rPr>
      </w:pPr>
    </w:p>
    <w:p w:rsidR="0008582C" w:rsidRDefault="0008582C" w:rsidP="00121348">
      <w:pPr>
        <w:jc w:val="center"/>
        <w:rPr>
          <w:b/>
          <w:bCs/>
          <w:sz w:val="28"/>
          <w:szCs w:val="28"/>
        </w:rPr>
      </w:pPr>
    </w:p>
    <w:p w:rsidR="00121348" w:rsidRDefault="00121348" w:rsidP="00121348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Nature, nombre et durée des modules</w:t>
      </w:r>
    </w:p>
    <w:tbl>
      <w:tblPr>
        <w:tblStyle w:val="Grilledutableau"/>
        <w:tblW w:w="0" w:type="auto"/>
        <w:jc w:val="center"/>
        <w:tblLayout w:type="fixed"/>
        <w:tblLook w:val="04A0"/>
      </w:tblPr>
      <w:tblGrid>
        <w:gridCol w:w="6658"/>
        <w:gridCol w:w="1417"/>
        <w:gridCol w:w="1565"/>
        <w:gridCol w:w="1554"/>
      </w:tblGrid>
      <w:tr w:rsidR="00121348" w:rsidTr="0052618A">
        <w:trPr>
          <w:jc w:val="center"/>
        </w:trPr>
        <w:tc>
          <w:tcPr>
            <w:tcW w:w="6658" w:type="dxa"/>
            <w:vMerge w:val="restart"/>
            <w:shd w:val="clear" w:color="auto" w:fill="D9D9D9" w:themeFill="background1" w:themeFillShade="D9"/>
            <w:vAlign w:val="center"/>
          </w:tcPr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Nature du module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5" w:type="dxa"/>
            <w:shd w:val="clear" w:color="auto" w:fill="D9D9D9" w:themeFill="background1" w:themeFillShade="D9"/>
          </w:tcPr>
          <w:p w:rsidR="00121348" w:rsidRPr="000E056A" w:rsidRDefault="00984DD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Sc. </w:t>
            </w:r>
            <w:r w:rsidR="00121348">
              <w:rPr>
                <w:b/>
                <w:bCs/>
                <w:sz w:val="28"/>
                <w:szCs w:val="28"/>
              </w:rPr>
              <w:t>Tech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 w:rsidR="00984DD8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</w:t>
            </w:r>
            <w:r w:rsidR="00984DD8">
              <w:rPr>
                <w:b/>
                <w:bCs/>
                <w:sz w:val="28"/>
                <w:szCs w:val="28"/>
              </w:rPr>
              <w:t>./</w:t>
            </w:r>
            <w:r>
              <w:rPr>
                <w:b/>
                <w:bCs/>
                <w:sz w:val="28"/>
                <w:szCs w:val="28"/>
              </w:rPr>
              <w:t xml:space="preserve"> Maths</w:t>
            </w:r>
          </w:p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Éco.</w:t>
            </w:r>
            <w:r w:rsidR="00984DD8">
              <w:rPr>
                <w:b/>
                <w:bCs/>
                <w:sz w:val="28"/>
                <w:szCs w:val="28"/>
              </w:rPr>
              <w:t xml:space="preserve"> /</w:t>
            </w:r>
            <w:r>
              <w:rPr>
                <w:b/>
                <w:bCs/>
                <w:sz w:val="28"/>
                <w:szCs w:val="28"/>
              </w:rPr>
              <w:t xml:space="preserve"> Inf.</w:t>
            </w:r>
          </w:p>
        </w:tc>
      </w:tr>
      <w:tr w:rsidR="00121348" w:rsidTr="0052618A">
        <w:trPr>
          <w:jc w:val="center"/>
        </w:trPr>
        <w:tc>
          <w:tcPr>
            <w:tcW w:w="6658" w:type="dxa"/>
            <w:vMerge/>
            <w:shd w:val="clear" w:color="auto" w:fill="D9D9D9" w:themeFill="background1" w:themeFillShade="D9"/>
          </w:tcPr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3119" w:type="dxa"/>
            <w:gridSpan w:val="2"/>
            <w:shd w:val="clear" w:color="auto" w:fill="D9D9D9" w:themeFill="background1" w:themeFillShade="D9"/>
          </w:tcPr>
          <w:p w:rsidR="00121348" w:rsidRPr="000E056A" w:rsidRDefault="00121348" w:rsidP="0052618A">
            <w:pPr>
              <w:jc w:val="center"/>
              <w:rPr>
                <w:b/>
                <w:bCs/>
                <w:sz w:val="28"/>
                <w:szCs w:val="28"/>
              </w:rPr>
            </w:pPr>
            <w:r w:rsidRPr="000E056A">
              <w:rPr>
                <w:b/>
                <w:bCs/>
                <w:sz w:val="28"/>
                <w:szCs w:val="28"/>
              </w:rPr>
              <w:t>Durée</w:t>
            </w:r>
          </w:p>
        </w:tc>
      </w:tr>
      <w:tr w:rsidR="00121348" w:rsidTr="0052618A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121348" w:rsidRPr="000E056A" w:rsidRDefault="00121348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de contrôle et de consolidation des prérequis</w:t>
            </w:r>
          </w:p>
        </w:tc>
        <w:tc>
          <w:tcPr>
            <w:tcW w:w="1417" w:type="dxa"/>
          </w:tcPr>
          <w:p w:rsidR="00121348" w:rsidRPr="000E056A" w:rsidRDefault="00121348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1</w:t>
            </w:r>
          </w:p>
        </w:tc>
        <w:tc>
          <w:tcPr>
            <w:tcW w:w="1565" w:type="dxa"/>
          </w:tcPr>
          <w:p w:rsidR="00121348" w:rsidRPr="000E056A" w:rsidRDefault="0038430F" w:rsidP="003843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121348" w:rsidRPr="000E056A">
              <w:rPr>
                <w:sz w:val="28"/>
                <w:szCs w:val="28"/>
              </w:rPr>
              <w:t xml:space="preserve"> h</w:t>
            </w:r>
          </w:p>
        </w:tc>
        <w:tc>
          <w:tcPr>
            <w:tcW w:w="1554" w:type="dxa"/>
          </w:tcPr>
          <w:p w:rsidR="00121348" w:rsidRPr="000E056A" w:rsidRDefault="0038430F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121348">
              <w:rPr>
                <w:sz w:val="28"/>
                <w:szCs w:val="28"/>
              </w:rPr>
              <w:t xml:space="preserve"> h</w:t>
            </w:r>
          </w:p>
        </w:tc>
      </w:tr>
      <w:tr w:rsidR="00121348" w:rsidTr="0052618A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121348" w:rsidRPr="000E056A" w:rsidRDefault="00121348" w:rsidP="0052618A">
            <w:pPr>
              <w:jc w:val="center"/>
              <w:rPr>
                <w:sz w:val="28"/>
                <w:szCs w:val="28"/>
              </w:rPr>
            </w:pPr>
            <w:r w:rsidRPr="000E056A">
              <w:rPr>
                <w:sz w:val="28"/>
                <w:szCs w:val="28"/>
              </w:rPr>
              <w:t>Module d’apprentissage</w:t>
            </w:r>
          </w:p>
        </w:tc>
        <w:tc>
          <w:tcPr>
            <w:tcW w:w="1417" w:type="dxa"/>
          </w:tcPr>
          <w:p w:rsidR="00121348" w:rsidRPr="000E056A" w:rsidRDefault="00121348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65" w:type="dxa"/>
          </w:tcPr>
          <w:p w:rsidR="00121348" w:rsidRPr="000E056A" w:rsidRDefault="005E5567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="00121348" w:rsidRPr="000E056A">
              <w:rPr>
                <w:sz w:val="28"/>
                <w:szCs w:val="28"/>
              </w:rPr>
              <w:t>h</w:t>
            </w:r>
          </w:p>
        </w:tc>
        <w:tc>
          <w:tcPr>
            <w:tcW w:w="1554" w:type="dxa"/>
          </w:tcPr>
          <w:p w:rsidR="00121348" w:rsidRDefault="005873A1" w:rsidP="003843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121348">
              <w:rPr>
                <w:sz w:val="28"/>
                <w:szCs w:val="28"/>
              </w:rPr>
              <w:t xml:space="preserve"> h</w:t>
            </w:r>
          </w:p>
        </w:tc>
      </w:tr>
      <w:tr w:rsidR="00121348" w:rsidTr="0052618A">
        <w:trPr>
          <w:jc w:val="center"/>
        </w:trPr>
        <w:tc>
          <w:tcPr>
            <w:tcW w:w="6658" w:type="dxa"/>
            <w:shd w:val="clear" w:color="auto" w:fill="FFE599" w:themeFill="accent4" w:themeFillTint="66"/>
          </w:tcPr>
          <w:p w:rsidR="00121348" w:rsidRPr="000E056A" w:rsidRDefault="00121348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Module de remédiation</w:t>
            </w:r>
          </w:p>
        </w:tc>
        <w:tc>
          <w:tcPr>
            <w:tcW w:w="1417" w:type="dxa"/>
          </w:tcPr>
          <w:p w:rsidR="00121348" w:rsidRDefault="00121348" w:rsidP="005261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65" w:type="dxa"/>
          </w:tcPr>
          <w:p w:rsidR="00121348" w:rsidRPr="000E056A" w:rsidRDefault="0038430F" w:rsidP="003843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121348">
              <w:rPr>
                <w:sz w:val="28"/>
                <w:szCs w:val="28"/>
              </w:rPr>
              <w:t xml:space="preserve"> h</w:t>
            </w:r>
          </w:p>
        </w:tc>
        <w:tc>
          <w:tcPr>
            <w:tcW w:w="1554" w:type="dxa"/>
          </w:tcPr>
          <w:p w:rsidR="00121348" w:rsidRDefault="00121348" w:rsidP="0038430F">
            <w:pPr>
              <w:jc w:val="center"/>
            </w:pPr>
            <w:r w:rsidRPr="0060712B">
              <w:rPr>
                <w:sz w:val="28"/>
                <w:szCs w:val="28"/>
              </w:rPr>
              <w:t>3h</w:t>
            </w:r>
          </w:p>
        </w:tc>
      </w:tr>
    </w:tbl>
    <w:p w:rsidR="00121348" w:rsidRDefault="00121348" w:rsidP="00121348">
      <w:pPr>
        <w:jc w:val="center"/>
        <w:rPr>
          <w:b/>
          <w:bCs/>
          <w:sz w:val="28"/>
          <w:szCs w:val="28"/>
        </w:rPr>
      </w:pPr>
    </w:p>
    <w:p w:rsidR="00121348" w:rsidRDefault="00121348" w:rsidP="00121348">
      <w:pPr>
        <w:jc w:val="center"/>
        <w:rPr>
          <w:b/>
          <w:bCs/>
          <w:sz w:val="28"/>
          <w:szCs w:val="28"/>
        </w:rPr>
      </w:pPr>
      <w:r w:rsidRPr="00DF18DD">
        <w:rPr>
          <w:b/>
          <w:bCs/>
          <w:sz w:val="28"/>
          <w:szCs w:val="28"/>
        </w:rPr>
        <w:t>Répartition des activités dans le module d’apprentissage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75"/>
        <w:gridCol w:w="1130"/>
        <w:gridCol w:w="1130"/>
        <w:gridCol w:w="1134"/>
        <w:gridCol w:w="1559"/>
        <w:gridCol w:w="2413"/>
        <w:gridCol w:w="1982"/>
      </w:tblGrid>
      <w:tr w:rsidR="00121348" w:rsidRPr="00EA0293" w:rsidTr="0052618A">
        <w:trPr>
          <w:trHeight w:val="299"/>
          <w:jc w:val="center"/>
        </w:trPr>
        <w:tc>
          <w:tcPr>
            <w:tcW w:w="1275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121348" w:rsidRPr="00990B7F" w:rsidRDefault="00121348" w:rsidP="0052618A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  <w:lang w:val="fr-FR"/>
              </w:rPr>
            </w:pPr>
          </w:p>
        </w:tc>
        <w:tc>
          <w:tcPr>
            <w:tcW w:w="1130" w:type="dxa"/>
            <w:shd w:val="clear" w:color="auto" w:fill="FFE599" w:themeFill="accent4" w:themeFillTint="66"/>
            <w:vAlign w:val="center"/>
          </w:tcPr>
          <w:p w:rsidR="00121348" w:rsidRPr="00EA0293" w:rsidRDefault="00121348" w:rsidP="0052618A">
            <w:pPr>
              <w:pStyle w:val="TableParagraph"/>
              <w:spacing w:before="2" w:line="278" w:lineRule="exact"/>
              <w:ind w:left="147" w:right="129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Activité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:rsidR="00121348" w:rsidRPr="00EA0293" w:rsidRDefault="00BA4487" w:rsidP="0052618A">
            <w:pPr>
              <w:pStyle w:val="TableParagraph"/>
              <w:spacing w:before="2" w:line="278" w:lineRule="exact"/>
              <w:ind w:left="143" w:right="141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1" o:spid="_x0000_s1030" type="#_x0000_t32" style="position:absolute;left:0;text-align:left;margin-left:5.65pt;margin-top:23.45pt;width:401.25pt;height:0;z-index:2518435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2" o:spid="_x0000_s1029" type="#_x0000_t32" style="position:absolute;left:0;text-align:left;margin-left:36.4pt;margin-top:18.55pt;width:40.5pt;height:0;z-index:2518405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 w:rsidR="00121348" w:rsidRPr="00EA0293">
              <w:rPr>
                <w:b/>
                <w:szCs w:val="18"/>
              </w:rPr>
              <w:t xml:space="preserve">Oral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121348" w:rsidRPr="00EA0293" w:rsidRDefault="00BA4487" w:rsidP="0052618A">
            <w:pPr>
              <w:pStyle w:val="TableParagraph"/>
              <w:spacing w:before="2" w:line="278" w:lineRule="exact"/>
              <w:ind w:right="134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3" o:spid="_x0000_s1028" type="#_x0000_t32" style="position:absolute;left:0;text-align:left;margin-left:35.6pt;margin-top:17.3pt;width:40.5pt;height:0;z-index:2518415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 w:rsidR="00121348" w:rsidRPr="00EA0293">
              <w:rPr>
                <w:b/>
                <w:szCs w:val="18"/>
              </w:rPr>
              <w:t xml:space="preserve">Lecture 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121348" w:rsidRPr="00EA0293" w:rsidRDefault="00BA4487" w:rsidP="0052618A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>
              <w:rPr>
                <w:b/>
                <w:noProof/>
                <w:szCs w:val="18"/>
                <w:lang w:eastAsia="fr-FR"/>
              </w:rPr>
              <w:pict>
                <v:shape id="Connecteur droit avec flèche 5" o:spid="_x0000_s1027" type="#_x0000_t32" style="position:absolute;left:0;text-align:left;margin-left:56.55pt;margin-top:16.35pt;width:40.5pt;height:0;z-index:2518425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" strokecolor="black [3200]" strokeweight="1.5pt">
                  <v:stroke startarrow="block" endarrow="block" joinstyle="miter"/>
                </v:shape>
              </w:pict>
            </w:r>
            <w:r w:rsidR="00121348" w:rsidRPr="00EA0293">
              <w:rPr>
                <w:b/>
                <w:szCs w:val="18"/>
              </w:rPr>
              <w:t xml:space="preserve">Langue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121348" w:rsidRDefault="00121348" w:rsidP="0052618A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  <w:r w:rsidRPr="00EA0293">
              <w:rPr>
                <w:b/>
                <w:szCs w:val="18"/>
              </w:rPr>
              <w:t>Écrit</w:t>
            </w:r>
            <w:r w:rsidR="004B57F7">
              <w:rPr>
                <w:b/>
                <w:szCs w:val="18"/>
              </w:rPr>
              <w:t>ure</w:t>
            </w:r>
          </w:p>
          <w:p w:rsidR="00121348" w:rsidRDefault="00121348" w:rsidP="0052618A">
            <w:pPr>
              <w:pStyle w:val="TableParagraph"/>
              <w:spacing w:before="2" w:line="278" w:lineRule="exact"/>
              <w:ind w:left="280" w:right="272"/>
              <w:jc w:val="center"/>
              <w:rPr>
                <w:b/>
                <w:szCs w:val="18"/>
              </w:rPr>
            </w:pPr>
          </w:p>
        </w:tc>
      </w:tr>
      <w:tr w:rsidR="00121348" w:rsidRPr="00EA0293" w:rsidTr="0052618A">
        <w:trPr>
          <w:trHeight w:val="299"/>
          <w:jc w:val="center"/>
        </w:trPr>
        <w:tc>
          <w:tcPr>
            <w:tcW w:w="1275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 xml:space="preserve">Sc. – Maths. Eco. </w:t>
            </w:r>
            <w:r w:rsidR="0038430F">
              <w:rPr>
                <w:b/>
                <w:szCs w:val="18"/>
              </w:rPr>
              <w:t>Inf.</w:t>
            </w:r>
          </w:p>
        </w:tc>
        <w:tc>
          <w:tcPr>
            <w:tcW w:w="1130" w:type="dxa"/>
            <w:vMerge w:val="restart"/>
            <w:shd w:val="clear" w:color="auto" w:fill="FFE599" w:themeFill="accent4" w:themeFillTint="66"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szCs w:val="18"/>
              </w:rPr>
            </w:pPr>
            <w:r w:rsidRPr="00EA0293">
              <w:rPr>
                <w:b/>
                <w:bCs/>
                <w:szCs w:val="18"/>
              </w:rPr>
              <w:t>Durée</w:t>
            </w:r>
          </w:p>
        </w:tc>
        <w:tc>
          <w:tcPr>
            <w:tcW w:w="1130" w:type="dxa"/>
            <w:vMerge w:val="restart"/>
            <w:shd w:val="clear" w:color="auto" w:fill="D9D9D9" w:themeFill="background1" w:themeFillShade="D9"/>
            <w:vAlign w:val="center"/>
          </w:tcPr>
          <w:p w:rsidR="00121348" w:rsidRDefault="005873A1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1</w:t>
            </w:r>
            <w:r w:rsidR="00121348"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:rsidR="00121348" w:rsidRDefault="0038430F" w:rsidP="0052618A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="00121348"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:rsidR="00121348" w:rsidRDefault="005873A1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="00121348">
              <w:rPr>
                <w:b/>
                <w:bCs/>
                <w:szCs w:val="18"/>
              </w:rPr>
              <w:t xml:space="preserve"> h </w:t>
            </w:r>
          </w:p>
        </w:tc>
        <w:tc>
          <w:tcPr>
            <w:tcW w:w="4395" w:type="dxa"/>
            <w:gridSpan w:val="2"/>
            <w:shd w:val="clear" w:color="auto" w:fill="D9D9D9" w:themeFill="background1" w:themeFillShade="D9"/>
          </w:tcPr>
          <w:p w:rsidR="00121348" w:rsidRPr="00C17EC2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614D07">
              <w:rPr>
                <w:b/>
                <w:bCs/>
              </w:rPr>
              <w:t xml:space="preserve">4 h </w:t>
            </w:r>
          </w:p>
        </w:tc>
      </w:tr>
      <w:tr w:rsidR="00121348" w:rsidRPr="00EA0293" w:rsidTr="0052618A">
        <w:trPr>
          <w:trHeight w:val="132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121348" w:rsidRPr="00C17EC2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Expression</w:t>
            </w:r>
            <w:r>
              <w:rPr>
                <w:b/>
                <w:bCs/>
              </w:rPr>
              <w:t>écrite</w:t>
            </w:r>
          </w:p>
        </w:tc>
        <w:tc>
          <w:tcPr>
            <w:tcW w:w="1982" w:type="dxa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</w:rPr>
              <w:t>E</w:t>
            </w:r>
            <w:r w:rsidRPr="00C17EC2">
              <w:rPr>
                <w:b/>
                <w:bCs/>
              </w:rPr>
              <w:t>tude de texte</w:t>
            </w:r>
          </w:p>
        </w:tc>
      </w:tr>
      <w:tr w:rsidR="00121348" w:rsidRPr="00EA0293" w:rsidTr="0052618A">
        <w:trPr>
          <w:trHeight w:val="221"/>
          <w:jc w:val="center"/>
        </w:trPr>
        <w:tc>
          <w:tcPr>
            <w:tcW w:w="1275" w:type="dxa"/>
            <w:vMerge/>
            <w:shd w:val="clear" w:color="auto" w:fill="auto"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</w:p>
        </w:tc>
        <w:tc>
          <w:tcPr>
            <w:tcW w:w="1130" w:type="dxa"/>
            <w:vMerge/>
            <w:shd w:val="clear" w:color="auto" w:fill="FFE599" w:themeFill="accent4" w:themeFillTint="66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2413" w:type="dxa"/>
            <w:vAlign w:val="center"/>
          </w:tcPr>
          <w:p w:rsidR="00121348" w:rsidRPr="00C17EC2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 w:rsidRPr="00C17EC2">
              <w:rPr>
                <w:b/>
                <w:bCs/>
              </w:rPr>
              <w:t>3h</w:t>
            </w:r>
          </w:p>
        </w:tc>
        <w:tc>
          <w:tcPr>
            <w:tcW w:w="1982" w:type="dxa"/>
          </w:tcPr>
          <w:p w:rsidR="00121348" w:rsidRPr="00C17EC2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  <w:tr w:rsidR="00121348" w:rsidRPr="00EA0293" w:rsidTr="0052618A">
        <w:trPr>
          <w:trHeight w:val="221"/>
          <w:jc w:val="center"/>
        </w:trPr>
        <w:tc>
          <w:tcPr>
            <w:tcW w:w="1275" w:type="dxa"/>
            <w:shd w:val="clear" w:color="auto" w:fill="auto"/>
            <w:vAlign w:val="center"/>
          </w:tcPr>
          <w:p w:rsidR="00121348" w:rsidRPr="00EA0293" w:rsidRDefault="005E5567" w:rsidP="0052618A">
            <w:pPr>
              <w:pStyle w:val="TableParagraph"/>
              <w:spacing w:line="301" w:lineRule="exact"/>
              <w:ind w:left="9"/>
              <w:jc w:val="center"/>
              <w:rPr>
                <w:szCs w:val="18"/>
              </w:rPr>
            </w:pPr>
            <w:r>
              <w:rPr>
                <w:b/>
                <w:bCs/>
                <w:szCs w:val="18"/>
              </w:rPr>
              <w:t xml:space="preserve">Sc. </w:t>
            </w:r>
            <w:r w:rsidR="00121348" w:rsidRPr="008A162F">
              <w:rPr>
                <w:b/>
                <w:bCs/>
                <w:szCs w:val="18"/>
              </w:rPr>
              <w:t>Tech</w:t>
            </w:r>
            <w:r>
              <w:rPr>
                <w:b/>
                <w:bCs/>
                <w:szCs w:val="18"/>
              </w:rPr>
              <w:t>.</w:t>
            </w:r>
          </w:p>
        </w:tc>
        <w:tc>
          <w:tcPr>
            <w:tcW w:w="1130" w:type="dxa"/>
            <w:vMerge/>
          </w:tcPr>
          <w:p w:rsidR="00121348" w:rsidRPr="00EA0293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  <w:szCs w:val="18"/>
              </w:rPr>
            </w:pPr>
          </w:p>
        </w:tc>
        <w:tc>
          <w:tcPr>
            <w:tcW w:w="1130" w:type="dxa"/>
            <w:vAlign w:val="center"/>
          </w:tcPr>
          <w:p w:rsidR="00121348" w:rsidRDefault="0038430F" w:rsidP="0038430F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1</w:t>
            </w:r>
            <w:r w:rsidR="00121348"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134" w:type="dxa"/>
            <w:vAlign w:val="center"/>
          </w:tcPr>
          <w:p w:rsidR="00121348" w:rsidRDefault="00121348" w:rsidP="0052618A">
            <w:pPr>
              <w:pStyle w:val="TableParagraph"/>
              <w:spacing w:line="301" w:lineRule="exact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2</w:t>
            </w:r>
            <w:r w:rsidRPr="00EA0293">
              <w:rPr>
                <w:b/>
                <w:bCs/>
                <w:szCs w:val="18"/>
              </w:rPr>
              <w:t xml:space="preserve"> h</w:t>
            </w:r>
          </w:p>
        </w:tc>
        <w:tc>
          <w:tcPr>
            <w:tcW w:w="1559" w:type="dxa"/>
            <w:vAlign w:val="center"/>
          </w:tcPr>
          <w:p w:rsidR="00121348" w:rsidRDefault="005E5567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noProof/>
                <w:szCs w:val="18"/>
                <w:lang w:eastAsia="fr-FR"/>
              </w:rPr>
            </w:pPr>
            <w:r>
              <w:rPr>
                <w:b/>
                <w:bCs/>
                <w:szCs w:val="18"/>
              </w:rPr>
              <w:t>3</w:t>
            </w:r>
            <w:r w:rsidR="00121348">
              <w:rPr>
                <w:b/>
                <w:bCs/>
                <w:szCs w:val="18"/>
              </w:rPr>
              <w:t xml:space="preserve"> h </w:t>
            </w:r>
          </w:p>
        </w:tc>
        <w:tc>
          <w:tcPr>
            <w:tcW w:w="2413" w:type="dxa"/>
            <w:vAlign w:val="center"/>
          </w:tcPr>
          <w:p w:rsidR="00121348" w:rsidRPr="00C17EC2" w:rsidRDefault="0038430F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21348" w:rsidRPr="00C17EC2">
              <w:rPr>
                <w:b/>
                <w:bCs/>
              </w:rPr>
              <w:t>h</w:t>
            </w:r>
          </w:p>
        </w:tc>
        <w:tc>
          <w:tcPr>
            <w:tcW w:w="1982" w:type="dxa"/>
          </w:tcPr>
          <w:p w:rsidR="00121348" w:rsidRPr="00C17EC2" w:rsidRDefault="00121348" w:rsidP="0052618A">
            <w:pPr>
              <w:pStyle w:val="TableParagraph"/>
              <w:spacing w:line="301" w:lineRule="exact"/>
              <w:ind w:left="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h</w:t>
            </w:r>
          </w:p>
        </w:tc>
      </w:tr>
    </w:tbl>
    <w:p w:rsidR="00121348" w:rsidRPr="00AA551C" w:rsidRDefault="00121348" w:rsidP="00710A73">
      <w:pPr>
        <w:jc w:val="center"/>
        <w:rPr>
          <w:b/>
          <w:bCs/>
          <w:sz w:val="28"/>
          <w:szCs w:val="28"/>
        </w:rPr>
      </w:pPr>
    </w:p>
    <w:p w:rsidR="00B21CCE" w:rsidRDefault="00B21CCE" w:rsidP="00710A73">
      <w:pPr>
        <w:jc w:val="center"/>
        <w:rPr>
          <w:b/>
          <w:bCs/>
          <w:sz w:val="28"/>
          <w:szCs w:val="28"/>
        </w:rPr>
      </w:pPr>
    </w:p>
    <w:p w:rsidR="00710A73" w:rsidRDefault="00710A73" w:rsidP="004060D8"/>
    <w:p w:rsidR="00710A73" w:rsidRDefault="00710A73" w:rsidP="00710A73">
      <w:pPr>
        <w:jc w:val="center"/>
      </w:pPr>
    </w:p>
    <w:p w:rsidR="00710A73" w:rsidRDefault="00710A73" w:rsidP="00D63418">
      <w:pPr>
        <w:jc w:val="center"/>
        <w:rPr>
          <w:b/>
          <w:bCs/>
        </w:rPr>
      </w:pPr>
      <w:r w:rsidRPr="00500F5D">
        <w:rPr>
          <w:b/>
          <w:bCs/>
          <w:sz w:val="32"/>
          <w:szCs w:val="32"/>
        </w:rPr>
        <w:lastRenderedPageBreak/>
        <w:t xml:space="preserve">Répartition </w:t>
      </w:r>
      <w:r w:rsidR="00246A6D">
        <w:rPr>
          <w:b/>
          <w:bCs/>
          <w:sz w:val="32"/>
          <w:szCs w:val="32"/>
        </w:rPr>
        <w:t>modulaire</w:t>
      </w:r>
      <w:r w:rsidRPr="00500F5D">
        <w:rPr>
          <w:b/>
          <w:bCs/>
          <w:sz w:val="32"/>
          <w:szCs w:val="32"/>
        </w:rPr>
        <w:t xml:space="preserve"> des contenus du programme </w:t>
      </w:r>
      <w:r w:rsidR="00D63418" w:rsidRPr="004D03EC">
        <w:rPr>
          <w:b/>
          <w:bCs/>
          <w:sz w:val="32"/>
          <w:szCs w:val="32"/>
        </w:rPr>
        <w:t>de</w:t>
      </w:r>
      <w:r w:rsidR="00D63418">
        <w:rPr>
          <w:b/>
          <w:bCs/>
          <w:sz w:val="32"/>
          <w:szCs w:val="32"/>
        </w:rPr>
        <w:t>s</w:t>
      </w:r>
      <w:r w:rsidR="00D63418" w:rsidRPr="004D03EC">
        <w:rPr>
          <w:b/>
          <w:bCs/>
          <w:sz w:val="32"/>
          <w:szCs w:val="32"/>
        </w:rPr>
        <w:t xml:space="preserve"> 4</w:t>
      </w:r>
      <w:r w:rsidR="00D63418" w:rsidRPr="004D03EC">
        <w:rPr>
          <w:b/>
          <w:bCs/>
          <w:sz w:val="32"/>
          <w:szCs w:val="32"/>
          <w:vertAlign w:val="superscript"/>
        </w:rPr>
        <w:t>e</w:t>
      </w:r>
      <w:r w:rsidR="00D63418" w:rsidRPr="004D03EC">
        <w:rPr>
          <w:b/>
          <w:bCs/>
          <w:sz w:val="32"/>
          <w:szCs w:val="32"/>
        </w:rPr>
        <w:t xml:space="preserve"> année</w:t>
      </w:r>
      <w:r w:rsidR="00D63418">
        <w:rPr>
          <w:b/>
          <w:bCs/>
          <w:sz w:val="32"/>
          <w:szCs w:val="32"/>
        </w:rPr>
        <w:t xml:space="preserve">s (sections </w:t>
      </w:r>
      <w:r w:rsidR="00246A6D">
        <w:rPr>
          <w:b/>
          <w:bCs/>
          <w:sz w:val="32"/>
          <w:szCs w:val="32"/>
        </w:rPr>
        <w:t>S</w:t>
      </w:r>
      <w:r w:rsidR="00D63418">
        <w:rPr>
          <w:b/>
          <w:bCs/>
          <w:sz w:val="32"/>
          <w:szCs w:val="32"/>
        </w:rPr>
        <w:t>cientifiques)</w:t>
      </w:r>
    </w:p>
    <w:tbl>
      <w:tblPr>
        <w:tblStyle w:val="Grilledutableau"/>
        <w:tblW w:w="15588" w:type="dxa"/>
        <w:tblLayout w:type="fixed"/>
        <w:tblLook w:val="04A0"/>
      </w:tblPr>
      <w:tblGrid>
        <w:gridCol w:w="704"/>
        <w:gridCol w:w="1985"/>
        <w:gridCol w:w="1134"/>
        <w:gridCol w:w="1701"/>
        <w:gridCol w:w="1134"/>
        <w:gridCol w:w="4252"/>
        <w:gridCol w:w="4678"/>
      </w:tblGrid>
      <w:tr w:rsidR="00793A9F" w:rsidTr="0052618A">
        <w:trPr>
          <w:cantSplit/>
          <w:trHeight w:val="1035"/>
        </w:trPr>
        <w:tc>
          <w:tcPr>
            <w:tcW w:w="704" w:type="dxa"/>
            <w:shd w:val="clear" w:color="auto" w:fill="FBE4D5" w:themeFill="accent2" w:themeFillTint="33"/>
            <w:textDirection w:val="btLr"/>
            <w:vAlign w:val="center"/>
          </w:tcPr>
          <w:p w:rsidR="00793A9F" w:rsidRPr="00A94F16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948">
              <w:rPr>
                <w:rFonts w:asciiTheme="majorBidi" w:hAnsiTheme="majorBidi" w:cstheme="majorBidi"/>
                <w:b/>
                <w:bCs/>
              </w:rPr>
              <w:t>Module</w:t>
            </w:r>
          </w:p>
        </w:tc>
        <w:tc>
          <w:tcPr>
            <w:tcW w:w="1985" w:type="dxa"/>
            <w:tcBorders>
              <w:bottom w:val="single" w:sz="4" w:space="0" w:color="auto"/>
              <w:tl2br w:val="single" w:sz="4" w:space="0" w:color="auto"/>
            </w:tcBorders>
            <w:shd w:val="clear" w:color="auto" w:fill="FBE4D5" w:themeFill="accent2" w:themeFillTint="33"/>
            <w:vAlign w:val="center"/>
          </w:tcPr>
          <w:p w:rsidR="00793A9F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  <w:p w:rsidR="00793A9F" w:rsidRDefault="00793A9F" w:rsidP="0052618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Centre </w:t>
            </w:r>
          </w:p>
          <w:p w:rsidR="00793A9F" w:rsidRPr="00A94F16" w:rsidRDefault="00793A9F" w:rsidP="0052618A">
            <w:pPr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d’intérêt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793A9F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Objectif </w:t>
            </w:r>
          </w:p>
          <w:p w:rsidR="00793A9F" w:rsidRPr="00A94F16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discursif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:rsidR="00793A9F" w:rsidRPr="00A94F16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Oral</w:t>
            </w:r>
          </w:p>
        </w:tc>
        <w:tc>
          <w:tcPr>
            <w:tcW w:w="1134" w:type="dxa"/>
            <w:shd w:val="clear" w:color="auto" w:fill="FBE4D5" w:themeFill="accent2" w:themeFillTint="33"/>
            <w:vAlign w:val="center"/>
          </w:tcPr>
          <w:p w:rsidR="00793A9F" w:rsidRPr="00A94F16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Lecture</w:t>
            </w:r>
          </w:p>
        </w:tc>
        <w:tc>
          <w:tcPr>
            <w:tcW w:w="4252" w:type="dxa"/>
            <w:shd w:val="clear" w:color="auto" w:fill="FBE4D5" w:themeFill="accent2" w:themeFillTint="33"/>
            <w:vAlign w:val="center"/>
          </w:tcPr>
          <w:p w:rsidR="00793A9F" w:rsidRPr="00A94F16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Ressources linguistiques</w:t>
            </w:r>
          </w:p>
        </w:tc>
        <w:tc>
          <w:tcPr>
            <w:tcW w:w="4678" w:type="dxa"/>
            <w:shd w:val="clear" w:color="auto" w:fill="FBE4D5" w:themeFill="accent2" w:themeFillTint="33"/>
            <w:vAlign w:val="center"/>
          </w:tcPr>
          <w:p w:rsidR="00793A9F" w:rsidRPr="00A94F16" w:rsidRDefault="00793A9F" w:rsidP="0052618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4F1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Écriture</w:t>
            </w:r>
          </w:p>
        </w:tc>
      </w:tr>
      <w:tr w:rsidR="00AE34E2" w:rsidTr="00AE34E2">
        <w:trPr>
          <w:cantSplit/>
          <w:trHeight w:val="206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E34E2" w:rsidRPr="00A96948" w:rsidRDefault="00AE34E2" w:rsidP="00793A9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TN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793A9F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AE34E2" w:rsidRDefault="00AE34E2" w:rsidP="00793A9F">
            <w:pPr>
              <w:pStyle w:val="TableParagraph"/>
              <w:jc w:val="center"/>
              <w:rPr>
                <w:sz w:val="24"/>
                <w:szCs w:val="24"/>
              </w:rPr>
            </w:pPr>
            <w:r w:rsidRPr="006160DA">
              <w:rPr>
                <w:sz w:val="24"/>
                <w:szCs w:val="24"/>
              </w:rPr>
              <w:t>Raison et émotions</w:t>
            </w:r>
          </w:p>
          <w:p w:rsidR="00AE34E2" w:rsidRPr="006160DA" w:rsidRDefault="00AE34E2" w:rsidP="00793A9F">
            <w:pPr>
              <w:pStyle w:val="TableParagraph"/>
              <w:jc w:val="center"/>
              <w:rPr>
                <w:b/>
                <w:sz w:val="8"/>
                <w:szCs w:val="4"/>
              </w:rPr>
            </w:pPr>
          </w:p>
          <w:p w:rsidR="00AE34E2" w:rsidRPr="00D34E7C" w:rsidRDefault="00AE34E2" w:rsidP="00793A9F">
            <w:pPr>
              <w:pStyle w:val="TableParagraph"/>
              <w:jc w:val="center"/>
              <w:rPr>
                <w:b/>
                <w:sz w:val="6"/>
                <w:szCs w:val="2"/>
              </w:rPr>
            </w:pPr>
          </w:p>
          <w:p w:rsidR="00AE34E2" w:rsidRDefault="00AE34E2" w:rsidP="00793A9F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AE34E2" w:rsidRDefault="00AE34E2" w:rsidP="00793A9F">
            <w:pPr>
              <w:jc w:val="center"/>
            </w:pPr>
            <w:r>
              <w:t>Souvenirs et nostalgie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E34E2" w:rsidRPr="00246A6D" w:rsidRDefault="00AE34E2" w:rsidP="00793A9F">
            <w:pPr>
              <w:ind w:left="113" w:right="113"/>
              <w:jc w:val="center"/>
            </w:pPr>
            <w:r w:rsidRPr="00246A6D">
              <w:rPr>
                <w:b/>
              </w:rPr>
              <w:t>Produire un texte explicatif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E34E2" w:rsidRPr="00246A6D" w:rsidRDefault="00AE34E2" w:rsidP="00246A6D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246A6D">
              <w:rPr>
                <w:b/>
                <w:bCs/>
              </w:rPr>
              <w:t>Discuter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AE34E2" w:rsidRPr="00246A6D" w:rsidRDefault="00AE34E2" w:rsidP="00793A9F">
            <w:pPr>
              <w:jc w:val="center"/>
              <w:rPr>
                <w:b/>
                <w:bCs/>
              </w:rPr>
            </w:pPr>
            <w:r w:rsidRPr="00246A6D">
              <w:rPr>
                <w:b/>
                <w:bCs/>
              </w:rPr>
              <w:t>Deux</w:t>
            </w:r>
          </w:p>
          <w:p w:rsidR="00AE34E2" w:rsidRPr="00246A6D" w:rsidRDefault="00AE34E2" w:rsidP="00793A9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46A6D">
              <w:rPr>
                <w:b/>
                <w:bCs/>
              </w:rPr>
              <w:t>textes au choix.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:rsidR="00AE34E2" w:rsidRPr="00AE34E2" w:rsidRDefault="00AE34E2" w:rsidP="00AE34E2">
            <w:pPr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 xml:space="preserve">Temps du discours et temps du récit </w:t>
            </w:r>
          </w:p>
          <w:p w:rsidR="00AE34E2" w:rsidRPr="00AE34E2" w:rsidRDefault="00AE34E2" w:rsidP="00AE34E2">
            <w:pPr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>Le discours rapporté</w:t>
            </w:r>
          </w:p>
        </w:tc>
        <w:tc>
          <w:tcPr>
            <w:tcW w:w="4678" w:type="dxa"/>
            <w:shd w:val="clear" w:color="auto" w:fill="auto"/>
          </w:tcPr>
          <w:p w:rsidR="00AE34E2" w:rsidRDefault="00AE34E2" w:rsidP="00AE34E2">
            <w:pPr>
              <w:pStyle w:val="TableParagraph"/>
              <w:jc w:val="both"/>
              <w:rPr>
                <w:b/>
                <w:bCs/>
              </w:rPr>
            </w:pPr>
            <w:r w:rsidRPr="00246A6D">
              <w:rPr>
                <w:b/>
                <w:bCs/>
              </w:rPr>
              <w:t>Rédiger un texte explicatif</w:t>
            </w:r>
          </w:p>
          <w:p w:rsidR="00926B2B" w:rsidRPr="00246A6D" w:rsidRDefault="00926B2B" w:rsidP="00AE34E2">
            <w:pPr>
              <w:pStyle w:val="TableParagraph"/>
              <w:jc w:val="both"/>
            </w:pPr>
          </w:p>
        </w:tc>
      </w:tr>
      <w:tr w:rsidR="00AE34E2" w:rsidTr="00246A6D">
        <w:trPr>
          <w:cantSplit/>
          <w:trHeight w:val="130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E34E2" w:rsidRDefault="00AE34E2" w:rsidP="00793A9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793A9F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E34E2" w:rsidRPr="00246A6D" w:rsidRDefault="00AE34E2" w:rsidP="00793A9F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AE34E2" w:rsidRPr="00246A6D" w:rsidRDefault="00AE34E2" w:rsidP="00246A6D">
            <w:pPr>
              <w:pStyle w:val="TableParagraph"/>
              <w:ind w:left="177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AE34E2" w:rsidRPr="00246A6D" w:rsidRDefault="00AE34E2" w:rsidP="00793A9F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Merge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shd w:val="clear" w:color="auto" w:fill="auto"/>
          </w:tcPr>
          <w:p w:rsidR="00AE34E2" w:rsidRPr="004C3E06" w:rsidRDefault="00AE34E2" w:rsidP="00246A6D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AE34E2" w:rsidRPr="00AE34E2" w:rsidRDefault="00AE34E2" w:rsidP="00AE34E2">
            <w:pPr>
              <w:jc w:val="both"/>
              <w:rPr>
                <w:b/>
                <w:bCs/>
              </w:rPr>
            </w:pPr>
            <w:r w:rsidRPr="00246A6D">
              <w:t xml:space="preserve">Répondre par écrit à une question de compréhension : </w:t>
            </w:r>
            <w:r w:rsidRPr="00AE34E2">
              <w:rPr>
                <w:b/>
                <w:bCs/>
              </w:rPr>
              <w:t>analyser et comprendre la consigne.</w:t>
            </w:r>
          </w:p>
          <w:p w:rsidR="00AE34E2" w:rsidRPr="00246A6D" w:rsidRDefault="00AE34E2" w:rsidP="00793A9F">
            <w:pPr>
              <w:rPr>
                <w:b/>
                <w:bCs/>
              </w:rPr>
            </w:pPr>
          </w:p>
        </w:tc>
      </w:tr>
      <w:tr w:rsidR="00793A9F" w:rsidTr="0052618A">
        <w:trPr>
          <w:cantSplit/>
          <w:trHeight w:val="468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793A9F" w:rsidRPr="00A96948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793A9F" w:rsidRDefault="00793A9F" w:rsidP="0052618A">
            <w:pPr>
              <w:pStyle w:val="TableParagraph"/>
              <w:spacing w:line="237" w:lineRule="auto"/>
              <w:ind w:left="146" w:right="136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793A9F" w:rsidRPr="00246A6D" w:rsidRDefault="00793A9F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793A9F" w:rsidRPr="00246A6D" w:rsidRDefault="00793A9F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 xml:space="preserve">Vocabulaire relatif au thème </w:t>
            </w:r>
          </w:p>
          <w:p w:rsidR="00793A9F" w:rsidRPr="00246A6D" w:rsidRDefault="00793A9F" w:rsidP="0052618A">
            <w:pPr>
              <w:pStyle w:val="Paragraphedeliste"/>
              <w:widowControl/>
              <w:numPr>
                <w:ilvl w:val="0"/>
                <w:numId w:val="3"/>
              </w:numPr>
              <w:autoSpaceDE/>
              <w:autoSpaceDN/>
              <w:rPr>
                <w:rFonts w:asciiTheme="majorBidi" w:hAnsiTheme="majorBidi" w:cstheme="majorBidi"/>
                <w:b/>
                <w:bCs/>
              </w:rPr>
            </w:pPr>
            <w:r w:rsidRPr="00246A6D">
              <w:rPr>
                <w:rFonts w:asciiTheme="majorBidi" w:hAnsiTheme="majorBidi" w:cstheme="majorBidi"/>
              </w:rPr>
              <w:t>Vocabulaire de l'explication</w:t>
            </w:r>
          </w:p>
          <w:p w:rsidR="00793A9F" w:rsidRPr="00246A6D" w:rsidRDefault="0035487D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>Les champs lexicaux et les relations lexicales.</w:t>
            </w:r>
          </w:p>
          <w:p w:rsidR="00793A9F" w:rsidRPr="00246A6D" w:rsidRDefault="00793A9F" w:rsidP="0052618A">
            <w:pPr>
              <w:pStyle w:val="Paragraphedeliste"/>
              <w:ind w:left="830"/>
              <w:jc w:val="both"/>
            </w:pPr>
          </w:p>
        </w:tc>
      </w:tr>
      <w:tr w:rsidR="00AE34E2" w:rsidTr="00AE34E2">
        <w:trPr>
          <w:cantSplit/>
          <w:trHeight w:val="693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E34E2" w:rsidRPr="00A96948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</w:tcPr>
          <w:p w:rsidR="00AE34E2" w:rsidRDefault="00AE34E2" w:rsidP="00793A9F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b/>
                <w:i/>
                <w:sz w:val="24"/>
              </w:rPr>
              <w:t xml:space="preserve">Domaine : </w:t>
            </w:r>
            <w:r w:rsidRPr="006160DA">
              <w:rPr>
                <w:sz w:val="24"/>
                <w:szCs w:val="24"/>
              </w:rPr>
              <w:t>Raison et émotions</w:t>
            </w:r>
          </w:p>
          <w:p w:rsidR="00AE34E2" w:rsidRDefault="00AE34E2" w:rsidP="0052618A">
            <w:pPr>
              <w:jc w:val="center"/>
              <w:rPr>
                <w:sz w:val="24"/>
              </w:rPr>
            </w:pPr>
          </w:p>
          <w:p w:rsidR="00AE34E2" w:rsidRDefault="00AE34E2" w:rsidP="0052618A">
            <w:pPr>
              <w:jc w:val="center"/>
              <w:rPr>
                <w:b/>
                <w:i/>
                <w:sz w:val="24"/>
              </w:rPr>
            </w:pPr>
          </w:p>
          <w:p w:rsidR="00AE34E2" w:rsidRDefault="00AE34E2" w:rsidP="0052618A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AE34E2" w:rsidRDefault="00AE34E2" w:rsidP="0052618A">
            <w:pPr>
              <w:jc w:val="center"/>
            </w:pPr>
            <w:r w:rsidRPr="008E46C3">
              <w:rPr>
                <w:rFonts w:asciiTheme="majorBidi" w:hAnsiTheme="majorBidi" w:cstheme="majorBidi"/>
                <w:sz w:val="24"/>
                <w:szCs w:val="24"/>
              </w:rPr>
              <w:t>Histoires d’amour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E34E2" w:rsidRPr="00246A6D" w:rsidRDefault="00AE34E2" w:rsidP="0052618A">
            <w:pPr>
              <w:ind w:left="113" w:right="113"/>
              <w:jc w:val="center"/>
            </w:pPr>
            <w:r w:rsidRPr="00246A6D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E34E2" w:rsidRPr="00AE34E2" w:rsidRDefault="00AE34E2" w:rsidP="00AE34E2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AE34E2">
              <w:rPr>
                <w:b/>
                <w:bCs/>
              </w:rPr>
              <w:t>Exposer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AE34E2" w:rsidRPr="00246A6D" w:rsidRDefault="00AE34E2" w:rsidP="0052618A">
            <w:pPr>
              <w:jc w:val="center"/>
              <w:rPr>
                <w:b/>
                <w:bCs/>
              </w:rPr>
            </w:pPr>
            <w:r w:rsidRPr="00246A6D">
              <w:rPr>
                <w:b/>
                <w:bCs/>
              </w:rPr>
              <w:t>Deux</w:t>
            </w:r>
          </w:p>
          <w:p w:rsidR="00AE34E2" w:rsidRPr="00246A6D" w:rsidRDefault="00AE34E2" w:rsidP="0052618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46A6D">
              <w:rPr>
                <w:b/>
                <w:bCs/>
              </w:rPr>
              <w:t>textes au choix.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  <w:p w:rsidR="00AE34E2" w:rsidRPr="00AE34E2" w:rsidRDefault="00AE34E2" w:rsidP="00AE34E2">
            <w:pPr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 xml:space="preserve">La substitution </w:t>
            </w:r>
            <w:r>
              <w:rPr>
                <w:rFonts w:asciiTheme="majorBidi" w:hAnsiTheme="majorBidi" w:cstheme="majorBidi"/>
                <w:lang w:eastAsia="fr-FR"/>
              </w:rPr>
              <w:t>(</w:t>
            </w:r>
            <w:r w:rsidRPr="00AE34E2">
              <w:rPr>
                <w:rFonts w:asciiTheme="majorBidi" w:hAnsiTheme="majorBidi" w:cstheme="majorBidi"/>
                <w:lang w:eastAsia="fr-FR"/>
              </w:rPr>
              <w:t xml:space="preserve">pronominale et </w:t>
            </w:r>
            <w:r>
              <w:rPr>
                <w:rFonts w:asciiTheme="majorBidi" w:hAnsiTheme="majorBidi" w:cstheme="majorBidi"/>
                <w:lang w:eastAsia="fr-FR"/>
              </w:rPr>
              <w:t>lexicale)</w:t>
            </w:r>
            <w:r w:rsidRPr="00AE34E2">
              <w:rPr>
                <w:rFonts w:asciiTheme="majorBidi" w:hAnsiTheme="majorBidi" w:cstheme="majorBidi"/>
                <w:lang w:eastAsia="fr-FR"/>
              </w:rPr>
              <w:t xml:space="preserve"> et la nominalisation.</w:t>
            </w:r>
          </w:p>
          <w:p w:rsidR="00AE34E2" w:rsidRPr="00AE34E2" w:rsidRDefault="00AE34E2" w:rsidP="00AE34E2">
            <w:pPr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>L’expression de l’opinion</w:t>
            </w:r>
          </w:p>
          <w:p w:rsidR="00AE34E2" w:rsidRPr="00246A6D" w:rsidRDefault="00AE34E2" w:rsidP="00A2514E">
            <w:pPr>
              <w:pStyle w:val="Paragraphedeliste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AE34E2" w:rsidRDefault="00AE34E2" w:rsidP="003F4394">
            <w:pPr>
              <w:pStyle w:val="TableParagraph"/>
              <w:jc w:val="both"/>
              <w:rPr>
                <w:b/>
              </w:rPr>
            </w:pPr>
            <w:r w:rsidRPr="00246A6D">
              <w:rPr>
                <w:b/>
                <w:bCs/>
              </w:rPr>
              <w:t>Rédiger un texte argumentatif pour exprimer une prise de position absolue (favorable ou défavorable)</w:t>
            </w:r>
          </w:p>
          <w:p w:rsidR="00926B2B" w:rsidRPr="00246A6D" w:rsidRDefault="00926B2B" w:rsidP="003F4394">
            <w:pPr>
              <w:pStyle w:val="TableParagraph"/>
              <w:jc w:val="both"/>
            </w:pPr>
          </w:p>
        </w:tc>
      </w:tr>
      <w:tr w:rsidR="00AE34E2" w:rsidTr="0052618A">
        <w:trPr>
          <w:cantSplit/>
          <w:trHeight w:val="1072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AE34E2" w:rsidRDefault="00AE34E2" w:rsidP="00793A9F">
            <w:pPr>
              <w:pStyle w:val="TableParagraph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E34E2" w:rsidRPr="00246A6D" w:rsidRDefault="00AE34E2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E34E2" w:rsidRPr="00246A6D" w:rsidRDefault="00AE34E2" w:rsidP="0035487D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AE34E2" w:rsidRPr="00246A6D" w:rsidRDefault="00AE34E2" w:rsidP="0052618A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Merge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678" w:type="dxa"/>
            <w:shd w:val="clear" w:color="auto" w:fill="auto"/>
          </w:tcPr>
          <w:p w:rsidR="00AE34E2" w:rsidRPr="004C3E06" w:rsidRDefault="00AE34E2" w:rsidP="00246A6D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AE34E2" w:rsidRPr="003F4394" w:rsidRDefault="00AE34E2" w:rsidP="003F4394">
            <w:pPr>
              <w:jc w:val="both"/>
              <w:rPr>
                <w:b/>
                <w:bCs/>
              </w:rPr>
            </w:pPr>
            <w:r w:rsidRPr="00246A6D">
              <w:t>Répondre par écrit à une question de compréhension :  </w:t>
            </w:r>
            <w:r w:rsidRPr="003F4394">
              <w:rPr>
                <w:b/>
                <w:bCs/>
              </w:rPr>
              <w:t>relever les éléments de réponse et les reformuler.</w:t>
            </w:r>
          </w:p>
        </w:tc>
      </w:tr>
      <w:tr w:rsidR="00793A9F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793A9F" w:rsidRPr="00A96948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</w:tcPr>
          <w:p w:rsidR="00793A9F" w:rsidRPr="00910CF2" w:rsidRDefault="00793A9F" w:rsidP="0052618A">
            <w:pPr>
              <w:jc w:val="center"/>
              <w:rPr>
                <w:rFonts w:ascii="Broadway" w:hAnsi="Broadway" w:cstheme="majorBidi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793A9F" w:rsidRPr="00246A6D" w:rsidRDefault="00793A9F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</w:tcPr>
          <w:p w:rsidR="00793A9F" w:rsidRPr="00246A6D" w:rsidRDefault="00793A9F" w:rsidP="00A2514E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>Vocabulaire relatif au thème</w:t>
            </w:r>
          </w:p>
          <w:p w:rsidR="00A2514E" w:rsidRPr="00246A6D" w:rsidRDefault="00A2514E" w:rsidP="00A2514E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>La caractérisation</w:t>
            </w:r>
          </w:p>
          <w:p w:rsidR="00793A9F" w:rsidRDefault="00A2514E" w:rsidP="00AE34E2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>La comparaison/ la métaphore</w:t>
            </w:r>
          </w:p>
          <w:p w:rsidR="00AE34E2" w:rsidRPr="00246A6D" w:rsidRDefault="00AE34E2" w:rsidP="00AE34E2">
            <w:pPr>
              <w:pStyle w:val="Paragraphedeliste"/>
              <w:ind w:left="785"/>
              <w:jc w:val="both"/>
            </w:pPr>
          </w:p>
        </w:tc>
      </w:tr>
      <w:tr w:rsidR="00AE34E2" w:rsidTr="003F4394">
        <w:trPr>
          <w:cantSplit/>
          <w:trHeight w:val="691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E34E2" w:rsidRPr="00A96948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793A9F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AE34E2" w:rsidRDefault="00AE34E2" w:rsidP="00793A9F">
            <w:pPr>
              <w:jc w:val="center"/>
            </w:pPr>
            <w:r>
              <w:t>Causes à défendre</w:t>
            </w:r>
          </w:p>
          <w:p w:rsidR="00AE34E2" w:rsidRDefault="00AE34E2" w:rsidP="00793A9F">
            <w:pPr>
              <w:jc w:val="center"/>
              <w:rPr>
                <w:b/>
                <w:i/>
                <w:sz w:val="24"/>
              </w:rPr>
            </w:pPr>
          </w:p>
          <w:p w:rsidR="00AE34E2" w:rsidRDefault="00AE34E2" w:rsidP="00793A9F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 :</w:t>
            </w:r>
          </w:p>
          <w:p w:rsidR="00AE34E2" w:rsidRDefault="00AE34E2" w:rsidP="00793A9F">
            <w:pPr>
              <w:jc w:val="center"/>
            </w:pPr>
            <w:r>
              <w:t>Liberté, j’écris ton nom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E34E2" w:rsidRPr="00246A6D" w:rsidRDefault="00AE34E2" w:rsidP="0052618A">
            <w:pPr>
              <w:ind w:left="113" w:right="113"/>
              <w:jc w:val="center"/>
            </w:pPr>
            <w:r w:rsidRPr="00246A6D">
              <w:rPr>
                <w:b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E34E2" w:rsidRPr="003F4394" w:rsidRDefault="00AE34E2" w:rsidP="003F4394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3F4394">
              <w:rPr>
                <w:b/>
                <w:bCs/>
              </w:rPr>
              <w:t>Exposer</w:t>
            </w:r>
          </w:p>
          <w:p w:rsidR="00AE34E2" w:rsidRPr="003F4394" w:rsidRDefault="00AE34E2" w:rsidP="003F4394">
            <w:pPr>
              <w:pStyle w:val="TableParagraph"/>
              <w:ind w:left="177"/>
              <w:jc w:val="center"/>
              <w:rPr>
                <w:b/>
                <w:bCs/>
              </w:rPr>
            </w:pPr>
            <w:r w:rsidRPr="003F4394">
              <w:rPr>
                <w:b/>
                <w:bCs/>
              </w:rPr>
              <w:t>Débattre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AE34E2" w:rsidRPr="00246A6D" w:rsidRDefault="00AE34E2" w:rsidP="0052618A">
            <w:pPr>
              <w:jc w:val="center"/>
              <w:rPr>
                <w:b/>
                <w:bCs/>
              </w:rPr>
            </w:pPr>
            <w:r w:rsidRPr="00246A6D">
              <w:rPr>
                <w:b/>
                <w:bCs/>
              </w:rPr>
              <w:t>Deux</w:t>
            </w:r>
          </w:p>
          <w:p w:rsidR="00AE34E2" w:rsidRPr="00246A6D" w:rsidRDefault="00AE34E2" w:rsidP="0052618A">
            <w:pPr>
              <w:jc w:val="center"/>
              <w:rPr>
                <w:b/>
                <w:bCs/>
              </w:rPr>
            </w:pPr>
            <w:r w:rsidRPr="00246A6D">
              <w:rPr>
                <w:b/>
                <w:bCs/>
              </w:rPr>
              <w:t>textes au choix.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  <w:lang w:eastAsia="fr-FR"/>
              </w:rPr>
            </w:pPr>
          </w:p>
          <w:p w:rsidR="00AE34E2" w:rsidRPr="00AE34E2" w:rsidRDefault="00AE34E2" w:rsidP="00AE34E2">
            <w:pPr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  <w:lang w:eastAsia="fr-FR"/>
              </w:rPr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>L’expression de la cause, de la conséquence et du but.</w:t>
            </w:r>
          </w:p>
          <w:p w:rsidR="00AE34E2" w:rsidRPr="00246A6D" w:rsidRDefault="00AE34E2" w:rsidP="00AE34E2">
            <w:pPr>
              <w:widowControl/>
              <w:autoSpaceDE/>
              <w:autoSpaceDN/>
              <w:spacing w:line="276" w:lineRule="auto"/>
              <w:jc w:val="both"/>
            </w:pPr>
            <w:r>
              <w:rPr>
                <w:rFonts w:asciiTheme="majorBidi" w:hAnsiTheme="majorBidi" w:cstheme="majorBidi"/>
                <w:lang w:eastAsia="fr-FR"/>
              </w:rPr>
              <w:t xml:space="preserve">- </w:t>
            </w:r>
            <w:r w:rsidRPr="00AE34E2">
              <w:rPr>
                <w:rFonts w:asciiTheme="majorBidi" w:hAnsiTheme="majorBidi" w:cstheme="majorBidi"/>
                <w:lang w:eastAsia="fr-FR"/>
              </w:rPr>
              <w:t xml:space="preserve">Le </w:t>
            </w:r>
            <w:r w:rsidR="00DD6FA1">
              <w:rPr>
                <w:rFonts w:asciiTheme="majorBidi" w:hAnsiTheme="majorBidi" w:cstheme="majorBidi"/>
                <w:lang w:eastAsia="fr-FR"/>
              </w:rPr>
              <w:t>S</w:t>
            </w:r>
            <w:r w:rsidRPr="00AE34E2">
              <w:rPr>
                <w:rFonts w:asciiTheme="majorBidi" w:hAnsiTheme="majorBidi" w:cstheme="majorBidi"/>
                <w:lang w:eastAsia="fr-FR"/>
              </w:rPr>
              <w:t>ubjonctif</w:t>
            </w:r>
          </w:p>
        </w:tc>
        <w:tc>
          <w:tcPr>
            <w:tcW w:w="4678" w:type="dxa"/>
            <w:shd w:val="clear" w:color="auto" w:fill="auto"/>
          </w:tcPr>
          <w:p w:rsidR="00AE34E2" w:rsidRDefault="00AE34E2" w:rsidP="003B3414">
            <w:pPr>
              <w:jc w:val="both"/>
              <w:rPr>
                <w:b/>
                <w:bCs/>
              </w:rPr>
            </w:pPr>
            <w:r w:rsidRPr="003B3414">
              <w:rPr>
                <w:b/>
                <w:bCs/>
              </w:rPr>
              <w:t>Rédiger un texte argumentatif pour exprimer une prise de position absolue (favorable ou défavorable)</w:t>
            </w:r>
          </w:p>
          <w:p w:rsidR="00926B2B" w:rsidRPr="00246A6D" w:rsidRDefault="00926B2B" w:rsidP="003B3414">
            <w:pPr>
              <w:jc w:val="both"/>
            </w:pPr>
          </w:p>
        </w:tc>
      </w:tr>
      <w:tr w:rsidR="00AE34E2" w:rsidTr="0052618A">
        <w:trPr>
          <w:cantSplit/>
          <w:trHeight w:val="125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793A9F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E34E2" w:rsidRPr="00246A6D" w:rsidRDefault="00AE34E2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E34E2" w:rsidRPr="00246A6D" w:rsidRDefault="00AE34E2" w:rsidP="0035487D">
            <w:pPr>
              <w:pStyle w:val="TableParagraph"/>
              <w:numPr>
                <w:ilvl w:val="0"/>
                <w:numId w:val="3"/>
              </w:numPr>
              <w:ind w:left="177" w:hanging="239"/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AE34E2" w:rsidRPr="00246A6D" w:rsidRDefault="00AE34E2" w:rsidP="0052618A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Merge/>
            <w:shd w:val="clear" w:color="auto" w:fill="auto"/>
          </w:tcPr>
          <w:p w:rsidR="00AE34E2" w:rsidRPr="00246A6D" w:rsidRDefault="00AE34E2" w:rsidP="003762F0">
            <w:pPr>
              <w:pStyle w:val="Paragraphedeliste"/>
              <w:widowControl/>
              <w:autoSpaceDE/>
              <w:autoSpaceDN/>
              <w:spacing w:line="276" w:lineRule="auto"/>
              <w:jc w:val="both"/>
              <w:rPr>
                <w:rFonts w:asciiTheme="majorBidi" w:hAnsiTheme="majorBidi" w:cstheme="majorBidi"/>
                <w:lang w:eastAsia="fr-FR"/>
              </w:rPr>
            </w:pPr>
          </w:p>
        </w:tc>
        <w:tc>
          <w:tcPr>
            <w:tcW w:w="4678" w:type="dxa"/>
            <w:shd w:val="clear" w:color="auto" w:fill="auto"/>
          </w:tcPr>
          <w:p w:rsidR="00AE34E2" w:rsidRPr="004C3E06" w:rsidRDefault="00AE34E2" w:rsidP="00246A6D">
            <w:pPr>
              <w:pStyle w:val="TableParagraph"/>
              <w:rPr>
                <w:b/>
              </w:rPr>
            </w:pPr>
            <w:r w:rsidRPr="004C3E06">
              <w:rPr>
                <w:b/>
              </w:rPr>
              <w:t>Étude de texte</w:t>
            </w:r>
          </w:p>
          <w:p w:rsidR="00AE34E2" w:rsidRPr="00375168" w:rsidRDefault="00AE34E2" w:rsidP="00375168">
            <w:pPr>
              <w:jc w:val="both"/>
              <w:rPr>
                <w:b/>
                <w:bCs/>
              </w:rPr>
            </w:pPr>
            <w:r w:rsidRPr="00246A6D">
              <w:t>Répondre par écrit à une question de compréhension </w:t>
            </w:r>
            <w:r w:rsidRPr="00375168">
              <w:rPr>
                <w:b/>
                <w:bCs/>
              </w:rPr>
              <w:t>portant sur les procédés d’écriture.</w:t>
            </w:r>
          </w:p>
        </w:tc>
      </w:tr>
      <w:tr w:rsidR="00793A9F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793A9F" w:rsidRPr="00A96948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793A9F" w:rsidRPr="009E642B" w:rsidRDefault="00793A9F" w:rsidP="0052618A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793A9F" w:rsidRPr="00246A6D" w:rsidRDefault="00793A9F" w:rsidP="0052618A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793A9F" w:rsidRDefault="00793A9F" w:rsidP="0032659D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246A6D">
              <w:t>Vocabulaire relatif au thème</w:t>
            </w:r>
          </w:p>
          <w:p w:rsidR="00793A9F" w:rsidRPr="00246A6D" w:rsidRDefault="003B3414" w:rsidP="003B3414">
            <w:pPr>
              <w:pStyle w:val="Paragraphedeliste"/>
              <w:widowControl/>
              <w:numPr>
                <w:ilvl w:val="0"/>
                <w:numId w:val="3"/>
              </w:numPr>
              <w:adjustRightInd w:val="0"/>
            </w:pPr>
            <w:r w:rsidRPr="003B3414">
              <w:rPr>
                <w:rFonts w:ascii="TimesNewRoman" w:eastAsiaTheme="minorHAnsi" w:hAnsi="TimesNewRoman" w:cs="TimesNewRoman"/>
                <w:sz w:val="24"/>
                <w:szCs w:val="24"/>
              </w:rPr>
              <w:t>Enonciation : neutralité ou implication</w:t>
            </w:r>
            <w:r>
              <w:rPr>
                <w:rFonts w:ascii="TimesNewRoman" w:eastAsiaTheme="minorHAnsi" w:hAnsi="TimesNewRoman" w:cs="TimesNewRoman"/>
                <w:sz w:val="24"/>
                <w:szCs w:val="24"/>
              </w:rPr>
              <w:t xml:space="preserve"> de l’énonciateur (modalisateurs)</w:t>
            </w:r>
          </w:p>
        </w:tc>
      </w:tr>
      <w:tr w:rsidR="00AE34E2" w:rsidTr="00375168">
        <w:trPr>
          <w:cantSplit/>
          <w:trHeight w:val="540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E34E2" w:rsidRPr="00A96948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FB3CD5">
            <w:pPr>
              <w:pStyle w:val="TableParagraph"/>
              <w:spacing w:line="237" w:lineRule="auto"/>
              <w:ind w:left="196" w:right="162" w:hanging="29"/>
              <w:jc w:val="center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Domaine </w:t>
            </w:r>
            <w:r>
              <w:rPr>
                <w:b/>
                <w:i/>
                <w:spacing w:val="-16"/>
                <w:sz w:val="24"/>
              </w:rPr>
              <w:t>:</w:t>
            </w:r>
          </w:p>
          <w:p w:rsidR="00AE34E2" w:rsidRDefault="00AE34E2" w:rsidP="00FB3CD5">
            <w:pPr>
              <w:jc w:val="center"/>
            </w:pPr>
            <w:r>
              <w:t>Vivre ensemble</w:t>
            </w:r>
          </w:p>
          <w:p w:rsidR="00AE34E2" w:rsidRDefault="00AE34E2" w:rsidP="00FB3CD5">
            <w:pPr>
              <w:jc w:val="center"/>
            </w:pPr>
          </w:p>
          <w:p w:rsidR="00AE34E2" w:rsidRPr="000B7E72" w:rsidRDefault="00AE34E2" w:rsidP="00FB3CD5">
            <w:pPr>
              <w:jc w:val="center"/>
              <w:rPr>
                <w:rFonts w:ascii="Book Antiqua" w:hAnsi="Book Antiqua" w:cstheme="majorBidi"/>
                <w:sz w:val="24"/>
                <w:szCs w:val="24"/>
              </w:rPr>
            </w:pPr>
            <w:r>
              <w:rPr>
                <w:b/>
                <w:i/>
                <w:sz w:val="24"/>
              </w:rPr>
              <w:t xml:space="preserve">Centre d’intérêt </w:t>
            </w:r>
            <w:r>
              <w:rPr>
                <w:b/>
                <w:i/>
                <w:spacing w:val="-16"/>
                <w:sz w:val="24"/>
              </w:rPr>
              <w:t xml:space="preserve">: </w:t>
            </w:r>
            <w:r>
              <w:t>Guerre et paix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E34E2" w:rsidRPr="00EE4349" w:rsidRDefault="00AE34E2" w:rsidP="00375168">
            <w:pPr>
              <w:pStyle w:val="TableParagraph"/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Exposer</w:t>
            </w:r>
          </w:p>
          <w:p w:rsidR="00AE34E2" w:rsidRPr="00EE4349" w:rsidRDefault="00AE34E2" w:rsidP="00375168">
            <w:pPr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Débattre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Deux</w:t>
            </w:r>
          </w:p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textes au choix.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AE34E2" w:rsidRPr="00EE4349" w:rsidRDefault="00AE34E2" w:rsidP="004E57C0">
            <w:pPr>
              <w:pStyle w:val="Paragraphedeliste"/>
              <w:ind w:left="360"/>
              <w:jc w:val="both"/>
            </w:pPr>
          </w:p>
          <w:p w:rsidR="00AE34E2" w:rsidRDefault="00AE34E2" w:rsidP="00AE34E2">
            <w:pPr>
              <w:widowControl/>
              <w:autoSpaceDE/>
              <w:autoSpaceDN/>
              <w:spacing w:line="276" w:lineRule="auto"/>
              <w:jc w:val="both"/>
            </w:pPr>
            <w:r w:rsidRPr="00EE4349">
              <w:t>- L’expression de l’opposition et de la concession.</w:t>
            </w:r>
          </w:p>
          <w:p w:rsidR="00A677A4" w:rsidRPr="00EE4349" w:rsidRDefault="00A677A4" w:rsidP="00AE34E2">
            <w:pPr>
              <w:widowControl/>
              <w:autoSpaceDE/>
              <w:autoSpaceDN/>
              <w:spacing w:line="276" w:lineRule="auto"/>
              <w:jc w:val="both"/>
            </w:pPr>
            <w:r>
              <w:t>- La passivation.</w:t>
            </w:r>
          </w:p>
        </w:tc>
        <w:tc>
          <w:tcPr>
            <w:tcW w:w="4678" w:type="dxa"/>
            <w:shd w:val="clear" w:color="auto" w:fill="auto"/>
          </w:tcPr>
          <w:p w:rsidR="00AE34E2" w:rsidRDefault="00AE34E2" w:rsidP="00EE4349">
            <w:pPr>
              <w:jc w:val="both"/>
              <w:rPr>
                <w:b/>
                <w:bCs/>
              </w:rPr>
            </w:pPr>
            <w:r w:rsidRPr="00EE4349">
              <w:rPr>
                <w:b/>
                <w:bCs/>
              </w:rPr>
              <w:t>Rédiger un texte argumentatif pour exprimer une prise de position nuancée</w:t>
            </w:r>
          </w:p>
          <w:p w:rsidR="00926B2B" w:rsidRPr="00EE4349" w:rsidRDefault="00926B2B" w:rsidP="00EE4349">
            <w:pPr>
              <w:jc w:val="both"/>
            </w:pPr>
          </w:p>
        </w:tc>
      </w:tr>
      <w:tr w:rsidR="00AE34E2" w:rsidTr="0052618A">
        <w:trPr>
          <w:cantSplit/>
          <w:trHeight w:val="1088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FB3CD5">
            <w:pPr>
              <w:pStyle w:val="TableParagraph"/>
              <w:spacing w:line="237" w:lineRule="auto"/>
              <w:ind w:left="196" w:right="162" w:hanging="29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E34E2" w:rsidRPr="00EE4349" w:rsidRDefault="00AE34E2" w:rsidP="0035487D">
            <w:pPr>
              <w:pStyle w:val="Table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Merge/>
            <w:shd w:val="clear" w:color="auto" w:fill="auto"/>
          </w:tcPr>
          <w:p w:rsidR="00AE34E2" w:rsidRPr="00EE4349" w:rsidRDefault="00AE34E2" w:rsidP="004E57C0">
            <w:pPr>
              <w:pStyle w:val="Paragraphedeliste"/>
              <w:ind w:left="360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AE34E2" w:rsidRPr="00EE4349" w:rsidRDefault="00AE34E2" w:rsidP="00246A6D">
            <w:pPr>
              <w:pStyle w:val="TableParagraph"/>
              <w:rPr>
                <w:b/>
              </w:rPr>
            </w:pPr>
            <w:r w:rsidRPr="00EE4349">
              <w:rPr>
                <w:b/>
              </w:rPr>
              <w:t>Étude de texte</w:t>
            </w:r>
          </w:p>
          <w:p w:rsidR="00AE34E2" w:rsidRPr="00EE4349" w:rsidRDefault="00AE34E2" w:rsidP="00EE4349">
            <w:pPr>
              <w:jc w:val="both"/>
              <w:rPr>
                <w:b/>
                <w:bCs/>
              </w:rPr>
            </w:pPr>
            <w:r w:rsidRPr="00EE4349">
              <w:t xml:space="preserve">Répondre par écrit à une question de compréhension : </w:t>
            </w:r>
            <w:r w:rsidR="00EE4349" w:rsidRPr="00375168">
              <w:rPr>
                <w:b/>
                <w:bCs/>
              </w:rPr>
              <w:t>portant sur les procédés d’écriture.</w:t>
            </w:r>
          </w:p>
        </w:tc>
      </w:tr>
      <w:tr w:rsidR="00793A9F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793A9F" w:rsidRPr="00A96948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793A9F" w:rsidRDefault="00793A9F" w:rsidP="0052618A">
            <w:pPr>
              <w:pStyle w:val="TableParagraph"/>
              <w:ind w:left="146" w:right="138"/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793A9F" w:rsidRDefault="00793A9F" w:rsidP="0052618A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793A9F" w:rsidRPr="00EE4349" w:rsidRDefault="00793A9F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E4349">
              <w:t>Vocabulaire relatif au thème</w:t>
            </w:r>
          </w:p>
          <w:p w:rsidR="00793A9F" w:rsidRPr="00EE4349" w:rsidRDefault="004D52CA" w:rsidP="0052618A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E4349">
              <w:t>Vocabulaire appréciatif/ dépréciatif</w:t>
            </w:r>
          </w:p>
        </w:tc>
      </w:tr>
      <w:tr w:rsidR="00AE34E2" w:rsidTr="00375168">
        <w:trPr>
          <w:cantSplit/>
          <w:trHeight w:val="757"/>
        </w:trPr>
        <w:tc>
          <w:tcPr>
            <w:tcW w:w="704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:rsidR="00AE34E2" w:rsidRPr="00A96948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5" w:type="dxa"/>
            <w:vMerge w:val="restart"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FB3CD5">
            <w:pPr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Domaine :</w:t>
            </w:r>
          </w:p>
          <w:p w:rsidR="00AE34E2" w:rsidRDefault="00AE34E2" w:rsidP="00FB3CD5">
            <w:pPr>
              <w:pStyle w:val="TableParagraph"/>
              <w:spacing w:line="242" w:lineRule="auto"/>
              <w:ind w:firstLine="192"/>
              <w:jc w:val="center"/>
              <w:rPr>
                <w:sz w:val="24"/>
              </w:rPr>
            </w:pPr>
            <w:r>
              <w:t>Regards sur la société d’aujourd’hui</w:t>
            </w:r>
          </w:p>
          <w:p w:rsidR="00AE34E2" w:rsidRDefault="00AE34E2" w:rsidP="00FB3CD5">
            <w:pPr>
              <w:pStyle w:val="TableParagraph"/>
              <w:spacing w:line="242" w:lineRule="auto"/>
              <w:jc w:val="center"/>
              <w:rPr>
                <w:sz w:val="24"/>
              </w:rPr>
            </w:pPr>
          </w:p>
          <w:p w:rsidR="00AE34E2" w:rsidRDefault="00AE34E2" w:rsidP="00FB3CD5">
            <w:pPr>
              <w:pStyle w:val="TableParagraph"/>
              <w:spacing w:line="242" w:lineRule="auto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Centre d’intérêt:</w:t>
            </w:r>
          </w:p>
          <w:p w:rsidR="00AE34E2" w:rsidRDefault="00AE34E2" w:rsidP="00FB3CD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t>L’homme et la science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AE34E2" w:rsidRPr="00A94F16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b/>
                <w:sz w:val="24"/>
              </w:rPr>
              <w:t>Produire un texte argumentatif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AE34E2" w:rsidRPr="00EE4349" w:rsidRDefault="00AE34E2" w:rsidP="00375168">
            <w:pPr>
              <w:pStyle w:val="TableParagraph"/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Exposer</w:t>
            </w:r>
          </w:p>
          <w:p w:rsidR="00AE34E2" w:rsidRPr="00EE4349" w:rsidRDefault="00AE34E2" w:rsidP="0037516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E4349">
              <w:rPr>
                <w:b/>
                <w:bCs/>
              </w:rPr>
              <w:t>Débattre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Deux</w:t>
            </w:r>
          </w:p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  <w:r w:rsidRPr="00EE4349">
              <w:rPr>
                <w:b/>
                <w:bCs/>
              </w:rPr>
              <w:t>textes au choix.</w:t>
            </w:r>
          </w:p>
        </w:tc>
        <w:tc>
          <w:tcPr>
            <w:tcW w:w="4252" w:type="dxa"/>
            <w:vMerge w:val="restart"/>
            <w:shd w:val="clear" w:color="auto" w:fill="auto"/>
          </w:tcPr>
          <w:p w:rsidR="00AE34E2" w:rsidRPr="00EE4349" w:rsidRDefault="00AE34E2" w:rsidP="00AE34E2">
            <w:pPr>
              <w:pStyle w:val="TableParagraph"/>
              <w:jc w:val="both"/>
              <w:rPr>
                <w:b/>
                <w:bCs/>
              </w:rPr>
            </w:pPr>
          </w:p>
          <w:p w:rsidR="00AE34E2" w:rsidRDefault="00AE34E2" w:rsidP="00AE34E2">
            <w:pPr>
              <w:pStyle w:val="TableParagraph"/>
              <w:jc w:val="both"/>
            </w:pPr>
            <w:r w:rsidRPr="00EE4349">
              <w:t xml:space="preserve">- L’expression de l’hypothèse </w:t>
            </w:r>
          </w:p>
          <w:p w:rsidR="00EE4349" w:rsidRPr="00EE4349" w:rsidRDefault="00EE4349" w:rsidP="00EE4349">
            <w:pPr>
              <w:pStyle w:val="TableParagraph"/>
              <w:jc w:val="both"/>
              <w:rPr>
                <w:b/>
                <w:bCs/>
              </w:rPr>
            </w:pPr>
            <w:r>
              <w:t xml:space="preserve">- </w:t>
            </w:r>
            <w:r w:rsidRPr="00EE4349">
              <w:t>Le conditionnel</w:t>
            </w:r>
          </w:p>
          <w:p w:rsidR="00EE4349" w:rsidRPr="00EE4349" w:rsidRDefault="00EE4349" w:rsidP="00AE34E2">
            <w:pPr>
              <w:pStyle w:val="TableParagraph"/>
              <w:jc w:val="both"/>
            </w:pPr>
          </w:p>
        </w:tc>
        <w:tc>
          <w:tcPr>
            <w:tcW w:w="4678" w:type="dxa"/>
            <w:shd w:val="clear" w:color="auto" w:fill="auto"/>
          </w:tcPr>
          <w:p w:rsidR="00AE34E2" w:rsidRPr="00EE4349" w:rsidRDefault="00AE34E2" w:rsidP="00EE4349">
            <w:pPr>
              <w:jc w:val="both"/>
            </w:pPr>
            <w:r w:rsidRPr="00EE4349">
              <w:rPr>
                <w:b/>
                <w:bCs/>
              </w:rPr>
              <w:t>Rédiger un texte argumentatif pour exprimer une prise de position absolue ou nuancée</w:t>
            </w:r>
          </w:p>
        </w:tc>
      </w:tr>
      <w:tr w:rsidR="00AE34E2" w:rsidTr="0052618A">
        <w:trPr>
          <w:cantSplit/>
          <w:trHeight w:val="871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AE34E2" w:rsidRDefault="00AE34E2" w:rsidP="00FB3CD5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AE34E2" w:rsidRDefault="00AE34E2" w:rsidP="0052618A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AE34E2" w:rsidRPr="00EE4349" w:rsidRDefault="00AE34E2" w:rsidP="0035487D">
            <w:pPr>
              <w:pStyle w:val="TableParagraph"/>
              <w:numPr>
                <w:ilvl w:val="0"/>
                <w:numId w:val="8"/>
              </w:numPr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AE34E2" w:rsidRPr="00EE4349" w:rsidRDefault="00AE34E2" w:rsidP="0052618A">
            <w:pPr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Merge/>
            <w:shd w:val="clear" w:color="auto" w:fill="auto"/>
          </w:tcPr>
          <w:p w:rsidR="00AE34E2" w:rsidRPr="00EE4349" w:rsidRDefault="00AE34E2" w:rsidP="0052618A"/>
        </w:tc>
        <w:tc>
          <w:tcPr>
            <w:tcW w:w="4678" w:type="dxa"/>
            <w:shd w:val="clear" w:color="auto" w:fill="auto"/>
          </w:tcPr>
          <w:p w:rsidR="00AE34E2" w:rsidRPr="00EE4349" w:rsidRDefault="00AE34E2" w:rsidP="00246A6D">
            <w:pPr>
              <w:pStyle w:val="TableParagraph"/>
              <w:rPr>
                <w:b/>
              </w:rPr>
            </w:pPr>
            <w:r w:rsidRPr="00EE4349">
              <w:rPr>
                <w:b/>
              </w:rPr>
              <w:t>Étude de texte</w:t>
            </w:r>
          </w:p>
          <w:p w:rsidR="00AE34E2" w:rsidRPr="00EE4349" w:rsidRDefault="00AE34E2" w:rsidP="00EE4349">
            <w:pPr>
              <w:jc w:val="both"/>
              <w:rPr>
                <w:b/>
                <w:bCs/>
              </w:rPr>
            </w:pPr>
            <w:r w:rsidRPr="00EE4349">
              <w:t xml:space="preserve">Répondre par écrit à une question de compréhension : </w:t>
            </w:r>
            <w:r w:rsidRPr="00EE4349">
              <w:rPr>
                <w:b/>
                <w:bCs/>
              </w:rPr>
              <w:t>réviser et réécrire</w:t>
            </w:r>
            <w:r w:rsidRPr="00EE4349">
              <w:t>.</w:t>
            </w:r>
          </w:p>
        </w:tc>
      </w:tr>
      <w:tr w:rsidR="00793A9F" w:rsidTr="0052618A">
        <w:trPr>
          <w:cantSplit/>
          <w:trHeight w:val="416"/>
        </w:trPr>
        <w:tc>
          <w:tcPr>
            <w:tcW w:w="704" w:type="dxa"/>
            <w:vMerge/>
            <w:shd w:val="clear" w:color="auto" w:fill="FBE4D5" w:themeFill="accent2" w:themeFillTint="33"/>
            <w:textDirection w:val="btLr"/>
            <w:vAlign w:val="center"/>
          </w:tcPr>
          <w:p w:rsidR="00793A9F" w:rsidRPr="00A96948" w:rsidRDefault="00793A9F" w:rsidP="0052618A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  <w:vMerge/>
            <w:tcBorders>
              <w:tl2br w:val="nil"/>
            </w:tcBorders>
            <w:shd w:val="clear" w:color="auto" w:fill="auto"/>
            <w:vAlign w:val="center"/>
          </w:tcPr>
          <w:p w:rsidR="00793A9F" w:rsidRDefault="00793A9F" w:rsidP="0052618A">
            <w:pPr>
              <w:jc w:val="center"/>
              <w:rPr>
                <w:b/>
                <w:i/>
                <w:sz w:val="24"/>
              </w:rPr>
            </w:pPr>
          </w:p>
        </w:tc>
        <w:tc>
          <w:tcPr>
            <w:tcW w:w="1134" w:type="dxa"/>
            <w:vMerge/>
            <w:shd w:val="clear" w:color="auto" w:fill="auto"/>
            <w:textDirection w:val="btLr"/>
            <w:vAlign w:val="center"/>
          </w:tcPr>
          <w:p w:rsidR="00793A9F" w:rsidRDefault="00793A9F" w:rsidP="0052618A"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11765" w:type="dxa"/>
            <w:gridSpan w:val="4"/>
            <w:shd w:val="clear" w:color="auto" w:fill="auto"/>
            <w:vAlign w:val="center"/>
          </w:tcPr>
          <w:p w:rsidR="003762F0" w:rsidRPr="00EE4349" w:rsidRDefault="00793A9F" w:rsidP="003762F0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E4349">
              <w:t>Vocabulaire relatif au thème</w:t>
            </w:r>
          </w:p>
          <w:p w:rsidR="00793A9F" w:rsidRPr="00EE4349" w:rsidRDefault="003762F0" w:rsidP="003762F0">
            <w:pPr>
              <w:pStyle w:val="Paragraphedeliste"/>
              <w:numPr>
                <w:ilvl w:val="0"/>
                <w:numId w:val="3"/>
              </w:numPr>
              <w:jc w:val="both"/>
            </w:pPr>
            <w:r w:rsidRPr="00EE4349">
              <w:t>Les relations lexicales.</w:t>
            </w:r>
          </w:p>
          <w:p w:rsidR="003762F0" w:rsidRPr="00EE4349" w:rsidRDefault="003762F0" w:rsidP="003762F0">
            <w:pPr>
              <w:pStyle w:val="Paragraphedeliste"/>
              <w:ind w:left="830"/>
              <w:jc w:val="both"/>
            </w:pPr>
          </w:p>
        </w:tc>
      </w:tr>
    </w:tbl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p w:rsidR="00793A9F" w:rsidRDefault="00793A9F" w:rsidP="006160DA">
      <w:pPr>
        <w:jc w:val="center"/>
        <w:rPr>
          <w:b/>
          <w:bCs/>
        </w:rPr>
      </w:pPr>
    </w:p>
    <w:sectPr w:rsidR="00793A9F" w:rsidSect="00126D19">
      <w:footerReference w:type="default" r:id="rId8"/>
      <w:pgSz w:w="16838" w:h="11906" w:orient="landscape"/>
      <w:pgMar w:top="568" w:right="820" w:bottom="568" w:left="709" w:header="0" w:footer="25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42F" w:rsidRDefault="009C042F" w:rsidP="00E27842">
      <w:r>
        <w:separator/>
      </w:r>
    </w:p>
  </w:endnote>
  <w:endnote w:type="continuationSeparator" w:id="1">
    <w:p w:rsidR="009C042F" w:rsidRDefault="009C042F" w:rsidP="00E278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eXGyrePagella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laze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369123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140428" w:rsidRDefault="00140428">
            <w:pPr>
              <w:pStyle w:val="Pieddepage"/>
              <w:jc w:val="center"/>
            </w:pPr>
            <w:r>
              <w:t xml:space="preserve">Page </w:t>
            </w:r>
            <w:r w:rsidR="00BA448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BA4487">
              <w:rPr>
                <w:b/>
                <w:bCs/>
                <w:sz w:val="24"/>
                <w:szCs w:val="24"/>
              </w:rPr>
              <w:fldChar w:fldCharType="separate"/>
            </w:r>
            <w:r w:rsidR="00083DD6">
              <w:rPr>
                <w:b/>
                <w:bCs/>
                <w:noProof/>
                <w:sz w:val="24"/>
                <w:szCs w:val="24"/>
              </w:rPr>
              <w:t>3</w:t>
            </w:r>
            <w:r w:rsidR="00BA4487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BA4487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BA4487">
              <w:rPr>
                <w:b/>
                <w:bCs/>
                <w:sz w:val="24"/>
                <w:szCs w:val="24"/>
              </w:rPr>
              <w:fldChar w:fldCharType="separate"/>
            </w:r>
            <w:r w:rsidR="00083DD6">
              <w:rPr>
                <w:b/>
                <w:bCs/>
                <w:noProof/>
                <w:sz w:val="24"/>
                <w:szCs w:val="24"/>
              </w:rPr>
              <w:t>18</w:t>
            </w:r>
            <w:r w:rsidR="00BA448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0428" w:rsidRPr="00DF1FA5" w:rsidRDefault="00140428" w:rsidP="0086409E">
    <w:pPr>
      <w:pStyle w:val="Pieddepage"/>
      <w:jc w:val="center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42F" w:rsidRDefault="009C042F" w:rsidP="00E27842">
      <w:r>
        <w:separator/>
      </w:r>
    </w:p>
  </w:footnote>
  <w:footnote w:type="continuationSeparator" w:id="1">
    <w:p w:rsidR="009C042F" w:rsidRDefault="009C042F" w:rsidP="00E278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C191A"/>
    <w:multiLevelType w:val="hybridMultilevel"/>
    <w:tmpl w:val="59BE3622"/>
    <w:lvl w:ilvl="0" w:tplc="3D2411FC">
      <w:numFmt w:val="bullet"/>
      <w:lvlText w:val="-"/>
      <w:lvlJc w:val="left"/>
      <w:pPr>
        <w:ind w:left="111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4ABC9EA0">
      <w:numFmt w:val="bullet"/>
      <w:lvlText w:val="•"/>
      <w:lvlJc w:val="left"/>
      <w:pPr>
        <w:ind w:left="603" w:hanging="144"/>
      </w:pPr>
      <w:rPr>
        <w:rFonts w:hint="default"/>
        <w:lang w:val="fr-FR" w:eastAsia="en-US" w:bidi="ar-SA"/>
      </w:rPr>
    </w:lvl>
    <w:lvl w:ilvl="2" w:tplc="EE4EF008">
      <w:numFmt w:val="bullet"/>
      <w:lvlText w:val="•"/>
      <w:lvlJc w:val="left"/>
      <w:pPr>
        <w:ind w:left="1087" w:hanging="144"/>
      </w:pPr>
      <w:rPr>
        <w:rFonts w:hint="default"/>
        <w:lang w:val="fr-FR" w:eastAsia="en-US" w:bidi="ar-SA"/>
      </w:rPr>
    </w:lvl>
    <w:lvl w:ilvl="3" w:tplc="146CF2DE">
      <w:numFmt w:val="bullet"/>
      <w:lvlText w:val="•"/>
      <w:lvlJc w:val="left"/>
      <w:pPr>
        <w:ind w:left="1570" w:hanging="144"/>
      </w:pPr>
      <w:rPr>
        <w:rFonts w:hint="default"/>
        <w:lang w:val="fr-FR" w:eastAsia="en-US" w:bidi="ar-SA"/>
      </w:rPr>
    </w:lvl>
    <w:lvl w:ilvl="4" w:tplc="F75880C0">
      <w:numFmt w:val="bullet"/>
      <w:lvlText w:val="•"/>
      <w:lvlJc w:val="left"/>
      <w:pPr>
        <w:ind w:left="2054" w:hanging="144"/>
      </w:pPr>
      <w:rPr>
        <w:rFonts w:hint="default"/>
        <w:lang w:val="fr-FR" w:eastAsia="en-US" w:bidi="ar-SA"/>
      </w:rPr>
    </w:lvl>
    <w:lvl w:ilvl="5" w:tplc="A2F8847E">
      <w:numFmt w:val="bullet"/>
      <w:lvlText w:val="•"/>
      <w:lvlJc w:val="left"/>
      <w:pPr>
        <w:ind w:left="2537" w:hanging="144"/>
      </w:pPr>
      <w:rPr>
        <w:rFonts w:hint="default"/>
        <w:lang w:val="fr-FR" w:eastAsia="en-US" w:bidi="ar-SA"/>
      </w:rPr>
    </w:lvl>
    <w:lvl w:ilvl="6" w:tplc="4F9C7006">
      <w:numFmt w:val="bullet"/>
      <w:lvlText w:val="•"/>
      <w:lvlJc w:val="left"/>
      <w:pPr>
        <w:ind w:left="3021" w:hanging="144"/>
      </w:pPr>
      <w:rPr>
        <w:rFonts w:hint="default"/>
        <w:lang w:val="fr-FR" w:eastAsia="en-US" w:bidi="ar-SA"/>
      </w:rPr>
    </w:lvl>
    <w:lvl w:ilvl="7" w:tplc="226E3850">
      <w:numFmt w:val="bullet"/>
      <w:lvlText w:val="•"/>
      <w:lvlJc w:val="left"/>
      <w:pPr>
        <w:ind w:left="3504" w:hanging="144"/>
      </w:pPr>
      <w:rPr>
        <w:rFonts w:hint="default"/>
        <w:lang w:val="fr-FR" w:eastAsia="en-US" w:bidi="ar-SA"/>
      </w:rPr>
    </w:lvl>
    <w:lvl w:ilvl="8" w:tplc="B6AA053C">
      <w:numFmt w:val="bullet"/>
      <w:lvlText w:val="•"/>
      <w:lvlJc w:val="left"/>
      <w:pPr>
        <w:ind w:left="3988" w:hanging="144"/>
      </w:pPr>
      <w:rPr>
        <w:rFonts w:hint="default"/>
        <w:lang w:val="fr-FR" w:eastAsia="en-US" w:bidi="ar-SA"/>
      </w:rPr>
    </w:lvl>
  </w:abstractNum>
  <w:abstractNum w:abstractNumId="1">
    <w:nsid w:val="069D5DEA"/>
    <w:multiLevelType w:val="hybridMultilevel"/>
    <w:tmpl w:val="41748B86"/>
    <w:lvl w:ilvl="0" w:tplc="90F45AB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681F8D"/>
    <w:multiLevelType w:val="hybridMultilevel"/>
    <w:tmpl w:val="47C48330"/>
    <w:lvl w:ilvl="0" w:tplc="4E86E0D8">
      <w:start w:val="3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B62F2D"/>
    <w:multiLevelType w:val="hybridMultilevel"/>
    <w:tmpl w:val="0608D7D8"/>
    <w:lvl w:ilvl="0" w:tplc="A9D600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24622"/>
    <w:multiLevelType w:val="hybridMultilevel"/>
    <w:tmpl w:val="757A27B8"/>
    <w:lvl w:ilvl="0" w:tplc="7E7E3D0A">
      <w:start w:val="11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>
    <w:nsid w:val="26E566ED"/>
    <w:multiLevelType w:val="hybridMultilevel"/>
    <w:tmpl w:val="A2F292C6"/>
    <w:lvl w:ilvl="0" w:tplc="4F6C4E8A">
      <w:numFmt w:val="bullet"/>
      <w:lvlText w:val="-"/>
      <w:lvlJc w:val="left"/>
      <w:pPr>
        <w:ind w:left="429" w:hanging="180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fr-FR" w:eastAsia="en-US" w:bidi="ar-SA"/>
      </w:rPr>
    </w:lvl>
    <w:lvl w:ilvl="1" w:tplc="92ECD0A2">
      <w:numFmt w:val="bullet"/>
      <w:lvlText w:val="•"/>
      <w:lvlJc w:val="left"/>
      <w:pPr>
        <w:ind w:left="955" w:hanging="180"/>
      </w:pPr>
      <w:rPr>
        <w:rFonts w:hint="default"/>
        <w:lang w:val="fr-FR" w:eastAsia="en-US" w:bidi="ar-SA"/>
      </w:rPr>
    </w:lvl>
    <w:lvl w:ilvl="2" w:tplc="876831EA">
      <w:numFmt w:val="bullet"/>
      <w:lvlText w:val="•"/>
      <w:lvlJc w:val="left"/>
      <w:pPr>
        <w:ind w:left="1490" w:hanging="180"/>
      </w:pPr>
      <w:rPr>
        <w:rFonts w:hint="default"/>
        <w:lang w:val="fr-FR" w:eastAsia="en-US" w:bidi="ar-SA"/>
      </w:rPr>
    </w:lvl>
    <w:lvl w:ilvl="3" w:tplc="4900EB16">
      <w:numFmt w:val="bullet"/>
      <w:lvlText w:val="•"/>
      <w:lvlJc w:val="left"/>
      <w:pPr>
        <w:ind w:left="2025" w:hanging="180"/>
      </w:pPr>
      <w:rPr>
        <w:rFonts w:hint="default"/>
        <w:lang w:val="fr-FR" w:eastAsia="en-US" w:bidi="ar-SA"/>
      </w:rPr>
    </w:lvl>
    <w:lvl w:ilvl="4" w:tplc="6136D11A">
      <w:numFmt w:val="bullet"/>
      <w:lvlText w:val="•"/>
      <w:lvlJc w:val="left"/>
      <w:pPr>
        <w:ind w:left="2560" w:hanging="180"/>
      </w:pPr>
      <w:rPr>
        <w:rFonts w:hint="default"/>
        <w:lang w:val="fr-FR" w:eastAsia="en-US" w:bidi="ar-SA"/>
      </w:rPr>
    </w:lvl>
    <w:lvl w:ilvl="5" w:tplc="6CD6C632">
      <w:numFmt w:val="bullet"/>
      <w:lvlText w:val="•"/>
      <w:lvlJc w:val="left"/>
      <w:pPr>
        <w:ind w:left="3095" w:hanging="180"/>
      </w:pPr>
      <w:rPr>
        <w:rFonts w:hint="default"/>
        <w:lang w:val="fr-FR" w:eastAsia="en-US" w:bidi="ar-SA"/>
      </w:rPr>
    </w:lvl>
    <w:lvl w:ilvl="6" w:tplc="F9F8492A">
      <w:numFmt w:val="bullet"/>
      <w:lvlText w:val="•"/>
      <w:lvlJc w:val="left"/>
      <w:pPr>
        <w:ind w:left="3630" w:hanging="180"/>
      </w:pPr>
      <w:rPr>
        <w:rFonts w:hint="default"/>
        <w:lang w:val="fr-FR" w:eastAsia="en-US" w:bidi="ar-SA"/>
      </w:rPr>
    </w:lvl>
    <w:lvl w:ilvl="7" w:tplc="21A405F6">
      <w:numFmt w:val="bullet"/>
      <w:lvlText w:val="•"/>
      <w:lvlJc w:val="left"/>
      <w:pPr>
        <w:ind w:left="4165" w:hanging="180"/>
      </w:pPr>
      <w:rPr>
        <w:rFonts w:hint="default"/>
        <w:lang w:val="fr-FR" w:eastAsia="en-US" w:bidi="ar-SA"/>
      </w:rPr>
    </w:lvl>
    <w:lvl w:ilvl="8" w:tplc="323A5840">
      <w:numFmt w:val="bullet"/>
      <w:lvlText w:val="•"/>
      <w:lvlJc w:val="left"/>
      <w:pPr>
        <w:ind w:left="4700" w:hanging="180"/>
      </w:pPr>
      <w:rPr>
        <w:rFonts w:hint="default"/>
        <w:lang w:val="fr-FR" w:eastAsia="en-US" w:bidi="ar-SA"/>
      </w:rPr>
    </w:lvl>
  </w:abstractNum>
  <w:abstractNum w:abstractNumId="6">
    <w:nsid w:val="2BBE49ED"/>
    <w:multiLevelType w:val="hybridMultilevel"/>
    <w:tmpl w:val="44EC7E86"/>
    <w:lvl w:ilvl="0" w:tplc="4918A4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687235"/>
    <w:multiLevelType w:val="hybridMultilevel"/>
    <w:tmpl w:val="393AD408"/>
    <w:lvl w:ilvl="0" w:tplc="7E7E3D0A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42056"/>
    <w:multiLevelType w:val="hybridMultilevel"/>
    <w:tmpl w:val="CFD81FDE"/>
    <w:lvl w:ilvl="0" w:tplc="854C55CC">
      <w:start w:val="3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9">
    <w:nsid w:val="3ECA0CE9"/>
    <w:multiLevelType w:val="hybridMultilevel"/>
    <w:tmpl w:val="03C63B0E"/>
    <w:lvl w:ilvl="0" w:tplc="A9D600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4B4F2C"/>
    <w:multiLevelType w:val="hybridMultilevel"/>
    <w:tmpl w:val="072EDF68"/>
    <w:lvl w:ilvl="0" w:tplc="FC1C41B8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045B44"/>
    <w:multiLevelType w:val="hybridMultilevel"/>
    <w:tmpl w:val="113EDFD0"/>
    <w:lvl w:ilvl="0" w:tplc="040C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>
    <w:nsid w:val="4B1B174C"/>
    <w:multiLevelType w:val="hybridMultilevel"/>
    <w:tmpl w:val="EB1643CC"/>
    <w:lvl w:ilvl="0" w:tplc="44A49DFA">
      <w:numFmt w:val="bullet"/>
      <w:lvlText w:val="-"/>
      <w:lvlJc w:val="left"/>
      <w:pPr>
        <w:ind w:left="378" w:hanging="196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fr-FR" w:eastAsia="en-US" w:bidi="ar-SA"/>
      </w:rPr>
    </w:lvl>
    <w:lvl w:ilvl="1" w:tplc="E7381476">
      <w:numFmt w:val="bullet"/>
      <w:lvlText w:val="•"/>
      <w:lvlJc w:val="left"/>
      <w:pPr>
        <w:ind w:left="851" w:hanging="196"/>
      </w:pPr>
      <w:rPr>
        <w:rFonts w:hint="default"/>
        <w:lang w:val="fr-FR" w:eastAsia="en-US" w:bidi="ar-SA"/>
      </w:rPr>
    </w:lvl>
    <w:lvl w:ilvl="2" w:tplc="31CE1914">
      <w:numFmt w:val="bullet"/>
      <w:lvlText w:val="•"/>
      <w:lvlJc w:val="left"/>
      <w:pPr>
        <w:ind w:left="1322" w:hanging="196"/>
      </w:pPr>
      <w:rPr>
        <w:rFonts w:hint="default"/>
        <w:lang w:val="fr-FR" w:eastAsia="en-US" w:bidi="ar-SA"/>
      </w:rPr>
    </w:lvl>
    <w:lvl w:ilvl="3" w:tplc="8590818A">
      <w:numFmt w:val="bullet"/>
      <w:lvlText w:val="•"/>
      <w:lvlJc w:val="left"/>
      <w:pPr>
        <w:ind w:left="1793" w:hanging="196"/>
      </w:pPr>
      <w:rPr>
        <w:rFonts w:hint="default"/>
        <w:lang w:val="fr-FR" w:eastAsia="en-US" w:bidi="ar-SA"/>
      </w:rPr>
    </w:lvl>
    <w:lvl w:ilvl="4" w:tplc="F6DA9172">
      <w:numFmt w:val="bullet"/>
      <w:lvlText w:val="•"/>
      <w:lvlJc w:val="left"/>
      <w:pPr>
        <w:ind w:left="2264" w:hanging="196"/>
      </w:pPr>
      <w:rPr>
        <w:rFonts w:hint="default"/>
        <w:lang w:val="fr-FR" w:eastAsia="en-US" w:bidi="ar-SA"/>
      </w:rPr>
    </w:lvl>
    <w:lvl w:ilvl="5" w:tplc="591881CC">
      <w:numFmt w:val="bullet"/>
      <w:lvlText w:val="•"/>
      <w:lvlJc w:val="left"/>
      <w:pPr>
        <w:ind w:left="2735" w:hanging="196"/>
      </w:pPr>
      <w:rPr>
        <w:rFonts w:hint="default"/>
        <w:lang w:val="fr-FR" w:eastAsia="en-US" w:bidi="ar-SA"/>
      </w:rPr>
    </w:lvl>
    <w:lvl w:ilvl="6" w:tplc="04B28432">
      <w:numFmt w:val="bullet"/>
      <w:lvlText w:val="•"/>
      <w:lvlJc w:val="left"/>
      <w:pPr>
        <w:ind w:left="3206" w:hanging="196"/>
      </w:pPr>
      <w:rPr>
        <w:rFonts w:hint="default"/>
        <w:lang w:val="fr-FR" w:eastAsia="en-US" w:bidi="ar-SA"/>
      </w:rPr>
    </w:lvl>
    <w:lvl w:ilvl="7" w:tplc="DFF68F12">
      <w:numFmt w:val="bullet"/>
      <w:lvlText w:val="•"/>
      <w:lvlJc w:val="left"/>
      <w:pPr>
        <w:ind w:left="3677" w:hanging="196"/>
      </w:pPr>
      <w:rPr>
        <w:rFonts w:hint="default"/>
        <w:lang w:val="fr-FR" w:eastAsia="en-US" w:bidi="ar-SA"/>
      </w:rPr>
    </w:lvl>
    <w:lvl w:ilvl="8" w:tplc="44ACC86A">
      <w:numFmt w:val="bullet"/>
      <w:lvlText w:val="•"/>
      <w:lvlJc w:val="left"/>
      <w:pPr>
        <w:ind w:left="4148" w:hanging="196"/>
      </w:pPr>
      <w:rPr>
        <w:rFonts w:hint="default"/>
        <w:lang w:val="fr-FR" w:eastAsia="en-US" w:bidi="ar-SA"/>
      </w:rPr>
    </w:lvl>
  </w:abstractNum>
  <w:abstractNum w:abstractNumId="13">
    <w:nsid w:val="4CFD5E14"/>
    <w:multiLevelType w:val="hybridMultilevel"/>
    <w:tmpl w:val="E0B04500"/>
    <w:lvl w:ilvl="0" w:tplc="A9D600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BB493F"/>
    <w:multiLevelType w:val="hybridMultilevel"/>
    <w:tmpl w:val="3D2C25C2"/>
    <w:lvl w:ilvl="0" w:tplc="90F45ABC">
      <w:numFmt w:val="bullet"/>
      <w:lvlText w:val="-"/>
      <w:lvlJc w:val="left"/>
      <w:pPr>
        <w:ind w:left="36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BC4ADC"/>
    <w:multiLevelType w:val="hybridMultilevel"/>
    <w:tmpl w:val="2BB072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0B25909"/>
    <w:multiLevelType w:val="hybridMultilevel"/>
    <w:tmpl w:val="DDC44B92"/>
    <w:lvl w:ilvl="0" w:tplc="FC04B77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8B6717"/>
    <w:multiLevelType w:val="hybridMultilevel"/>
    <w:tmpl w:val="70060018"/>
    <w:lvl w:ilvl="0" w:tplc="90F45AB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D03608"/>
    <w:multiLevelType w:val="hybridMultilevel"/>
    <w:tmpl w:val="393E8504"/>
    <w:lvl w:ilvl="0" w:tplc="A9D600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0"/>
  </w:num>
  <w:num w:numId="5">
    <w:abstractNumId w:val="15"/>
  </w:num>
  <w:num w:numId="6">
    <w:abstractNumId w:val="11"/>
  </w:num>
  <w:num w:numId="7">
    <w:abstractNumId w:val="2"/>
  </w:num>
  <w:num w:numId="8">
    <w:abstractNumId w:val="17"/>
  </w:num>
  <w:num w:numId="9">
    <w:abstractNumId w:val="1"/>
  </w:num>
  <w:num w:numId="10">
    <w:abstractNumId w:val="3"/>
  </w:num>
  <w:num w:numId="11">
    <w:abstractNumId w:val="8"/>
  </w:num>
  <w:num w:numId="12">
    <w:abstractNumId w:val="16"/>
  </w:num>
  <w:num w:numId="13">
    <w:abstractNumId w:val="9"/>
  </w:num>
  <w:num w:numId="14">
    <w:abstractNumId w:val="18"/>
  </w:num>
  <w:num w:numId="15">
    <w:abstractNumId w:val="12"/>
  </w:num>
  <w:num w:numId="16">
    <w:abstractNumId w:val="6"/>
  </w:num>
  <w:num w:numId="17">
    <w:abstractNumId w:val="13"/>
  </w:num>
  <w:num w:numId="18">
    <w:abstractNumId w:val="14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4A0A8D"/>
    <w:rsid w:val="00001A19"/>
    <w:rsid w:val="000028DB"/>
    <w:rsid w:val="0000544F"/>
    <w:rsid w:val="000120E4"/>
    <w:rsid w:val="00013D69"/>
    <w:rsid w:val="00033FCA"/>
    <w:rsid w:val="00040E21"/>
    <w:rsid w:val="00042055"/>
    <w:rsid w:val="000432E2"/>
    <w:rsid w:val="0004344F"/>
    <w:rsid w:val="000525DF"/>
    <w:rsid w:val="000534E1"/>
    <w:rsid w:val="00067E2A"/>
    <w:rsid w:val="0008176C"/>
    <w:rsid w:val="00082099"/>
    <w:rsid w:val="000832D6"/>
    <w:rsid w:val="00083DD6"/>
    <w:rsid w:val="00084420"/>
    <w:rsid w:val="0008582C"/>
    <w:rsid w:val="00085B92"/>
    <w:rsid w:val="00086243"/>
    <w:rsid w:val="000873C4"/>
    <w:rsid w:val="00095CE1"/>
    <w:rsid w:val="00096B8B"/>
    <w:rsid w:val="0009772F"/>
    <w:rsid w:val="000B275C"/>
    <w:rsid w:val="000B3B6D"/>
    <w:rsid w:val="000B7E72"/>
    <w:rsid w:val="000D3969"/>
    <w:rsid w:val="000E056A"/>
    <w:rsid w:val="000E0E82"/>
    <w:rsid w:val="000F7BE5"/>
    <w:rsid w:val="001044F7"/>
    <w:rsid w:val="0011097F"/>
    <w:rsid w:val="00111361"/>
    <w:rsid w:val="00114B3F"/>
    <w:rsid w:val="00117014"/>
    <w:rsid w:val="00121348"/>
    <w:rsid w:val="00125DBB"/>
    <w:rsid w:val="00126D19"/>
    <w:rsid w:val="00127689"/>
    <w:rsid w:val="00132EC8"/>
    <w:rsid w:val="00140428"/>
    <w:rsid w:val="00146895"/>
    <w:rsid w:val="001507F2"/>
    <w:rsid w:val="00152984"/>
    <w:rsid w:val="00153B4A"/>
    <w:rsid w:val="001549F1"/>
    <w:rsid w:val="00162A12"/>
    <w:rsid w:val="00166BE0"/>
    <w:rsid w:val="001678E9"/>
    <w:rsid w:val="0017380A"/>
    <w:rsid w:val="001768F9"/>
    <w:rsid w:val="00183CF8"/>
    <w:rsid w:val="00190715"/>
    <w:rsid w:val="00197012"/>
    <w:rsid w:val="001A262A"/>
    <w:rsid w:val="001A5FD4"/>
    <w:rsid w:val="001B0390"/>
    <w:rsid w:val="001B2181"/>
    <w:rsid w:val="001B444C"/>
    <w:rsid w:val="001B46B2"/>
    <w:rsid w:val="001B54F2"/>
    <w:rsid w:val="001B702F"/>
    <w:rsid w:val="001C08DF"/>
    <w:rsid w:val="001C1E6A"/>
    <w:rsid w:val="001C34D9"/>
    <w:rsid w:val="001C66DC"/>
    <w:rsid w:val="001D0114"/>
    <w:rsid w:val="001F1312"/>
    <w:rsid w:val="001F5598"/>
    <w:rsid w:val="001F610A"/>
    <w:rsid w:val="002058D5"/>
    <w:rsid w:val="00205E56"/>
    <w:rsid w:val="002147F0"/>
    <w:rsid w:val="00221343"/>
    <w:rsid w:val="00224EE4"/>
    <w:rsid w:val="002269EE"/>
    <w:rsid w:val="0023287C"/>
    <w:rsid w:val="002409BA"/>
    <w:rsid w:val="0024193C"/>
    <w:rsid w:val="0024352C"/>
    <w:rsid w:val="002467D6"/>
    <w:rsid w:val="00246A6D"/>
    <w:rsid w:val="00253059"/>
    <w:rsid w:val="00253C25"/>
    <w:rsid w:val="0027032B"/>
    <w:rsid w:val="00271D93"/>
    <w:rsid w:val="00277197"/>
    <w:rsid w:val="00283A2D"/>
    <w:rsid w:val="002864E8"/>
    <w:rsid w:val="00293BE4"/>
    <w:rsid w:val="00295321"/>
    <w:rsid w:val="002B2AEF"/>
    <w:rsid w:val="002B6C9E"/>
    <w:rsid w:val="002D70ED"/>
    <w:rsid w:val="002D7905"/>
    <w:rsid w:val="002E1076"/>
    <w:rsid w:val="002E49DE"/>
    <w:rsid w:val="0030136E"/>
    <w:rsid w:val="00302989"/>
    <w:rsid w:val="00302E30"/>
    <w:rsid w:val="00305A83"/>
    <w:rsid w:val="00306C28"/>
    <w:rsid w:val="00307D38"/>
    <w:rsid w:val="0032659D"/>
    <w:rsid w:val="00327856"/>
    <w:rsid w:val="00330F99"/>
    <w:rsid w:val="00331729"/>
    <w:rsid w:val="003438E6"/>
    <w:rsid w:val="003525DF"/>
    <w:rsid w:val="0035487D"/>
    <w:rsid w:val="003607D5"/>
    <w:rsid w:val="0036335A"/>
    <w:rsid w:val="00371FFD"/>
    <w:rsid w:val="00374045"/>
    <w:rsid w:val="00375168"/>
    <w:rsid w:val="0037613B"/>
    <w:rsid w:val="003762F0"/>
    <w:rsid w:val="003771F7"/>
    <w:rsid w:val="00381C07"/>
    <w:rsid w:val="0038430F"/>
    <w:rsid w:val="0038678F"/>
    <w:rsid w:val="00390A52"/>
    <w:rsid w:val="003A08EB"/>
    <w:rsid w:val="003A253A"/>
    <w:rsid w:val="003A33A4"/>
    <w:rsid w:val="003B09D7"/>
    <w:rsid w:val="003B1474"/>
    <w:rsid w:val="003B3414"/>
    <w:rsid w:val="003B5356"/>
    <w:rsid w:val="003C286E"/>
    <w:rsid w:val="003C3A08"/>
    <w:rsid w:val="003C6525"/>
    <w:rsid w:val="003C7489"/>
    <w:rsid w:val="003D17FA"/>
    <w:rsid w:val="003E47EA"/>
    <w:rsid w:val="003E529B"/>
    <w:rsid w:val="003E583E"/>
    <w:rsid w:val="003E72EC"/>
    <w:rsid w:val="003F1717"/>
    <w:rsid w:val="003F24F0"/>
    <w:rsid w:val="003F4394"/>
    <w:rsid w:val="004004E6"/>
    <w:rsid w:val="0040381C"/>
    <w:rsid w:val="00405755"/>
    <w:rsid w:val="004060D8"/>
    <w:rsid w:val="0042258B"/>
    <w:rsid w:val="004318FC"/>
    <w:rsid w:val="0043324E"/>
    <w:rsid w:val="0043476D"/>
    <w:rsid w:val="0043573F"/>
    <w:rsid w:val="0044531D"/>
    <w:rsid w:val="00445F19"/>
    <w:rsid w:val="00450885"/>
    <w:rsid w:val="0045792F"/>
    <w:rsid w:val="00462DB0"/>
    <w:rsid w:val="0046782F"/>
    <w:rsid w:val="00470008"/>
    <w:rsid w:val="00470185"/>
    <w:rsid w:val="00483A8B"/>
    <w:rsid w:val="00483C9C"/>
    <w:rsid w:val="004912E5"/>
    <w:rsid w:val="004918E1"/>
    <w:rsid w:val="00492737"/>
    <w:rsid w:val="004972FB"/>
    <w:rsid w:val="004A0A8D"/>
    <w:rsid w:val="004A1787"/>
    <w:rsid w:val="004B4100"/>
    <w:rsid w:val="004B57F7"/>
    <w:rsid w:val="004B64C6"/>
    <w:rsid w:val="004C3E06"/>
    <w:rsid w:val="004C4BDD"/>
    <w:rsid w:val="004C571F"/>
    <w:rsid w:val="004D03EC"/>
    <w:rsid w:val="004D4B1F"/>
    <w:rsid w:val="004D52CA"/>
    <w:rsid w:val="004E0616"/>
    <w:rsid w:val="004E57C0"/>
    <w:rsid w:val="005001EF"/>
    <w:rsid w:val="00500F5D"/>
    <w:rsid w:val="0051386D"/>
    <w:rsid w:val="00516550"/>
    <w:rsid w:val="00523022"/>
    <w:rsid w:val="00523C44"/>
    <w:rsid w:val="005245B2"/>
    <w:rsid w:val="0052618A"/>
    <w:rsid w:val="0052670A"/>
    <w:rsid w:val="00533302"/>
    <w:rsid w:val="00540002"/>
    <w:rsid w:val="00543489"/>
    <w:rsid w:val="005447C5"/>
    <w:rsid w:val="00545D4A"/>
    <w:rsid w:val="00560E08"/>
    <w:rsid w:val="00562EDF"/>
    <w:rsid w:val="005717AD"/>
    <w:rsid w:val="00574B4F"/>
    <w:rsid w:val="00575F12"/>
    <w:rsid w:val="00576A1E"/>
    <w:rsid w:val="00584159"/>
    <w:rsid w:val="005851A2"/>
    <w:rsid w:val="005873A1"/>
    <w:rsid w:val="00591147"/>
    <w:rsid w:val="00593CDE"/>
    <w:rsid w:val="005A3F84"/>
    <w:rsid w:val="005C25E2"/>
    <w:rsid w:val="005C2B1E"/>
    <w:rsid w:val="005C3023"/>
    <w:rsid w:val="005C33A0"/>
    <w:rsid w:val="005C4083"/>
    <w:rsid w:val="005D1433"/>
    <w:rsid w:val="005D418A"/>
    <w:rsid w:val="005D69C0"/>
    <w:rsid w:val="005E3D55"/>
    <w:rsid w:val="005E438D"/>
    <w:rsid w:val="005E5567"/>
    <w:rsid w:val="005E72BF"/>
    <w:rsid w:val="005F0F3B"/>
    <w:rsid w:val="005F5455"/>
    <w:rsid w:val="00614D07"/>
    <w:rsid w:val="00614E3D"/>
    <w:rsid w:val="006160DA"/>
    <w:rsid w:val="00617FCB"/>
    <w:rsid w:val="006276D2"/>
    <w:rsid w:val="006325A7"/>
    <w:rsid w:val="00634426"/>
    <w:rsid w:val="006560D4"/>
    <w:rsid w:val="006648F1"/>
    <w:rsid w:val="00667659"/>
    <w:rsid w:val="006774AA"/>
    <w:rsid w:val="00685893"/>
    <w:rsid w:val="0068789F"/>
    <w:rsid w:val="00690F74"/>
    <w:rsid w:val="0069187C"/>
    <w:rsid w:val="006924AD"/>
    <w:rsid w:val="0069393B"/>
    <w:rsid w:val="006A1A9E"/>
    <w:rsid w:val="006A5D60"/>
    <w:rsid w:val="006B027C"/>
    <w:rsid w:val="006B2C5F"/>
    <w:rsid w:val="006B78EA"/>
    <w:rsid w:val="006C6E9F"/>
    <w:rsid w:val="006D739B"/>
    <w:rsid w:val="006F3B4C"/>
    <w:rsid w:val="006F4E1A"/>
    <w:rsid w:val="007001EF"/>
    <w:rsid w:val="00710A73"/>
    <w:rsid w:val="00720AAC"/>
    <w:rsid w:val="00727E75"/>
    <w:rsid w:val="00730918"/>
    <w:rsid w:val="0073188A"/>
    <w:rsid w:val="00735194"/>
    <w:rsid w:val="0074331C"/>
    <w:rsid w:val="0074578B"/>
    <w:rsid w:val="007475FD"/>
    <w:rsid w:val="00747A20"/>
    <w:rsid w:val="0075039C"/>
    <w:rsid w:val="00750C16"/>
    <w:rsid w:val="00751684"/>
    <w:rsid w:val="007602D9"/>
    <w:rsid w:val="00763E4D"/>
    <w:rsid w:val="00767E79"/>
    <w:rsid w:val="007716C2"/>
    <w:rsid w:val="00777B5D"/>
    <w:rsid w:val="00793A9F"/>
    <w:rsid w:val="007A3649"/>
    <w:rsid w:val="007B08E1"/>
    <w:rsid w:val="007C6530"/>
    <w:rsid w:val="007C7485"/>
    <w:rsid w:val="007D3B54"/>
    <w:rsid w:val="007D4FC0"/>
    <w:rsid w:val="00801FD0"/>
    <w:rsid w:val="008069DD"/>
    <w:rsid w:val="008122DB"/>
    <w:rsid w:val="0082259A"/>
    <w:rsid w:val="008343D9"/>
    <w:rsid w:val="00834653"/>
    <w:rsid w:val="00835877"/>
    <w:rsid w:val="00835A20"/>
    <w:rsid w:val="008360EB"/>
    <w:rsid w:val="0084218E"/>
    <w:rsid w:val="00842787"/>
    <w:rsid w:val="0084681E"/>
    <w:rsid w:val="0086409E"/>
    <w:rsid w:val="008678A3"/>
    <w:rsid w:val="00873232"/>
    <w:rsid w:val="00874640"/>
    <w:rsid w:val="0088605E"/>
    <w:rsid w:val="008A162F"/>
    <w:rsid w:val="008A5E71"/>
    <w:rsid w:val="008B25C1"/>
    <w:rsid w:val="008B6A67"/>
    <w:rsid w:val="008C0CE7"/>
    <w:rsid w:val="008C72A1"/>
    <w:rsid w:val="008C7BDE"/>
    <w:rsid w:val="008D15B9"/>
    <w:rsid w:val="008D26A2"/>
    <w:rsid w:val="008D5BFA"/>
    <w:rsid w:val="008E2AED"/>
    <w:rsid w:val="008E3013"/>
    <w:rsid w:val="008F0519"/>
    <w:rsid w:val="008F1BC8"/>
    <w:rsid w:val="008F2B85"/>
    <w:rsid w:val="008F70CA"/>
    <w:rsid w:val="00903348"/>
    <w:rsid w:val="009036FD"/>
    <w:rsid w:val="009037B7"/>
    <w:rsid w:val="0090516C"/>
    <w:rsid w:val="00912275"/>
    <w:rsid w:val="009158B5"/>
    <w:rsid w:val="009242AF"/>
    <w:rsid w:val="00926B2B"/>
    <w:rsid w:val="009427F3"/>
    <w:rsid w:val="0095242C"/>
    <w:rsid w:val="00953800"/>
    <w:rsid w:val="00957256"/>
    <w:rsid w:val="009612F2"/>
    <w:rsid w:val="00963878"/>
    <w:rsid w:val="0097036A"/>
    <w:rsid w:val="009750FF"/>
    <w:rsid w:val="009813FA"/>
    <w:rsid w:val="00984DD8"/>
    <w:rsid w:val="00985409"/>
    <w:rsid w:val="00990B7F"/>
    <w:rsid w:val="00991555"/>
    <w:rsid w:val="00995FD5"/>
    <w:rsid w:val="00997767"/>
    <w:rsid w:val="009B149D"/>
    <w:rsid w:val="009C042F"/>
    <w:rsid w:val="009C1027"/>
    <w:rsid w:val="009D237D"/>
    <w:rsid w:val="009D5E48"/>
    <w:rsid w:val="009D6156"/>
    <w:rsid w:val="009D6264"/>
    <w:rsid w:val="009E470E"/>
    <w:rsid w:val="009E642B"/>
    <w:rsid w:val="00A00107"/>
    <w:rsid w:val="00A04390"/>
    <w:rsid w:val="00A05E35"/>
    <w:rsid w:val="00A06506"/>
    <w:rsid w:val="00A118DF"/>
    <w:rsid w:val="00A1301A"/>
    <w:rsid w:val="00A20594"/>
    <w:rsid w:val="00A21C60"/>
    <w:rsid w:val="00A228B4"/>
    <w:rsid w:val="00A23130"/>
    <w:rsid w:val="00A2514E"/>
    <w:rsid w:val="00A2796F"/>
    <w:rsid w:val="00A31B60"/>
    <w:rsid w:val="00A35C96"/>
    <w:rsid w:val="00A3760D"/>
    <w:rsid w:val="00A4268D"/>
    <w:rsid w:val="00A538DC"/>
    <w:rsid w:val="00A601B8"/>
    <w:rsid w:val="00A645DE"/>
    <w:rsid w:val="00A64B54"/>
    <w:rsid w:val="00A677A4"/>
    <w:rsid w:val="00A74619"/>
    <w:rsid w:val="00A85386"/>
    <w:rsid w:val="00A9089C"/>
    <w:rsid w:val="00A915CE"/>
    <w:rsid w:val="00A96948"/>
    <w:rsid w:val="00AA4883"/>
    <w:rsid w:val="00AA551C"/>
    <w:rsid w:val="00AA5657"/>
    <w:rsid w:val="00AA5A80"/>
    <w:rsid w:val="00AA643C"/>
    <w:rsid w:val="00AB3617"/>
    <w:rsid w:val="00AB6539"/>
    <w:rsid w:val="00AB79B3"/>
    <w:rsid w:val="00AC7D56"/>
    <w:rsid w:val="00AD5CBF"/>
    <w:rsid w:val="00AE34E2"/>
    <w:rsid w:val="00B00A02"/>
    <w:rsid w:val="00B07F95"/>
    <w:rsid w:val="00B1017A"/>
    <w:rsid w:val="00B13380"/>
    <w:rsid w:val="00B1371D"/>
    <w:rsid w:val="00B14596"/>
    <w:rsid w:val="00B154D1"/>
    <w:rsid w:val="00B21CCE"/>
    <w:rsid w:val="00B303F1"/>
    <w:rsid w:val="00B31CCC"/>
    <w:rsid w:val="00B34ADD"/>
    <w:rsid w:val="00B409E4"/>
    <w:rsid w:val="00B431F5"/>
    <w:rsid w:val="00B47F92"/>
    <w:rsid w:val="00B62E49"/>
    <w:rsid w:val="00B77A61"/>
    <w:rsid w:val="00B80301"/>
    <w:rsid w:val="00B84335"/>
    <w:rsid w:val="00B93591"/>
    <w:rsid w:val="00BA166D"/>
    <w:rsid w:val="00BA1F13"/>
    <w:rsid w:val="00BA4487"/>
    <w:rsid w:val="00BA601B"/>
    <w:rsid w:val="00BA6F65"/>
    <w:rsid w:val="00BC0591"/>
    <w:rsid w:val="00BC6741"/>
    <w:rsid w:val="00BC726E"/>
    <w:rsid w:val="00BD563E"/>
    <w:rsid w:val="00BE1D8E"/>
    <w:rsid w:val="00BE7574"/>
    <w:rsid w:val="00C0407F"/>
    <w:rsid w:val="00C13FBC"/>
    <w:rsid w:val="00C169FE"/>
    <w:rsid w:val="00C17EC2"/>
    <w:rsid w:val="00C26E66"/>
    <w:rsid w:val="00C32924"/>
    <w:rsid w:val="00C42440"/>
    <w:rsid w:val="00C47F9B"/>
    <w:rsid w:val="00C525D4"/>
    <w:rsid w:val="00C56796"/>
    <w:rsid w:val="00C605DE"/>
    <w:rsid w:val="00C60AED"/>
    <w:rsid w:val="00C72760"/>
    <w:rsid w:val="00C84D0C"/>
    <w:rsid w:val="00C94072"/>
    <w:rsid w:val="00CA704D"/>
    <w:rsid w:val="00CB4C58"/>
    <w:rsid w:val="00CB67E9"/>
    <w:rsid w:val="00CB745D"/>
    <w:rsid w:val="00CC1059"/>
    <w:rsid w:val="00CC485C"/>
    <w:rsid w:val="00CD0597"/>
    <w:rsid w:val="00CD061D"/>
    <w:rsid w:val="00CD274C"/>
    <w:rsid w:val="00CE35C8"/>
    <w:rsid w:val="00CF7263"/>
    <w:rsid w:val="00D041C8"/>
    <w:rsid w:val="00D3389E"/>
    <w:rsid w:val="00D33EDE"/>
    <w:rsid w:val="00D35047"/>
    <w:rsid w:val="00D35C47"/>
    <w:rsid w:val="00D402FD"/>
    <w:rsid w:val="00D45D41"/>
    <w:rsid w:val="00D516A4"/>
    <w:rsid w:val="00D53003"/>
    <w:rsid w:val="00D5730B"/>
    <w:rsid w:val="00D574CD"/>
    <w:rsid w:val="00D57765"/>
    <w:rsid w:val="00D63418"/>
    <w:rsid w:val="00D70B1F"/>
    <w:rsid w:val="00D75C3C"/>
    <w:rsid w:val="00D767A4"/>
    <w:rsid w:val="00D91D2B"/>
    <w:rsid w:val="00D9334F"/>
    <w:rsid w:val="00D938A3"/>
    <w:rsid w:val="00D93F9B"/>
    <w:rsid w:val="00D958D7"/>
    <w:rsid w:val="00D97B00"/>
    <w:rsid w:val="00DA3C2E"/>
    <w:rsid w:val="00DD334C"/>
    <w:rsid w:val="00DD3350"/>
    <w:rsid w:val="00DD66DB"/>
    <w:rsid w:val="00DD6FA1"/>
    <w:rsid w:val="00DD78D1"/>
    <w:rsid w:val="00DE0463"/>
    <w:rsid w:val="00DE102A"/>
    <w:rsid w:val="00DE3478"/>
    <w:rsid w:val="00DF051B"/>
    <w:rsid w:val="00DF06E9"/>
    <w:rsid w:val="00DF0BA4"/>
    <w:rsid w:val="00DF0C4F"/>
    <w:rsid w:val="00DF18DD"/>
    <w:rsid w:val="00DF1FA5"/>
    <w:rsid w:val="00E11A23"/>
    <w:rsid w:val="00E124A8"/>
    <w:rsid w:val="00E17B09"/>
    <w:rsid w:val="00E219D9"/>
    <w:rsid w:val="00E22261"/>
    <w:rsid w:val="00E27842"/>
    <w:rsid w:val="00E32E74"/>
    <w:rsid w:val="00E34B34"/>
    <w:rsid w:val="00E355D1"/>
    <w:rsid w:val="00E36A52"/>
    <w:rsid w:val="00E4442A"/>
    <w:rsid w:val="00E47E80"/>
    <w:rsid w:val="00E52892"/>
    <w:rsid w:val="00E55115"/>
    <w:rsid w:val="00E57E83"/>
    <w:rsid w:val="00E656F8"/>
    <w:rsid w:val="00E6584D"/>
    <w:rsid w:val="00E6648A"/>
    <w:rsid w:val="00E8165B"/>
    <w:rsid w:val="00E84C32"/>
    <w:rsid w:val="00E86735"/>
    <w:rsid w:val="00E870E6"/>
    <w:rsid w:val="00EB06CA"/>
    <w:rsid w:val="00EB2B85"/>
    <w:rsid w:val="00EB3B5C"/>
    <w:rsid w:val="00EC0520"/>
    <w:rsid w:val="00EC0A96"/>
    <w:rsid w:val="00ED59D5"/>
    <w:rsid w:val="00EE0FD5"/>
    <w:rsid w:val="00EE3CD6"/>
    <w:rsid w:val="00EE4349"/>
    <w:rsid w:val="00EF7449"/>
    <w:rsid w:val="00F00517"/>
    <w:rsid w:val="00F03650"/>
    <w:rsid w:val="00F12EB4"/>
    <w:rsid w:val="00F14FC3"/>
    <w:rsid w:val="00F156C6"/>
    <w:rsid w:val="00F21970"/>
    <w:rsid w:val="00F26C75"/>
    <w:rsid w:val="00F34830"/>
    <w:rsid w:val="00F60B87"/>
    <w:rsid w:val="00F90FD7"/>
    <w:rsid w:val="00F930F8"/>
    <w:rsid w:val="00FA5CD4"/>
    <w:rsid w:val="00FB2758"/>
    <w:rsid w:val="00FB3CD5"/>
    <w:rsid w:val="00FC40D9"/>
    <w:rsid w:val="00FD03EA"/>
    <w:rsid w:val="00FD3ED0"/>
    <w:rsid w:val="00FD53F3"/>
    <w:rsid w:val="00FD75F2"/>
    <w:rsid w:val="00FE4B9E"/>
    <w:rsid w:val="00FE5870"/>
    <w:rsid w:val="00FE63AB"/>
    <w:rsid w:val="00FF0EAD"/>
    <w:rsid w:val="00FF5A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Connecteur droit avec flèche 53"/>
        <o:r id="V:Rule2" type="connector" idref="#Connecteur droit avec flèche 54"/>
        <o:r id="V:Rule3" type="connector" idref="#Connecteur droit avec flèche 55"/>
        <o:r id="V:Rule4" type="connector" idref="#Connecteur droit avec flèche 56"/>
        <o:r id="V:Rule5" type="connector" idref="#Connecteur droit avec flèche 26"/>
        <o:r id="V:Rule6" type="connector" idref="#Connecteur droit avec flèche 4"/>
        <o:r id="V:Rule7" type="connector" idref="#Connecteur droit avec flèche 6"/>
        <o:r id="V:Rule8" type="connector" idref="#Connecteur droit avec flèche 7"/>
        <o:r id="V:Rule9" type="connector" idref="#Connecteur droit avec flèche 197"/>
        <o:r id="V:Rule10" type="connector" idref="#Connecteur droit avec flèche 198"/>
        <o:r id="V:Rule11" type="connector" idref="#Connecteur droit avec flèche 199"/>
        <o:r id="V:Rule12" type="connector" idref="#Connecteur droit avec flèche 200"/>
        <o:r id="V:Rule13" type="connector" idref="#Connecteur droit avec flèche 201"/>
        <o:r id="V:Rule14" type="connector" idref="#Connecteur droit avec flèche 202"/>
        <o:r id="V:Rule15" type="connector" idref="#Connecteur droit avec flèche 203"/>
        <o:r id="V:Rule16" type="connector" idref="#Connecteur droit avec flèche 204"/>
        <o:r id="V:Rule17" type="connector" idref="#Connecteur droit avec flèche 205"/>
        <o:r id="V:Rule18" type="connector" idref="#Connecteur droit avec flèche 206"/>
        <o:r id="V:Rule19" type="connector" idref="#Connecteur droit avec flèche 207"/>
        <o:r id="V:Rule20" type="connector" idref="#Connecteur droit avec flèche 208"/>
        <o:r id="V:Rule21" type="connector" idref="#Connecteur droit avec flèche 1"/>
        <o:r id="V:Rule22" type="connector" idref="#Connecteur droit avec flèche 2"/>
        <o:r id="V:Rule23" type="connector" idref="#Connecteur droit avec flèche 3"/>
        <o:r id="V:Rule24" type="connector" idref="#Connecteur droit avec flèche 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0A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A0A8D"/>
  </w:style>
  <w:style w:type="table" w:styleId="Grilledutableau">
    <w:name w:val="Table Grid"/>
    <w:basedOn w:val="TableauNormal"/>
    <w:uiPriority w:val="59"/>
    <w:rsid w:val="004A0A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A0A8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B07F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784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7842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E2784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7842"/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3A8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3A8B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0A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A0A8D"/>
  </w:style>
  <w:style w:type="table" w:styleId="Grilledutableau">
    <w:name w:val="Table Grid"/>
    <w:basedOn w:val="TableauNormal"/>
    <w:uiPriority w:val="59"/>
    <w:rsid w:val="004A0A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A0A8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B07F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784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7842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E2784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7842"/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3A8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3A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382BE-7D03-4FA2-AAAA-567D0C4AB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3523</Words>
  <Characters>19379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nasser</dc:creator>
  <cp:lastModifiedBy>$</cp:lastModifiedBy>
  <cp:revision>2</cp:revision>
  <cp:lastPrinted>2021-11-15T12:45:00Z</cp:lastPrinted>
  <dcterms:created xsi:type="dcterms:W3CDTF">2025-10-05T11:31:00Z</dcterms:created>
  <dcterms:modified xsi:type="dcterms:W3CDTF">2025-10-05T11:31:00Z</dcterms:modified>
</cp:coreProperties>
</file>