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571"/>
        <w:tblW w:w="1080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/>
      </w:tblPr>
      <w:tblGrid>
        <w:gridCol w:w="3419"/>
        <w:gridCol w:w="3067"/>
        <w:gridCol w:w="1044"/>
        <w:gridCol w:w="3198"/>
        <w:gridCol w:w="72"/>
      </w:tblGrid>
      <w:tr w:rsidR="00EC2523" w:rsidRPr="00A34F60" w:rsidTr="00EC2523">
        <w:trPr>
          <w:trHeight w:val="336"/>
        </w:trPr>
        <w:tc>
          <w:tcPr>
            <w:tcW w:w="3419" w:type="dxa"/>
            <w:vMerge w:val="restart"/>
          </w:tcPr>
          <w:p w:rsidR="00EC2523" w:rsidRPr="00265A1A" w:rsidRDefault="00EC2523" w:rsidP="00EC2523">
            <w:pPr>
              <w:pStyle w:val="En-tte"/>
              <w:ind w:right="360"/>
              <w:jc w:val="center"/>
              <w:rPr>
                <w:rFonts w:ascii="Lucida Fax" w:hAnsi="Lucida Fax"/>
                <w:b/>
                <w:bCs/>
                <w:sz w:val="18"/>
                <w:szCs w:val="8"/>
              </w:rPr>
            </w:pPr>
          </w:p>
          <w:p w:rsidR="00EC2523" w:rsidRPr="00265A1A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18"/>
              </w:rPr>
            </w:pPr>
            <w:r w:rsidRPr="00265A1A">
              <w:rPr>
                <w:rFonts w:ascii="Lucida Fax" w:hAnsi="Lucida Fax"/>
                <w:b/>
                <w:bCs/>
                <w:sz w:val="18"/>
              </w:rPr>
              <w:t>REPUBLIQUE TUNISIENNE</w:t>
            </w:r>
          </w:p>
          <w:p w:rsidR="00EC2523" w:rsidRPr="00265A1A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18"/>
                <w:szCs w:val="20"/>
              </w:rPr>
            </w:pPr>
            <w:r w:rsidRPr="00265A1A">
              <w:rPr>
                <w:rFonts w:ascii="Lucida Fax" w:hAnsi="Lucida Fax"/>
                <w:b/>
                <w:bCs/>
                <w:sz w:val="18"/>
                <w:szCs w:val="20"/>
              </w:rPr>
              <w:t>MINISTERE DE L’EDUCATION ET DE LA FORMATION</w:t>
            </w:r>
          </w:p>
        </w:tc>
        <w:tc>
          <w:tcPr>
            <w:tcW w:w="4111" w:type="dxa"/>
            <w:gridSpan w:val="2"/>
          </w:tcPr>
          <w:p w:rsidR="00EC2523" w:rsidRPr="00A34F60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8"/>
                <w:szCs w:val="8"/>
              </w:rPr>
            </w:pPr>
          </w:p>
          <w:p w:rsidR="00EC2523" w:rsidRPr="00C87685" w:rsidRDefault="00EC2523" w:rsidP="00C87685">
            <w:pPr>
              <w:pStyle w:val="En-tte"/>
              <w:jc w:val="center"/>
              <w:rPr>
                <w:rFonts w:ascii="Lucida Fax" w:hAnsi="Lucida Fax"/>
                <w:b/>
                <w:bCs/>
                <w:i/>
                <w:iCs/>
                <w:sz w:val="21"/>
                <w:szCs w:val="21"/>
              </w:rPr>
            </w:pPr>
            <w:r w:rsidRPr="003B4BCC">
              <w:rPr>
                <w:rFonts w:ascii="Lucida Fax" w:hAnsi="Lucida Fax"/>
                <w:b/>
                <w:bCs/>
                <w:sz w:val="21"/>
                <w:szCs w:val="21"/>
              </w:rPr>
              <w:t xml:space="preserve">SECTION : </w:t>
            </w:r>
            <w:r>
              <w:rPr>
                <w:rFonts w:ascii="Lucida Fax" w:hAnsi="Lucida Fax"/>
                <w:b/>
                <w:bCs/>
                <w:sz w:val="21"/>
                <w:szCs w:val="21"/>
              </w:rPr>
              <w:t xml:space="preserve">Lettres </w:t>
            </w:r>
          </w:p>
        </w:tc>
        <w:tc>
          <w:tcPr>
            <w:tcW w:w="3270" w:type="dxa"/>
            <w:gridSpan w:val="2"/>
          </w:tcPr>
          <w:p w:rsidR="00EC2523" w:rsidRPr="003B4BCC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8"/>
                <w:szCs w:val="8"/>
              </w:rPr>
            </w:pPr>
          </w:p>
          <w:p w:rsidR="00EC2523" w:rsidRPr="00C87685" w:rsidRDefault="00265A1A" w:rsidP="00C87685">
            <w:pPr>
              <w:pStyle w:val="En-tte"/>
              <w:jc w:val="center"/>
              <w:rPr>
                <w:rFonts w:ascii="Lucida Fax" w:hAnsi="Lucida Fax"/>
                <w:b/>
                <w:bCs/>
              </w:rPr>
            </w:pPr>
            <w:r>
              <w:rPr>
                <w:rFonts w:ascii="Lucida Fax" w:hAnsi="Lucida Fax"/>
                <w:b/>
                <w:bCs/>
              </w:rPr>
              <w:t>NIVEAU : 4</w:t>
            </w:r>
            <w:r w:rsidR="00EC2523" w:rsidRPr="00A34F60">
              <w:rPr>
                <w:rFonts w:ascii="Lucida Fax" w:hAnsi="Lucida Fax"/>
                <w:b/>
                <w:bCs/>
                <w:vertAlign w:val="superscript"/>
              </w:rPr>
              <w:t>ème</w:t>
            </w:r>
            <w:r w:rsidR="00EC2523" w:rsidRPr="00A34F60">
              <w:rPr>
                <w:rFonts w:ascii="Lucida Fax" w:hAnsi="Lucida Fax"/>
                <w:b/>
                <w:bCs/>
              </w:rPr>
              <w:t xml:space="preserve"> année</w:t>
            </w:r>
          </w:p>
        </w:tc>
      </w:tr>
      <w:tr w:rsidR="00EC2523" w:rsidRPr="00A34F60" w:rsidTr="00EC2523">
        <w:trPr>
          <w:trHeight w:val="346"/>
        </w:trPr>
        <w:tc>
          <w:tcPr>
            <w:tcW w:w="3419" w:type="dxa"/>
            <w:vMerge/>
          </w:tcPr>
          <w:p w:rsidR="00EC2523" w:rsidRPr="00A34F60" w:rsidRDefault="00EC2523" w:rsidP="00EC2523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7381" w:type="dxa"/>
            <w:gridSpan w:val="4"/>
          </w:tcPr>
          <w:p w:rsidR="00EC2523" w:rsidRPr="00A34F60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28"/>
                <w:szCs w:val="28"/>
              </w:rPr>
            </w:pPr>
            <w:r>
              <w:rPr>
                <w:rFonts w:ascii="Lucida Fax" w:hAnsi="Lucida Fax"/>
                <w:b/>
                <w:bCs/>
                <w:sz w:val="28"/>
                <w:szCs w:val="28"/>
              </w:rPr>
              <w:t>DEVOIR DE SYNTHESE N°1</w:t>
            </w:r>
          </w:p>
        </w:tc>
      </w:tr>
      <w:tr w:rsidR="00EC2523" w:rsidRPr="00A34F60" w:rsidTr="00C87685">
        <w:trPr>
          <w:gridAfter w:val="1"/>
          <w:wAfter w:w="72" w:type="dxa"/>
          <w:trHeight w:val="480"/>
        </w:trPr>
        <w:tc>
          <w:tcPr>
            <w:tcW w:w="3419" w:type="dxa"/>
            <w:vMerge w:val="restart"/>
          </w:tcPr>
          <w:p w:rsidR="00265A1A" w:rsidRPr="00265A1A" w:rsidRDefault="00265A1A" w:rsidP="00265A1A">
            <w:pPr>
              <w:pStyle w:val="En-tte"/>
              <w:jc w:val="center"/>
              <w:rPr>
                <w:rFonts w:ascii="Lucida Fax" w:hAnsi="Lucida Fax"/>
                <w:b/>
                <w:bCs/>
                <w:i/>
                <w:sz w:val="20"/>
                <w:szCs w:val="20"/>
                <w:lang w:val="en-US"/>
              </w:rPr>
            </w:pPr>
            <w:r w:rsidRPr="00265A1A">
              <w:rPr>
                <w:rFonts w:ascii="Lucida Fax" w:hAnsi="Lucida Fax"/>
                <w:b/>
                <w:bCs/>
                <w:i/>
                <w:sz w:val="20"/>
                <w:szCs w:val="20"/>
                <w:lang w:val="en-US"/>
              </w:rPr>
              <w:t>Devoir commun entre :</w:t>
            </w:r>
          </w:p>
          <w:p w:rsidR="00EC2523" w:rsidRPr="007E7472" w:rsidRDefault="00EC2523" w:rsidP="00265A1A">
            <w:pPr>
              <w:pStyle w:val="En-tte"/>
              <w:jc w:val="center"/>
              <w:rPr>
                <w:rFonts w:ascii="Lucida Fax" w:hAnsi="Lucida Fax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67" w:type="dxa"/>
          </w:tcPr>
          <w:p w:rsidR="00EC2523" w:rsidRPr="007E7472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8"/>
                <w:szCs w:val="8"/>
                <w:lang w:val="en-US"/>
              </w:rPr>
            </w:pPr>
          </w:p>
          <w:p w:rsidR="00EC2523" w:rsidRPr="00A34F60" w:rsidRDefault="00EC2523" w:rsidP="00EC2523">
            <w:pPr>
              <w:pStyle w:val="En-tte"/>
              <w:rPr>
                <w:rFonts w:ascii="Lucida Fax" w:hAnsi="Lucida Fax"/>
                <w:b/>
                <w:bCs/>
              </w:rPr>
            </w:pPr>
            <w:r>
              <w:rPr>
                <w:rFonts w:ascii="Lucida Fax" w:hAnsi="Lucida Fax"/>
                <w:b/>
                <w:bCs/>
              </w:rPr>
              <w:t>DISCIPLINE : Français</w:t>
            </w:r>
          </w:p>
        </w:tc>
        <w:tc>
          <w:tcPr>
            <w:tcW w:w="4242" w:type="dxa"/>
            <w:gridSpan w:val="2"/>
          </w:tcPr>
          <w:p w:rsidR="00EC2523" w:rsidRPr="00A34F60" w:rsidRDefault="00EC2523" w:rsidP="00EC2523">
            <w:pPr>
              <w:pStyle w:val="En-tte"/>
              <w:jc w:val="center"/>
              <w:rPr>
                <w:rFonts w:ascii="Lucida Fax" w:hAnsi="Lucida Fax"/>
                <w:b/>
                <w:bCs/>
                <w:sz w:val="8"/>
                <w:szCs w:val="8"/>
              </w:rPr>
            </w:pPr>
          </w:p>
          <w:p w:rsidR="00EC2523" w:rsidRPr="00C87685" w:rsidRDefault="00EC2523" w:rsidP="00C87685">
            <w:pPr>
              <w:pStyle w:val="En-tte"/>
              <w:jc w:val="center"/>
              <w:rPr>
                <w:rFonts w:ascii="Lucida Fax" w:hAnsi="Lucida Fax"/>
                <w:b/>
                <w:bCs/>
              </w:rPr>
            </w:pPr>
            <w:r w:rsidRPr="00A34F60">
              <w:rPr>
                <w:rFonts w:ascii="Lucida Fax" w:hAnsi="Lucida Fax"/>
                <w:b/>
                <w:bCs/>
              </w:rPr>
              <w:t>DUREE : 2h</w:t>
            </w:r>
          </w:p>
        </w:tc>
      </w:tr>
      <w:tr w:rsidR="00EC2523" w:rsidRPr="00A34F60" w:rsidTr="00C87685">
        <w:trPr>
          <w:trHeight w:val="390"/>
        </w:trPr>
        <w:tc>
          <w:tcPr>
            <w:tcW w:w="3419" w:type="dxa"/>
            <w:vMerge/>
          </w:tcPr>
          <w:p w:rsidR="00EC2523" w:rsidRPr="00A34F60" w:rsidRDefault="00EC2523" w:rsidP="00EC2523">
            <w:pPr>
              <w:pStyle w:val="En-tte"/>
              <w:jc w:val="center"/>
              <w:rPr>
                <w:b/>
                <w:bCs/>
              </w:rPr>
            </w:pPr>
          </w:p>
        </w:tc>
        <w:tc>
          <w:tcPr>
            <w:tcW w:w="7381" w:type="dxa"/>
            <w:gridSpan w:val="4"/>
          </w:tcPr>
          <w:p w:rsidR="00EC2523" w:rsidRPr="00A34F60" w:rsidRDefault="00EC2523" w:rsidP="00EE3670">
            <w:pPr>
              <w:pStyle w:val="En-tte"/>
              <w:jc w:val="center"/>
              <w:rPr>
                <w:rFonts w:ascii="Lucida Fax" w:hAnsi="Lucida Fax"/>
                <w:b/>
                <w:bCs/>
              </w:rPr>
            </w:pPr>
            <w:r w:rsidRPr="00265A1A">
              <w:rPr>
                <w:rFonts w:ascii="Lucida Fax" w:hAnsi="Lucida Fax"/>
                <w:b/>
                <w:bCs/>
                <w:sz w:val="22"/>
              </w:rPr>
              <w:t xml:space="preserve">PROFESSEURS : </w:t>
            </w:r>
          </w:p>
        </w:tc>
      </w:tr>
      <w:tr w:rsidR="00EC2523" w:rsidRPr="00A34F60" w:rsidTr="00EC2523">
        <w:tc>
          <w:tcPr>
            <w:tcW w:w="10800" w:type="dxa"/>
            <w:gridSpan w:val="5"/>
          </w:tcPr>
          <w:p w:rsidR="00EC2523" w:rsidRPr="00A34F60" w:rsidRDefault="00EC2523" w:rsidP="00EC2523">
            <w:pPr>
              <w:pStyle w:val="En-tte"/>
              <w:tabs>
                <w:tab w:val="left" w:pos="315"/>
              </w:tabs>
              <w:rPr>
                <w:rFonts w:ascii="Lucida Fax" w:hAnsi="Lucida Fax"/>
                <w:b/>
                <w:bCs/>
              </w:rPr>
            </w:pPr>
            <w:r>
              <w:rPr>
                <w:rFonts w:ascii="Lucida Fax" w:hAnsi="Lucida Fax"/>
                <w:b/>
                <w:bCs/>
              </w:rPr>
              <w:t>Nom : ………………………..                 Prénom : …………………………….                 N° ….</w:t>
            </w:r>
          </w:p>
        </w:tc>
      </w:tr>
    </w:tbl>
    <w:p w:rsidR="00265A1A" w:rsidRDefault="00265A1A" w:rsidP="00265A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523" w:rsidRPr="00E17D8A" w:rsidRDefault="00EC2523" w:rsidP="00265A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7D8A">
        <w:rPr>
          <w:rFonts w:ascii="Times New Roman" w:hAnsi="Times New Roman" w:cs="Times New Roman"/>
          <w:b/>
          <w:sz w:val="28"/>
          <w:szCs w:val="28"/>
        </w:rPr>
        <w:t>A qui la faute ?</w:t>
      </w:r>
    </w:p>
    <w:p w:rsidR="00E17D8A" w:rsidRPr="00C87685" w:rsidRDefault="00EC2523" w:rsidP="00EC2523">
      <w:pPr>
        <w:shd w:val="clear" w:color="auto" w:fill="FFFFFF"/>
        <w:spacing w:after="0" w:line="480" w:lineRule="atLeast"/>
        <w:jc w:val="center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>Tu viens</w:t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d'incendier</w:t>
      </w:r>
      <w:r w:rsidR="005008C9" w:rsidRPr="005008C9">
        <w:rPr>
          <w:rStyle w:val="Appelnotedebasdep"/>
          <w:rFonts w:ascii="Times New Roman" w:eastAsia="Times New Roman" w:hAnsi="Times New Roman" w:cs="Times New Roman"/>
          <w:b/>
          <w:sz w:val="28"/>
          <w:szCs w:val="28"/>
          <w:lang w:eastAsia="fr-FR"/>
        </w:rPr>
        <w:footnoteReference w:id="2"/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la Bibliothèque ? </w:t>
      </w:r>
    </w:p>
    <w:p w:rsidR="00C87685" w:rsidRDefault="00C87685" w:rsidP="00E17D8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- Oui.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J'ai mis le feu là.</w:t>
      </w:r>
    </w:p>
    <w:p w:rsidR="00EC2523" w:rsidRPr="00C87685" w:rsidRDefault="00EC2523" w:rsidP="00E17D8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- Mais c'est un crime inouï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Crime commis par toi contre toi-même, infâme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Mais tu viens de tuer le rayon de ton âme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C'est ton propre flambeau que tu viens de souffler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Ce que ta rage impie et folle ose brûler,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C'est ton bien, ton trésor, ta dot, ton héritage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Le livre, hostile au maître, est à ton avantage.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Le livre a toujours pris fait et cause pour toi.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 xml:space="preserve">Une bibliothèque est </w:t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>un acte de foi..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>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>Quoi! dans ce vénérable amas de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vérité</w:t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>s…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Dans Molière, Voltaire et Kant, dans la raison,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Tu jettes, misérable, une torche enflammée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De tout l'esprit humain tu fais de la fumée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As-tu donc oublié que ton libérateur,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C'est le livre ? Le livre est là sur la hauteur;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Il luit; parce qu'il brille et qu'il les illumine,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Il détruit l'échafaud,</w:t>
      </w:r>
      <w:r w:rsidR="00E17D8A"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la guerre, la famine.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[…………….]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Il est ton médecin, ton guide, ton gardien.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lastRenderedPageBreak/>
        <w:t>Ta haine, il la guérit ; ta démence, il te l'ôte.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Voilà ce que tu perds, hélas, et par ta faute !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Le livre est ta richesse à toi ! c'est le savoir,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Le droit, la vérité, la vertu, le devoir,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Le progrès, la raison dissipant tout délire.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Et tu détruis cela, toi ! </w:t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Pr="00C87685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  <w:t>- Je ne sais pas lire</w:t>
      </w:r>
      <w:r w:rsidRPr="00C87685">
        <w:rPr>
          <w:rFonts w:ascii="Arial" w:eastAsia="Times New Roman" w:hAnsi="Arial" w:cs="Arial"/>
          <w:color w:val="333333"/>
          <w:sz w:val="26"/>
          <w:szCs w:val="26"/>
          <w:lang w:eastAsia="fr-FR"/>
        </w:rPr>
        <w:t>.</w:t>
      </w:r>
    </w:p>
    <w:p w:rsidR="00173D59" w:rsidRPr="00C87685" w:rsidRDefault="00E17D8A" w:rsidP="00265A1A">
      <w:pPr>
        <w:shd w:val="clear" w:color="auto" w:fill="FFFFFF"/>
        <w:spacing w:after="0" w:line="360" w:lineRule="auto"/>
        <w:jc w:val="right"/>
        <w:rPr>
          <w:rFonts w:ascii="Arial Rounded MT Bold" w:eastAsia="Times New Roman" w:hAnsi="Arial Rounded MT Bold" w:cs="Arial"/>
          <w:i/>
          <w:color w:val="333333"/>
          <w:sz w:val="20"/>
          <w:szCs w:val="20"/>
          <w:lang w:eastAsia="fr-FR"/>
        </w:rPr>
      </w:pPr>
      <w:r w:rsidRPr="00C87685">
        <w:rPr>
          <w:rFonts w:ascii="Arial Rounded MT Bold" w:eastAsia="Times New Roman" w:hAnsi="Arial Rounded MT Bold" w:cs="Arial"/>
          <w:i/>
          <w:color w:val="333333"/>
          <w:sz w:val="20"/>
          <w:szCs w:val="20"/>
          <w:lang w:eastAsia="fr-FR"/>
        </w:rPr>
        <w:t>Victor Hugo -L’Année terrible – (1871)</w:t>
      </w:r>
    </w:p>
    <w:p w:rsidR="00265A1A" w:rsidRPr="00265A1A" w:rsidRDefault="00E17D8A" w:rsidP="00265A1A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E17D8A">
        <w:rPr>
          <w:rFonts w:ascii="Times New Roman" w:hAnsi="Times New Roman" w:cs="Times New Roman"/>
          <w:b/>
          <w:i/>
          <w:sz w:val="32"/>
          <w:szCs w:val="32"/>
        </w:rPr>
        <w:t>Compréhension (6 points)</w:t>
      </w:r>
      <w:r>
        <w:rPr>
          <w:rFonts w:ascii="Times New Roman" w:hAnsi="Times New Roman" w:cs="Times New Roman"/>
          <w:b/>
          <w:i/>
          <w:sz w:val="32"/>
          <w:szCs w:val="32"/>
        </w:rPr>
        <w:t> </w:t>
      </w:r>
    </w:p>
    <w:p w:rsidR="00265A1A" w:rsidRPr="00C87685" w:rsidRDefault="000E07C5" w:rsidP="00265A1A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 quoi</w:t>
      </w:r>
      <w:r w:rsidR="00E17D8A" w:rsidRPr="00C87685">
        <w:rPr>
          <w:rFonts w:ascii="Times New Roman" w:hAnsi="Times New Roman" w:cs="Times New Roman"/>
          <w:b/>
          <w:sz w:val="24"/>
          <w:szCs w:val="24"/>
        </w:rPr>
        <w:t xml:space="preserve"> Victor Hugo accuse</w:t>
      </w:r>
      <w:r w:rsidR="005008C9">
        <w:rPr>
          <w:rFonts w:ascii="Times New Roman" w:hAnsi="Times New Roman" w:cs="Times New Roman"/>
          <w:b/>
          <w:sz w:val="24"/>
          <w:szCs w:val="24"/>
        </w:rPr>
        <w:t xml:space="preserve"> -t-il</w:t>
      </w:r>
      <w:r w:rsidR="00E17D8A" w:rsidRPr="00C87685">
        <w:rPr>
          <w:rFonts w:ascii="Times New Roman" w:hAnsi="Times New Roman" w:cs="Times New Roman"/>
          <w:b/>
          <w:sz w:val="24"/>
          <w:szCs w:val="24"/>
        </w:rPr>
        <w:t xml:space="preserve"> son interlocuteur</w:t>
      </w:r>
      <w:r w:rsidR="002A7A32" w:rsidRPr="00C87685">
        <w:rPr>
          <w:rFonts w:ascii="Times New Roman" w:hAnsi="Times New Roman" w:cs="Times New Roman"/>
          <w:b/>
          <w:sz w:val="24"/>
          <w:szCs w:val="24"/>
        </w:rPr>
        <w:t> ? Pou</w:t>
      </w:r>
      <w:r w:rsidR="00265A1A" w:rsidRPr="00C87685">
        <w:rPr>
          <w:rFonts w:ascii="Times New Roman" w:hAnsi="Times New Roman" w:cs="Times New Roman"/>
          <w:b/>
          <w:sz w:val="24"/>
          <w:szCs w:val="24"/>
        </w:rPr>
        <w:t>rquoi</w:t>
      </w:r>
      <w:r>
        <w:rPr>
          <w:rFonts w:ascii="Times New Roman" w:hAnsi="Times New Roman" w:cs="Times New Roman"/>
          <w:b/>
          <w:sz w:val="24"/>
          <w:szCs w:val="24"/>
        </w:rPr>
        <w:t xml:space="preserve"> ce dernier a-t- il réagi</w:t>
      </w:r>
      <w:r w:rsidR="00EC5976">
        <w:rPr>
          <w:rFonts w:ascii="Times New Roman" w:hAnsi="Times New Roman" w:cs="Times New Roman"/>
          <w:b/>
          <w:sz w:val="24"/>
          <w:szCs w:val="24"/>
        </w:rPr>
        <w:t>ainsi</w:t>
      </w:r>
      <w:r w:rsidR="00EC5976" w:rsidRPr="00C87685">
        <w:rPr>
          <w:rFonts w:ascii="Times New Roman" w:hAnsi="Times New Roman" w:cs="Times New Roman"/>
          <w:b/>
          <w:sz w:val="24"/>
          <w:szCs w:val="24"/>
        </w:rPr>
        <w:t xml:space="preserve"> ?</w:t>
      </w:r>
      <w:r w:rsidR="005008C9">
        <w:rPr>
          <w:rFonts w:ascii="Times New Roman" w:hAnsi="Times New Roman" w:cs="Times New Roman"/>
          <w:b/>
          <w:i/>
          <w:sz w:val="24"/>
          <w:szCs w:val="24"/>
        </w:rPr>
        <w:t>(1</w:t>
      </w:r>
      <w:r w:rsidR="002A7A32" w:rsidRPr="00C87685">
        <w:rPr>
          <w:rFonts w:ascii="Times New Roman" w:hAnsi="Times New Roman" w:cs="Times New Roman"/>
          <w:b/>
          <w:i/>
          <w:sz w:val="24"/>
          <w:szCs w:val="24"/>
        </w:rPr>
        <w:t>pt).</w:t>
      </w:r>
    </w:p>
    <w:p w:rsidR="002A7A32" w:rsidRPr="00C87685" w:rsidRDefault="002A7A32" w:rsidP="00265A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A7A32" w:rsidRPr="00C87685" w:rsidRDefault="000E07C5" w:rsidP="002A7A32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a- Comment</w:t>
      </w:r>
      <w:r w:rsidR="00EC5976">
        <w:rPr>
          <w:rFonts w:ascii="Times New Roman" w:hAnsi="Times New Roman" w:cs="Times New Roman"/>
          <w:b/>
          <w:sz w:val="24"/>
          <w:szCs w:val="24"/>
        </w:rPr>
        <w:t xml:space="preserve"> le poète</w:t>
      </w:r>
      <w:r>
        <w:rPr>
          <w:rFonts w:ascii="Times New Roman" w:hAnsi="Times New Roman" w:cs="Times New Roman"/>
          <w:b/>
          <w:sz w:val="24"/>
          <w:szCs w:val="24"/>
        </w:rPr>
        <w:t xml:space="preserve"> juge-t-il cet acte commis contre la bibliothèque ?Relevez et nommez le champ lexical qui le montre </w:t>
      </w:r>
      <w:r w:rsidR="002A7A32" w:rsidRPr="00C87685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="005008C9">
        <w:rPr>
          <w:rFonts w:ascii="Times New Roman" w:hAnsi="Times New Roman" w:cs="Times New Roman"/>
          <w:b/>
          <w:i/>
          <w:sz w:val="24"/>
          <w:szCs w:val="24"/>
        </w:rPr>
        <w:t>(1.5</w:t>
      </w:r>
      <w:r w:rsidR="002A7A32" w:rsidRPr="00C87685">
        <w:rPr>
          <w:rFonts w:ascii="Times New Roman" w:hAnsi="Times New Roman" w:cs="Times New Roman"/>
          <w:b/>
          <w:i/>
          <w:sz w:val="24"/>
          <w:szCs w:val="24"/>
        </w:rPr>
        <w:t>pts).</w:t>
      </w:r>
    </w:p>
    <w:p w:rsidR="000E07C5" w:rsidRDefault="002A7A32" w:rsidP="00265A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07C5" w:rsidRDefault="000E07C5" w:rsidP="00265A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b- </w:t>
      </w:r>
      <w:r>
        <w:rPr>
          <w:rFonts w:ascii="Times New Roman" w:hAnsi="Times New Roman" w:cs="Times New Roman"/>
          <w:b/>
          <w:sz w:val="24"/>
          <w:szCs w:val="24"/>
        </w:rPr>
        <w:t xml:space="preserve">Quelle est </w:t>
      </w:r>
      <w:r w:rsidR="00EC5976">
        <w:rPr>
          <w:rFonts w:ascii="Times New Roman" w:hAnsi="Times New Roman" w:cs="Times New Roman"/>
          <w:b/>
          <w:sz w:val="24"/>
          <w:szCs w:val="24"/>
        </w:rPr>
        <w:t xml:space="preserve">son </w:t>
      </w:r>
      <w:r>
        <w:rPr>
          <w:rFonts w:ascii="Times New Roman" w:hAnsi="Times New Roman" w:cs="Times New Roman"/>
          <w:b/>
          <w:sz w:val="24"/>
          <w:szCs w:val="24"/>
        </w:rPr>
        <w:t>attitude vis-à-vis de ce qui s’est passé ?</w:t>
      </w:r>
      <w:r w:rsidR="00EC5976">
        <w:rPr>
          <w:rFonts w:ascii="Times New Roman" w:hAnsi="Times New Roman" w:cs="Times New Roman"/>
          <w:b/>
          <w:sz w:val="24"/>
          <w:szCs w:val="24"/>
        </w:rPr>
        <w:t xml:space="preserve"> justifiez votre réponse.</w:t>
      </w:r>
      <w:r w:rsidRPr="00C87685">
        <w:rPr>
          <w:rFonts w:ascii="Times New Roman" w:hAnsi="Times New Roman" w:cs="Times New Roman"/>
          <w:b/>
          <w:sz w:val="24"/>
          <w:szCs w:val="24"/>
        </w:rPr>
        <w:t> </w:t>
      </w:r>
    </w:p>
    <w:p w:rsidR="000E07C5" w:rsidRDefault="002A7A32" w:rsidP="000E07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0E07C5"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A7A32" w:rsidRPr="00C87685" w:rsidRDefault="002A7A32" w:rsidP="00265A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A7A32" w:rsidRPr="00C87685" w:rsidRDefault="002A7A32" w:rsidP="002A7A32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 xml:space="preserve">a- De quoi </w:t>
      </w:r>
      <w:r w:rsidR="00EC5976">
        <w:rPr>
          <w:rFonts w:ascii="Times New Roman" w:hAnsi="Times New Roman" w:cs="Times New Roman"/>
          <w:b/>
          <w:sz w:val="24"/>
          <w:szCs w:val="24"/>
        </w:rPr>
        <w:t xml:space="preserve">Victor Hugo </w:t>
      </w:r>
      <w:bookmarkStart w:id="0" w:name="_GoBack"/>
      <w:bookmarkEnd w:id="0"/>
      <w:r w:rsidRPr="00C87685">
        <w:rPr>
          <w:rFonts w:ascii="Times New Roman" w:hAnsi="Times New Roman" w:cs="Times New Roman"/>
          <w:b/>
          <w:sz w:val="24"/>
          <w:szCs w:val="24"/>
        </w:rPr>
        <w:t>cherche-t-il à convaincre son interloc</w:t>
      </w:r>
      <w:r w:rsidR="000E07C5">
        <w:rPr>
          <w:rFonts w:ascii="Times New Roman" w:hAnsi="Times New Roman" w:cs="Times New Roman"/>
          <w:b/>
          <w:sz w:val="24"/>
          <w:szCs w:val="24"/>
        </w:rPr>
        <w:t>uteur ?</w:t>
      </w:r>
      <w:r w:rsidR="000E07C5" w:rsidRPr="00C87685">
        <w:rPr>
          <w:rFonts w:ascii="Times New Roman" w:hAnsi="Times New Roman" w:cs="Times New Roman"/>
          <w:b/>
          <w:sz w:val="24"/>
          <w:szCs w:val="24"/>
        </w:rPr>
        <w:t>Releve</w:t>
      </w:r>
      <w:r w:rsidR="000E07C5">
        <w:rPr>
          <w:rFonts w:ascii="Times New Roman" w:hAnsi="Times New Roman" w:cs="Times New Roman"/>
          <w:b/>
          <w:sz w:val="24"/>
          <w:szCs w:val="24"/>
        </w:rPr>
        <w:t>z, identifiez et expliquez un procédé</w:t>
      </w:r>
      <w:r w:rsidR="000E07C5" w:rsidRPr="00C87685">
        <w:rPr>
          <w:rFonts w:ascii="Times New Roman" w:hAnsi="Times New Roman" w:cs="Times New Roman"/>
          <w:b/>
          <w:sz w:val="24"/>
          <w:szCs w:val="24"/>
        </w:rPr>
        <w:t xml:space="preserve"> d’écriture</w:t>
      </w:r>
      <w:r w:rsidR="000E07C5">
        <w:rPr>
          <w:rFonts w:ascii="Times New Roman" w:hAnsi="Times New Roman" w:cs="Times New Roman"/>
          <w:b/>
          <w:sz w:val="24"/>
          <w:szCs w:val="24"/>
        </w:rPr>
        <w:t>qui justifie votre réponse</w:t>
      </w:r>
      <w:r w:rsidRPr="00C87685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2A7A32" w:rsidRPr="00C87685" w:rsidRDefault="002A7A32" w:rsidP="002A7A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87685"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C87685">
        <w:rPr>
          <w:rFonts w:ascii="Times New Roman" w:hAnsi="Times New Roman" w:cs="Times New Roman"/>
          <w:sz w:val="24"/>
          <w:szCs w:val="24"/>
        </w:rPr>
        <w:t>………………………………………….</w:t>
      </w:r>
    </w:p>
    <w:p w:rsidR="005008C9" w:rsidRPr="00C87685" w:rsidRDefault="005008C9" w:rsidP="008013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65A1A" w:rsidRPr="005008C9" w:rsidRDefault="00801388" w:rsidP="005008C9">
      <w:pPr>
        <w:pStyle w:val="Paragraphedeliste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C87685">
        <w:rPr>
          <w:rFonts w:ascii="Times New Roman" w:hAnsi="Times New Roman" w:cs="Times New Roman"/>
          <w:b/>
          <w:i/>
          <w:sz w:val="32"/>
          <w:szCs w:val="32"/>
        </w:rPr>
        <w:t>Langue (4points)</w:t>
      </w:r>
    </w:p>
    <w:p w:rsidR="00C87685" w:rsidRPr="00C87685" w:rsidRDefault="00801388" w:rsidP="00C87685">
      <w:pPr>
        <w:pStyle w:val="Paragraphedeliste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87685">
        <w:rPr>
          <w:rFonts w:ascii="Times New Roman" w:hAnsi="Times New Roman" w:cs="Times New Roman"/>
          <w:b/>
          <w:i/>
          <w:sz w:val="24"/>
          <w:szCs w:val="24"/>
          <w:u w:val="double"/>
        </w:rPr>
        <w:t>Vocabulaire</w:t>
      </w:r>
      <w:r w:rsidRPr="00C87685">
        <w:rPr>
          <w:rFonts w:ascii="Times New Roman" w:hAnsi="Times New Roman" w:cs="Times New Roman"/>
          <w:b/>
          <w:i/>
          <w:sz w:val="24"/>
          <w:szCs w:val="24"/>
        </w:rPr>
        <w:t xml:space="preserve"> (1 point)</w:t>
      </w:r>
    </w:p>
    <w:p w:rsidR="00C87685" w:rsidRPr="00C87685" w:rsidRDefault="00C87685" w:rsidP="00C87685">
      <w:pPr>
        <w:pStyle w:val="Paragraphedeliste"/>
        <w:spacing w:line="240" w:lineRule="auto"/>
        <w:ind w:left="1080"/>
        <w:rPr>
          <w:rFonts w:ascii="Times New Roman" w:hAnsi="Times New Roman" w:cs="Times New Roman"/>
          <w:b/>
          <w:i/>
          <w:sz w:val="32"/>
          <w:szCs w:val="32"/>
        </w:rPr>
      </w:pPr>
    </w:p>
    <w:p w:rsidR="00801388" w:rsidRPr="00C87685" w:rsidRDefault="00801388" w:rsidP="00801388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>Remplacez ce qui est souligné par un synonyme.</w:t>
      </w:r>
      <w:r w:rsidR="00F6516C" w:rsidRPr="00C87685">
        <w:rPr>
          <w:rFonts w:ascii="Times New Roman" w:hAnsi="Times New Roman" w:cs="Times New Roman"/>
          <w:b/>
          <w:i/>
          <w:sz w:val="24"/>
          <w:szCs w:val="24"/>
        </w:rPr>
        <w:t>(0.5pt)</w:t>
      </w:r>
    </w:p>
    <w:p w:rsidR="00801388" w:rsidRPr="00C87685" w:rsidRDefault="00801388" w:rsidP="002A7A32">
      <w:pPr>
        <w:pStyle w:val="Paragraphedeliste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01388" w:rsidRPr="00C87685" w:rsidRDefault="00801388" w:rsidP="00801388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>Utilisez ce synonyme dans une phrase</w:t>
      </w:r>
      <w:r w:rsidRPr="00C87685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F6516C" w:rsidRPr="00C87685">
        <w:rPr>
          <w:rFonts w:ascii="Times New Roman" w:hAnsi="Times New Roman" w:cs="Times New Roman"/>
          <w:b/>
          <w:i/>
          <w:sz w:val="24"/>
          <w:szCs w:val="24"/>
        </w:rPr>
        <w:t xml:space="preserve"> (0.5pt)</w:t>
      </w:r>
    </w:p>
    <w:p w:rsidR="00801388" w:rsidRPr="00C87685" w:rsidRDefault="00801388" w:rsidP="008013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7685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Le progrès</w:t>
      </w:r>
      <w:r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>, la raison dissipant tout délire : ………………</w:t>
      </w:r>
    </w:p>
    <w:p w:rsidR="00801388" w:rsidRPr="00C87685" w:rsidRDefault="00801388" w:rsidP="00C876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………………………………………………………………………………………..</w:t>
      </w:r>
    </w:p>
    <w:p w:rsidR="004601FB" w:rsidRPr="00C87685" w:rsidRDefault="004601FB" w:rsidP="00025F0F">
      <w:pPr>
        <w:pStyle w:val="Paragraphedeliste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C87685">
        <w:rPr>
          <w:rFonts w:ascii="Times New Roman" w:hAnsi="Times New Roman" w:cs="Times New Roman"/>
          <w:b/>
          <w:i/>
          <w:sz w:val="28"/>
          <w:szCs w:val="28"/>
          <w:u w:val="double"/>
        </w:rPr>
        <w:t>Syntaxe</w:t>
      </w:r>
      <w:r w:rsidRPr="00C87685">
        <w:rPr>
          <w:rFonts w:ascii="Times New Roman" w:hAnsi="Times New Roman" w:cs="Times New Roman"/>
          <w:b/>
          <w:i/>
          <w:sz w:val="28"/>
          <w:szCs w:val="28"/>
        </w:rPr>
        <w:t xml:space="preserve"> (3points)</w:t>
      </w:r>
    </w:p>
    <w:p w:rsidR="00025F0F" w:rsidRPr="00025F0F" w:rsidRDefault="00025F0F" w:rsidP="00025F0F">
      <w:pPr>
        <w:pStyle w:val="Paragraphedeliste"/>
        <w:spacing w:line="240" w:lineRule="auto"/>
        <w:ind w:left="1080"/>
        <w:rPr>
          <w:rFonts w:ascii="Times New Roman" w:hAnsi="Times New Roman" w:cs="Times New Roman"/>
          <w:b/>
          <w:i/>
          <w:sz w:val="32"/>
          <w:szCs w:val="32"/>
        </w:rPr>
      </w:pPr>
    </w:p>
    <w:p w:rsidR="00025F0F" w:rsidRPr="00C87685" w:rsidRDefault="00025F0F" w:rsidP="00025F0F">
      <w:pPr>
        <w:pStyle w:val="Paragraphedeliste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 xml:space="preserve">a- </w:t>
      </w:r>
      <w:r w:rsidR="004601FB" w:rsidRPr="00C87685">
        <w:rPr>
          <w:rFonts w:ascii="Times New Roman" w:hAnsi="Times New Roman" w:cs="Times New Roman"/>
          <w:b/>
          <w:sz w:val="24"/>
          <w:szCs w:val="24"/>
        </w:rPr>
        <w:t>Identifiez la</w:t>
      </w:r>
      <w:r w:rsidRPr="00C87685">
        <w:rPr>
          <w:rFonts w:ascii="Times New Roman" w:hAnsi="Times New Roman" w:cs="Times New Roman"/>
          <w:b/>
          <w:sz w:val="24"/>
          <w:szCs w:val="24"/>
        </w:rPr>
        <w:t xml:space="preserve"> forme de cette phrase et dites quelle est l’intention de l’auteur</w:t>
      </w:r>
      <w:r w:rsidR="00F6516C" w:rsidRPr="00C87685">
        <w:rPr>
          <w:rFonts w:ascii="Times New Roman" w:hAnsi="Times New Roman" w:cs="Times New Roman"/>
          <w:b/>
          <w:i/>
          <w:sz w:val="24"/>
          <w:szCs w:val="24"/>
        </w:rPr>
        <w:t xml:space="preserve">(1point) </w:t>
      </w:r>
      <w:r w:rsidRPr="00C87685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025F0F" w:rsidRPr="00C87685" w:rsidRDefault="00025F0F" w:rsidP="00025F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C’est ton propre flambeau que tu viens de souffler !</w:t>
      </w:r>
    </w:p>
    <w:p w:rsidR="00025F0F" w:rsidRPr="00C87685" w:rsidRDefault="00025F0F" w:rsidP="00025F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025F0F" w:rsidRPr="00C87685" w:rsidRDefault="00025F0F" w:rsidP="00025F0F">
      <w:pPr>
        <w:pStyle w:val="Paragraphedeliste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 xml:space="preserve">b-Transformez la phrase précédente à la forme opposée : </w:t>
      </w:r>
      <w:r w:rsidR="00F6516C" w:rsidRPr="00C87685">
        <w:rPr>
          <w:rFonts w:ascii="Times New Roman" w:hAnsi="Times New Roman" w:cs="Times New Roman"/>
          <w:b/>
          <w:i/>
          <w:sz w:val="24"/>
          <w:szCs w:val="24"/>
        </w:rPr>
        <w:t xml:space="preserve">(1point) </w:t>
      </w:r>
    </w:p>
    <w:p w:rsidR="00025F0F" w:rsidRPr="00C87685" w:rsidRDefault="00025F0F" w:rsidP="00025F0F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F6516C" w:rsidRPr="00C87685" w:rsidRDefault="00F6516C" w:rsidP="00025F0F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516C" w:rsidRPr="00C87685" w:rsidRDefault="00F6516C" w:rsidP="00F6516C">
      <w:pPr>
        <w:pStyle w:val="Paragraphedeliste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>Transformez le Complément circonstanciel de condition par une proposition subordonnée de même sens.</w:t>
      </w:r>
    </w:p>
    <w:p w:rsidR="00F6516C" w:rsidRPr="00C87685" w:rsidRDefault="00F6516C" w:rsidP="00F6516C">
      <w:pPr>
        <w:spacing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Le livre peut être ton gardien, ton médecin à condition d’en prendre soin.</w:t>
      </w:r>
    </w:p>
    <w:p w:rsidR="00265A1A" w:rsidRPr="00C87685" w:rsidRDefault="00265A1A" w:rsidP="00265A1A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F6516C" w:rsidRPr="00C87685" w:rsidRDefault="00F6516C" w:rsidP="00025F0F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65A1A" w:rsidRPr="00C87685" w:rsidRDefault="00265A1A" w:rsidP="00265A1A">
      <w:pPr>
        <w:pStyle w:val="Paragraphedeliste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 xml:space="preserve">Transformez cette réplique au discours indirect : </w:t>
      </w:r>
    </w:p>
    <w:p w:rsidR="00265A1A" w:rsidRPr="00C87685" w:rsidRDefault="00265A1A" w:rsidP="00265A1A">
      <w:pPr>
        <w:pStyle w:val="Paragraphedeliste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 xml:space="preserve">Victor Hugo a demandé à l’accusé : « Tu viens d’incendier la bibliothèque ? » </w:t>
      </w:r>
    </w:p>
    <w:p w:rsidR="00265A1A" w:rsidRPr="00C87685" w:rsidRDefault="00265A1A" w:rsidP="00265A1A">
      <w:pPr>
        <w:pStyle w:val="Paragraphedeliste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25F0F" w:rsidRDefault="00265A1A" w:rsidP="00C87685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C87685" w:rsidRDefault="00C87685" w:rsidP="00C87685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7685" w:rsidRPr="00C87685" w:rsidRDefault="00C87685" w:rsidP="00C87685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25F0F" w:rsidRPr="0051008D" w:rsidRDefault="00265A1A" w:rsidP="00265A1A">
      <w:pPr>
        <w:pStyle w:val="Paragraphedeliste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1008D">
        <w:rPr>
          <w:rFonts w:ascii="Times New Roman" w:hAnsi="Times New Roman" w:cs="Times New Roman"/>
          <w:b/>
          <w:sz w:val="32"/>
          <w:szCs w:val="32"/>
        </w:rPr>
        <w:t xml:space="preserve">Essai </w:t>
      </w:r>
      <w:r w:rsidR="0051008D" w:rsidRPr="0051008D">
        <w:rPr>
          <w:rFonts w:ascii="Times New Roman" w:hAnsi="Times New Roman" w:cs="Times New Roman"/>
          <w:b/>
          <w:i/>
          <w:sz w:val="32"/>
          <w:szCs w:val="32"/>
        </w:rPr>
        <w:t>(10 points)</w:t>
      </w:r>
    </w:p>
    <w:p w:rsidR="00265A1A" w:rsidRPr="00265A1A" w:rsidRDefault="00265A1A" w:rsidP="00265A1A">
      <w:pPr>
        <w:pStyle w:val="Paragraphedeliste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025F0F" w:rsidRPr="00C87685" w:rsidRDefault="0051008D" w:rsidP="00C8768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>« </w:t>
      </w:r>
      <w:r w:rsidRPr="00C8768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Le livre est ta richesse à toi</w:t>
      </w:r>
      <w:r w:rsidR="00C87685" w:rsidRPr="00C8768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 !</w:t>
      </w:r>
      <w:r w:rsidRPr="00C8768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c'est … le savoir...Le progrès »</w:t>
      </w:r>
      <w:r w:rsidR="00C87685"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>atteste</w:t>
      </w:r>
      <w:r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Victor Hugo</w:t>
      </w:r>
      <w:r w:rsidR="00C87685" w:rsidRPr="00C87685">
        <w:rPr>
          <w:rFonts w:ascii="Times New Roman" w:hAnsi="Times New Roman" w:cs="Times New Roman"/>
          <w:sz w:val="24"/>
          <w:szCs w:val="24"/>
        </w:rPr>
        <w:t xml:space="preserve">dans son œuvre l’année terrible </w:t>
      </w:r>
      <w:r w:rsidR="00C87685"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>en parlant du</w:t>
      </w:r>
      <w:r w:rsidRPr="00C8768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livre</w:t>
      </w:r>
      <w:r w:rsidR="00C87685" w:rsidRPr="00C87685">
        <w:rPr>
          <w:rFonts w:ascii="Times New Roman" w:hAnsi="Times New Roman" w:cs="Times New Roman"/>
          <w:sz w:val="24"/>
          <w:szCs w:val="24"/>
        </w:rPr>
        <w:t>.</w:t>
      </w:r>
    </w:p>
    <w:p w:rsidR="00C87685" w:rsidRPr="00C87685" w:rsidRDefault="00C87685" w:rsidP="00C8768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685">
        <w:rPr>
          <w:rFonts w:ascii="Times New Roman" w:hAnsi="Times New Roman" w:cs="Times New Roman"/>
          <w:b/>
          <w:sz w:val="24"/>
          <w:szCs w:val="24"/>
        </w:rPr>
        <w:t>Pensez-vous que le livre et plus précisément le livre poétique soit toujours d’envergure dans le monde du progrès</w:t>
      </w:r>
      <w:r>
        <w:rPr>
          <w:rFonts w:ascii="Times New Roman" w:hAnsi="Times New Roman" w:cs="Times New Roman"/>
          <w:b/>
          <w:sz w:val="24"/>
          <w:szCs w:val="24"/>
        </w:rPr>
        <w:t> ?</w:t>
      </w:r>
    </w:p>
    <w:p w:rsidR="00C87685" w:rsidRPr="00C87685" w:rsidRDefault="00C87685" w:rsidP="00C87685">
      <w:pPr>
        <w:tabs>
          <w:tab w:val="left" w:pos="1144"/>
        </w:tabs>
        <w:rPr>
          <w:rFonts w:ascii="Times New Roman" w:hAnsi="Times New Roman" w:cs="Times New Roman"/>
          <w:sz w:val="24"/>
          <w:szCs w:val="24"/>
        </w:rPr>
      </w:pPr>
      <w:r w:rsidRPr="00C87685">
        <w:rPr>
          <w:rFonts w:ascii="Times New Roman" w:hAnsi="Times New Roman" w:cs="Times New Roman"/>
          <w:sz w:val="24"/>
          <w:szCs w:val="24"/>
        </w:rPr>
        <w:t>Vous exprimerez votre point de vue en recourant à des arguments cohérents étayés d’exemples précis.</w:t>
      </w:r>
    </w:p>
    <w:p w:rsidR="00C87685" w:rsidRPr="0006246C" w:rsidRDefault="00C87685" w:rsidP="00C87685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C87685" w:rsidRDefault="00C87685" w:rsidP="00C87685">
      <w:pPr>
        <w:rPr>
          <w:rFonts w:ascii="Verdana" w:hAnsi="Verdana"/>
        </w:rPr>
      </w:pPr>
      <w:r>
        <w:rPr>
          <w:rFonts w:ascii="Verdana" w:hAnsi="Verdan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87685" w:rsidRPr="00DA1C7D" w:rsidRDefault="00C87685" w:rsidP="00C87685">
      <w:pPr>
        <w:jc w:val="right"/>
        <w:rPr>
          <w:rFonts w:ascii="Verdana" w:hAnsi="Verdana"/>
          <w:b/>
          <w:bCs/>
        </w:rPr>
      </w:pPr>
      <w:r w:rsidRPr="00DA1C7D">
        <w:rPr>
          <w:rFonts w:ascii="Verdana" w:hAnsi="Verdana"/>
          <w:b/>
          <w:bCs/>
        </w:rPr>
        <w:t>Bon travail</w:t>
      </w:r>
    </w:p>
    <w:p w:rsidR="00C87685" w:rsidRPr="0089382D" w:rsidRDefault="00C87685" w:rsidP="00C87685">
      <w:pPr>
        <w:spacing w:line="240" w:lineRule="auto"/>
        <w:jc w:val="both"/>
        <w:rPr>
          <w:rFonts w:ascii="Verdana" w:hAnsi="Verdana"/>
        </w:rPr>
      </w:pPr>
      <w:r>
        <w:rPr>
          <w:rFonts w:ascii="Verdana" w:hAnsi="Verdana"/>
          <w:sz w:val="18"/>
          <w:szCs w:val="18"/>
        </w:rPr>
        <w:t>Barème :</w:t>
      </w:r>
      <w:r w:rsidRPr="000271F1">
        <w:rPr>
          <w:rFonts w:ascii="Verdana" w:hAnsi="Verdana"/>
          <w:sz w:val="18"/>
          <w:szCs w:val="18"/>
        </w:rPr>
        <w:t xml:space="preserve"> Compréhension du sujet et cohérence du développement :</w:t>
      </w:r>
      <w:smartTag w:uri="urn:schemas-microsoft-com:office:smarttags" w:element="metricconverter">
        <w:smartTagPr>
          <w:attr w:name="ProductID" w:val="4 pts"/>
        </w:smartTagPr>
        <w:r>
          <w:rPr>
            <w:rFonts w:ascii="Verdana" w:hAnsi="Verdana"/>
            <w:sz w:val="18"/>
            <w:szCs w:val="18"/>
          </w:rPr>
          <w:t>4</w:t>
        </w:r>
        <w:r w:rsidRPr="000271F1">
          <w:rPr>
            <w:rFonts w:ascii="Verdana" w:hAnsi="Verdana"/>
            <w:sz w:val="18"/>
            <w:szCs w:val="18"/>
          </w:rPr>
          <w:t xml:space="preserve"> pts</w:t>
        </w:r>
      </w:smartTag>
    </w:p>
    <w:p w:rsidR="00C87685" w:rsidRDefault="00C87685" w:rsidP="00C87685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Correction linguistique : </w:t>
      </w:r>
      <w:smartTag w:uri="urn:schemas-microsoft-com:office:smarttags" w:element="metricconverter">
        <w:smartTagPr>
          <w:attr w:name="ProductID" w:val="4 pts"/>
        </w:smartTagPr>
        <w:r>
          <w:rPr>
            <w:rFonts w:ascii="Verdana" w:hAnsi="Verdana"/>
            <w:sz w:val="18"/>
            <w:szCs w:val="18"/>
          </w:rPr>
          <w:t>4 pts</w:t>
        </w:r>
      </w:smartTag>
    </w:p>
    <w:p w:rsidR="00C87685" w:rsidRPr="00C87685" w:rsidRDefault="00C87685" w:rsidP="00C87685">
      <w:pPr>
        <w:spacing w:line="240" w:lineRule="auto"/>
        <w:jc w:val="both"/>
        <w:rPr>
          <w:rFonts w:ascii="Verdana" w:hAnsi="Verdana"/>
        </w:rPr>
      </w:pPr>
      <w:r>
        <w:rPr>
          <w:rFonts w:ascii="Verdana" w:hAnsi="Verdana"/>
          <w:sz w:val="18"/>
          <w:szCs w:val="18"/>
        </w:rPr>
        <w:t xml:space="preserve">               Richesse des idées et du vocabulaire : 2pts</w:t>
      </w:r>
    </w:p>
    <w:sectPr w:rsidR="00C87685" w:rsidRPr="00C87685" w:rsidSect="002A7A32">
      <w:footerReference w:type="default" r:id="rId8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4A2" w:rsidRDefault="00C274A2" w:rsidP="00801388">
      <w:pPr>
        <w:spacing w:after="0" w:line="240" w:lineRule="auto"/>
      </w:pPr>
      <w:r>
        <w:separator/>
      </w:r>
    </w:p>
  </w:endnote>
  <w:endnote w:type="continuationSeparator" w:id="1">
    <w:p w:rsidR="00C274A2" w:rsidRDefault="00C274A2" w:rsidP="00801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94819083"/>
      <w:docPartObj>
        <w:docPartGallery w:val="Page Numbers (Bottom of Page)"/>
        <w:docPartUnique/>
      </w:docPartObj>
    </w:sdtPr>
    <w:sdtEndPr>
      <w:rPr>
        <w:b/>
        <w:sz w:val="32"/>
        <w:szCs w:val="32"/>
      </w:rPr>
    </w:sdtEndPr>
    <w:sdtContent>
      <w:p w:rsidR="00801388" w:rsidRPr="00801388" w:rsidRDefault="00904DCD">
        <w:pPr>
          <w:pStyle w:val="Pieddepage"/>
          <w:jc w:val="center"/>
          <w:rPr>
            <w:b/>
            <w:sz w:val="32"/>
            <w:szCs w:val="32"/>
          </w:rPr>
        </w:pPr>
        <w:r w:rsidRPr="00801388">
          <w:rPr>
            <w:b/>
            <w:sz w:val="32"/>
            <w:szCs w:val="32"/>
          </w:rPr>
          <w:fldChar w:fldCharType="begin"/>
        </w:r>
        <w:r w:rsidR="00801388" w:rsidRPr="00801388">
          <w:rPr>
            <w:b/>
            <w:sz w:val="32"/>
            <w:szCs w:val="32"/>
          </w:rPr>
          <w:instrText>PAGE   \* MERGEFORMAT</w:instrText>
        </w:r>
        <w:r w:rsidRPr="00801388">
          <w:rPr>
            <w:b/>
            <w:sz w:val="32"/>
            <w:szCs w:val="32"/>
          </w:rPr>
          <w:fldChar w:fldCharType="separate"/>
        </w:r>
        <w:r w:rsidR="00C274A2">
          <w:rPr>
            <w:b/>
            <w:noProof/>
            <w:sz w:val="32"/>
            <w:szCs w:val="32"/>
          </w:rPr>
          <w:t>1</w:t>
        </w:r>
        <w:r w:rsidRPr="00801388">
          <w:rPr>
            <w:b/>
            <w:sz w:val="32"/>
            <w:szCs w:val="32"/>
          </w:rPr>
          <w:fldChar w:fldCharType="end"/>
        </w:r>
      </w:p>
    </w:sdtContent>
  </w:sdt>
  <w:p w:rsidR="00801388" w:rsidRDefault="0080138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4A2" w:rsidRDefault="00C274A2" w:rsidP="00801388">
      <w:pPr>
        <w:spacing w:after="0" w:line="240" w:lineRule="auto"/>
      </w:pPr>
      <w:r>
        <w:separator/>
      </w:r>
    </w:p>
  </w:footnote>
  <w:footnote w:type="continuationSeparator" w:id="1">
    <w:p w:rsidR="00C274A2" w:rsidRDefault="00C274A2" w:rsidP="00801388">
      <w:pPr>
        <w:spacing w:after="0" w:line="240" w:lineRule="auto"/>
      </w:pPr>
      <w:r>
        <w:continuationSeparator/>
      </w:r>
    </w:p>
  </w:footnote>
  <w:footnote w:id="2">
    <w:p w:rsidR="005008C9" w:rsidRDefault="005008C9">
      <w:pPr>
        <w:pStyle w:val="Notedebasdepage"/>
      </w:pPr>
      <w:r>
        <w:rPr>
          <w:rStyle w:val="Appelnotedebasdep"/>
        </w:rPr>
        <w:footnoteRef/>
      </w:r>
      <w:r w:rsidRPr="005008C9">
        <w:rPr>
          <w:b/>
          <w:sz w:val="22"/>
          <w:szCs w:val="22"/>
        </w:rPr>
        <w:t>Mettre le feu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80E4D"/>
    <w:multiLevelType w:val="hybridMultilevel"/>
    <w:tmpl w:val="436A8ED6"/>
    <w:lvl w:ilvl="0" w:tplc="54BAD76E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6E1E1C"/>
    <w:multiLevelType w:val="hybridMultilevel"/>
    <w:tmpl w:val="3B582060"/>
    <w:lvl w:ilvl="0" w:tplc="71788958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9CB3278"/>
    <w:multiLevelType w:val="hybridMultilevel"/>
    <w:tmpl w:val="7B6A0A94"/>
    <w:lvl w:ilvl="0" w:tplc="569AA93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55607E"/>
    <w:multiLevelType w:val="hybridMultilevel"/>
    <w:tmpl w:val="9DF66E20"/>
    <w:lvl w:ilvl="0" w:tplc="687829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1C2B76"/>
    <w:multiLevelType w:val="hybridMultilevel"/>
    <w:tmpl w:val="8DD0C99A"/>
    <w:lvl w:ilvl="0" w:tplc="9B40855A">
      <w:start w:val="1"/>
      <w:numFmt w:val="upperLetter"/>
      <w:lvlText w:val="%1-"/>
      <w:lvlJc w:val="left"/>
      <w:pPr>
        <w:ind w:left="1080" w:hanging="360"/>
      </w:pPr>
      <w:rPr>
        <w:rFonts w:hint="default"/>
        <w:i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A372ADA"/>
    <w:multiLevelType w:val="hybridMultilevel"/>
    <w:tmpl w:val="AAC245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EC2523"/>
    <w:rsid w:val="00025F0F"/>
    <w:rsid w:val="000E07C5"/>
    <w:rsid w:val="000E3E27"/>
    <w:rsid w:val="00173D59"/>
    <w:rsid w:val="00262B3B"/>
    <w:rsid w:val="00265A1A"/>
    <w:rsid w:val="002A7A32"/>
    <w:rsid w:val="003154E0"/>
    <w:rsid w:val="004601FB"/>
    <w:rsid w:val="005008C9"/>
    <w:rsid w:val="0051008D"/>
    <w:rsid w:val="00801388"/>
    <w:rsid w:val="00904DCD"/>
    <w:rsid w:val="00C274A2"/>
    <w:rsid w:val="00C87685"/>
    <w:rsid w:val="00D8224B"/>
    <w:rsid w:val="00E17D8A"/>
    <w:rsid w:val="00EC2523"/>
    <w:rsid w:val="00EC5976"/>
    <w:rsid w:val="00EE3670"/>
    <w:rsid w:val="00F651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DCD"/>
  </w:style>
  <w:style w:type="paragraph" w:styleId="Titre3">
    <w:name w:val="heading 3"/>
    <w:basedOn w:val="Normal"/>
    <w:link w:val="Titre3Car"/>
    <w:uiPriority w:val="9"/>
    <w:qFormat/>
    <w:rsid w:val="00EC2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C25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En-tte">
    <w:name w:val="header"/>
    <w:basedOn w:val="Normal"/>
    <w:link w:val="En-tteCar"/>
    <w:unhideWhenUsed/>
    <w:rsid w:val="00EC252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EC252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7D8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8013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1388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008C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008C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008C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1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3659E-F3C5-4FC0-A85E-5B906F9B3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1169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Nesrine</dc:creator>
  <cp:lastModifiedBy>MEDIA CITY</cp:lastModifiedBy>
  <cp:revision>3</cp:revision>
  <dcterms:created xsi:type="dcterms:W3CDTF">2019-03-03T16:31:00Z</dcterms:created>
  <dcterms:modified xsi:type="dcterms:W3CDTF">2019-03-03T16:31:00Z</dcterms:modified>
</cp:coreProperties>
</file>