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2856"/>
        <w:gridCol w:w="2833"/>
        <w:gridCol w:w="2833"/>
      </w:tblGrid>
      <w:tr w:rsidR="006D5868" w:rsidTr="006D5868">
        <w:tc>
          <w:tcPr>
            <w:tcW w:w="2856" w:type="dxa"/>
          </w:tcPr>
          <w:p w:rsidR="006D5868" w:rsidRPr="006D5868" w:rsidRDefault="006D5868" w:rsidP="00044C1B">
            <w:pPr>
              <w:spacing w:line="243" w:lineRule="atLeast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</w:pPr>
          </w:p>
        </w:tc>
        <w:tc>
          <w:tcPr>
            <w:tcW w:w="2833" w:type="dxa"/>
            <w:vMerge w:val="restart"/>
          </w:tcPr>
          <w:p w:rsidR="006D5868" w:rsidRPr="006D5868" w:rsidRDefault="006D5868" w:rsidP="006D5868">
            <w:pPr>
              <w:spacing w:line="243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</w:pPr>
            <w:r w:rsidRPr="006D58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  <w:t>Devoir de contrôle N°2</w:t>
            </w:r>
          </w:p>
        </w:tc>
        <w:tc>
          <w:tcPr>
            <w:tcW w:w="2833" w:type="dxa"/>
          </w:tcPr>
          <w:p w:rsidR="006D5868" w:rsidRPr="006D5868" w:rsidRDefault="006D5868" w:rsidP="00044C1B">
            <w:pPr>
              <w:spacing w:line="243" w:lineRule="atLeast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</w:pPr>
          </w:p>
        </w:tc>
      </w:tr>
      <w:tr w:rsidR="006D5868" w:rsidTr="006D5868">
        <w:tc>
          <w:tcPr>
            <w:tcW w:w="2856" w:type="dxa"/>
          </w:tcPr>
          <w:p w:rsidR="006D5868" w:rsidRPr="006D5868" w:rsidRDefault="006D5868" w:rsidP="00044C1B">
            <w:pPr>
              <w:spacing w:line="243" w:lineRule="atLeast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</w:pPr>
          </w:p>
        </w:tc>
        <w:tc>
          <w:tcPr>
            <w:tcW w:w="2833" w:type="dxa"/>
            <w:vMerge/>
          </w:tcPr>
          <w:p w:rsidR="006D5868" w:rsidRPr="006D5868" w:rsidRDefault="006D5868" w:rsidP="00044C1B">
            <w:pPr>
              <w:spacing w:line="243" w:lineRule="atLeast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</w:pPr>
          </w:p>
        </w:tc>
        <w:tc>
          <w:tcPr>
            <w:tcW w:w="2833" w:type="dxa"/>
          </w:tcPr>
          <w:p w:rsidR="006D5868" w:rsidRPr="006D5868" w:rsidRDefault="006D5868" w:rsidP="00044C1B">
            <w:pPr>
              <w:spacing w:line="243" w:lineRule="atLeast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fr-FR"/>
              </w:rPr>
            </w:pPr>
          </w:p>
        </w:tc>
      </w:tr>
    </w:tbl>
    <w:p w:rsidR="00C85072" w:rsidRDefault="00C85072" w:rsidP="00AA1A91">
      <w:pPr>
        <w:spacing w:after="0"/>
        <w:jc w:val="both"/>
      </w:pPr>
    </w:p>
    <w:p w:rsidR="006D5868" w:rsidRDefault="00AA1A91" w:rsidP="006D5868">
      <w:pPr>
        <w:spacing w:after="0"/>
        <w:jc w:val="both"/>
      </w:pPr>
      <w:r>
        <w:t xml:space="preserve">      </w:t>
      </w:r>
    </w:p>
    <w:p w:rsidR="006E1E03" w:rsidRDefault="006E1E03" w:rsidP="006D5868">
      <w:pPr>
        <w:spacing w:after="0"/>
        <w:jc w:val="both"/>
      </w:pPr>
      <w:r>
        <w:t>Texte :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2B097F">
        <w:rPr>
          <w:rFonts w:ascii="Times New Roman" w:hAnsi="Times New Roman" w:cs="Times New Roman"/>
          <w:sz w:val="24"/>
          <w:szCs w:val="24"/>
        </w:rPr>
        <w:t>A dix-huit ans cette année-là, mon objectif était, le "bac-sciences" indispensable clef d’avenir radieux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2"/>
      </w:r>
      <w:r w:rsidRPr="002B097F">
        <w:rPr>
          <w:rFonts w:ascii="Times New Roman" w:hAnsi="Times New Roman" w:cs="Times New Roman"/>
          <w:sz w:val="24"/>
          <w:szCs w:val="24"/>
        </w:rPr>
        <w:t>, à l’université.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Mon rêve. Mes parents allaient en décider autrement.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 J’avais déjà eu quelques alertes dans le passé. Mais j’avais dû plier, malgré ma révolte. A la fin du premier trimestre, en décembre, mes parents m’ordonnèrent d’aller «  rencontrer » un mien cousin, que je ne connaissais pas, et qui voulait se marier.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« Un excellent parti, toutes les mères ont traîné leurs filles jusqu’au pied de l’avion pour le rencontrer, jubilait ma mère. Mais c’est toi qu’il veut ! », la voix aigüe, elle hurlait presque de triomphe.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Abasourdie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3"/>
      </w:r>
      <w:r w:rsidRPr="002B097F">
        <w:rPr>
          <w:rFonts w:ascii="Times New Roman" w:hAnsi="Times New Roman" w:cs="Times New Roman"/>
          <w:sz w:val="24"/>
          <w:szCs w:val="24"/>
        </w:rPr>
        <w:t>, en moi-même je m’étonnais : ma mère délire ! Mais qu’est-ce que c’est que cette histoire, il ne reste donc  plus qu’un seul homme sur terre ? Qu’est-ce qu’elles ont toutes ?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B097F">
        <w:rPr>
          <w:rFonts w:ascii="Times New Roman" w:hAnsi="Times New Roman" w:cs="Times New Roman"/>
          <w:sz w:val="24"/>
          <w:szCs w:val="24"/>
        </w:rPr>
        <w:t xml:space="preserve"> Mais moi je ne veux voir personne ! Ni « rencontrer » personne ! Surtout pas un cousin, ni un médecin : je ne veux pas me marier ! Je veux faire des études ! Tu comprends ? Je veux passer mon bac ! J’ai crié, j’ai hurlé.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Mais mes cris, ma révolte, mon désespoir se brisaient sur l’autorité sans faille de ma mère.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Qu’importaient mes souhaits, mes « objectifs », mon idéal…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Pour elle, et mon père, j’étais tout simplement « une fille à marier ».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-Ton bac ? Même si tu as ton « bac » ton père ne te laissera jamais aller à l’université.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(…)Les parents faisaient des femmes des êtres irresponsables, névrosées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4"/>
      </w:r>
      <w:r w:rsidRPr="002B097F">
        <w:rPr>
          <w:rFonts w:ascii="Times New Roman" w:hAnsi="Times New Roman" w:cs="Times New Roman"/>
          <w:sz w:val="24"/>
          <w:szCs w:val="24"/>
        </w:rPr>
        <w:t>, traumatisées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5"/>
      </w:r>
      <w:r w:rsidRPr="002B097F">
        <w:rPr>
          <w:rFonts w:ascii="Times New Roman" w:hAnsi="Times New Roman" w:cs="Times New Roman"/>
          <w:sz w:val="24"/>
          <w:szCs w:val="24"/>
        </w:rPr>
        <w:t>, infantilisées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6"/>
      </w:r>
      <w:r w:rsidRPr="002B097F">
        <w:rPr>
          <w:rFonts w:ascii="Times New Roman" w:hAnsi="Times New Roman" w:cs="Times New Roman"/>
          <w:sz w:val="24"/>
          <w:szCs w:val="24"/>
        </w:rPr>
        <w:t>, incapables même de s’assumer normalement.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(…)Les hommes vivaient mal cette libération de la femme, trop hâtive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7"/>
      </w:r>
      <w:r w:rsidRPr="002B097F">
        <w:rPr>
          <w:rFonts w:ascii="Times New Roman" w:hAnsi="Times New Roman" w:cs="Times New Roman"/>
          <w:sz w:val="24"/>
          <w:szCs w:val="24"/>
        </w:rPr>
        <w:t xml:space="preserve"> à leurs yeux. Il faudrait encore un siècle ou deux pour que les mentalités évoluent ! Mon père était de ceux, majoritaires, qui ne supportaient pas ses idées d’émancipation : je l’entendais souvent les dénigrer avec les hommes de la famille.</w:t>
      </w:r>
    </w:p>
    <w:p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(…) Il était vital pour moi de réussir à mon bac. Ainsi, j’irai dans la capitale pour y poursuivre mes études, j’échapperai au joug patriarcal, je serai une femme à part entière, responsable, indépendante.</w:t>
      </w:r>
    </w:p>
    <w:p w:rsidR="001B77FB" w:rsidRPr="00A5708B" w:rsidRDefault="00AA1A91" w:rsidP="00A5708B">
      <w:pPr>
        <w:jc w:val="right"/>
        <w:rPr>
          <w:i/>
          <w:iCs/>
        </w:rPr>
      </w:pPr>
      <w:r w:rsidRPr="000B41C2">
        <w:rPr>
          <w:b/>
          <w:bCs/>
        </w:rPr>
        <w:t>D’après Safia Msaknia</w:t>
      </w:r>
      <w:r>
        <w:t xml:space="preserve">. </w:t>
      </w:r>
      <w:r w:rsidRPr="000B41C2">
        <w:rPr>
          <w:i/>
          <w:iCs/>
        </w:rPr>
        <w:t>Regards de femme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I-Compréhension </w:t>
      </w:r>
      <w:r w:rsidRPr="00C44062">
        <w:rPr>
          <w:rFonts w:ascii="Times New Roman" w:hAnsi="Times New Roman" w:cs="Times New Roman"/>
          <w:sz w:val="24"/>
          <w:szCs w:val="24"/>
        </w:rPr>
        <w:t>(6points)</w:t>
      </w:r>
    </w:p>
    <w:p w:rsidR="00AA1A91" w:rsidRPr="00C44062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1) Tout au long du texte, la narratrice parle de son rêve. En vous appuyant sur le champ lexical approprié, rendez compte de ce rêve.</w:t>
      </w:r>
      <w:r w:rsidRPr="00A853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D59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(1,5point</w:t>
      </w:r>
      <w:r w:rsidRPr="001D5B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1A91" w:rsidRPr="00C44062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2) Pourquoi la narratrice trouve une difficulté à réaliser son rêve ? Justifiez votre réponse par deux indices textuels.</w:t>
      </w:r>
      <w:r w:rsidRPr="00A853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D59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(1,5point</w:t>
      </w:r>
      <w:r w:rsidRPr="001D5B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1A91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 xml:space="preserve">3) Quel est l’effet de l’attitude des parents sur la personnalité des femmes ? </w:t>
      </w:r>
      <w:r w:rsidRPr="001D5B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(1,5points)</w:t>
      </w:r>
    </w:p>
    <w:p w:rsidR="00AA1A91" w:rsidRPr="00C44062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1A91" w:rsidRPr="00A85394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4) D’après la narratrice, comment les hommes  de son temps jugent-ils la libération de la femme ?</w:t>
      </w:r>
      <w:r w:rsidRPr="00A853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D5B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(1,5points)</w:t>
      </w:r>
    </w:p>
    <w:p w:rsidR="00AA1A91" w:rsidRPr="00C44062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33A43">
        <w:rPr>
          <w:rFonts w:ascii="Times New Roman" w:hAnsi="Times New Roman" w:cs="Times New Roman"/>
          <w:b/>
          <w:bCs/>
          <w:sz w:val="24"/>
          <w:szCs w:val="24"/>
          <w:u w:val="single"/>
        </w:rPr>
        <w:t>II-Langue</w:t>
      </w:r>
      <w:r w:rsidRPr="00C44062">
        <w:rPr>
          <w:rFonts w:ascii="Times New Roman" w:hAnsi="Times New Roman" w:cs="Times New Roman"/>
          <w:sz w:val="24"/>
          <w:szCs w:val="24"/>
        </w:rPr>
        <w:t xml:space="preserve"> (6points)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1) « Les hommes vivaient mal cette libération de la femme, trop hâtive à leurs yeux. Il faudrait encore un siècle ou deux pour que les mentalités évoluent ! Mon père était de ceux, majoritaires, qui ne supportaient pas ses idées d’émancipation : je l’entendais souvent les dénigrer avec les hommes de la famille. »</w:t>
      </w:r>
    </w:p>
    <w:p w:rsidR="00AA1A91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 xml:space="preserve">     a)Relevez dans l’extrait ci-dessus les termes dépréciatifs.</w:t>
      </w:r>
      <w:r w:rsidRPr="00A853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85394">
        <w:rPr>
          <w:rFonts w:ascii="Times New Roman" w:hAnsi="Times New Roman" w:cs="Times New Roman"/>
          <w:b/>
          <w:bCs/>
          <w:color w:val="000000"/>
          <w:sz w:val="20"/>
          <w:szCs w:val="20"/>
        </w:rPr>
        <w:t>(1point)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 xml:space="preserve">     b) Réécrivez l’extrait tout en l’enrichissant par deux termes </w:t>
      </w:r>
      <w:r>
        <w:rPr>
          <w:rFonts w:ascii="Times New Roman" w:hAnsi="Times New Roman" w:cs="Times New Roman"/>
          <w:sz w:val="24"/>
          <w:szCs w:val="24"/>
        </w:rPr>
        <w:t>péjoratifs</w:t>
      </w:r>
      <w:r w:rsidRPr="00C44062">
        <w:rPr>
          <w:rFonts w:ascii="Times New Roman" w:hAnsi="Times New Roman" w:cs="Times New Roman"/>
          <w:sz w:val="24"/>
          <w:szCs w:val="24"/>
        </w:rPr>
        <w:t>.</w:t>
      </w:r>
      <w:r w:rsidRPr="00A8539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(1point)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AA1A91" w:rsidRPr="00EB17F5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B17F5">
        <w:rPr>
          <w:rFonts w:ascii="Times New Roman" w:hAnsi="Times New Roman" w:cs="Times New Roman"/>
          <w:sz w:val="24"/>
          <w:szCs w:val="24"/>
        </w:rPr>
        <w:t>2) Réécrivez les phrases suivantes en remplaçant les mots soulignés par leurs synonymes.</w:t>
      </w:r>
      <w:r w:rsidRPr="00EB17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(1point)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17F5">
        <w:rPr>
          <w:rFonts w:ascii="Times New Roman" w:hAnsi="Times New Roman" w:cs="Times New Roman"/>
          <w:sz w:val="24"/>
          <w:szCs w:val="24"/>
        </w:rPr>
        <w:t xml:space="preserve">a)Je serai une femme à part entière, responsable, </w:t>
      </w:r>
      <w:r w:rsidRPr="00EB17F5">
        <w:rPr>
          <w:rFonts w:ascii="Times New Roman" w:hAnsi="Times New Roman" w:cs="Times New Roman"/>
          <w:sz w:val="24"/>
          <w:szCs w:val="24"/>
          <w:u w:val="single"/>
        </w:rPr>
        <w:t>indépendante</w:t>
      </w:r>
      <w:r w:rsidRPr="00EB17F5">
        <w:rPr>
          <w:rFonts w:ascii="Times New Roman" w:hAnsi="Times New Roman" w:cs="Times New Roman"/>
          <w:sz w:val="24"/>
          <w:szCs w:val="24"/>
        </w:rPr>
        <w:t>.</w:t>
      </w:r>
    </w:p>
    <w:p w:rsidR="00AA1A91" w:rsidRPr="00EB17F5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17F5">
        <w:rPr>
          <w:rFonts w:ascii="Times New Roman" w:hAnsi="Times New Roman" w:cs="Times New Roman"/>
          <w:sz w:val="24"/>
          <w:szCs w:val="24"/>
        </w:rPr>
        <w:t>b) Mon père était de ceux, majoritaires, qui ne supportaient pas ses idées d’</w:t>
      </w:r>
      <w:r w:rsidRPr="00EB17F5">
        <w:rPr>
          <w:rFonts w:ascii="Times New Roman" w:hAnsi="Times New Roman" w:cs="Times New Roman"/>
          <w:sz w:val="24"/>
          <w:szCs w:val="24"/>
          <w:u w:val="single"/>
        </w:rPr>
        <w:t>émancipation</w:t>
      </w:r>
      <w:r w:rsidRPr="00EB17F5">
        <w:rPr>
          <w:rFonts w:ascii="Times New Roman" w:hAnsi="Times New Roman" w:cs="Times New Roman"/>
          <w:sz w:val="24"/>
          <w:szCs w:val="24"/>
        </w:rPr>
        <w:t>. </w:t>
      </w:r>
    </w:p>
    <w:p w:rsidR="00AA1A91" w:rsidRPr="00EB17F5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</w:t>
      </w:r>
      <w:r w:rsidR="00612B2A">
        <w:rPr>
          <w:rFonts w:ascii="Times New Roman" w:hAnsi="Times New Roman" w:cs="Times New Roman"/>
          <w:sz w:val="24"/>
          <w:szCs w:val="24"/>
        </w:rPr>
        <w:t>...............................</w:t>
      </w:r>
    </w:p>
    <w:p w:rsidR="00AA1A91" w:rsidRPr="00EB17F5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B17F5">
        <w:rPr>
          <w:rFonts w:ascii="Times New Roman" w:hAnsi="Times New Roman" w:cs="Times New Roman"/>
          <w:sz w:val="24"/>
          <w:szCs w:val="24"/>
        </w:rPr>
        <w:t>3) Transposez les énoncés suivants au discours rapporté indirect.</w:t>
      </w:r>
      <w:r w:rsidRPr="00EB17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944CE">
        <w:rPr>
          <w:rFonts w:ascii="Times New Roman" w:hAnsi="Times New Roman" w:cs="Times New Roman"/>
          <w:b/>
          <w:bCs/>
          <w:color w:val="000000"/>
          <w:sz w:val="20"/>
          <w:szCs w:val="20"/>
        </w:rPr>
        <w:t>(1point)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a)« Même si tu auras ton « bac » ton père ne te laissera jamais aller à l’université »,  a dit la mère.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b) « Toutes les mères ont traîné leurs filles jusqu’au pied de l’avion pour le rencontrer », jubilait ma mère.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C44062">
        <w:rPr>
          <w:rFonts w:ascii="Times New Roman" w:hAnsi="Times New Roman" w:cs="Times New Roman"/>
          <w:sz w:val="24"/>
          <w:szCs w:val="24"/>
        </w:rPr>
        <w:t>) Transposez les énoncés suivants au discours direct.</w:t>
      </w:r>
      <w:r w:rsidRPr="00A8539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(1point)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a)Mes parents m’ordonnèrent de rencontrer  mon  cousin.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 xml:space="preserve">b) Je l’entendais souvent dire que je devais rester là, au foyer et que je devais me marier. 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……………………………………………………………………..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C44062">
        <w:rPr>
          <w:rFonts w:ascii="Times New Roman" w:hAnsi="Times New Roman" w:cs="Times New Roman"/>
          <w:sz w:val="24"/>
          <w:szCs w:val="24"/>
        </w:rPr>
        <w:t>) Complétez par les expressions introductrices qui conviennent. (Faites attention au choix des verbes de parole)</w:t>
      </w:r>
      <w:r w:rsidRPr="00A8539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(1point)</w:t>
      </w:r>
    </w:p>
    <w:p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a)« Je veux faire des études !,………………………………………………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1A91" w:rsidRPr="00730CC6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b)……………………………………………………… «  Mais qu’est-ce que c’est que cette histoire ! »</w:t>
      </w:r>
    </w:p>
    <w:p w:rsidR="00AA1A91" w:rsidRPr="00F33A43" w:rsidRDefault="00AA1A91" w:rsidP="00AA1A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3A43">
        <w:rPr>
          <w:rFonts w:ascii="Times New Roman" w:hAnsi="Times New Roman" w:cs="Times New Roman"/>
          <w:b/>
          <w:bCs/>
          <w:sz w:val="24"/>
          <w:szCs w:val="24"/>
          <w:u w:val="single"/>
        </w:rPr>
        <w:t>III-Essai (8 points)</w:t>
      </w:r>
    </w:p>
    <w:p w:rsidR="00AA1A91" w:rsidRDefault="00AA1A91" w:rsidP="00AA1A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La libération de la femme est indispensable au progrès et  au développement de la société. 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Rédigez un texte argumentatif pour défendre cette opinion. Appuyez-vous sur des arguments et des exemples précis.</w:t>
      </w:r>
    </w:p>
    <w:p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586AAF" w:rsidRDefault="00612B2A" w:rsidP="009C2DA4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</w:t>
      </w:r>
      <w:r w:rsidR="003D59C4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C3DA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C2DA4">
        <w:t>...................................................................................................................................................................</w:t>
      </w:r>
    </w:p>
    <w:p w:rsidR="009C2DA4" w:rsidRDefault="009C2DA4" w:rsidP="009C2DA4">
      <w:pPr>
        <w:spacing w:after="0"/>
      </w:pPr>
      <w:r>
        <w:t>.....................................................................................................................................................</w:t>
      </w:r>
    </w:p>
    <w:p w:rsidR="009C2DA4" w:rsidRDefault="009C2DA4" w:rsidP="009C2D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B35AA6">
        <w:rPr>
          <w:rFonts w:ascii="Times New Roman" w:hAnsi="Times New Roman" w:cs="Times New Roman"/>
          <w:sz w:val="24"/>
          <w:szCs w:val="24"/>
        </w:rPr>
        <w:t>…</w:t>
      </w:r>
    </w:p>
    <w:p w:rsidR="009C2DA4" w:rsidRDefault="009C2DA4" w:rsidP="009C2D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B35AA6">
        <w:rPr>
          <w:rFonts w:ascii="Times New Roman" w:hAnsi="Times New Roman" w:cs="Times New Roman"/>
          <w:sz w:val="24"/>
          <w:szCs w:val="24"/>
        </w:rPr>
        <w:t>…</w:t>
      </w:r>
    </w:p>
    <w:p w:rsidR="009C2DA4" w:rsidRDefault="009C2DA4" w:rsidP="009C2D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B35AA6">
        <w:rPr>
          <w:rFonts w:ascii="Times New Roman" w:hAnsi="Times New Roman" w:cs="Times New Roman"/>
          <w:sz w:val="24"/>
          <w:szCs w:val="24"/>
        </w:rPr>
        <w:t>…</w:t>
      </w:r>
    </w:p>
    <w:p w:rsidR="009C2DA4" w:rsidRDefault="009C2DA4" w:rsidP="009C2D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B35AA6">
        <w:rPr>
          <w:rFonts w:ascii="Times New Roman" w:hAnsi="Times New Roman" w:cs="Times New Roman"/>
          <w:sz w:val="24"/>
          <w:szCs w:val="24"/>
        </w:rPr>
        <w:t>…</w:t>
      </w:r>
    </w:p>
    <w:p w:rsidR="00B35F77" w:rsidRPr="009C2DA4" w:rsidRDefault="00B35F77" w:rsidP="00B35F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B35AA6">
        <w:rPr>
          <w:rFonts w:ascii="Times New Roman" w:hAnsi="Times New Roman" w:cs="Times New Roman"/>
          <w:sz w:val="24"/>
          <w:szCs w:val="24"/>
        </w:rPr>
        <w:t>…</w:t>
      </w:r>
    </w:p>
    <w:sectPr w:rsidR="00B35F77" w:rsidRPr="009C2DA4" w:rsidSect="006D58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5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455C" w:rsidRDefault="005E455C" w:rsidP="00AA1A91">
      <w:pPr>
        <w:spacing w:after="0" w:line="240" w:lineRule="auto"/>
      </w:pPr>
      <w:r>
        <w:separator/>
      </w:r>
    </w:p>
  </w:endnote>
  <w:endnote w:type="continuationSeparator" w:id="1">
    <w:p w:rsidR="005E455C" w:rsidRDefault="005E455C" w:rsidP="00AA1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B2A" w:rsidRDefault="00612B2A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B2A" w:rsidRDefault="00612B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B2A" w:rsidRDefault="00612B2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455C" w:rsidRDefault="005E455C" w:rsidP="00AA1A91">
      <w:pPr>
        <w:spacing w:after="0" w:line="240" w:lineRule="auto"/>
      </w:pPr>
      <w:r>
        <w:separator/>
      </w:r>
    </w:p>
  </w:footnote>
  <w:footnote w:type="continuationSeparator" w:id="1">
    <w:p w:rsidR="005E455C" w:rsidRDefault="005E455C" w:rsidP="00AA1A91">
      <w:pPr>
        <w:spacing w:after="0" w:line="240" w:lineRule="auto"/>
      </w:pPr>
      <w:r>
        <w:continuationSeparator/>
      </w:r>
    </w:p>
  </w:footnote>
  <w:footnote w:id="2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Radieux : brillant.</w:t>
      </w:r>
    </w:p>
  </w:footnote>
  <w:footnote w:id="3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Abasourdi : étonné.</w:t>
      </w:r>
    </w:p>
  </w:footnote>
  <w:footnote w:id="4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Névrosée : celui qui est atteint de troubles émotionnels et affectifs.</w:t>
      </w:r>
    </w:p>
  </w:footnote>
  <w:footnote w:id="5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Traumatisé : qui a subit un choc. </w:t>
      </w:r>
    </w:p>
  </w:footnote>
  <w:footnote w:id="6">
    <w:p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Infantilisé : déresponsabilisé. </w:t>
      </w:r>
    </w:p>
  </w:footnote>
  <w:footnote w:id="7">
    <w:p w:rsidR="00AA1A91" w:rsidRPr="006D3360" w:rsidRDefault="00AA1A91" w:rsidP="00AA1A91">
      <w:pPr>
        <w:pStyle w:val="Notedebasdepage"/>
        <w:rPr>
          <w:rFonts w:ascii="Times New Roman" w:hAnsi="Times New Roman" w:cs="Times New Roman"/>
        </w:rPr>
      </w:pPr>
      <w:r>
        <w:rPr>
          <w:rStyle w:val="Appelnotedebasdep"/>
        </w:rPr>
        <w:footnoteRef/>
      </w:r>
      <w:r>
        <w:t xml:space="preserve"> Hâtif : </w:t>
      </w:r>
      <w:hyperlink r:id="rId1" w:history="1">
        <w:r w:rsidRPr="006D3360">
          <w:rPr>
            <w:rFonts w:ascii="Times New Roman" w:hAnsi="Times New Roman" w:cs="Times New Roman"/>
          </w:rPr>
          <w:t>Caractérise</w:t>
        </w:r>
      </w:hyperlink>
      <w:r w:rsidRPr="006D3360">
        <w:rPr>
          <w:rFonts w:ascii="Times New Roman" w:hAnsi="Times New Roman" w:cs="Times New Roman"/>
        </w:rPr>
        <w:t> </w:t>
      </w:r>
      <w:hyperlink r:id="rId2" w:history="1">
        <w:r w:rsidRPr="006D3360">
          <w:rPr>
            <w:rFonts w:ascii="Times New Roman" w:hAnsi="Times New Roman" w:cs="Times New Roman"/>
          </w:rPr>
          <w:t>quelque</w:t>
        </w:r>
      </w:hyperlink>
      <w:r w:rsidRPr="006D3360">
        <w:rPr>
          <w:rFonts w:ascii="Times New Roman" w:hAnsi="Times New Roman" w:cs="Times New Roman"/>
        </w:rPr>
        <w:t> </w:t>
      </w:r>
      <w:hyperlink r:id="rId3" w:history="1">
        <w:r w:rsidRPr="006D3360">
          <w:rPr>
            <w:rFonts w:ascii="Times New Roman" w:hAnsi="Times New Roman" w:cs="Times New Roman"/>
          </w:rPr>
          <w:t>chose</w:t>
        </w:r>
      </w:hyperlink>
      <w:r w:rsidRPr="006D3360">
        <w:rPr>
          <w:rFonts w:ascii="Times New Roman" w:hAnsi="Times New Roman" w:cs="Times New Roman"/>
        </w:rPr>
        <w:t> </w:t>
      </w:r>
      <w:hyperlink r:id="rId4" w:history="1">
        <w:r>
          <w:rPr>
            <w:rFonts w:ascii="Times New Roman" w:hAnsi="Times New Roman" w:cs="Times New Roman"/>
          </w:rPr>
          <w:t>que</w:t>
        </w:r>
      </w:hyperlink>
      <w:r>
        <w:rPr>
          <w:rFonts w:ascii="Times New Roman" w:hAnsi="Times New Roman" w:cs="Times New Roman"/>
        </w:rPr>
        <w:t xml:space="preserve"> l’on</w:t>
      </w:r>
      <w:r w:rsidRPr="006D3360">
        <w:rPr>
          <w:rFonts w:ascii="Times New Roman" w:hAnsi="Times New Roman" w:cs="Times New Roman"/>
        </w:rPr>
        <w:t> </w:t>
      </w:r>
      <w:hyperlink r:id="rId5" w:history="1">
        <w:r w:rsidRPr="006D3360">
          <w:rPr>
            <w:rFonts w:ascii="Times New Roman" w:hAnsi="Times New Roman" w:cs="Times New Roman"/>
          </w:rPr>
          <w:t>fait</w:t>
        </w:r>
      </w:hyperlink>
      <w:r w:rsidRPr="006D3360">
        <w:rPr>
          <w:rFonts w:ascii="Times New Roman" w:hAnsi="Times New Roman" w:cs="Times New Roman"/>
        </w:rPr>
        <w:t> </w:t>
      </w:r>
      <w:hyperlink r:id="rId6" w:history="1">
        <w:r w:rsidRPr="006D3360">
          <w:rPr>
            <w:rFonts w:ascii="Times New Roman" w:hAnsi="Times New Roman" w:cs="Times New Roman"/>
          </w:rPr>
          <w:t>trop</w:t>
        </w:r>
      </w:hyperlink>
      <w:r w:rsidRPr="006D3360">
        <w:rPr>
          <w:rFonts w:ascii="Times New Roman" w:hAnsi="Times New Roman" w:cs="Times New Roman"/>
        </w:rPr>
        <w:t> </w:t>
      </w:r>
      <w:hyperlink r:id="rId7" w:history="1">
        <w:r w:rsidRPr="006D3360">
          <w:rPr>
            <w:rFonts w:ascii="Times New Roman" w:hAnsi="Times New Roman" w:cs="Times New Roman"/>
          </w:rPr>
          <w:t>rapidement</w:t>
        </w:r>
      </w:hyperlink>
      <w:r w:rsidRPr="006D3360">
        <w:rPr>
          <w:rFonts w:ascii="Times New Roman" w:hAnsi="Times New Roman" w:cs="Times New Roman"/>
        </w:rPr>
        <w:t> </w:t>
      </w:r>
      <w:hyperlink r:id="rId8" w:history="1">
        <w:r w:rsidRPr="006D3360">
          <w:rPr>
            <w:rFonts w:ascii="Times New Roman" w:hAnsi="Times New Roman" w:cs="Times New Roman"/>
          </w:rPr>
          <w:t>et</w:t>
        </w:r>
      </w:hyperlink>
      <w:r w:rsidRPr="006D3360">
        <w:rPr>
          <w:rFonts w:ascii="Times New Roman" w:hAnsi="Times New Roman" w:cs="Times New Roman"/>
        </w:rPr>
        <w:t> </w:t>
      </w:r>
      <w:hyperlink r:id="rId9" w:history="1">
        <w:r w:rsidRPr="006D3360">
          <w:rPr>
            <w:rFonts w:ascii="Times New Roman" w:hAnsi="Times New Roman" w:cs="Times New Roman"/>
          </w:rPr>
          <w:t>sans</w:t>
        </w:r>
      </w:hyperlink>
      <w:r w:rsidRPr="006D3360">
        <w:rPr>
          <w:rFonts w:ascii="Times New Roman" w:hAnsi="Times New Roman" w:cs="Times New Roman"/>
        </w:rPr>
        <w:t> </w:t>
      </w:r>
      <w:hyperlink r:id="rId10" w:history="1">
        <w:r w:rsidRPr="006D3360">
          <w:rPr>
            <w:rFonts w:ascii="Times New Roman" w:hAnsi="Times New Roman" w:cs="Times New Roman"/>
          </w:rPr>
          <w:t>soin</w:t>
        </w:r>
      </w:hyperlink>
      <w:r>
        <w:rPr>
          <w:rFonts w:ascii="Times New Roman" w:hAnsi="Times New Roman" w:cs="Times New Roman"/>
        </w:rPr>
        <w:t>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B2A" w:rsidRDefault="00612B2A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2317" w:rsidRDefault="00882317">
    <w:pPr>
      <w:pStyle w:val="En-tte"/>
    </w:pPr>
    <w:r>
      <w:t xml:space="preserve">  </w:t>
    </w:r>
    <w:r w:rsidR="00C85072">
      <w:t xml:space="preserve">  </w:t>
    </w:r>
    <w:r>
      <w:t xml:space="preserve"> </w:t>
    </w:r>
    <w:r w:rsidR="00C85072">
      <w:t xml:space="preserve">       </w:t>
    </w:r>
    <w:r>
      <w:t xml:space="preserve">       </w:t>
    </w:r>
    <w:r w:rsidR="00C85072">
      <w:t xml:space="preserve">   </w:t>
    </w:r>
    <w:r w:rsidR="003D59C4">
      <w:t xml:space="preserve">    </w:t>
    </w:r>
    <w:r>
      <w:t xml:space="preserve">    </w:t>
    </w:r>
    <w:r w:rsidR="008D6348">
      <w:t xml:space="preserve"> </w:t>
    </w:r>
    <w:r>
      <w:t xml:space="preserve">                                                                                  </w:t>
    </w:r>
    <w:r w:rsidR="003D59C4">
      <w:t xml:space="preserve">                     </w:t>
    </w:r>
    <w:r w:rsidR="00C85072">
      <w:t xml:space="preserve">        </w:t>
    </w:r>
    <w:r>
      <w:t xml:space="preserve">   </w:t>
    </w:r>
  </w:p>
  <w:p w:rsidR="00612B2A" w:rsidRDefault="00882317">
    <w:pPr>
      <w:pStyle w:val="En-tte"/>
    </w:pPr>
    <w:r>
      <w:t xml:space="preserve">                                                                                            </w:t>
    </w:r>
    <w:r w:rsidR="003D59C4">
      <w:t xml:space="preserve">                   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B2A" w:rsidRDefault="00612B2A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AA1A91"/>
    <w:rsid w:val="00076F7E"/>
    <w:rsid w:val="00104979"/>
    <w:rsid w:val="00172DA8"/>
    <w:rsid w:val="001B77FB"/>
    <w:rsid w:val="00315ED3"/>
    <w:rsid w:val="00323569"/>
    <w:rsid w:val="003736B3"/>
    <w:rsid w:val="003C3DA0"/>
    <w:rsid w:val="003D59C4"/>
    <w:rsid w:val="00586AAF"/>
    <w:rsid w:val="005E455C"/>
    <w:rsid w:val="00612B2A"/>
    <w:rsid w:val="00665900"/>
    <w:rsid w:val="006B51F4"/>
    <w:rsid w:val="006D5868"/>
    <w:rsid w:val="006E1E03"/>
    <w:rsid w:val="00756A48"/>
    <w:rsid w:val="007E5BD8"/>
    <w:rsid w:val="00801A24"/>
    <w:rsid w:val="00882317"/>
    <w:rsid w:val="008D6348"/>
    <w:rsid w:val="0094007E"/>
    <w:rsid w:val="009C2137"/>
    <w:rsid w:val="009C2DA4"/>
    <w:rsid w:val="00A5708B"/>
    <w:rsid w:val="00A8134E"/>
    <w:rsid w:val="00AA1A91"/>
    <w:rsid w:val="00B35AA6"/>
    <w:rsid w:val="00B35F77"/>
    <w:rsid w:val="00BA15F5"/>
    <w:rsid w:val="00C85072"/>
    <w:rsid w:val="00E260E7"/>
    <w:rsid w:val="00F76E23"/>
    <w:rsid w:val="00F934B3"/>
    <w:rsid w:val="00FA63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A91"/>
    <w:rPr>
      <w:rFonts w:ascii="Calibri" w:eastAsia="Calibri" w:hAnsi="Calibri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1A9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1A91"/>
    <w:rPr>
      <w:rFonts w:ascii="Calibri" w:eastAsia="Calibri" w:hAnsi="Calibri" w:cs="Arial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AA1A91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612B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12B2A"/>
    <w:rPr>
      <w:rFonts w:ascii="Calibri" w:eastAsia="Calibri" w:hAnsi="Calibri" w:cs="Arial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612B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12B2A"/>
    <w:rPr>
      <w:rFonts w:ascii="Calibri" w:eastAsia="Calibri" w:hAnsi="Calibri" w:cs="Arial"/>
      <w:lang w:val="fr-FR"/>
    </w:rPr>
  </w:style>
  <w:style w:type="table" w:styleId="Grilledutableau">
    <w:name w:val="Table Grid"/>
    <w:basedOn w:val="TableauNormal"/>
    <w:uiPriority w:val="59"/>
    <w:rsid w:val="006D586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ternaute.com/dictionnaire/fr/definition/et/" TargetMode="External"/><Relationship Id="rId3" Type="http://schemas.openxmlformats.org/officeDocument/2006/relationships/hyperlink" Target="http://www.linternaute.com/dictionnaire/fr/definition/chose/" TargetMode="External"/><Relationship Id="rId7" Type="http://schemas.openxmlformats.org/officeDocument/2006/relationships/hyperlink" Target="http://www.linternaute.com/dictionnaire/fr/definition/rapidement/" TargetMode="External"/><Relationship Id="rId2" Type="http://schemas.openxmlformats.org/officeDocument/2006/relationships/hyperlink" Target="http://www.linternaute.com/dictionnaire/fr/definition/quelque/" TargetMode="External"/><Relationship Id="rId1" Type="http://schemas.openxmlformats.org/officeDocument/2006/relationships/hyperlink" Target="http://www.linternaute.com/dictionnaire/fr/definition/caracterise/" TargetMode="External"/><Relationship Id="rId6" Type="http://schemas.openxmlformats.org/officeDocument/2006/relationships/hyperlink" Target="http://www.linternaute.com/dictionnaire/fr/definition/trop/" TargetMode="External"/><Relationship Id="rId5" Type="http://schemas.openxmlformats.org/officeDocument/2006/relationships/hyperlink" Target="http://www.linternaute.com/dictionnaire/fr/definition/fait/" TargetMode="External"/><Relationship Id="rId10" Type="http://schemas.openxmlformats.org/officeDocument/2006/relationships/hyperlink" Target="http://www.linternaute.com/dictionnaire/fr/definition/soin/" TargetMode="External"/><Relationship Id="rId4" Type="http://schemas.openxmlformats.org/officeDocument/2006/relationships/hyperlink" Target="http://www.linternaute.com/dictionnaire/fr/definition/de-1/" TargetMode="External"/><Relationship Id="rId9" Type="http://schemas.openxmlformats.org/officeDocument/2006/relationships/hyperlink" Target="http://www.linternaute.com/dictionnaire/fr/definition/san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6611</Characters>
  <Application>Microsoft Office Word</Application>
  <DocSecurity>0</DocSecurity>
  <Lines>55</Lines>
  <Paragraphs>15</Paragraphs>
  <ScaleCrop>false</ScaleCrop>
  <Company>AYMAN</Company>
  <LinksUpToDate>false</LinksUpToDate>
  <CharactersWithSpaces>7798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MEDIA CITY</cp:lastModifiedBy>
  <cp:revision>2</cp:revision>
  <dcterms:created xsi:type="dcterms:W3CDTF">2019-02-27T14:14:00Z</dcterms:created>
  <dcterms:modified xsi:type="dcterms:W3CDTF">2019-02-27T14:14:00Z</dcterms:modified>
</cp:coreProperties>
</file>