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>Lycée M. Messaadi . Sousse Durée: 2heures Professeur : Mme Ouardani . M Nom: Prénom : Classe : 1ère ………… Devoir de contrôle n°2 Comprehension : (6pts) De quoi rêve la petite f ille ? Justifiez votre réponse par une phrase du texte(2pt)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Quelle est la réaction de la mère quand elle apprend ce que veut sa fille ? Relevez une phrase pour appuyer votre réponse.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Pourquoi la jeune fille préfère discuter avec son père ? (2pts)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Langue : (7pts) Mettez le verbe introducteur qui convient pour chaque phrase : (2pts) S’expliqua – affirma – ordonna - interrogea « Ne lui donne pas ce conseil ! » ……………………………maman. « Veux-tu arrêter tes études ? » ………………………………le père. « Je suis sûre que ce qu’on apprend est inutile. » ………………… ……. .Joseph. « Je veux quitter le lycée car je n’ai pas envie de continuer, en plus, je n’arrive pas à comprendre mes leçons. » …………………………… ……. .Joseph Conjuguez les verbes au futur simple en précisant sa valeur dans chaque phrase : (2pts) Elle (vouloir)……………………………… ……. embrasser la carrière de mécanicienne. ……………………………………………………………………………………….. Tu (prendre) …………………………… ……. ces cachets deux fois par jour. …………………………………………………………………………………………………………. Transformez les phrases suivantes au style indirect : (3pts) « Ne lui donne pas ce conseil ! » s’écria sa mère. ……………………………………………………………………………………………………. Mon père m’ interrogea : « est ce que tu as décidé de quitter ton école ? » ……………………………………………………………………………………………………. Elle affirma : « Demain je commencerai ma formation. » ……………………………………………………………………………………………………. Essai : (7pts) Sujet : tes parents ne sont pas d’accord avec la carrière que tu veux embrasser plus tard, tu décides, a lors, de discuter avec eux pour les convaincre de ton choix. Rédigez ce dialogue en variant les verbes introducteurs.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 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Lycée Mdocx</dc:title>
  <dc:creator>Prof. Lamia Gnaba</dc:creator>
  <cp:lastModifiedBy>LamiAI</cp:lastModifiedBy>
  <dcterms:created xmlns:xsi="http://www.w3.org/2001/XMLSchema-instance" xsi:type="dcterms:W3CDTF">2026-09-15T16:58:15.330Z</dcterms:created>
</cp:coreProperties>
</file>