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Fiche de Lecture</w:t>
      </w:r>
    </w:p>
    <w:p>
      <w:pPr>
        <w:pStyle w:val="Normal"/>
      </w:pPr>
      <w:r>
        <w:t xml:space="preserve">Année scolaire : 2026-2027 — 15 septembre 2026 — 30 juin 2027</w:t>
      </w:r>
    </w:p>
    <w:p>
      <w:pPr>
        <w:pStyle w:val="Normal"/>
      </w:pPr>
      <w:r>
        <w:t xml:space="preserve">Titre du texte :</w:t>
      </w:r>
    </w:p>
    <w:p>
      <w:pPr>
        <w:pStyle w:val="Normal"/>
      </w:pPr>
      <w:r>
        <w:t xml:space="preserve">Auteur :</w:t>
      </w:r>
    </w:p>
    <w:p>
      <w:pPr>
        <w:pStyle w:val="Normal"/>
      </w:pPr>
      <w:r>
        <w:t xml:space="preserve">Genre :</w:t>
      </w:r>
    </w:p>
    <w:p>
      <w:pPr>
        <w:pStyle w:val="Normal"/>
      </w:pPr>
      <w:r>
        <w:t xml:space="preserve">Résumé :</w:t>
      </w:r>
    </w:p>
    <w:p>
      <w:pPr>
        <w:pStyle w:val="Normal"/>
      </w:pPr>
      <w:r>
        <w:t xml:space="preserve">Thème principal :</w:t>
      </w:r>
    </w:p>
    <w:p>
      <w:pPr>
        <w:pStyle w:val="Normal"/>
      </w:pPr>
      <w:r>
        <w:t xml:space="preserve">Personnages :</w:t>
      </w:r>
    </w:p>
    <w:p>
      <w:pPr>
        <w:pStyle w:val="Normal"/>
      </w:pPr>
      <w:r>
        <w:t xml:space="preserve">Analyse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Résumé du Texte</dc:title>
  <dc:creator>Prof. Lamia Gnaba</dc:creator>
  <cp:lastModifiedBy>LamiAI</cp:lastModifiedBy>
  <dcterms:created xmlns:xsi="http://www.w3.org/2001/XMLSchema-instance" xsi:type="dcterms:W3CDTF">2026-09-15T19:19:53.837Z</dcterms:created>
</cp:coreProperties>
</file>