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188" w:type="dxa"/>
        <w:tblBorders>
          <w:top w:val="thickThinMediumGap" w:sz="12" w:space="0" w:color="000000"/>
          <w:left w:val="thickThinMediumGap" w:sz="12" w:space="0" w:color="000000"/>
          <w:bottom w:val="thickThinMediumGap" w:sz="12" w:space="0" w:color="000000"/>
          <w:right w:val="thickThinMediumGap" w:sz="12" w:space="0" w:color="000000"/>
          <w:insideH w:val="thickThinMediumGap" w:sz="12" w:space="0" w:color="000000"/>
          <w:insideV w:val="thickThinMediumGap" w:sz="12" w:space="0" w:color="000000"/>
        </w:tblBorders>
        <w:tblLayout w:type="fixed"/>
        <w:tblCellMar>
          <w:top w:w="0" w:type="dxa"/>
          <w:left w:w="0" w:type="dxa"/>
          <w:bottom w:w="0" w:type="dxa"/>
          <w:right w:w="0" w:type="dxa"/>
        </w:tblCellMar>
        <w:tblLook w:val="01E0"/>
      </w:tblPr>
      <w:tblGrid>
        <w:gridCol w:w="3654"/>
        <w:gridCol w:w="3488"/>
        <w:gridCol w:w="3317"/>
      </w:tblGrid>
      <w:tr>
        <w:trPr>
          <w:trHeight w:val="1182" w:hRule="atLeast"/>
        </w:trPr>
        <w:tc>
          <w:tcPr>
            <w:tcW w:w="3654" w:type="dxa"/>
            <w:tcBorders>
              <w:bottom w:val="thinThickMediumGap" w:sz="12" w:space="0" w:color="000000"/>
              <w:right w:val="thinThickMediumGap" w:sz="12" w:space="0" w:color="000000"/>
            </w:tcBorders>
          </w:tcPr>
          <w:p>
            <w:pPr>
              <w:pStyle w:val="TableParagraph"/>
              <w:spacing w:line="360" w:lineRule="auto"/>
              <w:ind w:right="70"/>
              <w:rPr>
                <w:b/>
                <w:sz w:val="24"/>
              </w:rPr>
            </w:pPr>
            <w:r>
              <w:rPr>
                <w:b/>
                <w:sz w:val="24"/>
              </w:rPr>
              <w:t>Lycée Cité Mahrajene Tataouine Année scolaire : 2016-2017</w:t>
            </w:r>
          </w:p>
        </w:tc>
        <w:tc>
          <w:tcPr>
            <w:tcW w:w="3488" w:type="dxa"/>
            <w:tcBorders>
              <w:bottom w:val="thinThickMediumGap" w:sz="12" w:space="0" w:color="000000"/>
              <w:right w:val="thinThickMediumGap" w:sz="12" w:space="0" w:color="000000"/>
            </w:tcBorders>
          </w:tcPr>
          <w:p>
            <w:pPr>
              <w:pStyle w:val="TableParagraph"/>
              <w:spacing w:line="360" w:lineRule="auto" w:before="11"/>
              <w:ind w:left="1503" w:hanging="1400"/>
              <w:rPr>
                <w:b/>
                <w:sz w:val="28"/>
              </w:rPr>
            </w:pPr>
            <w:r>
              <w:rPr>
                <w:b/>
                <w:sz w:val="28"/>
              </w:rPr>
              <w:t>DEVOIR DE CONTRÔLE N°1</w:t>
            </w:r>
          </w:p>
        </w:tc>
        <w:tc>
          <w:tcPr>
            <w:tcW w:w="3317" w:type="dxa"/>
            <w:tcBorders>
              <w:bottom w:val="thinThickMediumGap" w:sz="12" w:space="0" w:color="000000"/>
              <w:right w:val="thinThickMediumGap" w:sz="12" w:space="0" w:color="000000"/>
            </w:tcBorders>
          </w:tcPr>
          <w:p>
            <w:pPr>
              <w:pStyle w:val="TableParagraph"/>
              <w:spacing w:line="360" w:lineRule="auto"/>
              <w:ind w:right="624"/>
              <w:rPr>
                <w:b/>
                <w:sz w:val="24"/>
              </w:rPr>
            </w:pPr>
            <w:r>
              <w:rPr>
                <w:b/>
                <w:sz w:val="24"/>
              </w:rPr>
              <w:t>Prof : M. Megbli Tarek 4</w:t>
            </w:r>
            <w:r>
              <w:rPr>
                <w:b/>
                <w:sz w:val="24"/>
                <w:vertAlign w:val="superscript"/>
              </w:rPr>
              <w:t>ème</w:t>
            </w:r>
            <w:r>
              <w:rPr>
                <w:b/>
                <w:sz w:val="24"/>
                <w:vertAlign w:val="baseline"/>
              </w:rPr>
              <w:t> Economie et gestion</w:t>
            </w:r>
          </w:p>
        </w:tc>
      </w:tr>
    </w:tbl>
    <w:p>
      <w:pPr>
        <w:pStyle w:val="BodyText"/>
        <w:rPr>
          <w:sz w:val="20"/>
        </w:rPr>
      </w:pPr>
    </w:p>
    <w:p>
      <w:pPr>
        <w:pStyle w:val="BodyText"/>
        <w:spacing w:before="8"/>
        <w:rPr>
          <w:sz w:val="20"/>
        </w:rPr>
      </w:pPr>
    </w:p>
    <w:p>
      <w:pPr>
        <w:pStyle w:val="BodyText"/>
        <w:spacing w:line="360" w:lineRule="auto" w:before="89"/>
        <w:ind w:left="838" w:right="851" w:firstLine="420"/>
        <w:jc w:val="both"/>
      </w:pPr>
      <w:r>
        <w:rPr/>
        <w:t>J’y vivais follement heureux et cependant, je l’ignorais. Je l’ai appris brusquement à onze ans, ce jour d’octobre où je suis entré pensionnaire dans un lycée d’une ville trop grande pour moi. Ce fut une déchirure. Une blessure profonde qui ne s’est jamais vraiment refermée, mais dont mes parents,</w:t>
      </w:r>
      <w:r>
        <w:rPr>
          <w:spacing w:val="-7"/>
        </w:rPr>
        <w:t> </w:t>
      </w:r>
      <w:r>
        <w:rPr/>
        <w:t>bien-sûr,</w:t>
      </w:r>
    </w:p>
    <w:p>
      <w:pPr>
        <w:pStyle w:val="BodyText"/>
        <w:spacing w:line="338" w:lineRule="auto"/>
        <w:ind w:left="838" w:right="854" w:hanging="407"/>
        <w:jc w:val="both"/>
      </w:pPr>
      <w:r>
        <w:rPr>
          <w:position w:val="-5"/>
        </w:rPr>
        <w:t>5 </w:t>
      </w:r>
      <w:r>
        <w:rPr/>
        <w:t>ne sont en aucun cas coupables. Ils avaient confusément deviné  que  la  vie glissait vers les villes, que le monde rural était condamné, que les études étaient devenues indispensables. Je suis donc parti, déchiré,  malheureux  </w:t>
      </w:r>
      <w:r>
        <w:rPr>
          <w:spacing w:val="-3"/>
        </w:rPr>
        <w:t>comme  </w:t>
      </w:r>
      <w:r>
        <w:rPr/>
        <w:t>je </w:t>
      </w:r>
      <w:r>
        <w:rPr>
          <w:spacing w:val="9"/>
        </w:rPr>
        <w:t> </w:t>
      </w:r>
      <w:r>
        <w:rPr/>
        <w:t>ne</w:t>
      </w:r>
    </w:p>
    <w:p>
      <w:pPr>
        <w:pStyle w:val="BodyText"/>
        <w:spacing w:line="362" w:lineRule="auto" w:before="26"/>
        <w:ind w:left="838" w:right="862"/>
        <w:jc w:val="both"/>
      </w:pPr>
      <w:r>
        <w:rPr/>
        <w:t>l’avais jamais été. Privé de liberté dans les champs et les prés, du cocon de la famille,  et  jeté  dans  une  prison  enclose  dans  une  grande  ville,  j’aurais </w:t>
      </w:r>
      <w:r>
        <w:rPr>
          <w:spacing w:val="53"/>
        </w:rPr>
        <w:t> </w:t>
      </w:r>
      <w:r>
        <w:rPr/>
        <w:t>pu</w:t>
      </w:r>
    </w:p>
    <w:p>
      <w:pPr>
        <w:pStyle w:val="BodyText"/>
        <w:spacing w:line="357" w:lineRule="auto"/>
        <w:ind w:left="838" w:right="859" w:hanging="510"/>
        <w:jc w:val="both"/>
      </w:pPr>
      <w:r>
        <w:rPr/>
        <w:t>10 </w:t>
      </w:r>
      <w:r>
        <w:rPr>
          <w:position w:val="1"/>
        </w:rPr>
        <w:t>sombrer jusqu’à l’anorexie. Je ne comprenais rien à ce monde violent, aux</w:t>
      </w:r>
      <w:r>
        <w:rPr/>
        <w:t> vexations, aux menaces quotidiennes proférées par des surveillants d’une autre époque (c’était bien avant 1968), je guettais les coins de ciel bleu, je comptais les nuages, j’attendais désespérément le samedi, je ne travaillais pas. Pourtant j’ai</w:t>
      </w:r>
      <w:r>
        <w:rPr>
          <w:spacing w:val="49"/>
        </w:rPr>
        <w:t> </w:t>
      </w:r>
      <w:r>
        <w:rPr/>
        <w:t>franchi</w:t>
      </w:r>
      <w:r>
        <w:rPr>
          <w:spacing w:val="49"/>
        </w:rPr>
        <w:t> </w:t>
      </w:r>
      <w:r>
        <w:rPr/>
        <w:t>l’obstacle.</w:t>
      </w:r>
      <w:r>
        <w:rPr>
          <w:spacing w:val="48"/>
        </w:rPr>
        <w:t> </w:t>
      </w:r>
      <w:r>
        <w:rPr/>
        <w:t>Où</w:t>
      </w:r>
      <w:r>
        <w:rPr>
          <w:spacing w:val="49"/>
        </w:rPr>
        <w:t> </w:t>
      </w:r>
      <w:r>
        <w:rPr/>
        <w:t>ai-je</w:t>
      </w:r>
      <w:r>
        <w:rPr>
          <w:spacing w:val="48"/>
        </w:rPr>
        <w:t> </w:t>
      </w:r>
      <w:r>
        <w:rPr/>
        <w:t>trouvé</w:t>
      </w:r>
      <w:r>
        <w:rPr>
          <w:spacing w:val="48"/>
        </w:rPr>
        <w:t> </w:t>
      </w:r>
      <w:r>
        <w:rPr/>
        <w:t>la</w:t>
      </w:r>
      <w:r>
        <w:rPr>
          <w:spacing w:val="46"/>
        </w:rPr>
        <w:t> </w:t>
      </w:r>
      <w:r>
        <w:rPr/>
        <w:t>force,</w:t>
      </w:r>
      <w:r>
        <w:rPr>
          <w:spacing w:val="49"/>
        </w:rPr>
        <w:t> </w:t>
      </w:r>
      <w:r>
        <w:rPr/>
        <w:t>à</w:t>
      </w:r>
      <w:r>
        <w:rPr>
          <w:spacing w:val="48"/>
        </w:rPr>
        <w:t> </w:t>
      </w:r>
      <w:r>
        <w:rPr/>
        <w:t>onze</w:t>
      </w:r>
      <w:r>
        <w:rPr>
          <w:spacing w:val="48"/>
        </w:rPr>
        <w:t> </w:t>
      </w:r>
      <w:r>
        <w:rPr/>
        <w:t>ans,</w:t>
      </w:r>
      <w:r>
        <w:rPr>
          <w:spacing w:val="45"/>
        </w:rPr>
        <w:t> </w:t>
      </w:r>
      <w:r>
        <w:rPr/>
        <w:t>de</w:t>
      </w:r>
      <w:r>
        <w:rPr>
          <w:spacing w:val="48"/>
        </w:rPr>
        <w:t> </w:t>
      </w:r>
      <w:r>
        <w:rPr/>
        <w:t>survivre</w:t>
      </w:r>
      <w:r>
        <w:rPr>
          <w:spacing w:val="48"/>
        </w:rPr>
        <w:t> </w:t>
      </w:r>
      <w:r>
        <w:rPr/>
        <w:t>à</w:t>
      </w:r>
      <w:r>
        <w:rPr>
          <w:spacing w:val="49"/>
        </w:rPr>
        <w:t> </w:t>
      </w:r>
      <w:r>
        <w:rPr/>
        <w:t>ce</w:t>
      </w:r>
    </w:p>
    <w:p>
      <w:pPr>
        <w:pStyle w:val="BodyText"/>
        <w:spacing w:line="360" w:lineRule="auto" w:before="3"/>
        <w:ind w:left="838" w:right="856" w:hanging="510"/>
        <w:jc w:val="both"/>
      </w:pPr>
      <w:r>
        <w:rPr/>
        <w:t>15 </w:t>
      </w:r>
      <w:r>
        <w:rPr>
          <w:position w:val="1"/>
        </w:rPr>
        <w:t>terrible exil ? Sans doute dans l’idée d’une île préservée du mal, à vingt</w:t>
      </w:r>
      <w:r>
        <w:rPr/>
        <w:t> kilomètres de là, et dans la souffrance de ceux qui m’aimaient assez fort pour m’éloigner d’eux alors qu’ils avaient tant besoin de moi, parce qu’il y allait de mon « avenir ». Un ami psychiatre, à qui je parlais de cette époque de </w:t>
      </w:r>
      <w:r>
        <w:rPr>
          <w:spacing w:val="-3"/>
        </w:rPr>
        <w:t>ma </w:t>
      </w:r>
      <w:r>
        <w:rPr/>
        <w:t>vie et de la gravité de la blessure, m’a répondu que c’était sans doute grâce à elle que j’étais devenu romancier. C’est possible. C’est même probable. Banni du royaume de l’enfance, j’ai utilisé le moyen de l’écriture pour </w:t>
      </w:r>
      <w:r>
        <w:rPr>
          <w:spacing w:val="-3"/>
        </w:rPr>
        <w:t>me </w:t>
      </w:r>
      <w:r>
        <w:rPr/>
        <w:t>l’approprier définitivement. Pour qu’on ne </w:t>
      </w:r>
      <w:r>
        <w:rPr>
          <w:spacing w:val="-3"/>
        </w:rPr>
        <w:t>me </w:t>
      </w:r>
      <w:r>
        <w:rPr/>
        <w:t>le prenne plus</w:t>
      </w:r>
      <w:r>
        <w:rPr>
          <w:spacing w:val="-2"/>
        </w:rPr>
        <w:t> </w:t>
      </w:r>
      <w:r>
        <w:rPr/>
        <w:t>jamais.</w:t>
      </w:r>
    </w:p>
    <w:p>
      <w:pPr>
        <w:pStyle w:val="BodyText"/>
        <w:spacing w:before="11"/>
        <w:rPr>
          <w:sz w:val="40"/>
        </w:rPr>
      </w:pPr>
    </w:p>
    <w:p>
      <w:pPr>
        <w:spacing w:before="0"/>
        <w:ind w:left="4689" w:right="0" w:firstLine="0"/>
        <w:jc w:val="left"/>
        <w:rPr>
          <w:sz w:val="28"/>
        </w:rPr>
      </w:pPr>
      <w:r>
        <w:rPr>
          <w:color w:val="1D2029"/>
          <w:sz w:val="28"/>
        </w:rPr>
        <w:t>Christian SIGNOL, </w:t>
      </w:r>
      <w:r>
        <w:rPr>
          <w:i/>
          <w:color w:val="1D2029"/>
          <w:sz w:val="28"/>
        </w:rPr>
        <w:t>Bonheurs d’enfance</w:t>
      </w:r>
      <w:r>
        <w:rPr>
          <w:color w:val="1D2029"/>
          <w:sz w:val="28"/>
        </w:rPr>
        <w:t>, 1996</w:t>
      </w:r>
    </w:p>
    <w:p>
      <w:pPr>
        <w:spacing w:after="0"/>
        <w:jc w:val="left"/>
        <w:rPr>
          <w:sz w:val="28"/>
        </w:rPr>
        <w:sectPr>
          <w:footerReference w:type="default" r:id="rId5"/>
          <w:type w:val="continuous"/>
          <w:pgSz w:w="11910" w:h="16840"/>
          <w:pgMar w:footer="386" w:top="680" w:bottom="580" w:left="580" w:right="560"/>
        </w:sectPr>
      </w:pPr>
    </w:p>
    <w:p>
      <w:pPr>
        <w:pStyle w:val="Heading1"/>
        <w:numPr>
          <w:ilvl w:val="0"/>
          <w:numId w:val="1"/>
        </w:numPr>
        <w:tabs>
          <w:tab w:pos="1509" w:val="left" w:leader="none"/>
        </w:tabs>
        <w:spacing w:line="240" w:lineRule="auto" w:before="59" w:after="0"/>
        <w:ind w:left="1508" w:right="0" w:hanging="311"/>
        <w:jc w:val="left"/>
      </w:pPr>
      <w:r>
        <w:rPr/>
        <w:t>ÉTUDE DE TEXTE : (10</w:t>
      </w:r>
      <w:r>
        <w:rPr>
          <w:spacing w:val="4"/>
        </w:rPr>
        <w:t> </w:t>
      </w:r>
      <w:r>
        <w:rPr/>
        <w:t>points)</w:t>
      </w:r>
    </w:p>
    <w:p>
      <w:pPr>
        <w:pStyle w:val="BodyText"/>
        <w:spacing w:before="7"/>
        <w:rPr>
          <w:b/>
          <w:sz w:val="31"/>
        </w:rPr>
      </w:pPr>
    </w:p>
    <w:p>
      <w:pPr>
        <w:spacing w:before="1"/>
        <w:ind w:left="1398" w:right="0" w:firstLine="0"/>
        <w:jc w:val="left"/>
        <w:rPr>
          <w:b/>
          <w:sz w:val="32"/>
        </w:rPr>
      </w:pPr>
      <w:r>
        <w:rPr>
          <w:b/>
          <w:sz w:val="32"/>
        </w:rPr>
        <w:t>A- Compréhension : (7 points)</w:t>
      </w:r>
    </w:p>
    <w:p>
      <w:pPr>
        <w:pStyle w:val="ListParagraph"/>
        <w:numPr>
          <w:ilvl w:val="0"/>
          <w:numId w:val="2"/>
        </w:numPr>
        <w:tabs>
          <w:tab w:pos="1547" w:val="left" w:leader="none"/>
          <w:tab w:pos="4184" w:val="left" w:leader="none"/>
        </w:tabs>
        <w:spacing w:line="278" w:lineRule="auto" w:before="180" w:after="0"/>
        <w:ind w:left="1558" w:right="858" w:hanging="360"/>
        <w:jc w:val="left"/>
        <w:rPr>
          <w:b/>
          <w:sz w:val="22"/>
        </w:rPr>
      </w:pPr>
      <w:r>
        <w:rPr>
          <w:sz w:val="28"/>
        </w:rPr>
        <w:t>Pourquoi le narrateur va-t-il quitter sa famille ? Justifiez votre réponse par une phrase</w:t>
      </w:r>
      <w:r>
        <w:rPr>
          <w:spacing w:val="-2"/>
          <w:sz w:val="28"/>
        </w:rPr>
        <w:t> </w:t>
      </w:r>
      <w:r>
        <w:rPr>
          <w:sz w:val="28"/>
        </w:rPr>
        <w:t>du texte.</w:t>
        <w:tab/>
      </w:r>
      <w:r>
        <w:rPr>
          <w:b/>
          <w:sz w:val="22"/>
        </w:rPr>
        <w:t>(1.5 point)</w:t>
      </w:r>
    </w:p>
    <w:p>
      <w:pPr>
        <w:pStyle w:val="BodyText"/>
        <w:spacing w:before="8"/>
        <w:rPr>
          <w:b/>
          <w:sz w:val="31"/>
        </w:rPr>
      </w:pPr>
    </w:p>
    <w:p>
      <w:pPr>
        <w:pStyle w:val="ListParagraph"/>
        <w:numPr>
          <w:ilvl w:val="0"/>
          <w:numId w:val="2"/>
        </w:numPr>
        <w:tabs>
          <w:tab w:pos="1547" w:val="left" w:leader="none"/>
        </w:tabs>
        <w:spacing w:line="240" w:lineRule="auto" w:before="0" w:after="0"/>
        <w:ind w:left="1546" w:right="0" w:hanging="349"/>
        <w:jc w:val="left"/>
        <w:rPr>
          <w:b/>
          <w:sz w:val="22"/>
        </w:rPr>
      </w:pPr>
      <w:r>
        <w:rPr>
          <w:sz w:val="28"/>
        </w:rPr>
        <w:t>Quels sentiments le narrateur éprouve-t-il tout au long du texte ? </w:t>
      </w:r>
      <w:r>
        <w:rPr>
          <w:b/>
          <w:sz w:val="22"/>
        </w:rPr>
        <w:t>(1.5</w:t>
      </w:r>
      <w:r>
        <w:rPr>
          <w:b/>
          <w:spacing w:val="-17"/>
          <w:sz w:val="22"/>
        </w:rPr>
        <w:t> </w:t>
      </w:r>
      <w:r>
        <w:rPr>
          <w:b/>
          <w:sz w:val="22"/>
        </w:rPr>
        <w:t>point)</w:t>
      </w:r>
    </w:p>
    <w:p>
      <w:pPr>
        <w:pStyle w:val="ListParagraph"/>
        <w:numPr>
          <w:ilvl w:val="0"/>
          <w:numId w:val="2"/>
        </w:numPr>
        <w:tabs>
          <w:tab w:pos="1504" w:val="left" w:leader="none"/>
        </w:tabs>
        <w:spacing w:line="240" w:lineRule="auto" w:before="249" w:after="0"/>
        <w:ind w:left="1503" w:right="0" w:hanging="306"/>
        <w:jc w:val="left"/>
        <w:rPr>
          <w:sz w:val="28"/>
        </w:rPr>
      </w:pPr>
      <w:r>
        <w:rPr>
          <w:sz w:val="28"/>
        </w:rPr>
        <w:t>Pour quelles raisons le narrateur n’aime-t-il pas sa nouvelle vie</w:t>
      </w:r>
      <w:r>
        <w:rPr>
          <w:spacing w:val="-11"/>
          <w:sz w:val="28"/>
        </w:rPr>
        <w:t> </w:t>
      </w:r>
      <w:r>
        <w:rPr>
          <w:sz w:val="28"/>
        </w:rPr>
        <w:t>?</w:t>
      </w:r>
    </w:p>
    <w:p>
      <w:pPr>
        <w:pStyle w:val="BodyText"/>
        <w:spacing w:before="168"/>
        <w:ind w:left="1650"/>
        <w:rPr>
          <w:b/>
          <w:sz w:val="22"/>
        </w:rPr>
      </w:pPr>
      <w:r>
        <w:rPr/>
        <w:t>Justifiez votre réponse par des indices textuels. </w:t>
      </w:r>
      <w:r>
        <w:rPr>
          <w:b/>
          <w:sz w:val="22"/>
        </w:rPr>
        <w:t>(2 points)</w:t>
      </w:r>
    </w:p>
    <w:p>
      <w:pPr>
        <w:pStyle w:val="ListParagraph"/>
        <w:numPr>
          <w:ilvl w:val="0"/>
          <w:numId w:val="2"/>
        </w:numPr>
        <w:tabs>
          <w:tab w:pos="1547" w:val="left" w:leader="none"/>
          <w:tab w:pos="4559" w:val="left" w:leader="none"/>
        </w:tabs>
        <w:spacing w:line="278" w:lineRule="auto" w:before="168" w:after="0"/>
        <w:ind w:left="1558" w:right="855" w:hanging="360"/>
        <w:jc w:val="left"/>
        <w:rPr>
          <w:b/>
          <w:sz w:val="22"/>
        </w:rPr>
      </w:pPr>
      <w:r>
        <w:rPr>
          <w:sz w:val="28"/>
        </w:rPr>
        <w:t>Comment le narrateur présente-t-il son enfance ? Relevez un procédé d’écriture qui</w:t>
      </w:r>
      <w:r>
        <w:rPr>
          <w:spacing w:val="-5"/>
          <w:sz w:val="28"/>
        </w:rPr>
        <w:t> </w:t>
      </w:r>
      <w:r>
        <w:rPr>
          <w:sz w:val="28"/>
        </w:rPr>
        <w:t>le</w:t>
      </w:r>
      <w:r>
        <w:rPr>
          <w:spacing w:val="-1"/>
          <w:sz w:val="28"/>
        </w:rPr>
        <w:t> </w:t>
      </w:r>
      <w:r>
        <w:rPr>
          <w:sz w:val="28"/>
        </w:rPr>
        <w:t>montre.</w:t>
        <w:tab/>
      </w:r>
      <w:r>
        <w:rPr>
          <w:b/>
          <w:sz w:val="22"/>
        </w:rPr>
        <w:t>(2 points)</w:t>
      </w:r>
    </w:p>
    <w:p>
      <w:pPr>
        <w:pStyle w:val="BodyText"/>
        <w:spacing w:before="7"/>
        <w:rPr>
          <w:b/>
          <w:sz w:val="27"/>
        </w:rPr>
      </w:pPr>
    </w:p>
    <w:p>
      <w:pPr>
        <w:pStyle w:val="Heading1"/>
      </w:pPr>
      <w:r>
        <w:rPr/>
        <w:t>B- Langue : (3 points)</w:t>
      </w:r>
    </w:p>
    <w:p>
      <w:pPr>
        <w:pStyle w:val="BodyText"/>
        <w:spacing w:before="11"/>
        <w:rPr>
          <w:b/>
          <w:sz w:val="31"/>
        </w:rPr>
      </w:pPr>
    </w:p>
    <w:p>
      <w:pPr>
        <w:pStyle w:val="ListParagraph"/>
        <w:numPr>
          <w:ilvl w:val="0"/>
          <w:numId w:val="3"/>
        </w:numPr>
        <w:tabs>
          <w:tab w:pos="1547" w:val="left" w:leader="none"/>
          <w:tab w:pos="7524" w:val="left" w:leader="none"/>
        </w:tabs>
        <w:spacing w:line="240" w:lineRule="auto" w:before="0" w:after="0"/>
        <w:ind w:left="1546" w:right="0" w:hanging="349"/>
        <w:jc w:val="left"/>
        <w:rPr>
          <w:b/>
          <w:sz w:val="22"/>
        </w:rPr>
      </w:pPr>
      <w:r>
        <w:rPr>
          <w:sz w:val="28"/>
        </w:rPr>
        <w:t>Transposez la phrase suivante au discours</w:t>
      </w:r>
      <w:r>
        <w:rPr>
          <w:spacing w:val="-13"/>
          <w:sz w:val="28"/>
        </w:rPr>
        <w:t> </w:t>
      </w:r>
      <w:r>
        <w:rPr>
          <w:sz w:val="28"/>
        </w:rPr>
        <w:t>indirect</w:t>
      </w:r>
      <w:r>
        <w:rPr>
          <w:spacing w:val="3"/>
          <w:sz w:val="28"/>
        </w:rPr>
        <w:t> </w:t>
      </w:r>
      <w:r>
        <w:rPr>
          <w:sz w:val="28"/>
        </w:rPr>
        <w:t>:</w:t>
        <w:tab/>
      </w:r>
      <w:r>
        <w:rPr>
          <w:b/>
          <w:sz w:val="22"/>
        </w:rPr>
        <w:t>(2 points)</w:t>
      </w:r>
    </w:p>
    <w:p>
      <w:pPr>
        <w:pStyle w:val="BodyText"/>
        <w:spacing w:line="360" w:lineRule="auto" w:before="160"/>
        <w:ind w:left="1198" w:right="897" w:firstLine="69"/>
      </w:pPr>
      <w:r>
        <w:rPr/>
        <w:t>Le narrateur se demanda : « Est-ce que je peux vivre loin de ma mère ? Pourquoi ma mère ne va pas avec moi demain ? »</w:t>
      </w:r>
    </w:p>
    <w:p>
      <w:pPr>
        <w:pStyle w:val="ListParagraph"/>
        <w:numPr>
          <w:ilvl w:val="0"/>
          <w:numId w:val="3"/>
        </w:numPr>
        <w:tabs>
          <w:tab w:pos="1547" w:val="left" w:leader="none"/>
        </w:tabs>
        <w:spacing w:line="240" w:lineRule="auto" w:before="2" w:after="0"/>
        <w:ind w:left="1546" w:right="0" w:hanging="349"/>
        <w:jc w:val="left"/>
        <w:rPr>
          <w:sz w:val="28"/>
        </w:rPr>
      </w:pPr>
      <w:r>
        <w:rPr>
          <w:sz w:val="28"/>
        </w:rPr>
        <w:t>Bien qu’il (être) trop petit, ses parents le laissent seul à la</w:t>
      </w:r>
      <w:r>
        <w:rPr>
          <w:spacing w:val="-17"/>
          <w:sz w:val="28"/>
        </w:rPr>
        <w:t> </w:t>
      </w:r>
      <w:r>
        <w:rPr>
          <w:sz w:val="28"/>
        </w:rPr>
        <w:t>ville.</w:t>
      </w:r>
    </w:p>
    <w:p>
      <w:pPr>
        <w:pStyle w:val="ListParagraph"/>
        <w:numPr>
          <w:ilvl w:val="1"/>
          <w:numId w:val="3"/>
        </w:numPr>
        <w:tabs>
          <w:tab w:pos="1919" w:val="left" w:leader="none"/>
          <w:tab w:pos="8047" w:val="left" w:leader="none"/>
        </w:tabs>
        <w:spacing w:line="240" w:lineRule="auto" w:before="161" w:after="0"/>
        <w:ind w:left="1918" w:right="0" w:hanging="361"/>
        <w:jc w:val="left"/>
        <w:rPr>
          <w:b/>
          <w:sz w:val="22"/>
        </w:rPr>
      </w:pPr>
      <w:r>
        <w:rPr>
          <w:sz w:val="28"/>
        </w:rPr>
        <w:t>Identifiez le rapport logique exprimé dans</w:t>
      </w:r>
      <w:r>
        <w:rPr>
          <w:spacing w:val="-18"/>
          <w:sz w:val="28"/>
        </w:rPr>
        <w:t> </w:t>
      </w:r>
      <w:r>
        <w:rPr>
          <w:sz w:val="28"/>
        </w:rPr>
        <w:t>la</w:t>
      </w:r>
      <w:r>
        <w:rPr>
          <w:spacing w:val="-3"/>
          <w:sz w:val="28"/>
        </w:rPr>
        <w:t> </w:t>
      </w:r>
      <w:r>
        <w:rPr>
          <w:sz w:val="28"/>
        </w:rPr>
        <w:t>phrase.</w:t>
        <w:tab/>
      </w:r>
      <w:r>
        <w:rPr>
          <w:b/>
          <w:sz w:val="22"/>
        </w:rPr>
        <w:t>(0.5 point)</w:t>
      </w:r>
    </w:p>
    <w:p>
      <w:pPr>
        <w:pStyle w:val="ListParagraph"/>
        <w:numPr>
          <w:ilvl w:val="1"/>
          <w:numId w:val="3"/>
        </w:numPr>
        <w:tabs>
          <w:tab w:pos="1919" w:val="left" w:leader="none"/>
          <w:tab w:pos="4661" w:val="left" w:leader="none"/>
        </w:tabs>
        <w:spacing w:line="240" w:lineRule="auto" w:before="160" w:after="0"/>
        <w:ind w:left="1918" w:right="0" w:hanging="361"/>
        <w:jc w:val="left"/>
        <w:rPr>
          <w:b/>
          <w:sz w:val="22"/>
        </w:rPr>
      </w:pPr>
      <w:r>
        <w:rPr>
          <w:sz w:val="28"/>
        </w:rPr>
        <w:t>Mettez le verbe</w:t>
      </w:r>
      <w:r>
        <w:rPr>
          <w:spacing w:val="-2"/>
          <w:sz w:val="28"/>
        </w:rPr>
        <w:t> </w:t>
      </w:r>
      <w:r>
        <w:rPr>
          <w:sz w:val="28"/>
        </w:rPr>
        <w:t>entre</w:t>
      </w:r>
      <w:r>
        <w:rPr>
          <w:spacing w:val="-4"/>
          <w:sz w:val="28"/>
        </w:rPr>
        <w:t> </w:t>
      </w:r>
      <w:r>
        <w:rPr>
          <w:sz w:val="28"/>
        </w:rPr>
        <w:t>(</w:t>
        <w:tab/>
        <w:t>) au mode et au temps qui convient. </w:t>
      </w:r>
      <w:r>
        <w:rPr>
          <w:b/>
          <w:sz w:val="22"/>
        </w:rPr>
        <w:t>(0.5</w:t>
      </w:r>
      <w:r>
        <w:rPr>
          <w:b/>
          <w:spacing w:val="-6"/>
          <w:sz w:val="22"/>
        </w:rPr>
        <w:t> </w:t>
      </w:r>
      <w:r>
        <w:rPr>
          <w:b/>
          <w:sz w:val="22"/>
        </w:rPr>
        <w:t>point)</w:t>
      </w:r>
    </w:p>
    <w:p>
      <w:pPr>
        <w:pStyle w:val="BodyText"/>
        <w:rPr>
          <w:b/>
          <w:sz w:val="30"/>
        </w:rPr>
      </w:pPr>
    </w:p>
    <w:p>
      <w:pPr>
        <w:pStyle w:val="Heading1"/>
        <w:numPr>
          <w:ilvl w:val="0"/>
          <w:numId w:val="1"/>
        </w:numPr>
        <w:tabs>
          <w:tab w:pos="1634" w:val="left" w:leader="none"/>
        </w:tabs>
        <w:spacing w:line="240" w:lineRule="auto" w:before="191" w:after="0"/>
        <w:ind w:left="1633" w:right="0" w:hanging="436"/>
        <w:jc w:val="left"/>
      </w:pPr>
      <w:r>
        <w:rPr/>
        <w:t>ESSAI : (10 points)</w:t>
      </w:r>
    </w:p>
    <w:p>
      <w:pPr>
        <w:pStyle w:val="BodyText"/>
        <w:spacing w:before="2"/>
        <w:rPr>
          <w:b/>
          <w:sz w:val="41"/>
        </w:rPr>
      </w:pPr>
    </w:p>
    <w:p>
      <w:pPr>
        <w:pStyle w:val="BodyText"/>
        <w:spacing w:line="360" w:lineRule="auto"/>
        <w:ind w:left="1198" w:right="897" w:firstLine="628"/>
      </w:pPr>
      <w:r>
        <w:rPr/>
        <w:t>Comme le narrateur, beaucoup de personnes évoquent avec nostalgie les personnes et les lieux qui ont marqué leur</w:t>
      </w:r>
      <w:r>
        <w:rPr>
          <w:spacing w:val="-10"/>
        </w:rPr>
        <w:t> </w:t>
      </w:r>
      <w:r>
        <w:rPr/>
        <w:t>enfance.</w:t>
      </w:r>
    </w:p>
    <w:p>
      <w:pPr>
        <w:pStyle w:val="BodyText"/>
        <w:spacing w:before="2"/>
        <w:ind w:left="1198"/>
      </w:pPr>
      <w:r>
        <w:rPr/>
        <w:t>Pourquoi, à votre avis, l’attachement au passé est important pour l’homme ?</w:t>
      </w:r>
    </w:p>
    <w:p>
      <w:pPr>
        <w:pStyle w:val="BodyText"/>
        <w:spacing w:line="360" w:lineRule="auto" w:before="160"/>
        <w:ind w:left="1198" w:right="897" w:firstLine="559"/>
      </w:pPr>
      <w:r>
        <w:rPr/>
        <w:t>Vous développerez votre point de vue sur cette question en vous appuyant sur des arguments et des exemples précis.</w:t>
      </w:r>
    </w:p>
    <w:sectPr>
      <w:pgSz w:w="11910" w:h="16840"/>
      <w:pgMar w:header="0" w:footer="386" w:top="1340" w:bottom="580" w:left="580" w:right="5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87546368">
          <wp:simplePos x="0" y="0"/>
          <wp:positionH relativeFrom="page">
            <wp:posOffset>2433906</wp:posOffset>
          </wp:positionH>
          <wp:positionV relativeFrom="page">
            <wp:posOffset>10320580</wp:posOffset>
          </wp:positionV>
          <wp:extent cx="2749088" cy="338002"/>
          <wp:effectExtent l="0" t="0" r="0" b="0"/>
          <wp:wrapNone/>
          <wp:docPr id="1" name="image1.png"/>
          <wp:cNvGraphicFramePr>
            <a:graphicFrameLocks noChangeAspect="1"/>
          </wp:cNvGraphicFramePr>
          <a:graphic>
            <a:graphicData uri="http://schemas.openxmlformats.org/drawingml/2006/picture">
              <pic:pic>
                <pic:nvPicPr>
                  <pic:cNvPr id="2" name="image1.png"/>
                  <pic:cNvPicPr/>
                </pic:nvPicPr>
                <pic:blipFill>
                  <a:blip r:embed="rId1" cstate="print"/>
                  <a:stretch>
                    <a:fillRect/>
                  </a:stretch>
                </pic:blipFill>
                <pic:spPr>
                  <a:xfrm>
                    <a:off x="0" y="0"/>
                    <a:ext cx="2749088" cy="338002"/>
                  </a:xfrm>
                  <a:prstGeom prst="rect">
                    <a:avLst/>
                  </a:prstGeom>
                </pic:spPr>
              </pic:pic>
            </a:graphicData>
          </a:graphic>
        </wp:anchor>
      </w:drawing>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upperRoman"/>
      <w:lvlText w:val="%1-"/>
      <w:lvlJc w:val="left"/>
      <w:pPr>
        <w:ind w:left="1508" w:hanging="310"/>
        <w:jc w:val="left"/>
      </w:pPr>
      <w:rPr>
        <w:rFonts w:hint="default" w:ascii="Times New Roman" w:hAnsi="Times New Roman" w:eastAsia="Times New Roman" w:cs="Times New Roman"/>
        <w:b/>
        <w:bCs/>
        <w:w w:val="99"/>
        <w:sz w:val="32"/>
        <w:szCs w:val="32"/>
        <w:lang w:val="fr-FR" w:eastAsia="en-US" w:bidi="ar-SA"/>
      </w:rPr>
    </w:lvl>
    <w:lvl w:ilvl="1">
      <w:start w:val="0"/>
      <w:numFmt w:val="bullet"/>
      <w:lvlText w:val="•"/>
      <w:lvlJc w:val="left"/>
      <w:pPr>
        <w:ind w:left="2426" w:hanging="310"/>
      </w:pPr>
      <w:rPr>
        <w:rFonts w:hint="default"/>
        <w:lang w:val="fr-FR" w:eastAsia="en-US" w:bidi="ar-SA"/>
      </w:rPr>
    </w:lvl>
    <w:lvl w:ilvl="2">
      <w:start w:val="0"/>
      <w:numFmt w:val="bullet"/>
      <w:lvlText w:val="•"/>
      <w:lvlJc w:val="left"/>
      <w:pPr>
        <w:ind w:left="3353" w:hanging="310"/>
      </w:pPr>
      <w:rPr>
        <w:rFonts w:hint="default"/>
        <w:lang w:val="fr-FR" w:eastAsia="en-US" w:bidi="ar-SA"/>
      </w:rPr>
    </w:lvl>
    <w:lvl w:ilvl="3">
      <w:start w:val="0"/>
      <w:numFmt w:val="bullet"/>
      <w:lvlText w:val="•"/>
      <w:lvlJc w:val="left"/>
      <w:pPr>
        <w:ind w:left="4279" w:hanging="310"/>
      </w:pPr>
      <w:rPr>
        <w:rFonts w:hint="default"/>
        <w:lang w:val="fr-FR" w:eastAsia="en-US" w:bidi="ar-SA"/>
      </w:rPr>
    </w:lvl>
    <w:lvl w:ilvl="4">
      <w:start w:val="0"/>
      <w:numFmt w:val="bullet"/>
      <w:lvlText w:val="•"/>
      <w:lvlJc w:val="left"/>
      <w:pPr>
        <w:ind w:left="5206" w:hanging="310"/>
      </w:pPr>
      <w:rPr>
        <w:rFonts w:hint="default"/>
        <w:lang w:val="fr-FR" w:eastAsia="en-US" w:bidi="ar-SA"/>
      </w:rPr>
    </w:lvl>
    <w:lvl w:ilvl="5">
      <w:start w:val="0"/>
      <w:numFmt w:val="bullet"/>
      <w:lvlText w:val="•"/>
      <w:lvlJc w:val="left"/>
      <w:pPr>
        <w:ind w:left="6133" w:hanging="310"/>
      </w:pPr>
      <w:rPr>
        <w:rFonts w:hint="default"/>
        <w:lang w:val="fr-FR" w:eastAsia="en-US" w:bidi="ar-SA"/>
      </w:rPr>
    </w:lvl>
    <w:lvl w:ilvl="6">
      <w:start w:val="0"/>
      <w:numFmt w:val="bullet"/>
      <w:lvlText w:val="•"/>
      <w:lvlJc w:val="left"/>
      <w:pPr>
        <w:ind w:left="7059" w:hanging="310"/>
      </w:pPr>
      <w:rPr>
        <w:rFonts w:hint="default"/>
        <w:lang w:val="fr-FR" w:eastAsia="en-US" w:bidi="ar-SA"/>
      </w:rPr>
    </w:lvl>
    <w:lvl w:ilvl="7">
      <w:start w:val="0"/>
      <w:numFmt w:val="bullet"/>
      <w:lvlText w:val="•"/>
      <w:lvlJc w:val="left"/>
      <w:pPr>
        <w:ind w:left="7986" w:hanging="310"/>
      </w:pPr>
      <w:rPr>
        <w:rFonts w:hint="default"/>
        <w:lang w:val="fr-FR" w:eastAsia="en-US" w:bidi="ar-SA"/>
      </w:rPr>
    </w:lvl>
    <w:lvl w:ilvl="8">
      <w:start w:val="0"/>
      <w:numFmt w:val="bullet"/>
      <w:lvlText w:val="•"/>
      <w:lvlJc w:val="left"/>
      <w:pPr>
        <w:ind w:left="8913" w:hanging="310"/>
      </w:pPr>
      <w:rPr>
        <w:rFonts w:hint="default"/>
        <w:lang w:val="fr-FR" w:eastAsia="en-US" w:bidi="ar-SA"/>
      </w:rPr>
    </w:lvl>
  </w:abstractNum>
  <w:abstractNum w:abstractNumId="2">
    <w:multiLevelType w:val="hybridMultilevel"/>
    <w:lvl w:ilvl="0">
      <w:start w:val="1"/>
      <w:numFmt w:val="decimal"/>
      <w:lvlText w:val="%1-"/>
      <w:lvlJc w:val="left"/>
      <w:pPr>
        <w:ind w:left="1546" w:hanging="348"/>
        <w:jc w:val="left"/>
      </w:pPr>
      <w:rPr>
        <w:rFonts w:hint="default" w:ascii="Times New Roman" w:hAnsi="Times New Roman" w:eastAsia="Times New Roman" w:cs="Times New Roman"/>
        <w:b/>
        <w:bCs/>
        <w:spacing w:val="0"/>
        <w:w w:val="100"/>
        <w:sz w:val="28"/>
        <w:szCs w:val="28"/>
        <w:lang w:val="fr-FR" w:eastAsia="en-US" w:bidi="ar-SA"/>
      </w:rPr>
    </w:lvl>
    <w:lvl w:ilvl="1">
      <w:start w:val="1"/>
      <w:numFmt w:val="lowerLetter"/>
      <w:lvlText w:val="%2-"/>
      <w:lvlJc w:val="left"/>
      <w:pPr>
        <w:ind w:left="1918" w:hanging="360"/>
        <w:jc w:val="left"/>
      </w:pPr>
      <w:rPr>
        <w:rFonts w:hint="default" w:ascii="Times New Roman" w:hAnsi="Times New Roman" w:eastAsia="Times New Roman" w:cs="Times New Roman"/>
        <w:w w:val="100"/>
        <w:sz w:val="28"/>
        <w:szCs w:val="28"/>
        <w:lang w:val="fr-FR" w:eastAsia="en-US" w:bidi="ar-SA"/>
      </w:rPr>
    </w:lvl>
    <w:lvl w:ilvl="2">
      <w:start w:val="0"/>
      <w:numFmt w:val="bullet"/>
      <w:lvlText w:val="•"/>
      <w:lvlJc w:val="left"/>
      <w:pPr>
        <w:ind w:left="2902" w:hanging="360"/>
      </w:pPr>
      <w:rPr>
        <w:rFonts w:hint="default"/>
        <w:lang w:val="fr-FR" w:eastAsia="en-US" w:bidi="ar-SA"/>
      </w:rPr>
    </w:lvl>
    <w:lvl w:ilvl="3">
      <w:start w:val="0"/>
      <w:numFmt w:val="bullet"/>
      <w:lvlText w:val="•"/>
      <w:lvlJc w:val="left"/>
      <w:pPr>
        <w:ind w:left="3885" w:hanging="360"/>
      </w:pPr>
      <w:rPr>
        <w:rFonts w:hint="default"/>
        <w:lang w:val="fr-FR" w:eastAsia="en-US" w:bidi="ar-SA"/>
      </w:rPr>
    </w:lvl>
    <w:lvl w:ilvl="4">
      <w:start w:val="0"/>
      <w:numFmt w:val="bullet"/>
      <w:lvlText w:val="•"/>
      <w:lvlJc w:val="left"/>
      <w:pPr>
        <w:ind w:left="4868" w:hanging="360"/>
      </w:pPr>
      <w:rPr>
        <w:rFonts w:hint="default"/>
        <w:lang w:val="fr-FR" w:eastAsia="en-US" w:bidi="ar-SA"/>
      </w:rPr>
    </w:lvl>
    <w:lvl w:ilvl="5">
      <w:start w:val="0"/>
      <w:numFmt w:val="bullet"/>
      <w:lvlText w:val="•"/>
      <w:lvlJc w:val="left"/>
      <w:pPr>
        <w:ind w:left="5851" w:hanging="360"/>
      </w:pPr>
      <w:rPr>
        <w:rFonts w:hint="default"/>
        <w:lang w:val="fr-FR" w:eastAsia="en-US" w:bidi="ar-SA"/>
      </w:rPr>
    </w:lvl>
    <w:lvl w:ilvl="6">
      <w:start w:val="0"/>
      <w:numFmt w:val="bullet"/>
      <w:lvlText w:val="•"/>
      <w:lvlJc w:val="left"/>
      <w:pPr>
        <w:ind w:left="6834" w:hanging="360"/>
      </w:pPr>
      <w:rPr>
        <w:rFonts w:hint="default"/>
        <w:lang w:val="fr-FR" w:eastAsia="en-US" w:bidi="ar-SA"/>
      </w:rPr>
    </w:lvl>
    <w:lvl w:ilvl="7">
      <w:start w:val="0"/>
      <w:numFmt w:val="bullet"/>
      <w:lvlText w:val="•"/>
      <w:lvlJc w:val="left"/>
      <w:pPr>
        <w:ind w:left="7817" w:hanging="360"/>
      </w:pPr>
      <w:rPr>
        <w:rFonts w:hint="default"/>
        <w:lang w:val="fr-FR" w:eastAsia="en-US" w:bidi="ar-SA"/>
      </w:rPr>
    </w:lvl>
    <w:lvl w:ilvl="8">
      <w:start w:val="0"/>
      <w:numFmt w:val="bullet"/>
      <w:lvlText w:val="•"/>
      <w:lvlJc w:val="left"/>
      <w:pPr>
        <w:ind w:left="8800" w:hanging="360"/>
      </w:pPr>
      <w:rPr>
        <w:rFonts w:hint="default"/>
        <w:lang w:val="fr-FR" w:eastAsia="en-US" w:bidi="ar-SA"/>
      </w:rPr>
    </w:lvl>
  </w:abstractNum>
  <w:abstractNum w:abstractNumId="1">
    <w:multiLevelType w:val="hybridMultilevel"/>
    <w:lvl w:ilvl="0">
      <w:start w:val="1"/>
      <w:numFmt w:val="decimal"/>
      <w:lvlText w:val="%1-"/>
      <w:lvlJc w:val="left"/>
      <w:pPr>
        <w:ind w:left="1558" w:hanging="348"/>
        <w:jc w:val="left"/>
      </w:pPr>
      <w:rPr>
        <w:rFonts w:hint="default" w:ascii="Times New Roman" w:hAnsi="Times New Roman" w:eastAsia="Times New Roman" w:cs="Times New Roman"/>
        <w:b/>
        <w:bCs/>
        <w:spacing w:val="0"/>
        <w:w w:val="100"/>
        <w:sz w:val="28"/>
        <w:szCs w:val="28"/>
        <w:lang w:val="fr-FR" w:eastAsia="en-US" w:bidi="ar-SA"/>
      </w:rPr>
    </w:lvl>
    <w:lvl w:ilvl="1">
      <w:start w:val="0"/>
      <w:numFmt w:val="bullet"/>
      <w:lvlText w:val="•"/>
      <w:lvlJc w:val="left"/>
      <w:pPr>
        <w:ind w:left="2480" w:hanging="348"/>
      </w:pPr>
      <w:rPr>
        <w:rFonts w:hint="default"/>
        <w:lang w:val="fr-FR" w:eastAsia="en-US" w:bidi="ar-SA"/>
      </w:rPr>
    </w:lvl>
    <w:lvl w:ilvl="2">
      <w:start w:val="0"/>
      <w:numFmt w:val="bullet"/>
      <w:lvlText w:val="•"/>
      <w:lvlJc w:val="left"/>
      <w:pPr>
        <w:ind w:left="3401" w:hanging="348"/>
      </w:pPr>
      <w:rPr>
        <w:rFonts w:hint="default"/>
        <w:lang w:val="fr-FR" w:eastAsia="en-US" w:bidi="ar-SA"/>
      </w:rPr>
    </w:lvl>
    <w:lvl w:ilvl="3">
      <w:start w:val="0"/>
      <w:numFmt w:val="bullet"/>
      <w:lvlText w:val="•"/>
      <w:lvlJc w:val="left"/>
      <w:pPr>
        <w:ind w:left="4321" w:hanging="348"/>
      </w:pPr>
      <w:rPr>
        <w:rFonts w:hint="default"/>
        <w:lang w:val="fr-FR" w:eastAsia="en-US" w:bidi="ar-SA"/>
      </w:rPr>
    </w:lvl>
    <w:lvl w:ilvl="4">
      <w:start w:val="0"/>
      <w:numFmt w:val="bullet"/>
      <w:lvlText w:val="•"/>
      <w:lvlJc w:val="left"/>
      <w:pPr>
        <w:ind w:left="5242" w:hanging="348"/>
      </w:pPr>
      <w:rPr>
        <w:rFonts w:hint="default"/>
        <w:lang w:val="fr-FR" w:eastAsia="en-US" w:bidi="ar-SA"/>
      </w:rPr>
    </w:lvl>
    <w:lvl w:ilvl="5">
      <w:start w:val="0"/>
      <w:numFmt w:val="bullet"/>
      <w:lvlText w:val="•"/>
      <w:lvlJc w:val="left"/>
      <w:pPr>
        <w:ind w:left="6163" w:hanging="348"/>
      </w:pPr>
      <w:rPr>
        <w:rFonts w:hint="default"/>
        <w:lang w:val="fr-FR" w:eastAsia="en-US" w:bidi="ar-SA"/>
      </w:rPr>
    </w:lvl>
    <w:lvl w:ilvl="6">
      <w:start w:val="0"/>
      <w:numFmt w:val="bullet"/>
      <w:lvlText w:val="•"/>
      <w:lvlJc w:val="left"/>
      <w:pPr>
        <w:ind w:left="7083" w:hanging="348"/>
      </w:pPr>
      <w:rPr>
        <w:rFonts w:hint="default"/>
        <w:lang w:val="fr-FR" w:eastAsia="en-US" w:bidi="ar-SA"/>
      </w:rPr>
    </w:lvl>
    <w:lvl w:ilvl="7">
      <w:start w:val="0"/>
      <w:numFmt w:val="bullet"/>
      <w:lvlText w:val="•"/>
      <w:lvlJc w:val="left"/>
      <w:pPr>
        <w:ind w:left="8004" w:hanging="348"/>
      </w:pPr>
      <w:rPr>
        <w:rFonts w:hint="default"/>
        <w:lang w:val="fr-FR" w:eastAsia="en-US" w:bidi="ar-SA"/>
      </w:rPr>
    </w:lvl>
    <w:lvl w:ilvl="8">
      <w:start w:val="0"/>
      <w:numFmt w:val="bullet"/>
      <w:lvlText w:val="•"/>
      <w:lvlJc w:val="left"/>
      <w:pPr>
        <w:ind w:left="8925" w:hanging="348"/>
      </w:pPr>
      <w:rPr>
        <w:rFonts w:hint="default"/>
        <w:lang w:val="fr-FR" w:eastAsia="en-US" w:bidi="ar-SA"/>
      </w:rPr>
    </w:lvl>
  </w:abstractNum>
  <w:num w:numId="1">
    <w:abstractNumId w:val="0"/>
  </w:num>
  <w:num w:numId="3">
    <w:abstractNumId w:val="2"/>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fr-FR" w:eastAsia="en-US" w:bidi="ar-SA"/>
    </w:rPr>
  </w:style>
  <w:style w:styleId="Heading1" w:type="paragraph">
    <w:name w:val="Heading 1"/>
    <w:basedOn w:val="Normal"/>
    <w:uiPriority w:val="1"/>
    <w:qFormat/>
    <w:pPr>
      <w:ind w:left="1395"/>
      <w:outlineLvl w:val="1"/>
    </w:pPr>
    <w:rPr>
      <w:rFonts w:ascii="Times New Roman" w:hAnsi="Times New Roman" w:eastAsia="Times New Roman" w:cs="Times New Roman"/>
      <w:b/>
      <w:bCs/>
      <w:sz w:val="32"/>
      <w:szCs w:val="32"/>
      <w:lang w:val="fr-FR" w:eastAsia="en-US" w:bidi="ar-SA"/>
    </w:rPr>
  </w:style>
  <w:style w:styleId="ListParagraph" w:type="paragraph">
    <w:name w:val="List Paragraph"/>
    <w:basedOn w:val="Normal"/>
    <w:uiPriority w:val="1"/>
    <w:qFormat/>
    <w:pPr>
      <w:ind w:left="1546" w:hanging="349"/>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spacing w:before="13"/>
      <w:ind w:left="94" w:right="23"/>
    </w:pPr>
    <w:rPr>
      <w:rFonts w:ascii="Times New Roman" w:hAnsi="Times New Roman" w:eastAsia="Times New Roman" w:cs="Times New Roman"/>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www.devoirat.net</dc:creator>
  <dc:title>Lycée Secondaire de Kélibia                                                        Mme KHOUJA Fatma</dc:title>
  <dcterms:created xsi:type="dcterms:W3CDTF">2020-12-12T12:34:36Z</dcterms:created>
  <dcterms:modified xsi:type="dcterms:W3CDTF">2020-12-12T12:34:36Z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2016-11-19T00:00:00Z</vt:filetime>
  </property>
  <property fmtid="{D5CDD505-2E9C-101B-9397-08002B2CF9AE}" pid="3" name="Creator">
    <vt:lpwstr>Conv2pdf.com</vt:lpwstr>
  </property>
  <property fmtid="{D5CDD505-2E9C-101B-9397-08002B2CF9AE}" pid="4" name="LastSaved">
    <vt:filetime>2020-12-12T00:00:00Z</vt:filetime>
  </property>
</Properties>
</file>