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 xml:space="preserve">Niveau : 2 ème année Module : pages d’amour Activité : Vocabulaire Objectif : identifier et interpréter d es figures d’analogie Exerc ice 1 : Identifier les différentes figures d’analogie employées dans ces phrases : « Et moi, je suis semblable à la feuille flétrie. » (Lamartine) ……………………………………………………………………………………………………………………………………………….. Elle était faite comme une déesse. ……………………………………………………………………………………………………………………………………………….. « Mon amour aura des mains Pour te donner ce que je suis » (P Morency) ……………………………………………………………………………………………………………………………………………….. L’ardeur de ta passion est un feu qui me dévore. ……………………………………………………………………………………………………………………………………………….. Que l l e s sont les différentes figures d’analogie ? ………………………………………….. :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Outils de comparaison Les verbes de comparaison ……………………………………………….. :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 :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Exercice 2 : Relevez et interprétez les figures d’analogie employées dans ce paragraphe : « Belle C'est un mot qu'on dirait inventé pour elle Quand elle danse et qu'elle met son corps à jour Tel Un oiseau qui étend ses ailes pour s'envoler Alors je sens l'enfer s'ouvrir sous mes pieds J'ai posé mes yeux sous sa robe de gitane A quoi me sert encore de prier Notre-Dame. » (comédie musicale : Notre dame de Paris .)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Exercice figure de style 2ème Enregistré automatiquementdocx</dc:title>
  <dc:creator>Prof. Lamia Gnaba</dc:creator>
  <cp:lastModifiedBy>LamiAI</cp:lastModifiedBy>
  <dcterms:created xmlns:xsi="http://www.w3.org/2001/XMLSchema-instance" xsi:type="dcterms:W3CDTF">2026-09-15T21:57:02.172Z</dcterms:created>
</cp:coreProperties>
</file>