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16454" w14:textId="1A0D7BE9" w:rsidR="002C5AD3" w:rsidRDefault="002C5AD3" w:rsidP="002C5AD3">
      <w:pPr>
        <w:pStyle w:val="Title"/>
      </w:pPr>
      <w:r>
        <w:t>Machine Learning</w:t>
      </w:r>
    </w:p>
    <w:p w14:paraId="1DEF3FAE" w14:textId="33ABAABA" w:rsidR="00D045D6" w:rsidRDefault="00294911" w:rsidP="00294911">
      <w:pPr>
        <w:pStyle w:val="Heading1"/>
      </w:pPr>
      <w:r>
        <w:t>What is Machine Learning?</w:t>
      </w:r>
    </w:p>
    <w:p w14:paraId="342AEAC8" w14:textId="4E57E289" w:rsidR="00294911" w:rsidRDefault="00294911" w:rsidP="00294911">
      <w:r>
        <w:t>The goal is to make machine work like a human.</w:t>
      </w:r>
    </w:p>
    <w:p w14:paraId="4515DD11" w14:textId="0E46EBBA" w:rsidR="00294911" w:rsidRDefault="00294911" w:rsidP="00294911">
      <w:pPr>
        <w:pStyle w:val="Heading1"/>
      </w:pPr>
      <w:r>
        <w:t>What is AI/ML/Data Science</w:t>
      </w:r>
    </w:p>
    <w:p w14:paraId="51CDF98A" w14:textId="34189DAC" w:rsidR="00294911" w:rsidRDefault="00294911" w:rsidP="00294911">
      <w:r w:rsidRPr="00294911">
        <w:rPr>
          <w:noProof/>
        </w:rPr>
        <w:drawing>
          <wp:inline distT="0" distB="0" distL="0" distR="0" wp14:anchorId="30DC263B" wp14:editId="7EF91146">
            <wp:extent cx="5943600" cy="3693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3795"/>
                    </a:xfrm>
                    <a:prstGeom prst="rect">
                      <a:avLst/>
                    </a:prstGeom>
                  </pic:spPr>
                </pic:pic>
              </a:graphicData>
            </a:graphic>
          </wp:inline>
        </w:drawing>
      </w:r>
    </w:p>
    <w:p w14:paraId="2F65910C" w14:textId="05284955" w:rsidR="00294911" w:rsidRDefault="00294911" w:rsidP="00294911">
      <w:r>
        <w:t xml:space="preserve">AI is also of two types: </w:t>
      </w:r>
    </w:p>
    <w:p w14:paraId="7591ED2F" w14:textId="6D859AF4" w:rsidR="00294911" w:rsidRDefault="00294911" w:rsidP="00294911">
      <w:pPr>
        <w:pStyle w:val="ListParagraph"/>
        <w:numPr>
          <w:ilvl w:val="0"/>
          <w:numId w:val="1"/>
        </w:numPr>
      </w:pPr>
      <w:r>
        <w:t xml:space="preserve">Narrow AI – Currently present – Does a </w:t>
      </w:r>
      <w:proofErr w:type="gramStart"/>
      <w:r>
        <w:t>particular thing</w:t>
      </w:r>
      <w:proofErr w:type="gramEnd"/>
      <w:r>
        <w:t xml:space="preserve"> really well.</w:t>
      </w:r>
    </w:p>
    <w:p w14:paraId="7FA49797" w14:textId="3B4C85C0" w:rsidR="00294911" w:rsidRPr="00294911" w:rsidRDefault="00294911" w:rsidP="00294911">
      <w:pPr>
        <w:pStyle w:val="ListParagraph"/>
        <w:numPr>
          <w:ilvl w:val="0"/>
          <w:numId w:val="1"/>
        </w:numPr>
      </w:pPr>
      <w:r>
        <w:t>General AI – like humans, expert of all fields, not yet developed.</w:t>
      </w:r>
    </w:p>
    <w:p w14:paraId="58F7EF53" w14:textId="2BEEEAF2" w:rsidR="00294911" w:rsidRDefault="00A749FB" w:rsidP="00A749FB">
      <w:pPr>
        <w:pStyle w:val="Heading1"/>
      </w:pPr>
      <w:r>
        <w:lastRenderedPageBreak/>
        <w:t>What we are going to learn?</w:t>
      </w:r>
    </w:p>
    <w:p w14:paraId="07B80DA0" w14:textId="5C4E1AF8" w:rsidR="00A749FB" w:rsidRDefault="00A749FB" w:rsidP="00A749FB">
      <w:r w:rsidRPr="00A749FB">
        <w:rPr>
          <w:noProof/>
        </w:rPr>
        <w:drawing>
          <wp:inline distT="0" distB="0" distL="0" distR="0" wp14:anchorId="47070D4F" wp14:editId="3CB12E2C">
            <wp:extent cx="5943600" cy="2716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6530"/>
                    </a:xfrm>
                    <a:prstGeom prst="rect">
                      <a:avLst/>
                    </a:prstGeom>
                  </pic:spPr>
                </pic:pic>
              </a:graphicData>
            </a:graphic>
          </wp:inline>
        </w:drawing>
      </w:r>
    </w:p>
    <w:p w14:paraId="3B6D88F7" w14:textId="675C3B07" w:rsidR="006072FB" w:rsidRDefault="006072FB" w:rsidP="006072FB">
      <w:pPr>
        <w:pStyle w:val="Heading1"/>
      </w:pPr>
      <w:r>
        <w:t>Types of machine learning</w:t>
      </w:r>
    </w:p>
    <w:p w14:paraId="58516C9C" w14:textId="71A25B12" w:rsidR="006072FB" w:rsidRDefault="006072FB" w:rsidP="006072FB">
      <w:pPr>
        <w:pStyle w:val="ListParagraph"/>
        <w:numPr>
          <w:ilvl w:val="0"/>
          <w:numId w:val="2"/>
        </w:numPr>
      </w:pPr>
      <w:r>
        <w:t>Supervised ML: Here we have the dataset with features and labels, like in an excel sheet and we train a model based on that. Its like a teacher training a kid.</w:t>
      </w:r>
    </w:p>
    <w:p w14:paraId="7C8CA9B0" w14:textId="48D4CFC1" w:rsidR="006072FB" w:rsidRDefault="006072FB" w:rsidP="006072FB">
      <w:pPr>
        <w:pStyle w:val="ListParagraph"/>
        <w:numPr>
          <w:ilvl w:val="0"/>
          <w:numId w:val="2"/>
        </w:numPr>
      </w:pPr>
      <w:r>
        <w:t>Unsupervised learning: Here we don’t have data with features and labels. The model will itself decide the clusters and associations.</w:t>
      </w:r>
    </w:p>
    <w:p w14:paraId="2732F907" w14:textId="705329E9" w:rsidR="006072FB" w:rsidRDefault="006072FB" w:rsidP="006072FB">
      <w:pPr>
        <w:pStyle w:val="ListParagraph"/>
        <w:numPr>
          <w:ilvl w:val="0"/>
          <w:numId w:val="2"/>
        </w:numPr>
      </w:pPr>
      <w:r>
        <w:t>Reinforcement learning: Its most commonly used in games, where the machine learns in real time. It is used for skill acquisition, etc.</w:t>
      </w:r>
    </w:p>
    <w:p w14:paraId="417BC669" w14:textId="69B29448" w:rsidR="006072FB" w:rsidRDefault="00E33EBA" w:rsidP="006072FB">
      <w:r>
        <w:t xml:space="preserve">Machine learning is the art of figuring out instructions by giving an input and an ideal output. Traditional algorithms generate output given an input and set of instructions. </w:t>
      </w:r>
    </w:p>
    <w:p w14:paraId="633D2342" w14:textId="01AF956C" w:rsidR="00360A65" w:rsidRDefault="00360A65" w:rsidP="00360A65">
      <w:pPr>
        <w:pStyle w:val="Heading1"/>
      </w:pPr>
      <w:r>
        <w:lastRenderedPageBreak/>
        <w:t>Steps to start machine learning</w:t>
      </w:r>
    </w:p>
    <w:p w14:paraId="48040F8C" w14:textId="5A18E87E" w:rsidR="00360A65" w:rsidRDefault="00360A65" w:rsidP="00360A65">
      <w:pPr>
        <w:pStyle w:val="Heading2"/>
      </w:pPr>
      <w:r>
        <w:t>Deciding on problem statement</w:t>
      </w:r>
    </w:p>
    <w:p w14:paraId="089C1839" w14:textId="7CFC7DF1" w:rsidR="00360A65" w:rsidRDefault="00360A65" w:rsidP="00360A65">
      <w:r w:rsidRPr="00360A65">
        <w:rPr>
          <w:noProof/>
        </w:rPr>
        <w:drawing>
          <wp:inline distT="0" distB="0" distL="0" distR="0" wp14:anchorId="2687020F" wp14:editId="6A8B4C56">
            <wp:extent cx="5943600" cy="334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005"/>
                    </a:xfrm>
                    <a:prstGeom prst="rect">
                      <a:avLst/>
                    </a:prstGeom>
                  </pic:spPr>
                </pic:pic>
              </a:graphicData>
            </a:graphic>
          </wp:inline>
        </w:drawing>
      </w:r>
    </w:p>
    <w:p w14:paraId="7D788CAB" w14:textId="59CEB009" w:rsidR="00360A65" w:rsidRDefault="00360A65" w:rsidP="00360A65">
      <w:pPr>
        <w:pStyle w:val="Heading2"/>
      </w:pPr>
      <w:r>
        <w:t>Data</w:t>
      </w:r>
    </w:p>
    <w:p w14:paraId="69442282" w14:textId="0CBA1396" w:rsidR="00360A65" w:rsidRDefault="00360A65" w:rsidP="00360A65">
      <w:r w:rsidRPr="00360A65">
        <w:rPr>
          <w:noProof/>
        </w:rPr>
        <w:drawing>
          <wp:inline distT="0" distB="0" distL="0" distR="0" wp14:anchorId="5533497B" wp14:editId="2D81B750">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598E1890" w14:textId="67B8126F" w:rsidR="00360A65" w:rsidRDefault="00F009A1" w:rsidP="00F009A1">
      <w:pPr>
        <w:pStyle w:val="Heading2"/>
      </w:pPr>
      <w:r>
        <w:lastRenderedPageBreak/>
        <w:t>Evaluation</w:t>
      </w:r>
    </w:p>
    <w:p w14:paraId="1BA823FD" w14:textId="42E5B66B" w:rsidR="00F009A1" w:rsidRDefault="00F009A1" w:rsidP="00F009A1">
      <w:r w:rsidRPr="00F009A1">
        <w:rPr>
          <w:noProof/>
        </w:rPr>
        <w:drawing>
          <wp:inline distT="0" distB="0" distL="0" distR="0" wp14:anchorId="00A4B237" wp14:editId="69BAEB67">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005"/>
                    </a:xfrm>
                    <a:prstGeom prst="rect">
                      <a:avLst/>
                    </a:prstGeom>
                  </pic:spPr>
                </pic:pic>
              </a:graphicData>
            </a:graphic>
          </wp:inline>
        </w:drawing>
      </w:r>
    </w:p>
    <w:p w14:paraId="01940536" w14:textId="5B7F51A0" w:rsidR="00F009A1" w:rsidRDefault="0082052B" w:rsidP="0082052B">
      <w:pPr>
        <w:pStyle w:val="Heading2"/>
      </w:pPr>
      <w:r>
        <w:t>Features</w:t>
      </w:r>
    </w:p>
    <w:p w14:paraId="3E6B4F47" w14:textId="573B1BA0" w:rsidR="0082052B" w:rsidRDefault="0082052B" w:rsidP="0082052B">
      <w:r w:rsidRPr="0082052B">
        <w:rPr>
          <w:noProof/>
        </w:rPr>
        <w:drawing>
          <wp:inline distT="0" distB="0" distL="0" distR="0" wp14:anchorId="2B78431A" wp14:editId="3BDAE2C9">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005"/>
                    </a:xfrm>
                    <a:prstGeom prst="rect">
                      <a:avLst/>
                    </a:prstGeom>
                  </pic:spPr>
                </pic:pic>
              </a:graphicData>
            </a:graphic>
          </wp:inline>
        </w:drawing>
      </w:r>
    </w:p>
    <w:p w14:paraId="119FA477" w14:textId="68587112" w:rsidR="0082052B" w:rsidRDefault="009A31D7" w:rsidP="009A31D7">
      <w:pPr>
        <w:pStyle w:val="Heading2"/>
      </w:pPr>
      <w:r>
        <w:lastRenderedPageBreak/>
        <w:t>Deciding Model</w:t>
      </w:r>
    </w:p>
    <w:p w14:paraId="23F69C87" w14:textId="2BD56DD0" w:rsidR="009A31D7" w:rsidRDefault="009A31D7" w:rsidP="009A31D7">
      <w:r w:rsidRPr="009A31D7">
        <w:rPr>
          <w:noProof/>
        </w:rPr>
        <w:drawing>
          <wp:inline distT="0" distB="0" distL="0" distR="0" wp14:anchorId="4705D54E" wp14:editId="1B0205F8">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14:paraId="35E29423" w14:textId="2FF47760" w:rsidR="00FC27F5" w:rsidRDefault="00FC27F5" w:rsidP="00FC27F5">
      <w:pPr>
        <w:pStyle w:val="Heading2"/>
      </w:pPr>
      <w:r>
        <w:t>Experimentation</w:t>
      </w:r>
    </w:p>
    <w:p w14:paraId="50946E7F" w14:textId="651B5AE1" w:rsidR="00FC27F5" w:rsidRDefault="00FC27F5" w:rsidP="00FC27F5">
      <w:r w:rsidRPr="00FC27F5">
        <w:rPr>
          <w:noProof/>
        </w:rPr>
        <w:drawing>
          <wp:inline distT="0" distB="0" distL="0" distR="0" wp14:anchorId="6DC82D82" wp14:editId="2BA3C509">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910"/>
                    </a:xfrm>
                    <a:prstGeom prst="rect">
                      <a:avLst/>
                    </a:prstGeom>
                  </pic:spPr>
                </pic:pic>
              </a:graphicData>
            </a:graphic>
          </wp:inline>
        </w:drawing>
      </w:r>
    </w:p>
    <w:p w14:paraId="657A5A21" w14:textId="3C8830AC" w:rsidR="005C194E" w:rsidRDefault="005C194E" w:rsidP="005C194E">
      <w:pPr>
        <w:pStyle w:val="Heading1"/>
      </w:pPr>
      <w:r>
        <w:t>Main types of Machine Learning</w:t>
      </w:r>
    </w:p>
    <w:p w14:paraId="4FC00C5A" w14:textId="2D9C7F90" w:rsidR="005C194E" w:rsidRDefault="005C194E" w:rsidP="005C194E">
      <w:pPr>
        <w:pStyle w:val="ListParagraph"/>
        <w:numPr>
          <w:ilvl w:val="0"/>
          <w:numId w:val="3"/>
        </w:numPr>
      </w:pPr>
      <w:r>
        <w:t>Supervised</w:t>
      </w:r>
    </w:p>
    <w:p w14:paraId="67D6780C" w14:textId="097C3153" w:rsidR="005C194E" w:rsidRDefault="005C194E" w:rsidP="005C194E">
      <w:pPr>
        <w:pStyle w:val="ListParagraph"/>
        <w:numPr>
          <w:ilvl w:val="0"/>
          <w:numId w:val="3"/>
        </w:numPr>
      </w:pPr>
      <w:r>
        <w:t>Un-supervised</w:t>
      </w:r>
    </w:p>
    <w:p w14:paraId="7C7CEED4" w14:textId="5333B211" w:rsidR="005C194E" w:rsidRDefault="005C194E" w:rsidP="005C194E">
      <w:pPr>
        <w:pStyle w:val="ListParagraph"/>
        <w:numPr>
          <w:ilvl w:val="0"/>
          <w:numId w:val="3"/>
        </w:numPr>
      </w:pPr>
      <w:r>
        <w:t>Transfer learning</w:t>
      </w:r>
    </w:p>
    <w:p w14:paraId="01432872" w14:textId="18B25FD7" w:rsidR="005C194E" w:rsidRDefault="005C194E" w:rsidP="005C194E">
      <w:pPr>
        <w:pStyle w:val="ListParagraph"/>
        <w:numPr>
          <w:ilvl w:val="0"/>
          <w:numId w:val="3"/>
        </w:numPr>
      </w:pPr>
      <w:r>
        <w:lastRenderedPageBreak/>
        <w:t>Reinforcement learning</w:t>
      </w:r>
    </w:p>
    <w:p w14:paraId="0E1374F4" w14:textId="3DBB4A38" w:rsidR="005C194E" w:rsidRDefault="005C194E" w:rsidP="005C194E">
      <w:pPr>
        <w:pStyle w:val="Heading2"/>
      </w:pPr>
      <w:r>
        <w:t>Supervised Learning</w:t>
      </w:r>
    </w:p>
    <w:p w14:paraId="551B0DF9" w14:textId="0A4A4DDE" w:rsidR="005C194E" w:rsidRDefault="005C194E" w:rsidP="005C194E">
      <w:r>
        <w:t>This is of 2 types</w:t>
      </w:r>
    </w:p>
    <w:p w14:paraId="5F99F505" w14:textId="73B0CF84" w:rsidR="005C194E" w:rsidRDefault="005C194E" w:rsidP="005C194E">
      <w:pPr>
        <w:pStyle w:val="ListParagraph"/>
        <w:numPr>
          <w:ilvl w:val="0"/>
          <w:numId w:val="4"/>
        </w:numPr>
      </w:pPr>
      <w:r>
        <w:t>Classification</w:t>
      </w:r>
    </w:p>
    <w:p w14:paraId="6115FB74" w14:textId="76133667" w:rsidR="005C194E" w:rsidRDefault="005C194E" w:rsidP="005C194E">
      <w:pPr>
        <w:pStyle w:val="ListParagraph"/>
        <w:numPr>
          <w:ilvl w:val="0"/>
          <w:numId w:val="4"/>
        </w:numPr>
      </w:pPr>
      <w:r>
        <w:t>Regression</w:t>
      </w:r>
    </w:p>
    <w:p w14:paraId="5A1B1663" w14:textId="0F686352" w:rsidR="005C194E" w:rsidRDefault="003D2ECA" w:rsidP="003D2ECA">
      <w:pPr>
        <w:pStyle w:val="Heading2"/>
      </w:pPr>
      <w:r>
        <w:t>Unsupervised Learning</w:t>
      </w:r>
    </w:p>
    <w:p w14:paraId="32B7025A" w14:textId="30C85526" w:rsidR="003D2ECA" w:rsidRDefault="003D2ECA" w:rsidP="003D2ECA">
      <w:r>
        <w:t>This has data but no labels. The machine itself find the patterns. Example – recommendation systems</w:t>
      </w:r>
    </w:p>
    <w:p w14:paraId="01FB2351" w14:textId="5C320F0E" w:rsidR="003D2ECA" w:rsidRDefault="003D2ECA" w:rsidP="003D2ECA">
      <w:pPr>
        <w:pStyle w:val="Heading2"/>
      </w:pPr>
      <w:r>
        <w:t>Transfer Learning</w:t>
      </w:r>
    </w:p>
    <w:p w14:paraId="07786BEC" w14:textId="54A8F529" w:rsidR="003D2ECA" w:rsidRDefault="003D2ECA" w:rsidP="003D2ECA">
      <w:r>
        <w:t>Transferring a model to be used in another case without retraining it. Example – A car detection model is already trained on backgrounds such as roads, grass, buildings, etc. Now it can be used to detect dog images with minimal retraining, instead of training a completely new model.</w:t>
      </w:r>
    </w:p>
    <w:p w14:paraId="70D205CD" w14:textId="5A491908" w:rsidR="003D2ECA" w:rsidRDefault="00AB0269" w:rsidP="00AB0269">
      <w:pPr>
        <w:pStyle w:val="Heading2"/>
      </w:pPr>
      <w:r>
        <w:t>Reinforcement Learning</w:t>
      </w:r>
    </w:p>
    <w:p w14:paraId="4152274A" w14:textId="48A457ED" w:rsidR="00AB0269" w:rsidRDefault="00AB0269" w:rsidP="00AB0269">
      <w:r>
        <w:t>In this the computer is asked to do a task and is rewarded when it does it correctly and punished when not. Reward is a + value and punishment is a -ve value.</w:t>
      </w:r>
      <w:r w:rsidR="00484708">
        <w:t xml:space="preserve"> Example, asking machine to play chess.</w:t>
      </w:r>
    </w:p>
    <w:p w14:paraId="7F14FDB4" w14:textId="7E4C2D64" w:rsidR="00AB0269" w:rsidRDefault="00C81792" w:rsidP="00C81792">
      <w:pPr>
        <w:pStyle w:val="Heading1"/>
      </w:pPr>
      <w:r>
        <w:t>Types of Data</w:t>
      </w:r>
    </w:p>
    <w:p w14:paraId="4B7661E5" w14:textId="146060C3" w:rsidR="00C81792" w:rsidRDefault="00C81792" w:rsidP="00C81792">
      <w:r>
        <w:t>The data is of 2 types</w:t>
      </w:r>
    </w:p>
    <w:p w14:paraId="506CD515" w14:textId="020298D9" w:rsidR="00C81792" w:rsidRDefault="00C81792" w:rsidP="00C81792">
      <w:pPr>
        <w:pStyle w:val="ListParagraph"/>
        <w:numPr>
          <w:ilvl w:val="0"/>
          <w:numId w:val="5"/>
        </w:numPr>
      </w:pPr>
      <w:r>
        <w:t>Structured – CSV, EXCEL, etc</w:t>
      </w:r>
    </w:p>
    <w:p w14:paraId="38AE7721" w14:textId="2F81C578" w:rsidR="00C81792" w:rsidRDefault="00C81792" w:rsidP="00C81792">
      <w:pPr>
        <w:pStyle w:val="ListParagraph"/>
        <w:numPr>
          <w:ilvl w:val="0"/>
          <w:numId w:val="5"/>
        </w:numPr>
      </w:pPr>
      <w:r>
        <w:t>Unstructured – Audio, video, emails, etc</w:t>
      </w:r>
      <w:r w:rsidR="00791F26">
        <w:t>.</w:t>
      </w:r>
    </w:p>
    <w:p w14:paraId="20815BB8" w14:textId="79CCD950" w:rsidR="00791F26" w:rsidRDefault="00474A5F" w:rsidP="00474A5F">
      <w:pPr>
        <w:pStyle w:val="Heading1"/>
      </w:pPr>
      <w:r>
        <w:t>Evaluation Metrics</w:t>
      </w:r>
    </w:p>
    <w:tbl>
      <w:tblPr>
        <w:tblStyle w:val="GridTable4-Accent2"/>
        <w:tblW w:w="0" w:type="auto"/>
        <w:tblLook w:val="04A0" w:firstRow="1" w:lastRow="0" w:firstColumn="1" w:lastColumn="0" w:noHBand="0" w:noVBand="1"/>
      </w:tblPr>
      <w:tblGrid>
        <w:gridCol w:w="3116"/>
        <w:gridCol w:w="3117"/>
        <w:gridCol w:w="3117"/>
      </w:tblGrid>
      <w:tr w:rsidR="00474A5F" w14:paraId="412E7386" w14:textId="77777777" w:rsidTr="00474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846C75" w14:textId="5E67CB24" w:rsidR="00474A5F" w:rsidRDefault="00474A5F" w:rsidP="00474A5F">
            <w:r>
              <w:t>Classficiation</w:t>
            </w:r>
          </w:p>
        </w:tc>
        <w:tc>
          <w:tcPr>
            <w:tcW w:w="3117" w:type="dxa"/>
          </w:tcPr>
          <w:p w14:paraId="2241C0BD" w14:textId="128AF380" w:rsidR="00474A5F" w:rsidRDefault="00474A5F" w:rsidP="00474A5F">
            <w:pPr>
              <w:cnfStyle w:val="100000000000" w:firstRow="1" w:lastRow="0" w:firstColumn="0" w:lastColumn="0" w:oddVBand="0" w:evenVBand="0" w:oddHBand="0" w:evenHBand="0" w:firstRowFirstColumn="0" w:firstRowLastColumn="0" w:lastRowFirstColumn="0" w:lastRowLastColumn="0"/>
            </w:pPr>
            <w:r>
              <w:t>Regression</w:t>
            </w:r>
          </w:p>
        </w:tc>
        <w:tc>
          <w:tcPr>
            <w:tcW w:w="3117" w:type="dxa"/>
          </w:tcPr>
          <w:p w14:paraId="4F8BCC6E" w14:textId="57461E1B" w:rsidR="00474A5F" w:rsidRDefault="00474A5F" w:rsidP="00474A5F">
            <w:pPr>
              <w:cnfStyle w:val="100000000000" w:firstRow="1" w:lastRow="0" w:firstColumn="0" w:lastColumn="0" w:oddVBand="0" w:evenVBand="0" w:oddHBand="0" w:evenHBand="0" w:firstRowFirstColumn="0" w:firstRowLastColumn="0" w:lastRowFirstColumn="0" w:lastRowLastColumn="0"/>
            </w:pPr>
            <w:r>
              <w:t>Recommendation</w:t>
            </w:r>
          </w:p>
        </w:tc>
      </w:tr>
      <w:tr w:rsidR="00474A5F" w14:paraId="779C0B8C" w14:textId="77777777" w:rsidTr="00474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12B42C" w14:textId="522DB569" w:rsidR="00474A5F" w:rsidRPr="00AF2C62" w:rsidRDefault="00474A5F" w:rsidP="00474A5F">
            <w:pPr>
              <w:rPr>
                <w:b w:val="0"/>
                <w:bCs w:val="0"/>
              </w:rPr>
            </w:pPr>
            <w:r w:rsidRPr="00AF2C62">
              <w:rPr>
                <w:b w:val="0"/>
                <w:bCs w:val="0"/>
              </w:rPr>
              <w:t>Accuracy</w:t>
            </w:r>
          </w:p>
        </w:tc>
        <w:tc>
          <w:tcPr>
            <w:tcW w:w="3117" w:type="dxa"/>
          </w:tcPr>
          <w:p w14:paraId="1E96C352" w14:textId="628A6545" w:rsidR="00474A5F" w:rsidRDefault="00474A5F" w:rsidP="00474A5F">
            <w:pPr>
              <w:cnfStyle w:val="000000100000" w:firstRow="0" w:lastRow="0" w:firstColumn="0" w:lastColumn="0" w:oddVBand="0" w:evenVBand="0" w:oddHBand="1" w:evenHBand="0" w:firstRowFirstColumn="0" w:firstRowLastColumn="0" w:lastRowFirstColumn="0" w:lastRowLastColumn="0"/>
            </w:pPr>
            <w:r>
              <w:t>MAE</w:t>
            </w:r>
          </w:p>
        </w:tc>
        <w:tc>
          <w:tcPr>
            <w:tcW w:w="3117" w:type="dxa"/>
          </w:tcPr>
          <w:p w14:paraId="18CFD145" w14:textId="7C37627E" w:rsidR="00474A5F" w:rsidRPr="00474A5F" w:rsidRDefault="00474A5F" w:rsidP="00474A5F">
            <w:pPr>
              <w:cnfStyle w:val="000000100000" w:firstRow="0" w:lastRow="0" w:firstColumn="0" w:lastColumn="0" w:oddVBand="0" w:evenVBand="0" w:oddHBand="1" w:evenHBand="0" w:firstRowFirstColumn="0" w:firstRowLastColumn="0" w:lastRowFirstColumn="0" w:lastRowLastColumn="0"/>
              <w:rPr>
                <w:i/>
                <w:iCs/>
              </w:rPr>
            </w:pPr>
            <w:r>
              <w:t xml:space="preserve">Precision at </w:t>
            </w:r>
            <w:r>
              <w:rPr>
                <w:i/>
                <w:iCs/>
              </w:rPr>
              <w:t>K</w:t>
            </w:r>
          </w:p>
        </w:tc>
      </w:tr>
      <w:tr w:rsidR="00474A5F" w14:paraId="1E295D98" w14:textId="77777777" w:rsidTr="00474A5F">
        <w:tc>
          <w:tcPr>
            <w:cnfStyle w:val="001000000000" w:firstRow="0" w:lastRow="0" w:firstColumn="1" w:lastColumn="0" w:oddVBand="0" w:evenVBand="0" w:oddHBand="0" w:evenHBand="0" w:firstRowFirstColumn="0" w:firstRowLastColumn="0" w:lastRowFirstColumn="0" w:lastRowLastColumn="0"/>
            <w:tcW w:w="3116" w:type="dxa"/>
          </w:tcPr>
          <w:p w14:paraId="3873DEA4" w14:textId="78C5EEE2" w:rsidR="00474A5F" w:rsidRPr="00AF2C62" w:rsidRDefault="00474A5F" w:rsidP="00474A5F">
            <w:pPr>
              <w:rPr>
                <w:b w:val="0"/>
                <w:bCs w:val="0"/>
              </w:rPr>
            </w:pPr>
            <w:r w:rsidRPr="00AF2C62">
              <w:rPr>
                <w:b w:val="0"/>
                <w:bCs w:val="0"/>
              </w:rPr>
              <w:t>Precision</w:t>
            </w:r>
          </w:p>
        </w:tc>
        <w:tc>
          <w:tcPr>
            <w:tcW w:w="3117" w:type="dxa"/>
          </w:tcPr>
          <w:p w14:paraId="5030F8E4" w14:textId="5C9AE6B8" w:rsidR="00474A5F" w:rsidRDefault="00474A5F" w:rsidP="00474A5F">
            <w:pPr>
              <w:cnfStyle w:val="000000000000" w:firstRow="0" w:lastRow="0" w:firstColumn="0" w:lastColumn="0" w:oddVBand="0" w:evenVBand="0" w:oddHBand="0" w:evenHBand="0" w:firstRowFirstColumn="0" w:firstRowLastColumn="0" w:lastRowFirstColumn="0" w:lastRowLastColumn="0"/>
            </w:pPr>
            <w:r>
              <w:t>MSE</w:t>
            </w:r>
          </w:p>
        </w:tc>
        <w:tc>
          <w:tcPr>
            <w:tcW w:w="3117" w:type="dxa"/>
          </w:tcPr>
          <w:p w14:paraId="01C92F54" w14:textId="77777777" w:rsidR="00474A5F" w:rsidRDefault="00474A5F" w:rsidP="00474A5F">
            <w:pPr>
              <w:cnfStyle w:val="000000000000" w:firstRow="0" w:lastRow="0" w:firstColumn="0" w:lastColumn="0" w:oddVBand="0" w:evenVBand="0" w:oddHBand="0" w:evenHBand="0" w:firstRowFirstColumn="0" w:firstRowLastColumn="0" w:lastRowFirstColumn="0" w:lastRowLastColumn="0"/>
            </w:pPr>
          </w:p>
        </w:tc>
      </w:tr>
      <w:tr w:rsidR="00474A5F" w14:paraId="46BB2373" w14:textId="77777777" w:rsidTr="00474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F84CEA" w14:textId="3E59003A" w:rsidR="00474A5F" w:rsidRPr="00AF2C62" w:rsidRDefault="00474A5F" w:rsidP="00474A5F">
            <w:pPr>
              <w:rPr>
                <w:b w:val="0"/>
                <w:bCs w:val="0"/>
              </w:rPr>
            </w:pPr>
            <w:r w:rsidRPr="00AF2C62">
              <w:rPr>
                <w:b w:val="0"/>
                <w:bCs w:val="0"/>
              </w:rPr>
              <w:t>Recall</w:t>
            </w:r>
          </w:p>
        </w:tc>
        <w:tc>
          <w:tcPr>
            <w:tcW w:w="3117" w:type="dxa"/>
          </w:tcPr>
          <w:p w14:paraId="57AB7C6E" w14:textId="0CB53DCC" w:rsidR="00474A5F" w:rsidRDefault="00474A5F" w:rsidP="00474A5F">
            <w:pPr>
              <w:cnfStyle w:val="000000100000" w:firstRow="0" w:lastRow="0" w:firstColumn="0" w:lastColumn="0" w:oddVBand="0" w:evenVBand="0" w:oddHBand="1" w:evenHBand="0" w:firstRowFirstColumn="0" w:firstRowLastColumn="0" w:lastRowFirstColumn="0" w:lastRowLastColumn="0"/>
            </w:pPr>
            <w:r>
              <w:t>RMSE</w:t>
            </w:r>
          </w:p>
        </w:tc>
        <w:tc>
          <w:tcPr>
            <w:tcW w:w="3117" w:type="dxa"/>
          </w:tcPr>
          <w:p w14:paraId="68D1767A" w14:textId="77777777" w:rsidR="00474A5F" w:rsidRDefault="00474A5F" w:rsidP="00474A5F">
            <w:pPr>
              <w:cnfStyle w:val="000000100000" w:firstRow="0" w:lastRow="0" w:firstColumn="0" w:lastColumn="0" w:oddVBand="0" w:evenVBand="0" w:oddHBand="1" w:evenHBand="0" w:firstRowFirstColumn="0" w:firstRowLastColumn="0" w:lastRowFirstColumn="0" w:lastRowLastColumn="0"/>
            </w:pPr>
          </w:p>
        </w:tc>
      </w:tr>
    </w:tbl>
    <w:p w14:paraId="484B8269" w14:textId="7D513824" w:rsidR="003D2ECA" w:rsidRDefault="00177CB0" w:rsidP="00177CB0">
      <w:pPr>
        <w:pStyle w:val="Heading1"/>
      </w:pPr>
      <w:r>
        <w:t>Features</w:t>
      </w:r>
    </w:p>
    <w:p w14:paraId="2FE3A9CD" w14:textId="5A3AD3F5" w:rsidR="00177CB0" w:rsidRDefault="00177CB0" w:rsidP="00177CB0">
      <w:r>
        <w:t xml:space="preserve">The inputs to a machine learning model are called features. Features derived from the data are called </w:t>
      </w:r>
      <w:r>
        <w:rPr>
          <w:b/>
          <w:bCs/>
        </w:rPr>
        <w:t>derived features</w:t>
      </w:r>
      <w:r>
        <w:t xml:space="preserve"> and this method is called </w:t>
      </w:r>
      <w:r w:rsidRPr="00177CB0">
        <w:rPr>
          <w:b/>
          <w:bCs/>
        </w:rPr>
        <w:t>feature engineering</w:t>
      </w:r>
      <w:r>
        <w:rPr>
          <w:b/>
          <w:bCs/>
        </w:rPr>
        <w:t xml:space="preserve">. </w:t>
      </w:r>
      <w:r>
        <w:t>Features can be categorical or numerical.</w:t>
      </w:r>
    </w:p>
    <w:p w14:paraId="1DE23AEB" w14:textId="51D9DBD3" w:rsidR="00177CB0" w:rsidRDefault="00EB5484" w:rsidP="00EB5484">
      <w:pPr>
        <w:pStyle w:val="Heading2"/>
      </w:pPr>
      <w:r>
        <w:t>Feature coverage</w:t>
      </w:r>
    </w:p>
    <w:p w14:paraId="72C10F62" w14:textId="14D62FB4" w:rsidR="00EB5484" w:rsidRDefault="00EB5484" w:rsidP="008B5F06">
      <w:r>
        <w:t>The process of ensuring that all features have similar values and are good enough to be taken into consideration is called feature coverage.</w:t>
      </w:r>
    </w:p>
    <w:p w14:paraId="77F0BA2B" w14:textId="0A255941" w:rsidR="008B5F06" w:rsidRDefault="008B5F06" w:rsidP="008B5F06">
      <w:pPr>
        <w:pStyle w:val="Heading1"/>
      </w:pPr>
      <w:r>
        <w:t>Modelling</w:t>
      </w:r>
    </w:p>
    <w:p w14:paraId="55DDC5B7" w14:textId="28C9105D" w:rsidR="008B5F06" w:rsidRDefault="008B5F06" w:rsidP="008B5F06">
      <w:r>
        <w:t>Modelling a machine learning model can be broken down into 3 parts</w:t>
      </w:r>
    </w:p>
    <w:p w14:paraId="448588D7" w14:textId="0F9B32D5" w:rsidR="008B5F06" w:rsidRDefault="008B5F06" w:rsidP="008B5F06">
      <w:pPr>
        <w:pStyle w:val="ListParagraph"/>
        <w:numPr>
          <w:ilvl w:val="0"/>
          <w:numId w:val="6"/>
        </w:numPr>
      </w:pPr>
      <w:r>
        <w:t>Choosing and training the model.</w:t>
      </w:r>
    </w:p>
    <w:p w14:paraId="4FF9C748" w14:textId="5C88E785" w:rsidR="008B5F06" w:rsidRDefault="008B5F06" w:rsidP="008B5F06">
      <w:pPr>
        <w:pStyle w:val="ListParagraph"/>
        <w:numPr>
          <w:ilvl w:val="0"/>
          <w:numId w:val="6"/>
        </w:numPr>
      </w:pPr>
      <w:r>
        <w:t>Tuning the model</w:t>
      </w:r>
    </w:p>
    <w:p w14:paraId="0B26C3CB" w14:textId="31FDCEFE" w:rsidR="008B5F06" w:rsidRDefault="008B5F06" w:rsidP="008B5F06">
      <w:pPr>
        <w:pStyle w:val="ListParagraph"/>
        <w:numPr>
          <w:ilvl w:val="0"/>
          <w:numId w:val="6"/>
        </w:numPr>
      </w:pPr>
      <w:r>
        <w:lastRenderedPageBreak/>
        <w:t>Model comparison</w:t>
      </w:r>
    </w:p>
    <w:p w14:paraId="70FAB5C5" w14:textId="1AB528D5" w:rsidR="008B5F06" w:rsidRDefault="008B5F06" w:rsidP="008B5F06">
      <w:pPr>
        <w:pStyle w:val="Heading2"/>
      </w:pPr>
      <w:r>
        <w:t>Splitting data</w:t>
      </w:r>
    </w:p>
    <w:p w14:paraId="32EC279B" w14:textId="085E7144" w:rsidR="008B5F06" w:rsidRDefault="0053495E" w:rsidP="008B5F06">
      <w:r>
        <w:t>In this process, we break the given data into test, validate and training sets.</w:t>
      </w:r>
    </w:p>
    <w:p w14:paraId="2A2BEB7C" w14:textId="66B45844" w:rsidR="0053495E" w:rsidRDefault="0053495E" w:rsidP="008B5F06">
      <w:r>
        <w:t>Training set is used to train the model, validate set is used to tune the model and test set is used to test the model on unseen data.</w:t>
      </w:r>
    </w:p>
    <w:p w14:paraId="2FAB1F64" w14:textId="653B3939" w:rsidR="00424F2B" w:rsidRDefault="00424F2B" w:rsidP="00424F2B">
      <w:pPr>
        <w:pStyle w:val="Heading3"/>
      </w:pPr>
      <w:r>
        <w:t>Generalization</w:t>
      </w:r>
    </w:p>
    <w:p w14:paraId="2C0F38CB" w14:textId="798DDB7E" w:rsidR="00424F2B" w:rsidRPr="00424F2B" w:rsidRDefault="00424F2B" w:rsidP="00424F2B">
      <w:r>
        <w:t>The ability of machine learning model to perform well on data that it has not seen before.</w:t>
      </w:r>
    </w:p>
    <w:p w14:paraId="053A967B" w14:textId="14EDC992" w:rsidR="002C5AD3" w:rsidRDefault="00D474F9" w:rsidP="00D474F9">
      <w:pPr>
        <w:pStyle w:val="Heading2"/>
      </w:pPr>
      <w:r>
        <w:t>Choosing the model</w:t>
      </w:r>
    </w:p>
    <w:p w14:paraId="015A9805" w14:textId="5317B996" w:rsidR="00D474F9" w:rsidRDefault="00D474F9" w:rsidP="00D474F9">
      <w:r>
        <w:t>Different kinds of model work best in different kinds of data.</w:t>
      </w:r>
    </w:p>
    <w:p w14:paraId="50379252" w14:textId="74A55AF7" w:rsidR="00D474F9" w:rsidRDefault="00D474F9" w:rsidP="00D474F9">
      <w:r>
        <w:t xml:space="preserve">Use </w:t>
      </w:r>
      <w:r>
        <w:rPr>
          <w:b/>
          <w:bCs/>
        </w:rPr>
        <w:t xml:space="preserve">decision trees, XGBoost, CatBoost, etc </w:t>
      </w:r>
      <w:r>
        <w:t>for structured data.</w:t>
      </w:r>
    </w:p>
    <w:p w14:paraId="069FB569" w14:textId="19A81479" w:rsidR="00D474F9" w:rsidRDefault="00D474F9" w:rsidP="00D474F9">
      <w:r>
        <w:t xml:space="preserve">Use </w:t>
      </w:r>
      <w:r>
        <w:rPr>
          <w:b/>
          <w:bCs/>
        </w:rPr>
        <w:t xml:space="preserve">deep learning &amp; transfer learning </w:t>
      </w:r>
      <w:r>
        <w:t>for unstructured data.</w:t>
      </w:r>
    </w:p>
    <w:p w14:paraId="60263800" w14:textId="4E6F22C9" w:rsidR="00D474F9" w:rsidRDefault="005655EF" w:rsidP="00D474F9">
      <w:r>
        <w:t xml:space="preserve">Choose the lightest models first and then go for higher end models. Don’t </w:t>
      </w:r>
      <w:r w:rsidR="001D20EC">
        <w:t>go for slight accuracy increase if the model takes hours extra to do that.</w:t>
      </w:r>
    </w:p>
    <w:p w14:paraId="18965D34" w14:textId="04A1977B" w:rsidR="001D20EC" w:rsidRDefault="00136952" w:rsidP="00136952">
      <w:pPr>
        <w:pStyle w:val="Heading2"/>
      </w:pPr>
      <w:r>
        <w:t>Tuning the model</w:t>
      </w:r>
    </w:p>
    <w:p w14:paraId="463D00C1" w14:textId="285CE973" w:rsidR="00136952" w:rsidRDefault="00136952" w:rsidP="00136952">
      <w:r>
        <w:t>A model is tuned on a validation split or on a test split. It means adjusting the parameters of the model, for example, tuning the number of hidden layers in a neural network, etc.</w:t>
      </w:r>
    </w:p>
    <w:p w14:paraId="0F74A378" w14:textId="57770EF2" w:rsidR="00136952" w:rsidRDefault="00043B6F" w:rsidP="00136952">
      <w:pPr>
        <w:rPr>
          <w:b/>
          <w:bCs/>
        </w:rPr>
      </w:pPr>
      <w:r>
        <w:rPr>
          <w:b/>
          <w:bCs/>
        </w:rPr>
        <w:t xml:space="preserve">A model’s first result are not the </w:t>
      </w:r>
      <w:proofErr w:type="gramStart"/>
      <w:r>
        <w:rPr>
          <w:b/>
          <w:bCs/>
        </w:rPr>
        <w:t>final results</w:t>
      </w:r>
      <w:proofErr w:type="gramEnd"/>
      <w:r>
        <w:rPr>
          <w:b/>
          <w:bCs/>
        </w:rPr>
        <w:t>.</w:t>
      </w:r>
    </w:p>
    <w:p w14:paraId="0D85345B" w14:textId="52871C6D" w:rsidR="00043B6F" w:rsidRDefault="00FA24D7" w:rsidP="00FA24D7">
      <w:pPr>
        <w:pStyle w:val="Heading2"/>
      </w:pPr>
      <w:r>
        <w:t>Model comparison</w:t>
      </w:r>
    </w:p>
    <w:p w14:paraId="431BB287" w14:textId="0F77C15C" w:rsidR="00FA24D7" w:rsidRDefault="00D23A66" w:rsidP="00FA24D7">
      <w:r>
        <w:t>A model should have similar test and train accuracy. If its too high in test (</w:t>
      </w:r>
      <w:r>
        <w:rPr>
          <w:b/>
          <w:bCs/>
        </w:rPr>
        <w:t>overfitting</w:t>
      </w:r>
      <w:r>
        <w:t>) and too low in test (</w:t>
      </w:r>
      <w:r>
        <w:rPr>
          <w:b/>
          <w:bCs/>
        </w:rPr>
        <w:t>underfitting</w:t>
      </w:r>
      <w:r>
        <w:t>), then the model should be discarded. There should be a trade-off just enough to generalize well.</w:t>
      </w:r>
    </w:p>
    <w:p w14:paraId="00419974" w14:textId="07FB713F" w:rsidR="00F32110" w:rsidRDefault="00F32110" w:rsidP="00FA24D7">
      <w:r>
        <w:rPr>
          <w:b/>
          <w:bCs/>
        </w:rPr>
        <w:t>Data leakage</w:t>
      </w:r>
      <w:r>
        <w:t xml:space="preserve"> into the training data from test data can lead to overfitting and </w:t>
      </w:r>
      <w:r>
        <w:rPr>
          <w:b/>
          <w:bCs/>
        </w:rPr>
        <w:t xml:space="preserve">data mismatch </w:t>
      </w:r>
      <w:r w:rsidR="00C60EE3">
        <w:t>between test and training data (different features) can lead to underfitting.</w:t>
      </w:r>
    </w:p>
    <w:p w14:paraId="54342872" w14:textId="7E1905CC" w:rsidR="00734FED" w:rsidRDefault="00734FED" w:rsidP="00734FED">
      <w:pPr>
        <w:pStyle w:val="Heading3"/>
      </w:pPr>
      <w:r>
        <w:t>How to overcome underfitting</w:t>
      </w:r>
    </w:p>
    <w:p w14:paraId="21005F7E" w14:textId="2916AAE7" w:rsidR="00734FED" w:rsidRDefault="00734FED" w:rsidP="00734FED">
      <w:pPr>
        <w:pStyle w:val="ListParagraph"/>
        <w:numPr>
          <w:ilvl w:val="0"/>
          <w:numId w:val="7"/>
        </w:numPr>
      </w:pPr>
      <w:r>
        <w:t>Try a more advanced model.</w:t>
      </w:r>
    </w:p>
    <w:p w14:paraId="0B7B09E0" w14:textId="6D40523A" w:rsidR="00734FED" w:rsidRDefault="00734FED" w:rsidP="00734FED">
      <w:pPr>
        <w:pStyle w:val="ListParagraph"/>
        <w:numPr>
          <w:ilvl w:val="0"/>
          <w:numId w:val="7"/>
        </w:numPr>
      </w:pPr>
      <w:r>
        <w:t>Increase model hyperparameters, like increasing the hidden layers in a neural network.</w:t>
      </w:r>
    </w:p>
    <w:p w14:paraId="579F70C8" w14:textId="5C14B012" w:rsidR="00734FED" w:rsidRDefault="00734FED" w:rsidP="00734FED">
      <w:pPr>
        <w:pStyle w:val="ListParagraph"/>
        <w:numPr>
          <w:ilvl w:val="0"/>
          <w:numId w:val="7"/>
        </w:numPr>
      </w:pPr>
      <w:r>
        <w:t xml:space="preserve">Reduce the </w:t>
      </w:r>
      <w:proofErr w:type="gramStart"/>
      <w:r>
        <w:t>amount</w:t>
      </w:r>
      <w:proofErr w:type="gramEnd"/>
      <w:r>
        <w:t xml:space="preserve"> of features.</w:t>
      </w:r>
    </w:p>
    <w:p w14:paraId="20B395EE" w14:textId="57D23DC5" w:rsidR="00734FED" w:rsidRDefault="00734FED" w:rsidP="00734FED">
      <w:pPr>
        <w:pStyle w:val="ListParagraph"/>
        <w:numPr>
          <w:ilvl w:val="0"/>
          <w:numId w:val="7"/>
        </w:numPr>
      </w:pPr>
      <w:r>
        <w:t xml:space="preserve">Train for a longer </w:t>
      </w:r>
      <w:proofErr w:type="gramStart"/>
      <w:r>
        <w:t>period of time</w:t>
      </w:r>
      <w:proofErr w:type="gramEnd"/>
      <w:r>
        <w:t>.</w:t>
      </w:r>
    </w:p>
    <w:p w14:paraId="37988602" w14:textId="2E027EE0" w:rsidR="00734FED" w:rsidRDefault="00B82835" w:rsidP="00B82835">
      <w:pPr>
        <w:pStyle w:val="Heading3"/>
      </w:pPr>
      <w:r>
        <w:t>How to overcome overfitting</w:t>
      </w:r>
    </w:p>
    <w:p w14:paraId="30CA174A" w14:textId="75807931" w:rsidR="00B82835" w:rsidRDefault="00B82835" w:rsidP="00B82835">
      <w:pPr>
        <w:pStyle w:val="ListParagraph"/>
        <w:numPr>
          <w:ilvl w:val="0"/>
          <w:numId w:val="8"/>
        </w:numPr>
      </w:pPr>
      <w:r>
        <w:t>Use lesser advanced model</w:t>
      </w:r>
    </w:p>
    <w:p w14:paraId="5CB64E80" w14:textId="543E05F9" w:rsidR="00B82835" w:rsidRDefault="00B82835" w:rsidP="00B82835">
      <w:pPr>
        <w:pStyle w:val="ListParagraph"/>
        <w:numPr>
          <w:ilvl w:val="0"/>
          <w:numId w:val="8"/>
        </w:numPr>
      </w:pPr>
      <w:r>
        <w:t>Collect more data for split.</w:t>
      </w:r>
    </w:p>
    <w:p w14:paraId="6A77F839" w14:textId="3A708A0A" w:rsidR="00B82835" w:rsidRDefault="009E7150" w:rsidP="00B82835">
      <w:pPr>
        <w:rPr>
          <w:b/>
          <w:bCs/>
        </w:rPr>
      </w:pPr>
      <w:r>
        <w:rPr>
          <w:b/>
          <w:bCs/>
          <w:i/>
          <w:iCs/>
        </w:rPr>
        <w:t>Compare models on Accuracy, Training time and Prediction time.</w:t>
      </w:r>
    </w:p>
    <w:p w14:paraId="189A0AFF" w14:textId="77777777" w:rsidR="002656E7" w:rsidRPr="002656E7" w:rsidRDefault="002656E7" w:rsidP="002656E7">
      <w:pPr>
        <w:pStyle w:val="NormalWeb"/>
        <w:shd w:val="clear" w:color="auto" w:fill="FFFFFF"/>
        <w:spacing w:before="0" w:beforeAutospacing="0" w:after="300" w:afterAutospacing="0"/>
        <w:rPr>
          <w:rFonts w:asciiTheme="minorHAnsi" w:hAnsiTheme="minorHAnsi" w:cstheme="minorHAnsi"/>
          <w:color w:val="1C1D1F"/>
          <w:sz w:val="22"/>
          <w:szCs w:val="22"/>
        </w:rPr>
      </w:pPr>
      <w:r w:rsidRPr="002656E7">
        <w:rPr>
          <w:rFonts w:asciiTheme="minorHAnsi" w:hAnsiTheme="minorHAnsi" w:cstheme="minorHAnsi"/>
          <w:color w:val="1C1D1F"/>
          <w:sz w:val="22"/>
          <w:szCs w:val="22"/>
        </w:rPr>
        <w:t>All experiments should be conducted on different portions of your data.</w:t>
      </w:r>
    </w:p>
    <w:p w14:paraId="68A49819" w14:textId="77777777" w:rsidR="002656E7" w:rsidRPr="002656E7" w:rsidRDefault="002656E7" w:rsidP="002656E7">
      <w:pPr>
        <w:pStyle w:val="NormalWeb"/>
        <w:numPr>
          <w:ilvl w:val="0"/>
          <w:numId w:val="9"/>
        </w:numPr>
        <w:shd w:val="clear" w:color="auto" w:fill="FFFFFF"/>
        <w:spacing w:before="0" w:beforeAutospacing="0" w:after="0" w:afterAutospacing="0"/>
        <w:rPr>
          <w:rFonts w:asciiTheme="minorHAnsi" w:hAnsiTheme="minorHAnsi" w:cstheme="minorHAnsi"/>
          <w:color w:val="1C1D1F"/>
          <w:sz w:val="22"/>
          <w:szCs w:val="22"/>
        </w:rPr>
      </w:pPr>
      <w:r w:rsidRPr="002656E7">
        <w:rPr>
          <w:rStyle w:val="Strong"/>
          <w:rFonts w:asciiTheme="minorHAnsi" w:eastAsiaTheme="majorEastAsia" w:hAnsiTheme="minorHAnsi" w:cstheme="minorHAnsi"/>
          <w:color w:val="1C1D1F"/>
          <w:sz w:val="22"/>
          <w:szCs w:val="22"/>
        </w:rPr>
        <w:t>Training data set</w:t>
      </w:r>
      <w:r w:rsidRPr="002656E7">
        <w:rPr>
          <w:rFonts w:asciiTheme="minorHAnsi" w:hAnsiTheme="minorHAnsi" w:cstheme="minorHAnsi"/>
          <w:color w:val="1C1D1F"/>
          <w:sz w:val="22"/>
          <w:szCs w:val="22"/>
        </w:rPr>
        <w:t> — Use this set for model training, 70–80% of your data is the standard.</w:t>
      </w:r>
    </w:p>
    <w:p w14:paraId="0D6BF185" w14:textId="77777777" w:rsidR="002656E7" w:rsidRPr="002656E7" w:rsidRDefault="002656E7" w:rsidP="002656E7">
      <w:pPr>
        <w:pStyle w:val="NormalWeb"/>
        <w:numPr>
          <w:ilvl w:val="0"/>
          <w:numId w:val="9"/>
        </w:numPr>
        <w:shd w:val="clear" w:color="auto" w:fill="FFFFFF"/>
        <w:spacing w:before="0" w:beforeAutospacing="0" w:after="0" w:afterAutospacing="0"/>
        <w:rPr>
          <w:rFonts w:asciiTheme="minorHAnsi" w:hAnsiTheme="minorHAnsi" w:cstheme="minorHAnsi"/>
          <w:color w:val="1C1D1F"/>
          <w:sz w:val="22"/>
          <w:szCs w:val="22"/>
        </w:rPr>
      </w:pPr>
      <w:r w:rsidRPr="002656E7">
        <w:rPr>
          <w:rStyle w:val="Strong"/>
          <w:rFonts w:asciiTheme="minorHAnsi" w:eastAsiaTheme="majorEastAsia" w:hAnsiTheme="minorHAnsi" w:cstheme="minorHAnsi"/>
          <w:color w:val="1C1D1F"/>
          <w:sz w:val="22"/>
          <w:szCs w:val="22"/>
        </w:rPr>
        <w:lastRenderedPageBreak/>
        <w:t>Validation/development data set</w:t>
      </w:r>
      <w:r w:rsidRPr="002656E7">
        <w:rPr>
          <w:rFonts w:asciiTheme="minorHAnsi" w:hAnsiTheme="minorHAnsi" w:cstheme="minorHAnsi"/>
          <w:color w:val="1C1D1F"/>
          <w:sz w:val="22"/>
          <w:szCs w:val="22"/>
        </w:rPr>
        <w:t> — Use this set for model hyperparameter tuning and experimentation evaluation, 10–15% of your data is the standard.</w:t>
      </w:r>
    </w:p>
    <w:p w14:paraId="011D2727" w14:textId="77777777" w:rsidR="002656E7" w:rsidRPr="002656E7" w:rsidRDefault="002656E7" w:rsidP="002656E7">
      <w:pPr>
        <w:pStyle w:val="NormalWeb"/>
        <w:numPr>
          <w:ilvl w:val="0"/>
          <w:numId w:val="9"/>
        </w:numPr>
        <w:shd w:val="clear" w:color="auto" w:fill="FFFFFF"/>
        <w:spacing w:before="0" w:beforeAutospacing="0" w:after="0" w:afterAutospacing="0"/>
        <w:rPr>
          <w:rFonts w:asciiTheme="minorHAnsi" w:hAnsiTheme="minorHAnsi" w:cstheme="minorHAnsi"/>
          <w:color w:val="1C1D1F"/>
          <w:sz w:val="22"/>
          <w:szCs w:val="22"/>
        </w:rPr>
      </w:pPr>
      <w:r w:rsidRPr="002656E7">
        <w:rPr>
          <w:rStyle w:val="Strong"/>
          <w:rFonts w:asciiTheme="minorHAnsi" w:eastAsiaTheme="majorEastAsia" w:hAnsiTheme="minorHAnsi" w:cstheme="minorHAnsi"/>
          <w:color w:val="1C1D1F"/>
          <w:sz w:val="22"/>
          <w:szCs w:val="22"/>
        </w:rPr>
        <w:t>Test data set</w:t>
      </w:r>
      <w:r w:rsidRPr="002656E7">
        <w:rPr>
          <w:rFonts w:asciiTheme="minorHAnsi" w:hAnsiTheme="minorHAnsi" w:cstheme="minorHAnsi"/>
          <w:color w:val="1C1D1F"/>
          <w:sz w:val="22"/>
          <w:szCs w:val="22"/>
        </w:rPr>
        <w:t> — Use this set for model testing and comparison, 10–15% of your data is the standard.</w:t>
      </w:r>
    </w:p>
    <w:p w14:paraId="5673C09C" w14:textId="77777777" w:rsidR="002656E7" w:rsidRPr="002656E7" w:rsidRDefault="002656E7" w:rsidP="002656E7">
      <w:pPr>
        <w:pStyle w:val="NormalWeb"/>
        <w:shd w:val="clear" w:color="auto" w:fill="FFFFFF"/>
        <w:spacing w:before="0" w:beforeAutospacing="0" w:after="300" w:afterAutospacing="0"/>
        <w:rPr>
          <w:rFonts w:asciiTheme="minorHAnsi" w:hAnsiTheme="minorHAnsi" w:cstheme="minorHAnsi"/>
          <w:color w:val="1C1D1F"/>
          <w:sz w:val="22"/>
          <w:szCs w:val="22"/>
        </w:rPr>
      </w:pPr>
      <w:r w:rsidRPr="002656E7">
        <w:rPr>
          <w:rFonts w:asciiTheme="minorHAnsi" w:hAnsiTheme="minorHAnsi" w:cstheme="minorHAnsi"/>
          <w:color w:val="1C1D1F"/>
          <w:sz w:val="22"/>
          <w:szCs w:val="22"/>
        </w:rPr>
        <w:t>These amounts can fluctuate slightly, depending on your problem and the data you have.</w:t>
      </w:r>
    </w:p>
    <w:p w14:paraId="31B0F86A" w14:textId="77777777" w:rsidR="002656E7" w:rsidRPr="002656E7" w:rsidRDefault="002656E7" w:rsidP="002656E7">
      <w:pPr>
        <w:pStyle w:val="NormalWeb"/>
        <w:shd w:val="clear" w:color="auto" w:fill="FFFFFF"/>
        <w:spacing w:before="0" w:beforeAutospacing="0" w:after="0" w:afterAutospacing="0"/>
        <w:rPr>
          <w:rFonts w:asciiTheme="minorHAnsi" w:hAnsiTheme="minorHAnsi" w:cstheme="minorHAnsi"/>
          <w:color w:val="1C1D1F"/>
          <w:sz w:val="22"/>
          <w:szCs w:val="22"/>
        </w:rPr>
      </w:pPr>
      <w:r w:rsidRPr="002656E7">
        <w:rPr>
          <w:rFonts w:asciiTheme="minorHAnsi" w:hAnsiTheme="minorHAnsi" w:cstheme="minorHAnsi"/>
          <w:color w:val="1C1D1F"/>
          <w:sz w:val="22"/>
          <w:szCs w:val="22"/>
        </w:rPr>
        <w:t>Poor performance on training data means the model hasn’t learned properly and is </w:t>
      </w:r>
      <w:r w:rsidRPr="002656E7">
        <w:rPr>
          <w:rStyle w:val="Strong"/>
          <w:rFonts w:asciiTheme="minorHAnsi" w:eastAsiaTheme="majorEastAsia" w:hAnsiTheme="minorHAnsi" w:cstheme="minorHAnsi"/>
          <w:color w:val="1C1D1F"/>
          <w:sz w:val="22"/>
          <w:szCs w:val="22"/>
        </w:rPr>
        <w:t>underfitting</w:t>
      </w:r>
      <w:r w:rsidRPr="002656E7">
        <w:rPr>
          <w:rFonts w:asciiTheme="minorHAnsi" w:hAnsiTheme="minorHAnsi" w:cstheme="minorHAnsi"/>
          <w:color w:val="1C1D1F"/>
          <w:sz w:val="22"/>
          <w:szCs w:val="22"/>
        </w:rPr>
        <w:t>. Try a different model, improve the existing one through hyperparameter or collect more data.</w:t>
      </w:r>
    </w:p>
    <w:p w14:paraId="6D36D458" w14:textId="05BF2E3E" w:rsidR="002656E7" w:rsidRPr="002656E7" w:rsidRDefault="002656E7" w:rsidP="002656E7">
      <w:pPr>
        <w:pStyle w:val="NormalWeb"/>
        <w:shd w:val="clear" w:color="auto" w:fill="FFFFFF"/>
        <w:spacing w:before="0" w:beforeAutospacing="0" w:after="0" w:afterAutospacing="0"/>
        <w:rPr>
          <w:rFonts w:asciiTheme="minorHAnsi" w:hAnsiTheme="minorHAnsi" w:cstheme="minorHAnsi"/>
          <w:color w:val="1C1D1F"/>
          <w:sz w:val="22"/>
          <w:szCs w:val="22"/>
        </w:rPr>
      </w:pPr>
      <w:r w:rsidRPr="002656E7">
        <w:rPr>
          <w:rFonts w:asciiTheme="minorHAnsi" w:hAnsiTheme="minorHAnsi" w:cstheme="minorHAnsi"/>
          <w:color w:val="1C1D1F"/>
          <w:sz w:val="22"/>
          <w:szCs w:val="22"/>
        </w:rPr>
        <w:t>Great performance on the training data but poor performance on test data means your model doesn’t generalize well. Your model may be </w:t>
      </w:r>
      <w:r w:rsidRPr="002656E7">
        <w:rPr>
          <w:rStyle w:val="Strong"/>
          <w:rFonts w:asciiTheme="minorHAnsi" w:eastAsiaTheme="majorEastAsia" w:hAnsiTheme="minorHAnsi" w:cstheme="minorHAnsi"/>
          <w:color w:val="1C1D1F"/>
          <w:sz w:val="22"/>
          <w:szCs w:val="22"/>
        </w:rPr>
        <w:t>overfitting</w:t>
      </w:r>
      <w:r w:rsidRPr="002656E7">
        <w:rPr>
          <w:rFonts w:asciiTheme="minorHAnsi" w:hAnsiTheme="minorHAnsi" w:cstheme="minorHAnsi"/>
          <w:color w:val="1C1D1F"/>
          <w:sz w:val="22"/>
          <w:szCs w:val="22"/>
        </w:rPr>
        <w:t xml:space="preserve"> the training data. Try using a simpler model or making sure </w:t>
      </w:r>
      <w:r w:rsidR="000C78E8" w:rsidRPr="002656E7">
        <w:rPr>
          <w:rFonts w:asciiTheme="minorHAnsi" w:hAnsiTheme="minorHAnsi" w:cstheme="minorHAnsi"/>
          <w:color w:val="1C1D1F"/>
          <w:sz w:val="22"/>
          <w:szCs w:val="22"/>
        </w:rPr>
        <w:t>you’re</w:t>
      </w:r>
      <w:r w:rsidRPr="002656E7">
        <w:rPr>
          <w:rFonts w:asciiTheme="minorHAnsi" w:hAnsiTheme="minorHAnsi" w:cstheme="minorHAnsi"/>
          <w:color w:val="1C1D1F"/>
          <w:sz w:val="22"/>
          <w:szCs w:val="22"/>
        </w:rPr>
        <w:t xml:space="preserve"> the test data is of the same style your model is training on.</w:t>
      </w:r>
    </w:p>
    <w:p w14:paraId="6B7D2C00" w14:textId="19A254C9" w:rsidR="002656E7" w:rsidRPr="002656E7" w:rsidRDefault="002656E7" w:rsidP="002656E7">
      <w:pPr>
        <w:pStyle w:val="NormalWeb"/>
        <w:shd w:val="clear" w:color="auto" w:fill="FFFFFF"/>
        <w:spacing w:before="0" w:beforeAutospacing="0" w:after="0" w:afterAutospacing="0"/>
        <w:rPr>
          <w:rFonts w:asciiTheme="minorHAnsi" w:hAnsiTheme="minorHAnsi" w:cstheme="minorHAnsi"/>
          <w:color w:val="1C1D1F"/>
          <w:sz w:val="22"/>
          <w:szCs w:val="22"/>
        </w:rPr>
      </w:pPr>
      <w:r w:rsidRPr="002656E7">
        <w:rPr>
          <w:rFonts w:asciiTheme="minorHAnsi" w:hAnsiTheme="minorHAnsi" w:cstheme="minorHAnsi"/>
          <w:color w:val="1C1D1F"/>
          <w:sz w:val="22"/>
          <w:szCs w:val="22"/>
        </w:rPr>
        <w:t>Another form of </w:t>
      </w:r>
      <w:r w:rsidRPr="002656E7">
        <w:rPr>
          <w:rStyle w:val="Strong"/>
          <w:rFonts w:asciiTheme="minorHAnsi" w:eastAsiaTheme="majorEastAsia" w:hAnsiTheme="minorHAnsi" w:cstheme="minorHAnsi"/>
          <w:color w:val="1C1D1F"/>
          <w:sz w:val="22"/>
          <w:szCs w:val="22"/>
        </w:rPr>
        <w:t>overfitting</w:t>
      </w:r>
      <w:r w:rsidRPr="002656E7">
        <w:rPr>
          <w:rFonts w:asciiTheme="minorHAnsi" w:hAnsiTheme="minorHAnsi" w:cstheme="minorHAnsi"/>
          <w:color w:val="1C1D1F"/>
          <w:sz w:val="22"/>
          <w:szCs w:val="22"/>
        </w:rPr>
        <w:t xml:space="preserve"> can come in the form of better performance on test data than training data. This may mean your testing data is leaking into your training data (incorrect data splits) or you've spent too much time optimizing your model for the test set data. Ensure your training and test datasets </w:t>
      </w:r>
      <w:r w:rsidR="000C78E8" w:rsidRPr="002656E7">
        <w:rPr>
          <w:rFonts w:asciiTheme="minorHAnsi" w:hAnsiTheme="minorHAnsi" w:cstheme="minorHAnsi"/>
          <w:color w:val="1C1D1F"/>
          <w:sz w:val="22"/>
          <w:szCs w:val="22"/>
        </w:rPr>
        <w:t xml:space="preserve">are always kept </w:t>
      </w:r>
      <w:r w:rsidR="00A0646C" w:rsidRPr="002656E7">
        <w:rPr>
          <w:rFonts w:asciiTheme="minorHAnsi" w:hAnsiTheme="minorHAnsi" w:cstheme="minorHAnsi"/>
          <w:color w:val="1C1D1F"/>
          <w:sz w:val="22"/>
          <w:szCs w:val="22"/>
        </w:rPr>
        <w:t>separate and</w:t>
      </w:r>
      <w:r w:rsidRPr="002656E7">
        <w:rPr>
          <w:rFonts w:asciiTheme="minorHAnsi" w:hAnsiTheme="minorHAnsi" w:cstheme="minorHAnsi"/>
          <w:color w:val="1C1D1F"/>
          <w:sz w:val="22"/>
          <w:szCs w:val="22"/>
        </w:rPr>
        <w:t xml:space="preserve"> avoid optimizing a </w:t>
      </w:r>
      <w:r w:rsidR="000C78E8" w:rsidRPr="002656E7">
        <w:rPr>
          <w:rFonts w:asciiTheme="minorHAnsi" w:hAnsiTheme="minorHAnsi" w:cstheme="minorHAnsi"/>
          <w:color w:val="1C1D1F"/>
          <w:sz w:val="22"/>
          <w:szCs w:val="22"/>
        </w:rPr>
        <w:t>model’s</w:t>
      </w:r>
      <w:r w:rsidRPr="002656E7">
        <w:rPr>
          <w:rFonts w:asciiTheme="minorHAnsi" w:hAnsiTheme="minorHAnsi" w:cstheme="minorHAnsi"/>
          <w:color w:val="1C1D1F"/>
          <w:sz w:val="22"/>
          <w:szCs w:val="22"/>
        </w:rPr>
        <w:t xml:space="preserve"> performance on the test set (use the training and validation sets for model improvement).</w:t>
      </w:r>
    </w:p>
    <w:p w14:paraId="4770CB39" w14:textId="7FFE4FD3" w:rsidR="0031203A" w:rsidRPr="002E1991" w:rsidRDefault="002656E7" w:rsidP="002E1991">
      <w:pPr>
        <w:pStyle w:val="NormalWeb"/>
        <w:shd w:val="clear" w:color="auto" w:fill="FFFFFF"/>
        <w:spacing w:before="0" w:beforeAutospacing="0" w:after="300" w:afterAutospacing="0"/>
        <w:rPr>
          <w:rFonts w:asciiTheme="minorHAnsi" w:hAnsiTheme="minorHAnsi" w:cstheme="minorHAnsi"/>
          <w:color w:val="1C1D1F"/>
          <w:sz w:val="22"/>
          <w:szCs w:val="22"/>
        </w:rPr>
      </w:pPr>
      <w:r w:rsidRPr="002656E7">
        <w:rPr>
          <w:rFonts w:asciiTheme="minorHAnsi" w:hAnsiTheme="minorHAnsi" w:cstheme="minorHAnsi"/>
          <w:color w:val="1C1D1F"/>
          <w:sz w:val="22"/>
          <w:szCs w:val="22"/>
        </w:rPr>
        <w:t xml:space="preserve">Poor performance once deployed (in the real world) means there’s a difference in what you trained and tested your model on and what is </w:t>
      </w:r>
      <w:r w:rsidR="000C78E8" w:rsidRPr="002656E7">
        <w:rPr>
          <w:rFonts w:asciiTheme="minorHAnsi" w:hAnsiTheme="minorHAnsi" w:cstheme="minorHAnsi"/>
          <w:color w:val="1C1D1F"/>
          <w:sz w:val="22"/>
          <w:szCs w:val="22"/>
        </w:rPr>
        <w:t>happening</w:t>
      </w:r>
      <w:r w:rsidRPr="002656E7">
        <w:rPr>
          <w:rFonts w:asciiTheme="minorHAnsi" w:hAnsiTheme="minorHAnsi" w:cstheme="minorHAnsi"/>
          <w:color w:val="1C1D1F"/>
          <w:sz w:val="22"/>
          <w:szCs w:val="22"/>
        </w:rPr>
        <w:t>. Ensure the data you're using during experimentation matches up with the data you're using in production.</w:t>
      </w:r>
      <w:bookmarkStart w:id="0" w:name="_GoBack"/>
      <w:bookmarkEnd w:id="0"/>
    </w:p>
    <w:p w14:paraId="099EC669" w14:textId="77777777" w:rsidR="0031203A" w:rsidRPr="0031203A" w:rsidRDefault="0031203A" w:rsidP="0031203A"/>
    <w:p w14:paraId="20A71E01" w14:textId="4636D3B2" w:rsidR="000C78E8" w:rsidRDefault="000C78E8" w:rsidP="002656E7">
      <w:pPr>
        <w:pStyle w:val="NormalWeb"/>
        <w:shd w:val="clear" w:color="auto" w:fill="FFFFFF"/>
        <w:spacing w:before="0" w:beforeAutospacing="0" w:after="300" w:afterAutospacing="0"/>
        <w:rPr>
          <w:rFonts w:asciiTheme="minorHAnsi" w:hAnsiTheme="minorHAnsi" w:cstheme="minorHAnsi"/>
          <w:color w:val="1C1D1F"/>
          <w:sz w:val="22"/>
          <w:szCs w:val="22"/>
        </w:rPr>
      </w:pPr>
    </w:p>
    <w:p w14:paraId="40642A82" w14:textId="77777777" w:rsidR="000C78E8" w:rsidRPr="002656E7" w:rsidRDefault="000C78E8" w:rsidP="002656E7">
      <w:pPr>
        <w:pStyle w:val="NormalWeb"/>
        <w:shd w:val="clear" w:color="auto" w:fill="FFFFFF"/>
        <w:spacing w:before="0" w:beforeAutospacing="0" w:after="300" w:afterAutospacing="0"/>
        <w:rPr>
          <w:rFonts w:asciiTheme="minorHAnsi" w:hAnsiTheme="minorHAnsi" w:cstheme="minorHAnsi"/>
          <w:color w:val="1C1D1F"/>
          <w:sz w:val="22"/>
          <w:szCs w:val="22"/>
        </w:rPr>
      </w:pPr>
    </w:p>
    <w:p w14:paraId="0A6C6CCA" w14:textId="77777777" w:rsidR="009E7150" w:rsidRPr="009E7150" w:rsidRDefault="009E7150" w:rsidP="00B82835"/>
    <w:sectPr w:rsidR="009E7150" w:rsidRPr="009E71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8B5FF" w14:textId="77777777" w:rsidR="003B73B6" w:rsidRDefault="003B73B6" w:rsidP="00294911">
      <w:pPr>
        <w:spacing w:after="0" w:line="240" w:lineRule="auto"/>
      </w:pPr>
      <w:r>
        <w:separator/>
      </w:r>
    </w:p>
  </w:endnote>
  <w:endnote w:type="continuationSeparator" w:id="0">
    <w:p w14:paraId="2BA8EC2B" w14:textId="77777777" w:rsidR="003B73B6" w:rsidRDefault="003B73B6" w:rsidP="00294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0DA0C" w14:textId="77777777" w:rsidR="003B73B6" w:rsidRDefault="003B73B6" w:rsidP="00294911">
      <w:pPr>
        <w:spacing w:after="0" w:line="240" w:lineRule="auto"/>
      </w:pPr>
      <w:r>
        <w:separator/>
      </w:r>
    </w:p>
  </w:footnote>
  <w:footnote w:type="continuationSeparator" w:id="0">
    <w:p w14:paraId="42E87F62" w14:textId="77777777" w:rsidR="003B73B6" w:rsidRDefault="003B73B6" w:rsidP="00294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B4318"/>
    <w:multiLevelType w:val="hybridMultilevel"/>
    <w:tmpl w:val="C6764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708FB"/>
    <w:multiLevelType w:val="hybridMultilevel"/>
    <w:tmpl w:val="EA6E4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D2BC4"/>
    <w:multiLevelType w:val="multilevel"/>
    <w:tmpl w:val="7F8C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2107A8"/>
    <w:multiLevelType w:val="hybridMultilevel"/>
    <w:tmpl w:val="103C2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7659D"/>
    <w:multiLevelType w:val="hybridMultilevel"/>
    <w:tmpl w:val="E6CCA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A3B6A"/>
    <w:multiLevelType w:val="hybridMultilevel"/>
    <w:tmpl w:val="81343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785B9B"/>
    <w:multiLevelType w:val="hybridMultilevel"/>
    <w:tmpl w:val="C0F06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6526AA"/>
    <w:multiLevelType w:val="hybridMultilevel"/>
    <w:tmpl w:val="51CC9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CC602D"/>
    <w:multiLevelType w:val="hybridMultilevel"/>
    <w:tmpl w:val="F3580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7"/>
  </w:num>
  <w:num w:numId="4">
    <w:abstractNumId w:val="6"/>
  </w:num>
  <w:num w:numId="5">
    <w:abstractNumId w:val="4"/>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911"/>
    <w:rsid w:val="00043B6F"/>
    <w:rsid w:val="000C78E8"/>
    <w:rsid w:val="00136952"/>
    <w:rsid w:val="00177CB0"/>
    <w:rsid w:val="001D20EC"/>
    <w:rsid w:val="002656E7"/>
    <w:rsid w:val="00294911"/>
    <w:rsid w:val="002C5AD3"/>
    <w:rsid w:val="002E1991"/>
    <w:rsid w:val="0031203A"/>
    <w:rsid w:val="00360A65"/>
    <w:rsid w:val="003B73B6"/>
    <w:rsid w:val="003D2ECA"/>
    <w:rsid w:val="00424F2B"/>
    <w:rsid w:val="00474A5F"/>
    <w:rsid w:val="00484708"/>
    <w:rsid w:val="0053495E"/>
    <w:rsid w:val="005655EF"/>
    <w:rsid w:val="005C194E"/>
    <w:rsid w:val="006072FB"/>
    <w:rsid w:val="00734FED"/>
    <w:rsid w:val="00791F26"/>
    <w:rsid w:val="0082052B"/>
    <w:rsid w:val="008B5F06"/>
    <w:rsid w:val="009A31D7"/>
    <w:rsid w:val="009E7150"/>
    <w:rsid w:val="00A0646C"/>
    <w:rsid w:val="00A749FB"/>
    <w:rsid w:val="00AB0269"/>
    <w:rsid w:val="00AF2C62"/>
    <w:rsid w:val="00B12121"/>
    <w:rsid w:val="00B82835"/>
    <w:rsid w:val="00C60EE3"/>
    <w:rsid w:val="00C81792"/>
    <w:rsid w:val="00D045D6"/>
    <w:rsid w:val="00D23A66"/>
    <w:rsid w:val="00D474F9"/>
    <w:rsid w:val="00E33EBA"/>
    <w:rsid w:val="00EB5484"/>
    <w:rsid w:val="00F009A1"/>
    <w:rsid w:val="00F32110"/>
    <w:rsid w:val="00FA24D7"/>
    <w:rsid w:val="00FC2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423B3"/>
  <w15:chartTrackingRefBased/>
  <w15:docId w15:val="{C768EF06-8749-4A84-BF6E-8EDABDAED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9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A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4F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9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9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49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4911"/>
    <w:pPr>
      <w:ind w:left="720"/>
      <w:contextualSpacing/>
    </w:pPr>
  </w:style>
  <w:style w:type="character" w:customStyle="1" w:styleId="Heading2Char">
    <w:name w:val="Heading 2 Char"/>
    <w:basedOn w:val="DefaultParagraphFont"/>
    <w:link w:val="Heading2"/>
    <w:uiPriority w:val="9"/>
    <w:rsid w:val="00360A6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7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74A5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3Char">
    <w:name w:val="Heading 3 Char"/>
    <w:basedOn w:val="DefaultParagraphFont"/>
    <w:link w:val="Heading3"/>
    <w:uiPriority w:val="9"/>
    <w:rsid w:val="00424F2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656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56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9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8</Pages>
  <Words>895</Words>
  <Characters>5106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Dell Technologies</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Himanshu</dc:creator>
  <cp:keywords/>
  <dc:description/>
  <cp:lastModifiedBy>Sharma, Himanshu</cp:lastModifiedBy>
  <cp:revision>36</cp:revision>
  <dcterms:created xsi:type="dcterms:W3CDTF">2021-08-20T09:55:00Z</dcterms:created>
  <dcterms:modified xsi:type="dcterms:W3CDTF">2021-08-23T10:36:00Z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cb76b2-10b8-4fe1-93d4-2202842406cd_Enabled">
    <vt:lpwstr>True</vt:lpwstr>
  </property>
  <property fmtid="{D5CDD505-2E9C-101B-9397-08002B2CF9AE}" pid="3" name="MSIP_Label_17cb76b2-10b8-4fe1-93d4-2202842406cd_SiteId">
    <vt:lpwstr>945c199a-83a2-4e80-9f8c-5a91be5752dd</vt:lpwstr>
  </property>
  <property fmtid="{D5CDD505-2E9C-101B-9397-08002B2CF9AE}" pid="4" name="MSIP_Label_17cb76b2-10b8-4fe1-93d4-2202842406cd_Owner">
    <vt:lpwstr>Himanshu_Sharma15@Dell.com</vt:lpwstr>
  </property>
  <property fmtid="{D5CDD505-2E9C-101B-9397-08002B2CF9AE}" pid="5" name="MSIP_Label_17cb76b2-10b8-4fe1-93d4-2202842406cd_SetDate">
    <vt:lpwstr>2021-08-20T09:55:57.1074031Z</vt:lpwstr>
  </property>
  <property fmtid="{D5CDD505-2E9C-101B-9397-08002B2CF9AE}" pid="6" name="MSIP_Label_17cb76b2-10b8-4fe1-93d4-2202842406cd_Name">
    <vt:lpwstr>External Public</vt:lpwstr>
  </property>
  <property fmtid="{D5CDD505-2E9C-101B-9397-08002B2CF9AE}" pid="7" name="MSIP_Label_17cb76b2-10b8-4fe1-93d4-2202842406cd_Application">
    <vt:lpwstr>Microsoft Azure Information Protection</vt:lpwstr>
  </property>
  <property fmtid="{D5CDD505-2E9C-101B-9397-08002B2CF9AE}" pid="8" name="MSIP_Label_17cb76b2-10b8-4fe1-93d4-2202842406cd_ActionId">
    <vt:lpwstr>9b560acc-1b4c-4e93-831b-4025b42b900b</vt:lpwstr>
  </property>
  <property fmtid="{D5CDD505-2E9C-101B-9397-08002B2CF9AE}" pid="9" name="MSIP_Label_17cb76b2-10b8-4fe1-93d4-2202842406cd_Extended_MSFT_Method">
    <vt:lpwstr>Manual</vt:lpwstr>
  </property>
  <property fmtid="{D5CDD505-2E9C-101B-9397-08002B2CF9AE}" pid="10" name="aiplabel">
    <vt:lpwstr>External Public</vt:lpwstr>
  </property>
</Properties>
</file>