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Migration Office Geneva</w:t>
      </w:r>
    </w:p>
    <w:p>
      <w:pPr>
        <w:pStyle w:val="BodyText"/>
      </w:pPr>
      <w:r>
        <w:t xml:space="preserve">Notice of Permit Renewal</w:t>
      </w:r>
    </w:p>
    <w:p>
      <w:pPr>
        <w:pStyle w:val="BodyText"/>
      </w:pPr>
      <w:r>
        <w:t xml:space="preserve">Your residence permit will expire on 30.09.2026.</w:t>
      </w:r>
    </w:p>
    <w:p>
      <w:pPr>
        <w:pStyle w:val="BodyText"/>
      </w:pPr>
      <w:r>
        <w:t xml:space="preserve">To maintain legal residence status, please submit a renewal application before 15.09.2026.</w:t>
      </w:r>
    </w:p>
    <w:p>
      <w:pPr>
        <w:pStyle w:val="BodyText"/>
      </w:pPr>
      <w:r>
        <w:t xml:space="preserve">Required documents include:</w:t>
      </w:r>
    </w:p>
    <w:p>
      <w:pPr>
        <w:pStyle w:val="Compact"/>
        <w:numPr>
          <w:ilvl w:val="0"/>
          <w:numId w:val="1001"/>
        </w:numPr>
      </w:pPr>
      <w:r>
        <w:t xml:space="preserve">Valid passport</w:t>
      </w:r>
    </w:p>
    <w:p>
      <w:pPr>
        <w:pStyle w:val="Compact"/>
        <w:numPr>
          <w:ilvl w:val="0"/>
          <w:numId w:val="1001"/>
        </w:numPr>
      </w:pPr>
      <w:r>
        <w:t xml:space="preserve">Current permit copy</w:t>
      </w:r>
    </w:p>
    <w:p>
      <w:pPr>
        <w:pStyle w:val="Compact"/>
        <w:numPr>
          <w:ilvl w:val="0"/>
          <w:numId w:val="1001"/>
        </w:numPr>
      </w:pPr>
      <w:r>
        <w:t xml:space="preserve">Recent photograph</w:t>
      </w:r>
    </w:p>
    <w:p>
      <w:pPr>
        <w:pStyle w:val="FirstParagraph"/>
      </w:pPr>
      <w:r>
        <w:t xml:space="preserve">Thank you for your cooperation.</w:t>
      </w:r>
    </w:p>
    <w:p>
      <w:pPr>
        <w:pStyle w:val="BodyText"/>
      </w:pPr>
      <w:r>
        <w:t xml:space="preserve">Migration Office Geneva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2026-06-02T20:04:56Z</dcterms:created>
  <dcterms:modified xsi:type="dcterms:W3CDTF">2026-06-02T20:04:56Z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