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FEA5" w14:textId="23C30921" w:rsidR="007B572D" w:rsidRPr="00EB5E6D" w:rsidRDefault="00EB5E6D" w:rsidP="00EB5E6D">
      <w:pPr>
        <w:jc w:val="right"/>
        <w:rPr>
          <w:rFonts w:ascii="Shabnam" w:hAnsi="Shabnam" w:cs="Shabnam"/>
          <w:sz w:val="36"/>
          <w:szCs w:val="36"/>
          <w:rtl/>
          <w:lang w:bidi="fa-IR"/>
        </w:rPr>
      </w:pPr>
      <w:r w:rsidRPr="00EB5E6D">
        <w:rPr>
          <w:rFonts w:ascii="Shabnam" w:hAnsi="Shabnam" w:cs="Shabnam"/>
          <w:b/>
          <w:bCs/>
          <w:sz w:val="40"/>
          <w:szCs w:val="40"/>
          <w:u w:val="single"/>
          <w:rtl/>
          <w:lang w:bidi="fa-IR"/>
        </w:rPr>
        <w:t xml:space="preserve">فرستنده : شرکت بهفراز </w:t>
      </w:r>
      <w:r w:rsidRPr="00EB5E6D">
        <w:rPr>
          <w:rFonts w:ascii="Shabnam" w:hAnsi="Shabnam" w:cs="Shabnam"/>
          <w:sz w:val="36"/>
          <w:szCs w:val="36"/>
          <w:rtl/>
          <w:lang w:bidi="fa-IR"/>
        </w:rPr>
        <w:br/>
        <w:t xml:space="preserve">اصفهان چهارباغ خواجو مجتمع صدر خواجو طبقه دوم واحد 201 </w:t>
      </w:r>
      <w:r w:rsidRPr="00EB5E6D">
        <w:rPr>
          <w:rFonts w:ascii="Shabnam" w:hAnsi="Shabnam" w:cs="Shabnam"/>
          <w:sz w:val="36"/>
          <w:szCs w:val="36"/>
          <w:rtl/>
          <w:lang w:bidi="fa-IR"/>
        </w:rPr>
        <w:br/>
        <w:t>031-32733166-8</w:t>
      </w:r>
    </w:p>
    <w:p w14:paraId="5D334AB2" w14:textId="77777777" w:rsidR="00EB5E6D" w:rsidRPr="00EB5E6D" w:rsidRDefault="00EB5E6D" w:rsidP="00EB5E6D">
      <w:pPr>
        <w:jc w:val="right"/>
        <w:rPr>
          <w:rFonts w:ascii="Shabnam" w:hAnsi="Shabnam" w:cs="Shabnam"/>
          <w:sz w:val="36"/>
          <w:szCs w:val="36"/>
          <w:rtl/>
          <w:lang w:bidi="fa-IR"/>
        </w:rPr>
      </w:pPr>
    </w:p>
    <w:p w14:paraId="191B7975" w14:textId="4B51AFEC" w:rsidR="00EB5E6D" w:rsidRPr="00EB5E6D" w:rsidRDefault="00EB5E6D" w:rsidP="00EB5E6D">
      <w:pPr>
        <w:jc w:val="right"/>
        <w:rPr>
          <w:rFonts w:ascii="Shabnam" w:hAnsi="Shabnam" w:cs="Shabnam"/>
          <w:sz w:val="36"/>
          <w:szCs w:val="36"/>
          <w:rtl/>
          <w:lang w:bidi="fa-IR"/>
        </w:rPr>
      </w:pPr>
      <w:r>
        <w:rPr>
          <w:rFonts w:ascii="Shabnam" w:hAnsi="Shabnam" w:cs="Shabnam"/>
          <w:sz w:val="36"/>
          <w:szCs w:val="36"/>
          <w:lang w:bidi="fa-IR"/>
        </w:rPr>
        <w:t>-------------------------------------------------------</w:t>
      </w:r>
    </w:p>
    <w:p w14:paraId="3A971F2C" w14:textId="77777777" w:rsidR="00EB5E6D" w:rsidRPr="00EB5E6D" w:rsidRDefault="00EB5E6D" w:rsidP="00EB5E6D">
      <w:pPr>
        <w:jc w:val="right"/>
        <w:rPr>
          <w:rFonts w:ascii="Shabnam" w:hAnsi="Shabnam" w:cs="Shabnam"/>
          <w:sz w:val="36"/>
          <w:szCs w:val="36"/>
          <w:rtl/>
          <w:lang w:bidi="fa-IR"/>
        </w:rPr>
      </w:pPr>
    </w:p>
    <w:p w14:paraId="431284FF" w14:textId="469D123A" w:rsidR="00EB5E6D" w:rsidRPr="00EB5E6D" w:rsidRDefault="00EB5E6D" w:rsidP="00EB5E6D">
      <w:pPr>
        <w:rPr>
          <w:rFonts w:ascii="Shabnam" w:hAnsi="Shabnam" w:cs="Shabnam"/>
          <w:sz w:val="36"/>
          <w:szCs w:val="36"/>
          <w:rtl/>
          <w:lang w:bidi="fa-IR"/>
        </w:rPr>
      </w:pPr>
      <w:r w:rsidRPr="00EB5E6D">
        <w:rPr>
          <w:rFonts w:ascii="Shabnam" w:hAnsi="Shabnam" w:cs="Shabnam"/>
          <w:b/>
          <w:bCs/>
          <w:sz w:val="40"/>
          <w:szCs w:val="40"/>
          <w:u w:val="single"/>
          <w:rtl/>
          <w:lang w:bidi="fa-IR"/>
        </w:rPr>
        <w:t>گیرنده: آقای کشاورز</w:t>
      </w:r>
      <w:r w:rsidRPr="00EB5E6D">
        <w:rPr>
          <w:rFonts w:ascii="Shabnam" w:hAnsi="Shabnam" w:cs="Shabnam"/>
          <w:sz w:val="40"/>
          <w:szCs w:val="40"/>
          <w:rtl/>
          <w:lang w:bidi="fa-IR"/>
        </w:rPr>
        <w:t xml:space="preserve"> </w:t>
      </w:r>
      <w:r w:rsidRPr="00EB5E6D">
        <w:rPr>
          <w:rFonts w:ascii="Shabnam" w:hAnsi="Shabnam" w:cs="Shabnam"/>
          <w:sz w:val="36"/>
          <w:szCs w:val="36"/>
          <w:rtl/>
          <w:lang w:bidi="fa-IR"/>
        </w:rPr>
        <w:br/>
        <w:t>تهران خیاب</w:t>
      </w:r>
      <w:r w:rsidR="00784689">
        <w:rPr>
          <w:rFonts w:ascii="Shabnam" w:hAnsi="Shabnam" w:cs="Shabnam" w:hint="cs"/>
          <w:sz w:val="36"/>
          <w:szCs w:val="36"/>
          <w:rtl/>
          <w:lang w:bidi="fa-IR"/>
        </w:rPr>
        <w:t>ا</w:t>
      </w:r>
      <w:r w:rsidRPr="00EB5E6D">
        <w:rPr>
          <w:rFonts w:ascii="Shabnam" w:hAnsi="Shabnam" w:cs="Shabnam"/>
          <w:sz w:val="36"/>
          <w:szCs w:val="36"/>
          <w:rtl/>
          <w:lang w:bidi="fa-IR"/>
        </w:rPr>
        <w:t xml:space="preserve">ن آزادی قبل از دانشگاه کوچه غدیر بن بست 7 پ 5 </w:t>
      </w:r>
    </w:p>
    <w:p w14:paraId="3561EAFF" w14:textId="332E53F4" w:rsidR="00EB5E6D" w:rsidRPr="00EB5E6D" w:rsidRDefault="00EB5E6D" w:rsidP="00EB5E6D">
      <w:pPr>
        <w:rPr>
          <w:rFonts w:ascii="Shabnam" w:hAnsi="Shabnam" w:cs="Shabnam"/>
          <w:sz w:val="36"/>
          <w:szCs w:val="36"/>
          <w:lang w:bidi="fa-IR"/>
        </w:rPr>
      </w:pPr>
      <w:r w:rsidRPr="00EB5E6D">
        <w:rPr>
          <w:rFonts w:ascii="Shabnam" w:hAnsi="Shabnam" w:cs="Shabnam"/>
          <w:sz w:val="36"/>
          <w:szCs w:val="36"/>
          <w:rtl/>
          <w:lang w:bidi="fa-IR"/>
        </w:rPr>
        <w:t>09126996158</w:t>
      </w:r>
    </w:p>
    <w:sectPr w:rsidR="00EB5E6D" w:rsidRPr="00EB5E6D" w:rsidSect="00EB5E6D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A0"/>
    <w:rsid w:val="00070C68"/>
    <w:rsid w:val="00155426"/>
    <w:rsid w:val="00576D96"/>
    <w:rsid w:val="005E6192"/>
    <w:rsid w:val="00784689"/>
    <w:rsid w:val="007B572D"/>
    <w:rsid w:val="008A590C"/>
    <w:rsid w:val="009F2F2F"/>
    <w:rsid w:val="00BC0DB7"/>
    <w:rsid w:val="00C36A19"/>
    <w:rsid w:val="00CE5EBE"/>
    <w:rsid w:val="00D14EFB"/>
    <w:rsid w:val="00DA42A0"/>
    <w:rsid w:val="00E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0475B76"/>
  <w15:chartTrackingRefBased/>
  <w15:docId w15:val="{55575DE9-E12F-4CBC-8143-8086F589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DB7"/>
  </w:style>
  <w:style w:type="paragraph" w:styleId="Heading1">
    <w:name w:val="heading 1"/>
    <w:basedOn w:val="Normal"/>
    <w:next w:val="Normal"/>
    <w:link w:val="Heading1Char"/>
    <w:uiPriority w:val="9"/>
    <w:qFormat/>
    <w:rsid w:val="00DA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0D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BC0DB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2A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Graghic</dc:creator>
  <cp:keywords/>
  <dc:description/>
  <cp:lastModifiedBy>Graghic</cp:lastModifiedBy>
  <cp:revision>5</cp:revision>
  <cp:lastPrinted>2026-07-23T06:54:00Z</cp:lastPrinted>
  <dcterms:created xsi:type="dcterms:W3CDTF">2026-07-23T06:50:00Z</dcterms:created>
  <dcterms:modified xsi:type="dcterms:W3CDTF">2026-08-05T07:58:00Z</dcterms:modified>
</cp:coreProperties>
</file>