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3760" w14:textId="77777777" w:rsidR="00CD2E10" w:rsidRPr="006D4036" w:rsidRDefault="00B02E03">
      <w:pPr>
        <w:pStyle w:val="Heading1"/>
        <w:rPr>
          <w:rFonts w:ascii="Aptos Display" w:hAnsi="Aptos Display"/>
          <w:color w:val="000000" w:themeColor="text1"/>
        </w:rPr>
      </w:pPr>
      <w:bookmarkStart w:id="0" w:name="X7da38675a4be095db50279b48c020c1769dbdc2"/>
      <w:r w:rsidRPr="006D4036">
        <w:rPr>
          <w:rFonts w:ascii="Aptos Display" w:hAnsi="Aptos Display"/>
          <w:color w:val="000000" w:themeColor="text1"/>
        </w:rPr>
        <w:t>Software Architecture Document (SAD) — Version 1.0</w:t>
      </w:r>
    </w:p>
    <w:p w14:paraId="47CA5443" w14:textId="77777777" w:rsidR="00CD2E10" w:rsidRPr="006D4036" w:rsidRDefault="00B02E03">
      <w:pPr>
        <w:pStyle w:val="Heading2"/>
        <w:rPr>
          <w:rFonts w:ascii="Aptos Display" w:hAnsi="Aptos Display"/>
          <w:color w:val="000000" w:themeColor="text1"/>
        </w:rPr>
      </w:pPr>
      <w:bookmarkStart w:id="1" w:name="X430d2d0cfe4817d03418cdb1d0678bada58eee4"/>
      <w:r w:rsidRPr="006D4036">
        <w:rPr>
          <w:rFonts w:ascii="Aptos Display" w:hAnsi="Aptos Display"/>
          <w:color w:val="000000" w:themeColor="text1"/>
        </w:rPr>
        <w:t>Smart IT Service Request and Support Ticket System</w:t>
      </w:r>
    </w:p>
    <w:p w14:paraId="41BB6C2F" w14:textId="00B63C0A" w:rsidR="000F7968" w:rsidRPr="006D4036" w:rsidRDefault="006D4036" w:rsidP="000F7968">
      <w:pPr>
        <w:pStyle w:val="Heading3"/>
        <w:rPr>
          <w:rFonts w:ascii="Aptos Display" w:hAnsi="Aptos Display"/>
          <w:color w:val="000000" w:themeColor="text1"/>
          <w:rtl/>
        </w:rPr>
      </w:pPr>
      <w:bookmarkStart w:id="2" w:name="Xeb1dd06937fe8c4746a2551da6369f900b2921c"/>
      <w:r w:rsidRPr="006D4036">
        <w:rPr>
          <w:rFonts w:ascii="Aptos Display" w:hAnsi="Aptos Display"/>
          <w:color w:val="000000" w:themeColor="text1"/>
        </w:rPr>
        <w:t>(</w:t>
      </w:r>
      <w:proofErr w:type="spellStart"/>
      <w:r w:rsidR="00B02E03" w:rsidRPr="006D4036">
        <w:rPr>
          <w:rFonts w:ascii="Aptos Display" w:hAnsi="Aptos Display"/>
          <w:color w:val="000000" w:themeColor="text1"/>
        </w:rPr>
        <w:t>WSiT</w:t>
      </w:r>
      <w:proofErr w:type="spellEnd"/>
      <w:r w:rsidR="00B02E03" w:rsidRPr="006D4036">
        <w:rPr>
          <w:rFonts w:ascii="Aptos Display" w:hAnsi="Aptos Display"/>
          <w:color w:val="000000" w:themeColor="text1"/>
        </w:rPr>
        <w:t xml:space="preserve"> – World Systems for Information Technology</w:t>
      </w:r>
      <w:r w:rsidRPr="006D4036">
        <w:rPr>
          <w:rFonts w:ascii="Aptos Display" w:hAnsi="Aptos Display"/>
          <w:color w:val="000000" w:themeColor="text1"/>
        </w:rPr>
        <w:t>)</w:t>
      </w:r>
    </w:p>
    <w:p w14:paraId="71204577" w14:textId="77777777" w:rsidR="000F7968" w:rsidRDefault="000F7968" w:rsidP="000F7968">
      <w:pPr>
        <w:pStyle w:val="BodyText"/>
      </w:pPr>
    </w:p>
    <w:p w14:paraId="2DBD058E" w14:textId="77777777" w:rsidR="000F7968" w:rsidRPr="006D4036" w:rsidRDefault="000F7968" w:rsidP="000F7968">
      <w:pPr>
        <w:rPr>
          <w:rFonts w:asciiTheme="majorHAnsi" w:hAnsiTheme="majorHAnsi" w:cstheme="majorHAnsi"/>
          <w:b/>
          <w:bCs/>
          <w:color w:val="C0504D" w:themeColor="accent2"/>
          <w:sz w:val="36"/>
          <w:szCs w:val="36"/>
        </w:rPr>
      </w:pPr>
      <w:r w:rsidRPr="006D4036">
        <w:rPr>
          <w:rFonts w:asciiTheme="majorHAnsi" w:hAnsiTheme="majorHAnsi" w:cstheme="majorHAnsi"/>
          <w:b/>
          <w:bCs/>
          <w:color w:val="C0504D" w:themeColor="accent2"/>
          <w:sz w:val="36"/>
          <w:szCs w:val="36"/>
          <w:highlight w:val="yellow"/>
        </w:rPr>
        <w:t>Team members:</w:t>
      </w:r>
    </w:p>
    <w:p w14:paraId="478AD7AD" w14:textId="3AA215E9" w:rsidR="000F7968" w:rsidRPr="00140C6D" w:rsidRDefault="00ED39FC" w:rsidP="000F7968">
      <w:pPr>
        <w:rPr>
          <w:rFonts w:ascii="Times New Roman" w:hAnsi="Times New Roman" w:cs="Times New Roman"/>
          <w:sz w:val="28"/>
          <w:szCs w:val="28"/>
        </w:rPr>
      </w:pPr>
      <w:r>
        <w:rPr>
          <w:rFonts w:ascii="Times New Roman" w:hAnsi="Times New Roman" w:cs="Times New Roman"/>
          <w:sz w:val="28"/>
          <w:szCs w:val="28"/>
        </w:rPr>
        <w:t>Abdulaziz 2309116441</w:t>
      </w:r>
    </w:p>
    <w:p w14:paraId="3480DF71" w14:textId="41F9AD60" w:rsidR="000F7968" w:rsidRPr="00140C6D" w:rsidRDefault="00ED39FC" w:rsidP="000F7968">
      <w:pPr>
        <w:rPr>
          <w:rFonts w:ascii="Times New Roman" w:hAnsi="Times New Roman" w:cs="Times New Roman"/>
          <w:sz w:val="28"/>
          <w:szCs w:val="28"/>
        </w:rPr>
      </w:pPr>
      <w:r>
        <w:rPr>
          <w:rFonts w:ascii="Times New Roman" w:hAnsi="Times New Roman" w:cs="Times New Roman"/>
          <w:sz w:val="28"/>
          <w:szCs w:val="28"/>
        </w:rPr>
        <w:t xml:space="preserve">Hamdi </w:t>
      </w:r>
      <w:proofErr w:type="spellStart"/>
      <w:r>
        <w:rPr>
          <w:rFonts w:ascii="Times New Roman" w:hAnsi="Times New Roman" w:cs="Times New Roman"/>
          <w:sz w:val="28"/>
          <w:szCs w:val="28"/>
        </w:rPr>
        <w:t>alnaqeeb</w:t>
      </w:r>
      <w:proofErr w:type="spellEnd"/>
      <w:r w:rsidR="000F7968" w:rsidRPr="00140C6D">
        <w:rPr>
          <w:rFonts w:ascii="Times New Roman" w:hAnsi="Times New Roman" w:cs="Times New Roman"/>
          <w:sz w:val="28"/>
          <w:szCs w:val="28"/>
        </w:rPr>
        <w:t xml:space="preserve"> </w:t>
      </w:r>
      <w:r w:rsidR="00903373">
        <w:rPr>
          <w:rFonts w:ascii="Times New Roman" w:hAnsi="Times New Roman" w:cs="Times New Roman"/>
          <w:sz w:val="28"/>
          <w:szCs w:val="28"/>
        </w:rPr>
        <w:t>2309116178</w:t>
      </w:r>
    </w:p>
    <w:p w14:paraId="4F08B27D" w14:textId="1C4A5319" w:rsidR="000F7968" w:rsidRPr="00140C6D" w:rsidRDefault="00903373" w:rsidP="000F7968">
      <w:pPr>
        <w:rPr>
          <w:rFonts w:ascii="Times New Roman" w:hAnsi="Times New Roman" w:cs="Times New Roman"/>
          <w:sz w:val="28"/>
          <w:szCs w:val="28"/>
        </w:rPr>
      </w:pPr>
      <w:r>
        <w:rPr>
          <w:rFonts w:ascii="Times New Roman" w:hAnsi="Times New Roman" w:cs="Times New Roman"/>
          <w:sz w:val="28"/>
          <w:szCs w:val="28"/>
        </w:rPr>
        <w:t xml:space="preserve">Fares </w:t>
      </w:r>
      <w:r w:rsidR="009C2AA1">
        <w:rPr>
          <w:rFonts w:ascii="Times New Roman" w:hAnsi="Times New Roman" w:cs="Times New Roman"/>
          <w:sz w:val="28"/>
          <w:szCs w:val="28"/>
        </w:rPr>
        <w:t xml:space="preserve">stouhi </w:t>
      </w:r>
      <w:r w:rsidR="009C2AA1" w:rsidRPr="00140C6D">
        <w:rPr>
          <w:rFonts w:ascii="Times New Roman" w:hAnsi="Times New Roman" w:cs="Times New Roman"/>
          <w:sz w:val="28"/>
          <w:szCs w:val="28"/>
        </w:rPr>
        <w:t>2309115179</w:t>
      </w:r>
    </w:p>
    <w:p w14:paraId="1BB44758" w14:textId="77777777" w:rsidR="000F7968" w:rsidRPr="006D4036" w:rsidRDefault="000F7968" w:rsidP="000F7968">
      <w:pPr>
        <w:rPr>
          <w:rFonts w:asciiTheme="majorHAnsi" w:hAnsiTheme="majorHAnsi" w:cstheme="majorHAnsi"/>
          <w:b/>
          <w:bCs/>
          <w:color w:val="C0504D" w:themeColor="accent2"/>
          <w:sz w:val="36"/>
          <w:szCs w:val="36"/>
        </w:rPr>
      </w:pPr>
      <w:r w:rsidRPr="006D4036">
        <w:rPr>
          <w:rFonts w:asciiTheme="majorHAnsi" w:hAnsiTheme="majorHAnsi" w:cstheme="majorHAnsi"/>
          <w:b/>
          <w:bCs/>
          <w:color w:val="C0504D" w:themeColor="accent2"/>
          <w:sz w:val="36"/>
          <w:szCs w:val="36"/>
          <w:highlight w:val="yellow"/>
        </w:rPr>
        <w:t>Team contributions:</w:t>
      </w:r>
    </w:p>
    <w:p w14:paraId="31214541" w14:textId="6589DF06" w:rsidR="006D4036" w:rsidRDefault="009C2AA1" w:rsidP="006D4036">
      <w:pPr>
        <w:rPr>
          <w:rFonts w:ascii="Times New Roman" w:hAnsi="Times New Roman" w:cs="Times New Roman"/>
          <w:b/>
          <w:bCs/>
          <w:sz w:val="28"/>
          <w:szCs w:val="28"/>
        </w:rPr>
      </w:pPr>
      <w:r>
        <w:rPr>
          <w:rFonts w:ascii="Times New Roman" w:hAnsi="Times New Roman" w:cs="Times New Roman"/>
          <w:b/>
          <w:bCs/>
          <w:sz w:val="28"/>
          <w:szCs w:val="28"/>
        </w:rPr>
        <w:t>Abdulaziz:</w:t>
      </w:r>
      <w:r w:rsidR="00903373" w:rsidRPr="006D4036">
        <w:rPr>
          <w:rFonts w:ascii="Times New Roman" w:hAnsi="Times New Roman" w:cs="Times New Roman"/>
          <w:sz w:val="28"/>
          <w:szCs w:val="28"/>
        </w:rPr>
        <w:t xml:space="preserve"> </w:t>
      </w:r>
      <w:r w:rsidR="006D4036" w:rsidRPr="006D4036">
        <w:rPr>
          <w:rFonts w:ascii="Times New Roman" w:hAnsi="Times New Roman" w:cs="Times New Roman"/>
          <w:sz w:val="28"/>
          <w:szCs w:val="28"/>
        </w:rPr>
        <w:t>Backend REST API implementation, DB connection, and Logical View design</w:t>
      </w:r>
      <w:r w:rsidR="006D4036" w:rsidRPr="006D4036">
        <w:rPr>
          <w:rFonts w:ascii="Times New Roman" w:hAnsi="Times New Roman" w:cs="Times New Roman"/>
          <w:b/>
          <w:bCs/>
          <w:sz w:val="28"/>
          <w:szCs w:val="28"/>
        </w:rPr>
        <w:t xml:space="preserve">. </w:t>
      </w:r>
    </w:p>
    <w:p w14:paraId="1F812251" w14:textId="4A7B2AF6" w:rsidR="000F7968" w:rsidRPr="00140C6D" w:rsidRDefault="00903373" w:rsidP="006D4036">
      <w:pPr>
        <w:rPr>
          <w:rFonts w:ascii="Times New Roman" w:hAnsi="Times New Roman" w:cs="Times New Roman"/>
          <w:sz w:val="28"/>
          <w:szCs w:val="28"/>
        </w:rPr>
      </w:pPr>
      <w:r w:rsidRPr="006D4036">
        <w:rPr>
          <w:rFonts w:ascii="Times New Roman" w:hAnsi="Times New Roman" w:cs="Times New Roman"/>
          <w:b/>
          <w:bCs/>
          <w:sz w:val="28"/>
          <w:szCs w:val="28"/>
        </w:rPr>
        <w:t xml:space="preserve">Hamdi </w:t>
      </w:r>
      <w:proofErr w:type="spellStart"/>
      <w:r w:rsidRPr="006D4036">
        <w:rPr>
          <w:rFonts w:ascii="Times New Roman" w:hAnsi="Times New Roman" w:cs="Times New Roman"/>
          <w:b/>
          <w:bCs/>
          <w:sz w:val="28"/>
          <w:szCs w:val="28"/>
        </w:rPr>
        <w:t>alnaqeeb</w:t>
      </w:r>
      <w:proofErr w:type="spellEnd"/>
      <w:r w:rsidR="000F7968" w:rsidRPr="00140C6D">
        <w:rPr>
          <w:rFonts w:ascii="Times New Roman" w:hAnsi="Times New Roman" w:cs="Times New Roman"/>
          <w:b/>
          <w:bCs/>
          <w:sz w:val="28"/>
          <w:szCs w:val="28"/>
        </w:rPr>
        <w:t>:</w:t>
      </w:r>
      <w:r w:rsidR="000F7968" w:rsidRPr="00140C6D">
        <w:rPr>
          <w:rFonts w:ascii="Times New Roman" w:hAnsi="Times New Roman" w:cs="Times New Roman"/>
          <w:sz w:val="28"/>
          <w:szCs w:val="28"/>
        </w:rPr>
        <w:t xml:space="preserve"> </w:t>
      </w:r>
      <w:r w:rsidR="006D4036" w:rsidRPr="006D4036">
        <w:rPr>
          <w:rFonts w:ascii="Times New Roman" w:hAnsi="Times New Roman" w:cs="Times New Roman"/>
          <w:sz w:val="28"/>
          <w:szCs w:val="28"/>
        </w:rPr>
        <w:t xml:space="preserve">Frontend UI </w:t>
      </w:r>
      <w:r w:rsidR="009C2AA1" w:rsidRPr="006D4036">
        <w:rPr>
          <w:rFonts w:ascii="Times New Roman" w:hAnsi="Times New Roman" w:cs="Times New Roman"/>
          <w:sz w:val="28"/>
          <w:szCs w:val="28"/>
        </w:rPr>
        <w:t>deployment:</w:t>
      </w:r>
      <w:r w:rsidR="006D4036" w:rsidRPr="006D4036">
        <w:rPr>
          <w:rFonts w:ascii="Times New Roman" w:hAnsi="Times New Roman" w:cs="Times New Roman"/>
          <w:sz w:val="28"/>
          <w:szCs w:val="28"/>
        </w:rPr>
        <w:t xml:space="preserve"> Client-side HTTP requests and Process View the design for workflows</w:t>
      </w:r>
      <w:r w:rsidR="000F7968" w:rsidRPr="00140C6D">
        <w:rPr>
          <w:rFonts w:ascii="Times New Roman" w:hAnsi="Times New Roman" w:cs="Times New Roman"/>
          <w:sz w:val="28"/>
          <w:szCs w:val="28"/>
        </w:rPr>
        <w:t>.</w:t>
      </w:r>
    </w:p>
    <w:p w14:paraId="288C69A1" w14:textId="0A52D3AC" w:rsidR="000F7968" w:rsidRPr="00903373" w:rsidRDefault="00903373" w:rsidP="006D4036">
      <w:r w:rsidRPr="006D4036">
        <w:rPr>
          <w:rFonts w:ascii="Times New Roman" w:hAnsi="Times New Roman" w:cs="Times New Roman"/>
          <w:b/>
          <w:bCs/>
          <w:sz w:val="28"/>
          <w:szCs w:val="28"/>
        </w:rPr>
        <w:t xml:space="preserve">Fares </w:t>
      </w:r>
      <w:r w:rsidR="009C2AA1" w:rsidRPr="006D4036">
        <w:rPr>
          <w:rFonts w:ascii="Times New Roman" w:hAnsi="Times New Roman" w:cs="Times New Roman"/>
          <w:b/>
          <w:bCs/>
          <w:sz w:val="28"/>
          <w:szCs w:val="28"/>
        </w:rPr>
        <w:t>stouhi</w:t>
      </w:r>
      <w:r w:rsidR="009C2AA1">
        <w:rPr>
          <w:rFonts w:ascii="Times New Roman" w:hAnsi="Times New Roman" w:cs="Times New Roman"/>
          <w:sz w:val="28"/>
          <w:szCs w:val="28"/>
        </w:rPr>
        <w:t>:</w:t>
      </w:r>
      <w:r w:rsidR="000F7968" w:rsidRPr="00140C6D">
        <w:rPr>
          <w:rFonts w:ascii="Times New Roman" w:hAnsi="Times New Roman" w:cs="Times New Roman"/>
          <w:sz w:val="28"/>
          <w:szCs w:val="28"/>
        </w:rPr>
        <w:t xml:space="preserve"> </w:t>
      </w:r>
      <w:r w:rsidR="006D4036" w:rsidRPr="006D4036">
        <w:rPr>
          <w:rFonts w:ascii="Times New Roman" w:hAnsi="Times New Roman" w:cs="Times New Roman"/>
          <w:sz w:val="28"/>
          <w:szCs w:val="28"/>
        </w:rPr>
        <w:t>System selection definition Use Case View documents and common architectural style.</w:t>
      </w:r>
    </w:p>
    <w:p w14:paraId="4210FEE6" w14:textId="77777777" w:rsidR="00CD2E10" w:rsidRDefault="00000000">
      <w:r>
        <w:rPr>
          <w:noProof/>
        </w:rPr>
        <w:pict w14:anchorId="5A6C61A4">
          <v:rect id="_x0000_i1025" alt="" style="width:431.95pt;height:.05pt;mso-width-percent:0;mso-height-percent:0;mso-width-percent:0;mso-height-percent:0" o:hrpct="923" o:hralign="center" o:hrstd="t" o:hr="t"/>
        </w:pict>
      </w:r>
    </w:p>
    <w:tbl>
      <w:tblPr>
        <w:tblStyle w:val="Table"/>
        <w:tblW w:w="0" w:type="auto"/>
        <w:tblLook w:val="0020" w:firstRow="1" w:lastRow="0" w:firstColumn="0" w:lastColumn="0" w:noHBand="0" w:noVBand="0"/>
      </w:tblPr>
      <w:tblGrid>
        <w:gridCol w:w="2241"/>
        <w:gridCol w:w="4536"/>
      </w:tblGrid>
      <w:tr w:rsidR="00CD2E10" w14:paraId="6A0F80C6"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0" w:type="auto"/>
          </w:tcPr>
          <w:p w14:paraId="210FA76E" w14:textId="77777777" w:rsidR="00CD2E10" w:rsidRDefault="00B02E03">
            <w:pPr>
              <w:pStyle w:val="Compact"/>
            </w:pPr>
            <w:r>
              <w:t>Document Property</w:t>
            </w:r>
          </w:p>
        </w:tc>
        <w:tc>
          <w:tcPr>
            <w:tcW w:w="0" w:type="auto"/>
          </w:tcPr>
          <w:p w14:paraId="7096F3AF" w14:textId="77777777" w:rsidR="00CD2E10" w:rsidRDefault="00B02E03">
            <w:pPr>
              <w:pStyle w:val="Compact"/>
            </w:pPr>
            <w:r>
              <w:t>Value</w:t>
            </w:r>
          </w:p>
        </w:tc>
      </w:tr>
      <w:tr w:rsidR="00CD2E10" w14:paraId="6B61A186" w14:textId="77777777">
        <w:tc>
          <w:tcPr>
            <w:tcW w:w="0" w:type="auto"/>
          </w:tcPr>
          <w:p w14:paraId="6FCC240A" w14:textId="77777777" w:rsidR="00CD2E10" w:rsidRDefault="00B02E03">
            <w:pPr>
              <w:pStyle w:val="Compact"/>
            </w:pPr>
            <w:r>
              <w:t>Version</w:t>
            </w:r>
          </w:p>
        </w:tc>
        <w:tc>
          <w:tcPr>
            <w:tcW w:w="0" w:type="auto"/>
          </w:tcPr>
          <w:p w14:paraId="058F73FF" w14:textId="77777777" w:rsidR="00CD2E10" w:rsidRDefault="00B02E03">
            <w:pPr>
              <w:pStyle w:val="Compact"/>
            </w:pPr>
            <w:r>
              <w:t>1.0 (Phase 1 / MVP)</w:t>
            </w:r>
          </w:p>
        </w:tc>
      </w:tr>
      <w:tr w:rsidR="00CD2E10" w14:paraId="6A5FEEBB" w14:textId="77777777">
        <w:tc>
          <w:tcPr>
            <w:tcW w:w="0" w:type="auto"/>
          </w:tcPr>
          <w:p w14:paraId="1B7E921C" w14:textId="77777777" w:rsidR="00CD2E10" w:rsidRDefault="00B02E03">
            <w:pPr>
              <w:pStyle w:val="Compact"/>
            </w:pPr>
            <w:r>
              <w:t>Date</w:t>
            </w:r>
          </w:p>
        </w:tc>
        <w:tc>
          <w:tcPr>
            <w:tcW w:w="0" w:type="auto"/>
          </w:tcPr>
          <w:p w14:paraId="61B7FC89" w14:textId="77777777" w:rsidR="00CD2E10" w:rsidRDefault="00B02E03">
            <w:pPr>
              <w:pStyle w:val="Compact"/>
            </w:pPr>
            <w:r>
              <w:t>2026-05-05</w:t>
            </w:r>
          </w:p>
        </w:tc>
      </w:tr>
      <w:tr w:rsidR="00CD2E10" w14:paraId="34BB72B1" w14:textId="77777777">
        <w:tc>
          <w:tcPr>
            <w:tcW w:w="0" w:type="auto"/>
          </w:tcPr>
          <w:p w14:paraId="7D566967" w14:textId="77777777" w:rsidR="00CD2E10" w:rsidRDefault="00B02E03">
            <w:pPr>
              <w:pStyle w:val="Compact"/>
            </w:pPr>
            <w:r>
              <w:t>Status</w:t>
            </w:r>
          </w:p>
        </w:tc>
        <w:tc>
          <w:tcPr>
            <w:tcW w:w="0" w:type="auto"/>
          </w:tcPr>
          <w:p w14:paraId="77167CB7" w14:textId="77777777" w:rsidR="00CD2E10" w:rsidRDefault="00B02E03">
            <w:pPr>
              <w:pStyle w:val="Compact"/>
            </w:pPr>
            <w:r>
              <w:t>Draft — Under Review</w:t>
            </w:r>
          </w:p>
        </w:tc>
      </w:tr>
      <w:tr w:rsidR="00CD2E10" w14:paraId="66C9A8AF" w14:textId="77777777">
        <w:tc>
          <w:tcPr>
            <w:tcW w:w="0" w:type="auto"/>
          </w:tcPr>
          <w:p w14:paraId="162BADAC" w14:textId="77777777" w:rsidR="00CD2E10" w:rsidRDefault="00B02E03">
            <w:pPr>
              <w:pStyle w:val="Compact"/>
            </w:pPr>
            <w:r>
              <w:t>Architecture Style</w:t>
            </w:r>
          </w:p>
        </w:tc>
        <w:tc>
          <w:tcPr>
            <w:tcW w:w="0" w:type="auto"/>
          </w:tcPr>
          <w:p w14:paraId="24B249E5" w14:textId="77777777" w:rsidR="00CD2E10" w:rsidRDefault="00B02E03">
            <w:pPr>
              <w:pStyle w:val="Compact"/>
            </w:pPr>
            <w:r>
              <w:t>Layered REST API Architecture</w:t>
            </w:r>
          </w:p>
        </w:tc>
      </w:tr>
      <w:tr w:rsidR="00CD2E10" w14:paraId="1D0537E3" w14:textId="77777777">
        <w:tc>
          <w:tcPr>
            <w:tcW w:w="0" w:type="auto"/>
          </w:tcPr>
          <w:p w14:paraId="61594140" w14:textId="77777777" w:rsidR="00CD2E10" w:rsidRDefault="00B02E03">
            <w:pPr>
              <w:pStyle w:val="Compact"/>
            </w:pPr>
            <w:r>
              <w:t>Document Format</w:t>
            </w:r>
          </w:p>
        </w:tc>
        <w:tc>
          <w:tcPr>
            <w:tcW w:w="0" w:type="auto"/>
          </w:tcPr>
          <w:p w14:paraId="382921DF" w14:textId="77777777" w:rsidR="00CD2E10" w:rsidRDefault="00B02E03">
            <w:pPr>
              <w:pStyle w:val="Compact"/>
            </w:pPr>
            <w:r>
              <w:t>4+1 Architectural Model (Kruchten, 1995)</w:t>
            </w:r>
          </w:p>
        </w:tc>
      </w:tr>
    </w:tbl>
    <w:p w14:paraId="6C3DCB11" w14:textId="77777777" w:rsidR="00CD2E10" w:rsidRDefault="00000000">
      <w:r>
        <w:rPr>
          <w:noProof/>
        </w:rPr>
        <w:pict w14:anchorId="11D5258B">
          <v:rect id="_x0000_i1026" alt="" style="width:431.95pt;height:.05pt;mso-width-percent:0;mso-height-percent:0;mso-width-percent:0;mso-height-percent:0" o:hrpct="923" o:hralign="center" o:hrstd="t" o:hr="t"/>
        </w:pict>
      </w:r>
    </w:p>
    <w:p w14:paraId="19A42F95" w14:textId="77777777" w:rsidR="00CD2E10" w:rsidRPr="006D4036" w:rsidRDefault="00B02E03">
      <w:pPr>
        <w:pStyle w:val="Heading2"/>
        <w:rPr>
          <w:color w:val="C0504D" w:themeColor="accent2"/>
        </w:rPr>
      </w:pPr>
      <w:bookmarkStart w:id="3" w:name="introduction"/>
      <w:bookmarkEnd w:id="1"/>
      <w:bookmarkEnd w:id="2"/>
      <w:r w:rsidRPr="006D4036">
        <w:rPr>
          <w:color w:val="C0504D" w:themeColor="accent2"/>
          <w:highlight w:val="yellow"/>
        </w:rPr>
        <w:lastRenderedPageBreak/>
        <w:t>1. Introduction</w:t>
      </w:r>
    </w:p>
    <w:p w14:paraId="4AC229E4" w14:textId="77777777" w:rsidR="00CD2E10" w:rsidRDefault="00B02E03">
      <w:pPr>
        <w:pStyle w:val="Heading3"/>
      </w:pPr>
      <w:bookmarkStart w:id="4" w:name="purpose"/>
      <w:r>
        <w:t>1.1 Purpose</w:t>
      </w:r>
    </w:p>
    <w:p w14:paraId="29E81DE6" w14:textId="77777777" w:rsidR="00ED39FC" w:rsidRPr="00903373" w:rsidRDefault="00ED39FC" w:rsidP="00ED39FC">
      <w:pPr>
        <w:pStyle w:val="Heading3"/>
        <w:rPr>
          <w:rFonts w:ascii="AppleSystemUIFont" w:hAnsi="AppleSystemUIFont" w:cs="AppleSystemUIFont"/>
          <w:b w:val="0"/>
          <w:bCs w:val="0"/>
          <w:color w:val="EEECE1" w:themeColor="background2"/>
          <w:sz w:val="26"/>
          <w:szCs w:val="26"/>
        </w:rPr>
      </w:pPr>
      <w:bookmarkStart w:id="5" w:name="scope"/>
      <w:bookmarkEnd w:id="4"/>
      <w:r w:rsidRPr="00903373">
        <w:rPr>
          <w:rFonts w:ascii="AppleSystemUIFont" w:hAnsi="AppleSystemUIFont" w:cs="AppleSystemUIFont"/>
          <w:b w:val="0"/>
          <w:bCs w:val="0"/>
          <w:color w:val="000000" w:themeColor="text1"/>
          <w:sz w:val="26"/>
          <w:szCs w:val="26"/>
        </w:rPr>
        <w:t xml:space="preserve">It is a Software Architecture Document (SAD) covering the entire architectural design of the Smart IT Service Request and Support Ticket System to </w:t>
      </w:r>
      <w:proofErr w:type="spellStart"/>
      <w:r w:rsidRPr="00903373">
        <w:rPr>
          <w:rFonts w:ascii="AppleSystemUIFont" w:hAnsi="AppleSystemUIFont" w:cs="AppleSystemUIFont"/>
          <w:b w:val="0"/>
          <w:bCs w:val="0"/>
          <w:color w:val="000000" w:themeColor="text1"/>
          <w:sz w:val="26"/>
          <w:szCs w:val="26"/>
        </w:rPr>
        <w:t>WSiT</w:t>
      </w:r>
      <w:proofErr w:type="spellEnd"/>
      <w:r w:rsidRPr="00903373">
        <w:rPr>
          <w:rFonts w:ascii="AppleSystemUIFont" w:hAnsi="AppleSystemUIFont" w:cs="AppleSystemUIFont"/>
          <w:b w:val="0"/>
          <w:bCs w:val="0"/>
          <w:color w:val="000000" w:themeColor="text1"/>
          <w:sz w:val="26"/>
          <w:szCs w:val="26"/>
        </w:rPr>
        <w:t xml:space="preserve"> (World Systems for Information Technology). It is the main technical guide to be used by the development team, academic reviewers as well as future users of the system</w:t>
      </w:r>
      <w:r w:rsidRPr="00903373">
        <w:rPr>
          <w:rFonts w:ascii="AppleSystemUIFont" w:hAnsi="AppleSystemUIFont" w:cs="AppleSystemUIFont"/>
          <w:b w:val="0"/>
          <w:bCs w:val="0"/>
          <w:color w:val="EEECE1" w:themeColor="background2"/>
          <w:sz w:val="26"/>
          <w:szCs w:val="26"/>
        </w:rPr>
        <w:t>.</w:t>
      </w:r>
    </w:p>
    <w:p w14:paraId="16A14145" w14:textId="48CFD419" w:rsidR="00CD2E10" w:rsidRDefault="00ED39FC" w:rsidP="00ED39FC">
      <w:pPr>
        <w:pStyle w:val="Heading3"/>
      </w:pPr>
      <w:r>
        <w:rPr>
          <w:rFonts w:ascii="AppleSystemUIFont" w:hAnsi="AppleSystemUIFont" w:cs="AppleSystemUIFont"/>
          <w:sz w:val="26"/>
          <w:szCs w:val="26"/>
        </w:rPr>
        <w:t>1</w:t>
      </w:r>
      <w:r w:rsidR="00B02E03">
        <w:t>.2 Scope</w:t>
      </w:r>
    </w:p>
    <w:p w14:paraId="64272784" w14:textId="77777777" w:rsidR="00ED39FC" w:rsidRDefault="00ED39FC" w:rsidP="00ED39FC">
      <w:pPr>
        <w:autoSpaceDE w:val="0"/>
        <w:autoSpaceDN w:val="0"/>
        <w:adjustRightInd w:val="0"/>
        <w:spacing w:after="0"/>
        <w:rPr>
          <w:rFonts w:ascii="AppleSystemUIFont" w:hAnsi="AppleSystemUIFont" w:cs="AppleSystemUIFont"/>
          <w:sz w:val="26"/>
          <w:szCs w:val="26"/>
        </w:rPr>
      </w:pPr>
      <w:bookmarkStart w:id="6" w:name="target-system"/>
      <w:bookmarkEnd w:id="5"/>
    </w:p>
    <w:p w14:paraId="4D23D3D6" w14:textId="77777777" w:rsidR="00ED39FC" w:rsidRDefault="00ED39FC" w:rsidP="00ED39FC">
      <w:pPr>
        <w:autoSpaceDE w:val="0"/>
        <w:autoSpaceDN w:val="0"/>
        <w:adjustRightInd w:val="0"/>
        <w:spacing w:after="0"/>
        <w:rPr>
          <w:rFonts w:ascii="AppleSystemUIFont" w:hAnsi="AppleSystemUIFont" w:cs="AppleSystemUIFont"/>
          <w:sz w:val="26"/>
          <w:szCs w:val="26"/>
        </w:rPr>
      </w:pPr>
      <w:r>
        <w:rPr>
          <w:rFonts w:ascii="AppleSystemUIFont" w:hAnsi="AppleSystemUIFont" w:cs="AppleSystemUIFont"/>
          <w:sz w:val="26"/>
          <w:szCs w:val="26"/>
        </w:rPr>
        <w:t xml:space="preserve">The system discussed in this document covers Phase 1 (MVP) of the system, which includes: - Customer self-service ticket submission - Role-based access: to customers and administrators - Technician assignment and ticket status management - RESTful API backend based on </w:t>
      </w:r>
      <w:proofErr w:type="spellStart"/>
      <w:r>
        <w:rPr>
          <w:rFonts w:ascii="AppleSystemUIFont" w:hAnsi="AppleSystemUIFont" w:cs="AppleSystemUIFont"/>
          <w:sz w:val="26"/>
          <w:szCs w:val="26"/>
        </w:rPr>
        <w:t>FastAPI</w:t>
      </w:r>
      <w:proofErr w:type="spellEnd"/>
      <w:r>
        <w:rPr>
          <w:rFonts w:ascii="AppleSystemUIFont" w:hAnsi="AppleSystemUIFont" w:cs="AppleSystemUIFont"/>
          <w:sz w:val="26"/>
          <w:szCs w:val="26"/>
        </w:rPr>
        <w:t xml:space="preserve"> and SQLite - React-based single-page web application frontend</w:t>
      </w:r>
    </w:p>
    <w:p w14:paraId="328C0384" w14:textId="77777777" w:rsidR="00CD2E10" w:rsidRDefault="00B02E03">
      <w:pPr>
        <w:pStyle w:val="Heading3"/>
      </w:pPr>
      <w:r>
        <w:t>1.3 Target System</w:t>
      </w:r>
    </w:p>
    <w:p w14:paraId="62EFCAEC" w14:textId="77777777" w:rsidR="00ED39FC" w:rsidRPr="00903373" w:rsidRDefault="00ED39FC" w:rsidP="00ED39FC">
      <w:pPr>
        <w:autoSpaceDE w:val="0"/>
        <w:autoSpaceDN w:val="0"/>
        <w:adjustRightInd w:val="0"/>
        <w:spacing w:after="0"/>
        <w:rPr>
          <w:rFonts w:ascii="AppleSystemUIFont" w:hAnsi="AppleSystemUIFont" w:cs="AppleSystemUIFont"/>
          <w:color w:val="000000" w:themeColor="text1"/>
          <w:sz w:val="26"/>
          <w:szCs w:val="26"/>
        </w:rPr>
      </w:pPr>
      <w:bookmarkStart w:id="7" w:name="architecture-style-layered-rest-api"/>
      <w:bookmarkEnd w:id="6"/>
    </w:p>
    <w:p w14:paraId="41E7F0AD" w14:textId="77777777" w:rsidR="00ED39FC" w:rsidRPr="00903373" w:rsidRDefault="00ED39FC" w:rsidP="00ED39FC">
      <w:pPr>
        <w:pStyle w:val="Heading3"/>
        <w:rPr>
          <w:rFonts w:ascii="AppleSystemUIFont" w:hAnsi="AppleSystemUIFont" w:cs="AppleSystemUIFont"/>
          <w:b w:val="0"/>
          <w:bCs w:val="0"/>
          <w:color w:val="000000" w:themeColor="text1"/>
          <w:sz w:val="26"/>
          <w:szCs w:val="26"/>
        </w:rPr>
      </w:pPr>
      <w:r w:rsidRPr="00903373">
        <w:rPr>
          <w:rFonts w:ascii="AppleSystemUIFont" w:hAnsi="AppleSystemUIFont" w:cs="AppleSystemUIFont"/>
          <w:b w:val="0"/>
          <w:bCs w:val="0"/>
          <w:color w:val="000000" w:themeColor="text1"/>
          <w:sz w:val="26"/>
          <w:szCs w:val="26"/>
        </w:rPr>
        <w:t>The system is implemented as a web application that can be accessed using any contemporary browser. The backend provides a JSON/HTTP REST API, which will only be used by the React frontend in Phase 1.</w:t>
      </w:r>
    </w:p>
    <w:p w14:paraId="4656BF50" w14:textId="77777777" w:rsidR="00ED39FC" w:rsidRDefault="00ED39FC" w:rsidP="00ED39FC">
      <w:pPr>
        <w:pStyle w:val="Heading3"/>
        <w:rPr>
          <w:rFonts w:ascii="AppleSystemUIFont" w:hAnsi="AppleSystemUIFont" w:cs="AppleSystemUIFont"/>
          <w:sz w:val="26"/>
          <w:szCs w:val="26"/>
        </w:rPr>
      </w:pPr>
    </w:p>
    <w:p w14:paraId="1975B0E5" w14:textId="7A090020" w:rsidR="00CD2E10" w:rsidRDefault="00B02E03" w:rsidP="00ED39FC">
      <w:pPr>
        <w:pStyle w:val="Heading3"/>
      </w:pPr>
      <w:r>
        <w:t>1.4 Architecture Style: Layered REST API</w:t>
      </w:r>
    </w:p>
    <w:p w14:paraId="530FFD6F" w14:textId="1156C3E3" w:rsidR="00CD2E10" w:rsidRDefault="00ED39FC">
      <w:pPr>
        <w:pStyle w:val="FirstParagraph"/>
      </w:pPr>
      <w:r>
        <w:rPr>
          <w:rFonts w:ascii="Geist Fallback" w:hAnsi="Geist Fallback"/>
          <w:sz w:val="23"/>
          <w:szCs w:val="23"/>
        </w:rPr>
        <w:t>The system implements a four-layer architecture separating concerns across:</w:t>
      </w:r>
    </w:p>
    <w:tbl>
      <w:tblPr>
        <w:tblStyle w:val="Table"/>
        <w:tblW w:w="5000" w:type="pct"/>
        <w:tblLayout w:type="fixed"/>
        <w:tblLook w:val="0020" w:firstRow="1" w:lastRow="0" w:firstColumn="0" w:lastColumn="0" w:noHBand="0" w:noVBand="0"/>
      </w:tblPr>
      <w:tblGrid>
        <w:gridCol w:w="4320"/>
        <w:gridCol w:w="4320"/>
      </w:tblGrid>
      <w:tr w:rsidR="00CD2E10" w14:paraId="1B7442AB"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7A66AA" w14:textId="77777777" w:rsidR="00CD2E10" w:rsidRDefault="00B02E03">
            <w:pPr>
              <w:pStyle w:val="Compact"/>
            </w:pPr>
            <w:r>
              <w:t>Layer</w:t>
            </w:r>
          </w:p>
        </w:tc>
        <w:tc>
          <w:tcPr>
            <w:tcW w:w="3960" w:type="dxa"/>
          </w:tcPr>
          <w:p w14:paraId="1DC14B58" w14:textId="77777777" w:rsidR="00CD2E10" w:rsidRDefault="00B02E03">
            <w:pPr>
              <w:pStyle w:val="Compact"/>
            </w:pPr>
            <w:r>
              <w:t>Responsibility</w:t>
            </w:r>
          </w:p>
        </w:tc>
      </w:tr>
      <w:tr w:rsidR="00CD2E10" w14:paraId="607FAF04" w14:textId="77777777">
        <w:tc>
          <w:tcPr>
            <w:tcW w:w="3960" w:type="dxa"/>
          </w:tcPr>
          <w:p w14:paraId="562E497A" w14:textId="77777777" w:rsidR="00CD2E10" w:rsidRDefault="00B02E03">
            <w:pPr>
              <w:pStyle w:val="Compact"/>
            </w:pPr>
            <w:r>
              <w:rPr>
                <w:b/>
                <w:bCs/>
              </w:rPr>
              <w:t>Presentation</w:t>
            </w:r>
          </w:p>
        </w:tc>
        <w:tc>
          <w:tcPr>
            <w:tcW w:w="3960" w:type="dxa"/>
          </w:tcPr>
          <w:p w14:paraId="48C59F5E" w14:textId="77777777" w:rsidR="00CD2E10" w:rsidRDefault="00B02E03">
            <w:pPr>
              <w:pStyle w:val="Compact"/>
            </w:pPr>
            <w:r>
              <w:t>React SPA — renders UI, manages local state, calls API</w:t>
            </w:r>
          </w:p>
        </w:tc>
      </w:tr>
      <w:tr w:rsidR="00CD2E10" w14:paraId="303BC7CC" w14:textId="77777777">
        <w:tc>
          <w:tcPr>
            <w:tcW w:w="3960" w:type="dxa"/>
          </w:tcPr>
          <w:p w14:paraId="1D6A0C70" w14:textId="77777777" w:rsidR="00CD2E10" w:rsidRDefault="00B02E03">
            <w:pPr>
              <w:pStyle w:val="Compact"/>
            </w:pPr>
            <w:r>
              <w:rPr>
                <w:b/>
                <w:bCs/>
              </w:rPr>
              <w:t>Controller (API)</w:t>
            </w:r>
          </w:p>
        </w:tc>
        <w:tc>
          <w:tcPr>
            <w:tcW w:w="3960" w:type="dxa"/>
          </w:tcPr>
          <w:p w14:paraId="086BF251" w14:textId="77777777" w:rsidR="00CD2E10" w:rsidRDefault="00B02E03">
            <w:pPr>
              <w:pStyle w:val="Compact"/>
            </w:pPr>
            <w:proofErr w:type="spellStart"/>
            <w:r>
              <w:t>FastAPI</w:t>
            </w:r>
            <w:proofErr w:type="spellEnd"/>
            <w:r>
              <w:t xml:space="preserve"> route handlers — validates requests, delegates to services</w:t>
            </w:r>
          </w:p>
        </w:tc>
      </w:tr>
      <w:tr w:rsidR="00CD2E10" w14:paraId="77DE4AC4" w14:textId="77777777">
        <w:tc>
          <w:tcPr>
            <w:tcW w:w="3960" w:type="dxa"/>
          </w:tcPr>
          <w:p w14:paraId="006CA3B2" w14:textId="77777777" w:rsidR="00CD2E10" w:rsidRDefault="00B02E03">
            <w:pPr>
              <w:pStyle w:val="Compact"/>
            </w:pPr>
            <w:r>
              <w:rPr>
                <w:b/>
                <w:bCs/>
              </w:rPr>
              <w:t>Business Logic</w:t>
            </w:r>
          </w:p>
        </w:tc>
        <w:tc>
          <w:tcPr>
            <w:tcW w:w="3960" w:type="dxa"/>
          </w:tcPr>
          <w:p w14:paraId="62D09B2F" w14:textId="77777777" w:rsidR="00CD2E10" w:rsidRDefault="00B02E03">
            <w:pPr>
              <w:pStyle w:val="Compact"/>
            </w:pPr>
            <w:r>
              <w:t>Service modules — enforces rules, orchestrates data operations</w:t>
            </w:r>
          </w:p>
        </w:tc>
      </w:tr>
      <w:tr w:rsidR="00CD2E10" w14:paraId="5DF1E649" w14:textId="77777777">
        <w:tc>
          <w:tcPr>
            <w:tcW w:w="3960" w:type="dxa"/>
          </w:tcPr>
          <w:p w14:paraId="25E72DB4" w14:textId="77777777" w:rsidR="00CD2E10" w:rsidRDefault="00B02E03">
            <w:pPr>
              <w:pStyle w:val="Compact"/>
            </w:pPr>
            <w:r>
              <w:rPr>
                <w:b/>
                <w:bCs/>
              </w:rPr>
              <w:t>Data Access</w:t>
            </w:r>
          </w:p>
        </w:tc>
        <w:tc>
          <w:tcPr>
            <w:tcW w:w="3960" w:type="dxa"/>
          </w:tcPr>
          <w:p w14:paraId="30D10678" w14:textId="77777777" w:rsidR="00CD2E10" w:rsidRDefault="00B02E03">
            <w:pPr>
              <w:pStyle w:val="Compact"/>
            </w:pPr>
            <w:proofErr w:type="spellStart"/>
            <w:r>
              <w:t>SQLAlchemy</w:t>
            </w:r>
            <w:proofErr w:type="spellEnd"/>
            <w:r>
              <w:t xml:space="preserve"> ORM — abstracts SQLite queries behind repository functions</w:t>
            </w:r>
          </w:p>
        </w:tc>
      </w:tr>
    </w:tbl>
    <w:p w14:paraId="241C5D4E" w14:textId="77777777" w:rsidR="00CD2E10" w:rsidRDefault="00B02E03">
      <w:pPr>
        <w:pStyle w:val="BodyText"/>
      </w:pPr>
      <w:r>
        <w:t xml:space="preserve">Communication between the frontend and backend is exclusively over </w:t>
      </w:r>
      <w:r>
        <w:rPr>
          <w:b/>
          <w:bCs/>
        </w:rPr>
        <w:t>HTTP/JSON (REST)</w:t>
      </w:r>
      <w:r>
        <w:t xml:space="preserve"> using well-defined </w:t>
      </w:r>
      <w:proofErr w:type="spellStart"/>
      <w:r>
        <w:t>Pydantic</w:t>
      </w:r>
      <w:proofErr w:type="spellEnd"/>
      <w:r>
        <w:t xml:space="preserve"> schemas as contracts.</w:t>
      </w:r>
    </w:p>
    <w:p w14:paraId="6F344A8E" w14:textId="77777777" w:rsidR="00CD2E10" w:rsidRDefault="00000000">
      <w:r>
        <w:rPr>
          <w:noProof/>
        </w:rPr>
        <w:pict w14:anchorId="570B1034">
          <v:rect id="_x0000_i1027" alt="" style="width:431.95pt;height:.05pt;mso-width-percent:0;mso-height-percent:0;mso-width-percent:0;mso-height-percent:0" o:hrpct="923" o:hralign="center" o:hrstd="t" o:hr="t"/>
        </w:pict>
      </w:r>
    </w:p>
    <w:p w14:paraId="441D25E4" w14:textId="77777777" w:rsidR="00CD2E10" w:rsidRPr="006D4036" w:rsidRDefault="00B02E03">
      <w:pPr>
        <w:pStyle w:val="Heading2"/>
        <w:rPr>
          <w:color w:val="C0504D" w:themeColor="accent2"/>
        </w:rPr>
      </w:pPr>
      <w:bookmarkStart w:id="8" w:name="system-selection"/>
      <w:bookmarkEnd w:id="3"/>
      <w:bookmarkEnd w:id="7"/>
      <w:r w:rsidRPr="006D4036">
        <w:rPr>
          <w:color w:val="C0504D" w:themeColor="accent2"/>
          <w:highlight w:val="yellow"/>
        </w:rPr>
        <w:lastRenderedPageBreak/>
        <w:t>2. System Selection</w:t>
      </w:r>
    </w:p>
    <w:p w14:paraId="2D4382DB" w14:textId="77777777" w:rsidR="00CD2E10" w:rsidRDefault="00B02E03">
      <w:pPr>
        <w:pStyle w:val="Heading3"/>
      </w:pPr>
      <w:bookmarkStart w:id="9" w:name="system-name"/>
      <w:r>
        <w:t>2.1 System Name</w:t>
      </w:r>
    </w:p>
    <w:p w14:paraId="11FFDC09" w14:textId="77777777" w:rsidR="00CD2E10" w:rsidRDefault="00B02E03">
      <w:pPr>
        <w:pStyle w:val="FirstParagraph"/>
      </w:pPr>
      <w:r>
        <w:rPr>
          <w:b/>
          <w:bCs/>
        </w:rPr>
        <w:t>Smart IT Service Request and Support Ticket System</w:t>
      </w:r>
    </w:p>
    <w:p w14:paraId="1FA8FBE5" w14:textId="77777777" w:rsidR="00CD2E10" w:rsidRDefault="00B02E03">
      <w:pPr>
        <w:pStyle w:val="Heading3"/>
      </w:pPr>
      <w:bookmarkStart w:id="10" w:name="description"/>
      <w:bookmarkEnd w:id="9"/>
      <w:r>
        <w:t>2.2 Description</w:t>
      </w:r>
    </w:p>
    <w:p w14:paraId="30D443A1" w14:textId="77777777" w:rsidR="00CD2E10" w:rsidRDefault="00B02E03">
      <w:pPr>
        <w:pStyle w:val="FirstParagraph"/>
      </w:pPr>
      <w:proofErr w:type="spellStart"/>
      <w:r>
        <w:t>WSiT</w:t>
      </w:r>
      <w:proofErr w:type="spellEnd"/>
      <w:r>
        <w:t xml:space="preserve"> provides managed technology services across multiple verticals. Customers currently report issues via email and phone, resulting in untracked requests, missed SLAs, and poor visibility. This system replaces the informal process with a structured, digital ticketing workflow accessible 24/7.</w:t>
      </w:r>
    </w:p>
    <w:p w14:paraId="5A333D3F" w14:textId="77777777" w:rsidR="00CD2E10" w:rsidRDefault="00B02E03">
      <w:pPr>
        <w:pStyle w:val="Heading3"/>
      </w:pPr>
      <w:bookmarkStart w:id="11" w:name="system-users"/>
      <w:bookmarkEnd w:id="10"/>
      <w:r>
        <w:t>2.3 System Users</w:t>
      </w:r>
    </w:p>
    <w:tbl>
      <w:tblPr>
        <w:tblStyle w:val="Table"/>
        <w:tblW w:w="5000" w:type="pct"/>
        <w:tblLayout w:type="fixed"/>
        <w:tblLook w:val="0020" w:firstRow="1" w:lastRow="0" w:firstColumn="0" w:lastColumn="0" w:noHBand="0" w:noVBand="0"/>
      </w:tblPr>
      <w:tblGrid>
        <w:gridCol w:w="4320"/>
        <w:gridCol w:w="4320"/>
      </w:tblGrid>
      <w:tr w:rsidR="00CD2E10" w14:paraId="350F7BFA"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C177D8" w14:textId="77777777" w:rsidR="00CD2E10" w:rsidRDefault="00B02E03">
            <w:pPr>
              <w:pStyle w:val="Compact"/>
            </w:pPr>
            <w:r>
              <w:t>Actor</w:t>
            </w:r>
          </w:p>
        </w:tc>
        <w:tc>
          <w:tcPr>
            <w:tcW w:w="3960" w:type="dxa"/>
          </w:tcPr>
          <w:p w14:paraId="6B1F9120" w14:textId="77777777" w:rsidR="00CD2E10" w:rsidRDefault="00B02E03">
            <w:pPr>
              <w:pStyle w:val="Compact"/>
            </w:pPr>
            <w:r>
              <w:t>Description</w:t>
            </w:r>
          </w:p>
        </w:tc>
      </w:tr>
      <w:tr w:rsidR="00CD2E10" w14:paraId="7567CA25" w14:textId="77777777">
        <w:tc>
          <w:tcPr>
            <w:tcW w:w="3960" w:type="dxa"/>
          </w:tcPr>
          <w:p w14:paraId="2E13E955" w14:textId="77777777" w:rsidR="00CD2E10" w:rsidRDefault="00B02E03">
            <w:pPr>
              <w:pStyle w:val="Compact"/>
            </w:pPr>
            <w:r>
              <w:rPr>
                <w:b/>
                <w:bCs/>
              </w:rPr>
              <w:t>Customer</w:t>
            </w:r>
          </w:p>
        </w:tc>
        <w:tc>
          <w:tcPr>
            <w:tcW w:w="3960" w:type="dxa"/>
          </w:tcPr>
          <w:p w14:paraId="4CEB2E9B" w14:textId="77777777" w:rsidR="00CD2E10" w:rsidRDefault="00B02E03">
            <w:pPr>
              <w:pStyle w:val="Compact"/>
            </w:pPr>
            <w:r>
              <w:t>An individual or organizational client who submits service requests and tracks ticket status</w:t>
            </w:r>
          </w:p>
        </w:tc>
      </w:tr>
      <w:tr w:rsidR="00CD2E10" w14:paraId="1C799E16" w14:textId="77777777">
        <w:tc>
          <w:tcPr>
            <w:tcW w:w="3960" w:type="dxa"/>
          </w:tcPr>
          <w:p w14:paraId="29C2E57A" w14:textId="77777777" w:rsidR="00CD2E10" w:rsidRDefault="00B02E03">
            <w:pPr>
              <w:pStyle w:val="Compact"/>
            </w:pPr>
            <w:r>
              <w:rPr>
                <w:b/>
                <w:bCs/>
              </w:rPr>
              <w:t>Administrator</w:t>
            </w:r>
          </w:p>
        </w:tc>
        <w:tc>
          <w:tcPr>
            <w:tcW w:w="3960" w:type="dxa"/>
          </w:tcPr>
          <w:p w14:paraId="34EA52DC" w14:textId="77777777" w:rsidR="00CD2E10" w:rsidRDefault="00B02E03">
            <w:pPr>
              <w:pStyle w:val="Compact"/>
            </w:pPr>
            <w:r>
              <w:t xml:space="preserve">A </w:t>
            </w:r>
            <w:proofErr w:type="spellStart"/>
            <w:r>
              <w:t>WSiT</w:t>
            </w:r>
            <w:proofErr w:type="spellEnd"/>
            <w:r>
              <w:t xml:space="preserve"> staff member who manages incoming tickets, assigns technicians, and updates ticket lifecycle</w:t>
            </w:r>
          </w:p>
        </w:tc>
      </w:tr>
    </w:tbl>
    <w:p w14:paraId="00B27582" w14:textId="77777777" w:rsidR="00CD2E10" w:rsidRDefault="00B02E03">
      <w:pPr>
        <w:pStyle w:val="Heading3"/>
      </w:pPr>
      <w:bookmarkStart w:id="12" w:name="X1bb8e8c4b8adba93392e22a6e2e2ed237ed3548"/>
      <w:bookmarkEnd w:id="11"/>
      <w:r>
        <w:t>2.4 Main Service Functionalities (Service Types)</w:t>
      </w:r>
    </w:p>
    <w:tbl>
      <w:tblPr>
        <w:tblStyle w:val="Table"/>
        <w:tblW w:w="5000" w:type="pct"/>
        <w:tblLayout w:type="fixed"/>
        <w:tblLook w:val="0020" w:firstRow="1" w:lastRow="0" w:firstColumn="0" w:lastColumn="0" w:noHBand="0" w:noVBand="0"/>
      </w:tblPr>
      <w:tblGrid>
        <w:gridCol w:w="4320"/>
        <w:gridCol w:w="4320"/>
      </w:tblGrid>
      <w:tr w:rsidR="00CD2E10" w14:paraId="3CA20DCD"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52A297" w14:textId="77777777" w:rsidR="00CD2E10" w:rsidRDefault="00B02E03">
            <w:pPr>
              <w:pStyle w:val="Compact"/>
            </w:pPr>
            <w:r>
              <w:t>Service</w:t>
            </w:r>
          </w:p>
        </w:tc>
        <w:tc>
          <w:tcPr>
            <w:tcW w:w="3960" w:type="dxa"/>
          </w:tcPr>
          <w:p w14:paraId="523454B2" w14:textId="77777777" w:rsidR="00CD2E10" w:rsidRDefault="00B02E03">
            <w:pPr>
              <w:pStyle w:val="Compact"/>
            </w:pPr>
            <w:r>
              <w:t>Description</w:t>
            </w:r>
          </w:p>
        </w:tc>
      </w:tr>
      <w:tr w:rsidR="00CD2E10" w14:paraId="62FD010A" w14:textId="77777777">
        <w:tc>
          <w:tcPr>
            <w:tcW w:w="3960" w:type="dxa"/>
          </w:tcPr>
          <w:p w14:paraId="2FF842D9" w14:textId="77777777" w:rsidR="00CD2E10" w:rsidRDefault="00B02E03">
            <w:pPr>
              <w:pStyle w:val="Compact"/>
            </w:pPr>
            <w:r>
              <w:rPr>
                <w:b/>
                <w:bCs/>
              </w:rPr>
              <w:t>CCTV</w:t>
            </w:r>
          </w:p>
        </w:tc>
        <w:tc>
          <w:tcPr>
            <w:tcW w:w="3960" w:type="dxa"/>
          </w:tcPr>
          <w:p w14:paraId="62293C59" w14:textId="77777777" w:rsidR="00CD2E10" w:rsidRDefault="00B02E03">
            <w:pPr>
              <w:pStyle w:val="Compact"/>
            </w:pPr>
            <w:r>
              <w:t>Installation, maintenance, and troubleshooting of surveillance systems</w:t>
            </w:r>
          </w:p>
        </w:tc>
      </w:tr>
      <w:tr w:rsidR="00CD2E10" w14:paraId="28C4E5A4" w14:textId="77777777">
        <w:tc>
          <w:tcPr>
            <w:tcW w:w="3960" w:type="dxa"/>
          </w:tcPr>
          <w:p w14:paraId="1F1DCD41" w14:textId="77777777" w:rsidR="00CD2E10" w:rsidRDefault="00B02E03">
            <w:pPr>
              <w:pStyle w:val="Compact"/>
            </w:pPr>
            <w:r>
              <w:rPr>
                <w:b/>
                <w:bCs/>
              </w:rPr>
              <w:t>Networking</w:t>
            </w:r>
          </w:p>
        </w:tc>
        <w:tc>
          <w:tcPr>
            <w:tcW w:w="3960" w:type="dxa"/>
          </w:tcPr>
          <w:p w14:paraId="5557EA50" w14:textId="77777777" w:rsidR="00CD2E10" w:rsidRDefault="00B02E03">
            <w:pPr>
              <w:pStyle w:val="Compact"/>
            </w:pPr>
            <w:r>
              <w:t>LAN/WAN configuration, Wi-Fi setup, connectivity issues</w:t>
            </w:r>
          </w:p>
        </w:tc>
      </w:tr>
      <w:tr w:rsidR="00CD2E10" w14:paraId="368C3295" w14:textId="77777777">
        <w:tc>
          <w:tcPr>
            <w:tcW w:w="3960" w:type="dxa"/>
          </w:tcPr>
          <w:p w14:paraId="24AA919B" w14:textId="77777777" w:rsidR="00CD2E10" w:rsidRDefault="00B02E03">
            <w:pPr>
              <w:pStyle w:val="Compact"/>
            </w:pPr>
            <w:r>
              <w:rPr>
                <w:b/>
                <w:bCs/>
              </w:rPr>
              <w:t>Maintenance</w:t>
            </w:r>
          </w:p>
        </w:tc>
        <w:tc>
          <w:tcPr>
            <w:tcW w:w="3960" w:type="dxa"/>
          </w:tcPr>
          <w:p w14:paraId="3EA0B6A8" w14:textId="77777777" w:rsidR="00CD2E10" w:rsidRDefault="00B02E03">
            <w:pPr>
              <w:pStyle w:val="Compact"/>
            </w:pPr>
            <w:r>
              <w:t>General hardware and physical IT asset repair</w:t>
            </w:r>
          </w:p>
        </w:tc>
      </w:tr>
      <w:tr w:rsidR="00CD2E10" w14:paraId="17128111" w14:textId="77777777">
        <w:tc>
          <w:tcPr>
            <w:tcW w:w="3960" w:type="dxa"/>
          </w:tcPr>
          <w:p w14:paraId="3B7D5904" w14:textId="77777777" w:rsidR="00CD2E10" w:rsidRDefault="00B02E03">
            <w:pPr>
              <w:pStyle w:val="Compact"/>
            </w:pPr>
            <w:r>
              <w:rPr>
                <w:b/>
                <w:bCs/>
              </w:rPr>
              <w:t>Smart Home</w:t>
            </w:r>
          </w:p>
        </w:tc>
        <w:tc>
          <w:tcPr>
            <w:tcW w:w="3960" w:type="dxa"/>
          </w:tcPr>
          <w:p w14:paraId="52CCD4F4" w14:textId="77777777" w:rsidR="00CD2E10" w:rsidRDefault="00B02E03">
            <w:pPr>
              <w:pStyle w:val="Compact"/>
            </w:pPr>
            <w:r>
              <w:t>IoT device installation and integration</w:t>
            </w:r>
          </w:p>
        </w:tc>
      </w:tr>
      <w:tr w:rsidR="00CD2E10" w14:paraId="35282E4A" w14:textId="77777777">
        <w:tc>
          <w:tcPr>
            <w:tcW w:w="3960" w:type="dxa"/>
          </w:tcPr>
          <w:p w14:paraId="3BEE1648" w14:textId="77777777" w:rsidR="00CD2E10" w:rsidRDefault="00B02E03">
            <w:pPr>
              <w:pStyle w:val="Compact"/>
            </w:pPr>
            <w:r>
              <w:rPr>
                <w:b/>
                <w:bCs/>
              </w:rPr>
              <w:t>Access Control</w:t>
            </w:r>
          </w:p>
        </w:tc>
        <w:tc>
          <w:tcPr>
            <w:tcW w:w="3960" w:type="dxa"/>
          </w:tcPr>
          <w:p w14:paraId="37D9AF55" w14:textId="77777777" w:rsidR="00CD2E10" w:rsidRDefault="00B02E03">
            <w:pPr>
              <w:pStyle w:val="Compact"/>
            </w:pPr>
            <w:r>
              <w:t>Biometric and card-based entry system support</w:t>
            </w:r>
          </w:p>
        </w:tc>
      </w:tr>
      <w:tr w:rsidR="00CD2E10" w14:paraId="0C64E891" w14:textId="77777777">
        <w:tc>
          <w:tcPr>
            <w:tcW w:w="3960" w:type="dxa"/>
          </w:tcPr>
          <w:p w14:paraId="6184A1A0" w14:textId="77777777" w:rsidR="00CD2E10" w:rsidRDefault="00B02E03">
            <w:pPr>
              <w:pStyle w:val="Compact"/>
            </w:pPr>
            <w:r>
              <w:rPr>
                <w:b/>
                <w:bCs/>
              </w:rPr>
              <w:t>Tech Support</w:t>
            </w:r>
          </w:p>
        </w:tc>
        <w:tc>
          <w:tcPr>
            <w:tcW w:w="3960" w:type="dxa"/>
          </w:tcPr>
          <w:p w14:paraId="383961AD" w14:textId="77777777" w:rsidR="00CD2E10" w:rsidRDefault="00B02E03">
            <w:pPr>
              <w:pStyle w:val="Compact"/>
            </w:pPr>
            <w:r>
              <w:t>General software, OS, and device troubleshooting</w:t>
            </w:r>
          </w:p>
        </w:tc>
      </w:tr>
    </w:tbl>
    <w:p w14:paraId="163AB76E" w14:textId="77777777" w:rsidR="00CD2E10" w:rsidRDefault="00000000">
      <w:r>
        <w:rPr>
          <w:noProof/>
        </w:rPr>
        <w:pict w14:anchorId="50FCBB1C">
          <v:rect id="_x0000_i1028" alt="" style="width:431.95pt;height:.05pt;mso-width-percent:0;mso-height-percent:0;mso-width-percent:0;mso-height-percent:0" o:hrpct="923" o:hralign="center" o:hrstd="t" o:hr="t"/>
        </w:pict>
      </w:r>
    </w:p>
    <w:p w14:paraId="659BA5A4" w14:textId="77777777" w:rsidR="00CD2E10" w:rsidRPr="006D4036" w:rsidRDefault="00B02E03">
      <w:pPr>
        <w:pStyle w:val="Heading2"/>
        <w:rPr>
          <w:color w:val="C0504D" w:themeColor="accent2"/>
        </w:rPr>
      </w:pPr>
      <w:bookmarkStart w:id="13" w:name="architectural-model"/>
      <w:bookmarkEnd w:id="8"/>
      <w:bookmarkEnd w:id="12"/>
      <w:r w:rsidRPr="006D4036">
        <w:rPr>
          <w:color w:val="C0504D" w:themeColor="accent2"/>
          <w:highlight w:val="yellow"/>
        </w:rPr>
        <w:t>3. 4+1 Architectural Model</w:t>
      </w:r>
    </w:p>
    <w:p w14:paraId="1F2E64A3" w14:textId="77777777" w:rsidR="00CD2E10" w:rsidRDefault="00B02E03">
      <w:pPr>
        <w:pStyle w:val="Heading3"/>
      </w:pPr>
      <w:bookmarkStart w:id="14" w:name="use-case-view"/>
      <w:r>
        <w:t>3.1 Use Case View</w:t>
      </w:r>
    </w:p>
    <w:p w14:paraId="51D795CF" w14:textId="77777777" w:rsidR="00CD2E10" w:rsidRDefault="00B02E03">
      <w:pPr>
        <w:pStyle w:val="Heading4"/>
      </w:pPr>
      <w:bookmarkStart w:id="15" w:name="actors"/>
      <w:r>
        <w:t>3.1.1 Actors</w:t>
      </w:r>
    </w:p>
    <w:p w14:paraId="569B02CF" w14:textId="77777777" w:rsidR="00CD2E10" w:rsidRDefault="00B02E03">
      <w:pPr>
        <w:pStyle w:val="Compact"/>
        <w:numPr>
          <w:ilvl w:val="0"/>
          <w:numId w:val="2"/>
        </w:numPr>
      </w:pPr>
      <w:r>
        <w:rPr>
          <w:b/>
          <w:bCs/>
        </w:rPr>
        <w:t>Customer</w:t>
      </w:r>
      <w:r>
        <w:t xml:space="preserve"> — submits requests, tracks tickets</w:t>
      </w:r>
    </w:p>
    <w:p w14:paraId="13C7AC86" w14:textId="77777777" w:rsidR="00CD2E10" w:rsidRDefault="00B02E03">
      <w:pPr>
        <w:pStyle w:val="Compact"/>
        <w:numPr>
          <w:ilvl w:val="0"/>
          <w:numId w:val="2"/>
        </w:numPr>
      </w:pPr>
      <w:r>
        <w:rPr>
          <w:b/>
          <w:bCs/>
        </w:rPr>
        <w:t>Administrator</w:t>
      </w:r>
      <w:r>
        <w:t xml:space="preserve"> — manages the full ticket lifecycle</w:t>
      </w:r>
    </w:p>
    <w:p w14:paraId="6E3244AD" w14:textId="77777777" w:rsidR="00CD2E10" w:rsidRDefault="00B02E03">
      <w:pPr>
        <w:pStyle w:val="Heading4"/>
      </w:pPr>
      <w:bookmarkStart w:id="16" w:name="use-cases"/>
      <w:bookmarkEnd w:id="15"/>
      <w:r>
        <w:lastRenderedPageBreak/>
        <w:t>3.1.2 Use Cases</w:t>
      </w:r>
    </w:p>
    <w:tbl>
      <w:tblPr>
        <w:tblStyle w:val="Table"/>
        <w:tblW w:w="5000" w:type="pct"/>
        <w:tblLayout w:type="fixed"/>
        <w:tblLook w:val="0020" w:firstRow="1" w:lastRow="0" w:firstColumn="0" w:lastColumn="0" w:noHBand="0" w:noVBand="0"/>
      </w:tblPr>
      <w:tblGrid>
        <w:gridCol w:w="2160"/>
        <w:gridCol w:w="2160"/>
        <w:gridCol w:w="2160"/>
        <w:gridCol w:w="2160"/>
      </w:tblGrid>
      <w:tr w:rsidR="00CD2E10" w14:paraId="453A9295"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81A34D" w14:textId="77777777" w:rsidR="00CD2E10" w:rsidRDefault="00B02E03">
            <w:pPr>
              <w:pStyle w:val="Compact"/>
            </w:pPr>
            <w:r>
              <w:t>ID</w:t>
            </w:r>
          </w:p>
        </w:tc>
        <w:tc>
          <w:tcPr>
            <w:tcW w:w="1980" w:type="dxa"/>
          </w:tcPr>
          <w:p w14:paraId="1D627D98" w14:textId="77777777" w:rsidR="00CD2E10" w:rsidRDefault="00B02E03">
            <w:pPr>
              <w:pStyle w:val="Compact"/>
            </w:pPr>
            <w:r>
              <w:t>Use Case</w:t>
            </w:r>
          </w:p>
        </w:tc>
        <w:tc>
          <w:tcPr>
            <w:tcW w:w="1980" w:type="dxa"/>
          </w:tcPr>
          <w:p w14:paraId="6678E1AB" w14:textId="77777777" w:rsidR="00CD2E10" w:rsidRDefault="00B02E03">
            <w:pPr>
              <w:pStyle w:val="Compact"/>
            </w:pPr>
            <w:r>
              <w:t>Actor</w:t>
            </w:r>
          </w:p>
        </w:tc>
        <w:tc>
          <w:tcPr>
            <w:tcW w:w="1980" w:type="dxa"/>
          </w:tcPr>
          <w:p w14:paraId="467658D4" w14:textId="77777777" w:rsidR="00CD2E10" w:rsidRDefault="00B02E03">
            <w:pPr>
              <w:pStyle w:val="Compact"/>
            </w:pPr>
            <w:r>
              <w:t>Description</w:t>
            </w:r>
          </w:p>
        </w:tc>
      </w:tr>
      <w:tr w:rsidR="00CD2E10" w14:paraId="00778C16" w14:textId="77777777">
        <w:tc>
          <w:tcPr>
            <w:tcW w:w="1980" w:type="dxa"/>
          </w:tcPr>
          <w:p w14:paraId="73164899" w14:textId="77777777" w:rsidR="00CD2E10" w:rsidRDefault="00B02E03">
            <w:pPr>
              <w:pStyle w:val="Compact"/>
            </w:pPr>
            <w:r>
              <w:t>UC-01</w:t>
            </w:r>
          </w:p>
        </w:tc>
        <w:tc>
          <w:tcPr>
            <w:tcW w:w="1980" w:type="dxa"/>
          </w:tcPr>
          <w:p w14:paraId="38EC1A0E" w14:textId="77777777" w:rsidR="00CD2E10" w:rsidRDefault="00B02E03">
            <w:pPr>
              <w:pStyle w:val="Compact"/>
            </w:pPr>
            <w:r>
              <w:t>Register Account</w:t>
            </w:r>
          </w:p>
        </w:tc>
        <w:tc>
          <w:tcPr>
            <w:tcW w:w="1980" w:type="dxa"/>
          </w:tcPr>
          <w:p w14:paraId="54B06A52" w14:textId="77777777" w:rsidR="00CD2E10" w:rsidRDefault="00B02E03">
            <w:pPr>
              <w:pStyle w:val="Compact"/>
            </w:pPr>
            <w:r>
              <w:t>Customer</w:t>
            </w:r>
          </w:p>
        </w:tc>
        <w:tc>
          <w:tcPr>
            <w:tcW w:w="1980" w:type="dxa"/>
          </w:tcPr>
          <w:p w14:paraId="0EEBA076" w14:textId="77777777" w:rsidR="00CD2E10" w:rsidRDefault="00B02E03">
            <w:pPr>
              <w:pStyle w:val="Compact"/>
            </w:pPr>
            <w:r>
              <w:t>Create a new customer account</w:t>
            </w:r>
          </w:p>
        </w:tc>
      </w:tr>
      <w:tr w:rsidR="00CD2E10" w14:paraId="5BCB37F1" w14:textId="77777777">
        <w:tc>
          <w:tcPr>
            <w:tcW w:w="1980" w:type="dxa"/>
          </w:tcPr>
          <w:p w14:paraId="0545EAD5" w14:textId="77777777" w:rsidR="00CD2E10" w:rsidRDefault="00B02E03">
            <w:pPr>
              <w:pStyle w:val="Compact"/>
            </w:pPr>
            <w:r>
              <w:t>UC-02</w:t>
            </w:r>
          </w:p>
        </w:tc>
        <w:tc>
          <w:tcPr>
            <w:tcW w:w="1980" w:type="dxa"/>
          </w:tcPr>
          <w:p w14:paraId="664EA1C1" w14:textId="77777777" w:rsidR="00CD2E10" w:rsidRDefault="00B02E03">
            <w:pPr>
              <w:pStyle w:val="Compact"/>
            </w:pPr>
            <w:r>
              <w:t>Login</w:t>
            </w:r>
          </w:p>
        </w:tc>
        <w:tc>
          <w:tcPr>
            <w:tcW w:w="1980" w:type="dxa"/>
          </w:tcPr>
          <w:p w14:paraId="71A04D2C" w14:textId="77777777" w:rsidR="00CD2E10" w:rsidRDefault="00B02E03">
            <w:pPr>
              <w:pStyle w:val="Compact"/>
            </w:pPr>
            <w:r>
              <w:t>Customer / Admin</w:t>
            </w:r>
          </w:p>
        </w:tc>
        <w:tc>
          <w:tcPr>
            <w:tcW w:w="1980" w:type="dxa"/>
          </w:tcPr>
          <w:p w14:paraId="2DBD8CB1" w14:textId="77777777" w:rsidR="00CD2E10" w:rsidRDefault="00B02E03">
            <w:pPr>
              <w:pStyle w:val="Compact"/>
            </w:pPr>
            <w:r>
              <w:t>Authenticate and receive session token</w:t>
            </w:r>
          </w:p>
        </w:tc>
      </w:tr>
      <w:tr w:rsidR="00CD2E10" w14:paraId="46C66FA6" w14:textId="77777777">
        <w:tc>
          <w:tcPr>
            <w:tcW w:w="1980" w:type="dxa"/>
          </w:tcPr>
          <w:p w14:paraId="1E2E09FF" w14:textId="77777777" w:rsidR="00CD2E10" w:rsidRDefault="00B02E03">
            <w:pPr>
              <w:pStyle w:val="Compact"/>
            </w:pPr>
            <w:r>
              <w:t>UC-03</w:t>
            </w:r>
          </w:p>
        </w:tc>
        <w:tc>
          <w:tcPr>
            <w:tcW w:w="1980" w:type="dxa"/>
          </w:tcPr>
          <w:p w14:paraId="67422F43" w14:textId="77777777" w:rsidR="00CD2E10" w:rsidRDefault="00B02E03">
            <w:pPr>
              <w:pStyle w:val="Compact"/>
            </w:pPr>
            <w:r>
              <w:t>Submit Service Request</w:t>
            </w:r>
          </w:p>
        </w:tc>
        <w:tc>
          <w:tcPr>
            <w:tcW w:w="1980" w:type="dxa"/>
          </w:tcPr>
          <w:p w14:paraId="711BFCF2" w14:textId="77777777" w:rsidR="00CD2E10" w:rsidRDefault="00B02E03">
            <w:pPr>
              <w:pStyle w:val="Compact"/>
            </w:pPr>
            <w:r>
              <w:t>Customer</w:t>
            </w:r>
          </w:p>
        </w:tc>
        <w:tc>
          <w:tcPr>
            <w:tcW w:w="1980" w:type="dxa"/>
          </w:tcPr>
          <w:p w14:paraId="59C3C76C" w14:textId="77777777" w:rsidR="00CD2E10" w:rsidRDefault="00B02E03">
            <w:pPr>
              <w:pStyle w:val="Compact"/>
            </w:pPr>
            <w:r>
              <w:t>Create a new support ticket with service details</w:t>
            </w:r>
          </w:p>
        </w:tc>
      </w:tr>
      <w:tr w:rsidR="00CD2E10" w14:paraId="139FEC2B" w14:textId="77777777">
        <w:tc>
          <w:tcPr>
            <w:tcW w:w="1980" w:type="dxa"/>
          </w:tcPr>
          <w:p w14:paraId="45B5FEFB" w14:textId="77777777" w:rsidR="00CD2E10" w:rsidRDefault="00B02E03">
            <w:pPr>
              <w:pStyle w:val="Compact"/>
            </w:pPr>
            <w:r>
              <w:t>UC-04</w:t>
            </w:r>
          </w:p>
        </w:tc>
        <w:tc>
          <w:tcPr>
            <w:tcW w:w="1980" w:type="dxa"/>
          </w:tcPr>
          <w:p w14:paraId="7203CE8E" w14:textId="77777777" w:rsidR="00CD2E10" w:rsidRDefault="00B02E03">
            <w:pPr>
              <w:pStyle w:val="Compact"/>
            </w:pPr>
            <w:r>
              <w:t>View My Tickets</w:t>
            </w:r>
          </w:p>
        </w:tc>
        <w:tc>
          <w:tcPr>
            <w:tcW w:w="1980" w:type="dxa"/>
          </w:tcPr>
          <w:p w14:paraId="17180298" w14:textId="77777777" w:rsidR="00CD2E10" w:rsidRDefault="00B02E03">
            <w:pPr>
              <w:pStyle w:val="Compact"/>
            </w:pPr>
            <w:r>
              <w:t>Customer</w:t>
            </w:r>
          </w:p>
        </w:tc>
        <w:tc>
          <w:tcPr>
            <w:tcW w:w="1980" w:type="dxa"/>
          </w:tcPr>
          <w:p w14:paraId="0F282F01" w14:textId="77777777" w:rsidR="00CD2E10" w:rsidRDefault="00B02E03">
            <w:pPr>
              <w:pStyle w:val="Compact"/>
            </w:pPr>
            <w:r>
              <w:t>List own submitted tickets with status</w:t>
            </w:r>
          </w:p>
        </w:tc>
      </w:tr>
      <w:tr w:rsidR="00CD2E10" w14:paraId="7FE1C1E3" w14:textId="77777777">
        <w:tc>
          <w:tcPr>
            <w:tcW w:w="1980" w:type="dxa"/>
          </w:tcPr>
          <w:p w14:paraId="7933E6F0" w14:textId="77777777" w:rsidR="00CD2E10" w:rsidRDefault="00B02E03">
            <w:pPr>
              <w:pStyle w:val="Compact"/>
            </w:pPr>
            <w:r>
              <w:t>UC-05</w:t>
            </w:r>
          </w:p>
        </w:tc>
        <w:tc>
          <w:tcPr>
            <w:tcW w:w="1980" w:type="dxa"/>
          </w:tcPr>
          <w:p w14:paraId="572F83AA" w14:textId="77777777" w:rsidR="00CD2E10" w:rsidRDefault="00B02E03">
            <w:pPr>
              <w:pStyle w:val="Compact"/>
            </w:pPr>
            <w:r>
              <w:t>View Ticket Details</w:t>
            </w:r>
          </w:p>
        </w:tc>
        <w:tc>
          <w:tcPr>
            <w:tcW w:w="1980" w:type="dxa"/>
          </w:tcPr>
          <w:p w14:paraId="54DB01F9" w14:textId="77777777" w:rsidR="00CD2E10" w:rsidRDefault="00B02E03">
            <w:pPr>
              <w:pStyle w:val="Compact"/>
            </w:pPr>
            <w:r>
              <w:t>Customer / Admin</w:t>
            </w:r>
          </w:p>
        </w:tc>
        <w:tc>
          <w:tcPr>
            <w:tcW w:w="1980" w:type="dxa"/>
          </w:tcPr>
          <w:p w14:paraId="70E798E7" w14:textId="77777777" w:rsidR="00CD2E10" w:rsidRDefault="00B02E03">
            <w:pPr>
              <w:pStyle w:val="Compact"/>
            </w:pPr>
            <w:r>
              <w:t>View full information on a single ticket</w:t>
            </w:r>
          </w:p>
        </w:tc>
      </w:tr>
      <w:tr w:rsidR="00CD2E10" w14:paraId="30D28A8A" w14:textId="77777777">
        <w:tc>
          <w:tcPr>
            <w:tcW w:w="1980" w:type="dxa"/>
          </w:tcPr>
          <w:p w14:paraId="12D817EE" w14:textId="77777777" w:rsidR="00CD2E10" w:rsidRDefault="00B02E03">
            <w:pPr>
              <w:pStyle w:val="Compact"/>
            </w:pPr>
            <w:r>
              <w:t>UC-06</w:t>
            </w:r>
          </w:p>
        </w:tc>
        <w:tc>
          <w:tcPr>
            <w:tcW w:w="1980" w:type="dxa"/>
          </w:tcPr>
          <w:p w14:paraId="071ABFAF" w14:textId="77777777" w:rsidR="00CD2E10" w:rsidRDefault="00B02E03">
            <w:pPr>
              <w:pStyle w:val="Compact"/>
            </w:pPr>
            <w:r>
              <w:t>View All Tickets</w:t>
            </w:r>
          </w:p>
        </w:tc>
        <w:tc>
          <w:tcPr>
            <w:tcW w:w="1980" w:type="dxa"/>
          </w:tcPr>
          <w:p w14:paraId="28385539" w14:textId="77777777" w:rsidR="00CD2E10" w:rsidRDefault="00B02E03">
            <w:pPr>
              <w:pStyle w:val="Compact"/>
            </w:pPr>
            <w:r>
              <w:t>Admin</w:t>
            </w:r>
          </w:p>
        </w:tc>
        <w:tc>
          <w:tcPr>
            <w:tcW w:w="1980" w:type="dxa"/>
          </w:tcPr>
          <w:p w14:paraId="142A2B79" w14:textId="77777777" w:rsidR="00CD2E10" w:rsidRDefault="00B02E03">
            <w:pPr>
              <w:pStyle w:val="Compact"/>
            </w:pPr>
            <w:r>
              <w:t>See all tickets across all customers</w:t>
            </w:r>
          </w:p>
        </w:tc>
      </w:tr>
      <w:tr w:rsidR="00CD2E10" w14:paraId="5DFC5D2A" w14:textId="77777777">
        <w:tc>
          <w:tcPr>
            <w:tcW w:w="1980" w:type="dxa"/>
          </w:tcPr>
          <w:p w14:paraId="181991D9" w14:textId="77777777" w:rsidR="00CD2E10" w:rsidRDefault="00B02E03">
            <w:pPr>
              <w:pStyle w:val="Compact"/>
            </w:pPr>
            <w:r>
              <w:t>UC-07</w:t>
            </w:r>
          </w:p>
        </w:tc>
        <w:tc>
          <w:tcPr>
            <w:tcW w:w="1980" w:type="dxa"/>
          </w:tcPr>
          <w:p w14:paraId="27FCF0C6" w14:textId="77777777" w:rsidR="00CD2E10" w:rsidRDefault="00B02E03">
            <w:pPr>
              <w:pStyle w:val="Compact"/>
            </w:pPr>
            <w:r>
              <w:t>Assign Technician</w:t>
            </w:r>
          </w:p>
        </w:tc>
        <w:tc>
          <w:tcPr>
            <w:tcW w:w="1980" w:type="dxa"/>
          </w:tcPr>
          <w:p w14:paraId="2DADA596" w14:textId="77777777" w:rsidR="00CD2E10" w:rsidRDefault="00B02E03">
            <w:pPr>
              <w:pStyle w:val="Compact"/>
            </w:pPr>
            <w:r>
              <w:t>Admin</w:t>
            </w:r>
          </w:p>
        </w:tc>
        <w:tc>
          <w:tcPr>
            <w:tcW w:w="1980" w:type="dxa"/>
          </w:tcPr>
          <w:p w14:paraId="79B6342B" w14:textId="77777777" w:rsidR="00CD2E10" w:rsidRDefault="00B02E03">
            <w:pPr>
              <w:pStyle w:val="Compact"/>
            </w:pPr>
            <w:r>
              <w:t>Assign a named technician to an open ticket</w:t>
            </w:r>
          </w:p>
        </w:tc>
      </w:tr>
      <w:tr w:rsidR="00CD2E10" w14:paraId="552ED18B" w14:textId="77777777">
        <w:tc>
          <w:tcPr>
            <w:tcW w:w="1980" w:type="dxa"/>
          </w:tcPr>
          <w:p w14:paraId="358F04BA" w14:textId="77777777" w:rsidR="00CD2E10" w:rsidRDefault="00B02E03">
            <w:pPr>
              <w:pStyle w:val="Compact"/>
            </w:pPr>
            <w:r>
              <w:t>UC-08</w:t>
            </w:r>
          </w:p>
        </w:tc>
        <w:tc>
          <w:tcPr>
            <w:tcW w:w="1980" w:type="dxa"/>
          </w:tcPr>
          <w:p w14:paraId="4AB51FB2" w14:textId="77777777" w:rsidR="00CD2E10" w:rsidRDefault="00B02E03">
            <w:pPr>
              <w:pStyle w:val="Compact"/>
            </w:pPr>
            <w:r>
              <w:t>Update Ticket Status</w:t>
            </w:r>
          </w:p>
        </w:tc>
        <w:tc>
          <w:tcPr>
            <w:tcW w:w="1980" w:type="dxa"/>
          </w:tcPr>
          <w:p w14:paraId="218DDE7C" w14:textId="77777777" w:rsidR="00CD2E10" w:rsidRDefault="00B02E03">
            <w:pPr>
              <w:pStyle w:val="Compact"/>
            </w:pPr>
            <w:r>
              <w:t>Admin</w:t>
            </w:r>
          </w:p>
        </w:tc>
        <w:tc>
          <w:tcPr>
            <w:tcW w:w="1980" w:type="dxa"/>
          </w:tcPr>
          <w:p w14:paraId="5A9D0753" w14:textId="77777777" w:rsidR="00CD2E10" w:rsidRDefault="00B02E03">
            <w:pPr>
              <w:pStyle w:val="Compact"/>
            </w:pPr>
            <w:r>
              <w:t xml:space="preserve">Change ticket status (open → </w:t>
            </w:r>
            <w:proofErr w:type="spellStart"/>
            <w:r>
              <w:t>in_progress</w:t>
            </w:r>
            <w:proofErr w:type="spellEnd"/>
            <w:r>
              <w:t xml:space="preserve"> → resolved → closed)</w:t>
            </w:r>
          </w:p>
        </w:tc>
      </w:tr>
    </w:tbl>
    <w:p w14:paraId="0029ABE6" w14:textId="77777777" w:rsidR="00CD2E10" w:rsidRDefault="00B02E03">
      <w:pPr>
        <w:pStyle w:val="Heading4"/>
      </w:pPr>
      <w:bookmarkStart w:id="17" w:name="use-case-diagram"/>
      <w:bookmarkEnd w:id="16"/>
      <w:r>
        <w:lastRenderedPageBreak/>
        <w:t>3.1.3 Use Case Diagram</w:t>
      </w:r>
    </w:p>
    <w:p w14:paraId="74216B3C" w14:textId="7D034D07" w:rsidR="00CD2E10" w:rsidRDefault="00696F01">
      <w:r>
        <w:rPr>
          <w:noProof/>
        </w:rPr>
        <w:drawing>
          <wp:inline distT="0" distB="0" distL="0" distR="0" wp14:anchorId="02AF0B5E" wp14:editId="6A107EFD">
            <wp:extent cx="5486400" cy="5776595"/>
            <wp:effectExtent l="0" t="0" r="0" b="0"/>
            <wp:docPr id="13625846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84684" name=""/>
                    <pic:cNvPicPr/>
                  </pic:nvPicPr>
                  <pic:blipFill rotWithShape="1">
                    <a:blip r:embed="rId7"/>
                    <a:srcRect t="2820"/>
                    <a:stretch>
                      <a:fillRect/>
                    </a:stretch>
                  </pic:blipFill>
                  <pic:spPr bwMode="auto">
                    <a:xfrm>
                      <a:off x="0" y="0"/>
                      <a:ext cx="5486400" cy="5776595"/>
                    </a:xfrm>
                    <a:prstGeom prst="rect">
                      <a:avLst/>
                    </a:prstGeom>
                    <a:ln>
                      <a:noFill/>
                    </a:ln>
                    <a:extLst>
                      <a:ext uri="{53640926-AAD7-44D8-BBD7-CCE9431645EC}">
                        <a14:shadowObscured xmlns:a14="http://schemas.microsoft.com/office/drawing/2010/main"/>
                      </a:ext>
                    </a:extLst>
                  </pic:spPr>
                </pic:pic>
              </a:graphicData>
            </a:graphic>
          </wp:inline>
        </w:drawing>
      </w:r>
      <w:r w:rsidR="00000000">
        <w:rPr>
          <w:noProof/>
        </w:rPr>
        <w:pict w14:anchorId="16FC047A">
          <v:rect id="_x0000_i1029" alt="" style="width:431.95pt;height:.05pt;mso-width-percent:0;mso-height-percent:0;mso-width-percent:0;mso-height-percent:0" o:hrpct="923" o:hralign="center" o:hrstd="t" o:hr="t"/>
        </w:pict>
      </w:r>
    </w:p>
    <w:p w14:paraId="411BBF7A" w14:textId="77777777" w:rsidR="00CD2E10" w:rsidRDefault="00B02E03">
      <w:pPr>
        <w:pStyle w:val="Heading3"/>
      </w:pPr>
      <w:bookmarkStart w:id="18" w:name="logical-view"/>
      <w:bookmarkEnd w:id="14"/>
      <w:bookmarkEnd w:id="17"/>
      <w:r>
        <w:t>3.2 Logical View</w:t>
      </w:r>
    </w:p>
    <w:p w14:paraId="608D8DB3" w14:textId="77777777" w:rsidR="00CD2E10" w:rsidRDefault="00B02E03">
      <w:pPr>
        <w:pStyle w:val="Heading4"/>
      </w:pPr>
      <w:bookmarkStart w:id="19" w:name="layer-breakdown"/>
      <w:r>
        <w:t>3.2.1 Layer Breakdown</w:t>
      </w:r>
    </w:p>
    <w:p w14:paraId="3181F8D3" w14:textId="77777777" w:rsidR="00CD2E10" w:rsidRDefault="00B02E03">
      <w:pPr>
        <w:pStyle w:val="FirstParagraph"/>
      </w:pPr>
      <w:r>
        <w:rPr>
          <w:b/>
          <w:bCs/>
        </w:rPr>
        <w:t>Presentation Layer (React SPA)</w:t>
      </w:r>
      <w:r>
        <w:t xml:space="preserve"> - </w:t>
      </w:r>
      <w:proofErr w:type="spellStart"/>
      <w:r>
        <w:rPr>
          <w:rStyle w:val="VerbatimChar"/>
        </w:rPr>
        <w:t>LoginPage.jsx</w:t>
      </w:r>
      <w:proofErr w:type="spellEnd"/>
      <w:r>
        <w:t xml:space="preserve"> — handles authentication and registration UI - </w:t>
      </w:r>
      <w:proofErr w:type="spellStart"/>
      <w:r>
        <w:rPr>
          <w:rStyle w:val="VerbatimChar"/>
        </w:rPr>
        <w:t>CustomerDashboard.jsx</w:t>
      </w:r>
      <w:proofErr w:type="spellEnd"/>
      <w:r>
        <w:t xml:space="preserve"> — ticket submission form and personal ticket list - </w:t>
      </w:r>
      <w:proofErr w:type="spellStart"/>
      <w:r>
        <w:rPr>
          <w:rStyle w:val="VerbatimChar"/>
        </w:rPr>
        <w:t>AdminDashboard.jsx</w:t>
      </w:r>
      <w:proofErr w:type="spellEnd"/>
      <w:r>
        <w:t xml:space="preserve"> — full ticket management with inline assign/status controls - </w:t>
      </w:r>
      <w:proofErr w:type="spellStart"/>
      <w:r>
        <w:rPr>
          <w:rStyle w:val="VerbatimChar"/>
        </w:rPr>
        <w:t>TicketDetails.jsx</w:t>
      </w:r>
      <w:proofErr w:type="spellEnd"/>
      <w:r>
        <w:t xml:space="preserve"> — read-only detail view for a single ticket - </w:t>
      </w:r>
      <w:proofErr w:type="spellStart"/>
      <w:r>
        <w:rPr>
          <w:rStyle w:val="VerbatimChar"/>
        </w:rPr>
        <w:t>Navbar.jsx</w:t>
      </w:r>
      <w:proofErr w:type="spellEnd"/>
      <w:r>
        <w:t xml:space="preserve">, </w:t>
      </w:r>
      <w:proofErr w:type="spellStart"/>
      <w:r>
        <w:rPr>
          <w:rStyle w:val="VerbatimChar"/>
        </w:rPr>
        <w:t>StatusBadge.jsx</w:t>
      </w:r>
      <w:proofErr w:type="spellEnd"/>
      <w:r>
        <w:t xml:space="preserve"> — reusable components - </w:t>
      </w:r>
      <w:proofErr w:type="spellStart"/>
      <w:r>
        <w:rPr>
          <w:rStyle w:val="VerbatimChar"/>
        </w:rPr>
        <w:t>api</w:t>
      </w:r>
      <w:proofErr w:type="spellEnd"/>
      <w:r>
        <w:rPr>
          <w:rStyle w:val="VerbatimChar"/>
        </w:rPr>
        <w:t>/client.js</w:t>
      </w:r>
      <w:r>
        <w:t xml:space="preserve"> — </w:t>
      </w:r>
      <w:proofErr w:type="spellStart"/>
      <w:r>
        <w:t>centralised</w:t>
      </w:r>
      <w:proofErr w:type="spellEnd"/>
      <w:r>
        <w:t xml:space="preserve"> Axios instance with token injection</w:t>
      </w:r>
    </w:p>
    <w:p w14:paraId="62338699" w14:textId="77777777" w:rsidR="00CD2E10" w:rsidRDefault="00B02E03">
      <w:pPr>
        <w:pStyle w:val="BodyText"/>
      </w:pPr>
      <w:r>
        <w:rPr>
          <w:b/>
          <w:bCs/>
        </w:rPr>
        <w:lastRenderedPageBreak/>
        <w:t>Controller Layer (</w:t>
      </w:r>
      <w:proofErr w:type="spellStart"/>
      <w:r>
        <w:rPr>
          <w:b/>
          <w:bCs/>
        </w:rPr>
        <w:t>FastAPI</w:t>
      </w:r>
      <w:proofErr w:type="spellEnd"/>
      <w:r>
        <w:rPr>
          <w:b/>
          <w:bCs/>
        </w:rPr>
        <w:t xml:space="preserve"> Routes)</w:t>
      </w:r>
      <w:r>
        <w:t xml:space="preserve"> - </w:t>
      </w:r>
      <w:r>
        <w:rPr>
          <w:rStyle w:val="VerbatimChar"/>
        </w:rPr>
        <w:t>routes/auth.py</w:t>
      </w:r>
      <w:r>
        <w:t xml:space="preserve"> — </w:t>
      </w:r>
      <w:r>
        <w:rPr>
          <w:rStyle w:val="VerbatimChar"/>
        </w:rPr>
        <w:t>POST /auth/login</w:t>
      </w:r>
      <w:r>
        <w:t xml:space="preserve">, </w:t>
      </w:r>
      <w:r>
        <w:rPr>
          <w:rStyle w:val="VerbatimChar"/>
        </w:rPr>
        <w:t>POST /customers/register</w:t>
      </w:r>
      <w:r>
        <w:t xml:space="preserve"> - </w:t>
      </w:r>
      <w:r>
        <w:rPr>
          <w:rStyle w:val="VerbatimChar"/>
        </w:rPr>
        <w:t>routes/tickets.py</w:t>
      </w:r>
      <w:r>
        <w:t xml:space="preserve"> — all ticket CRUD and management endpoints</w:t>
      </w:r>
    </w:p>
    <w:p w14:paraId="6DBF9484" w14:textId="77777777" w:rsidR="00CD2E10" w:rsidRDefault="00B02E03">
      <w:pPr>
        <w:pStyle w:val="BodyText"/>
      </w:pPr>
      <w:r>
        <w:rPr>
          <w:b/>
          <w:bCs/>
        </w:rPr>
        <w:t>Business Logic Layer (Services)</w:t>
      </w:r>
      <w:r>
        <w:t xml:space="preserve"> - </w:t>
      </w:r>
      <w:r>
        <w:rPr>
          <w:rStyle w:val="VerbatimChar"/>
        </w:rPr>
        <w:t>services/auth_service.py</w:t>
      </w:r>
      <w:r>
        <w:t xml:space="preserve"> — password hashing, token generation, admin seeding - </w:t>
      </w:r>
      <w:r>
        <w:rPr>
          <w:rStyle w:val="VerbatimChar"/>
        </w:rPr>
        <w:t>services/ticket_service.py</w:t>
      </w:r>
      <w:r>
        <w:t xml:space="preserve"> — ticket creation, retrieval, status/assignment updates</w:t>
      </w:r>
    </w:p>
    <w:p w14:paraId="69B16C3C" w14:textId="77777777" w:rsidR="00CD2E10" w:rsidRDefault="00B02E03">
      <w:pPr>
        <w:pStyle w:val="BodyText"/>
      </w:pPr>
      <w:r>
        <w:rPr>
          <w:b/>
          <w:bCs/>
        </w:rPr>
        <w:t>Data Access Layer (</w:t>
      </w:r>
      <w:proofErr w:type="spellStart"/>
      <w:r>
        <w:rPr>
          <w:b/>
          <w:bCs/>
        </w:rPr>
        <w:t>SQLAlchemy</w:t>
      </w:r>
      <w:proofErr w:type="spellEnd"/>
      <w:r>
        <w:rPr>
          <w:b/>
          <w:bCs/>
        </w:rPr>
        <w:t>)</w:t>
      </w:r>
      <w:r>
        <w:t xml:space="preserve"> - </w:t>
      </w:r>
      <w:r>
        <w:rPr>
          <w:rStyle w:val="VerbatimChar"/>
        </w:rPr>
        <w:t>models/models.py</w:t>
      </w:r>
      <w:r>
        <w:t xml:space="preserve"> — </w:t>
      </w:r>
      <w:r>
        <w:rPr>
          <w:rStyle w:val="VerbatimChar"/>
        </w:rPr>
        <w:t>User</w:t>
      </w:r>
      <w:r>
        <w:t xml:space="preserve"> and </w:t>
      </w:r>
      <w:r>
        <w:rPr>
          <w:rStyle w:val="VerbatimChar"/>
        </w:rPr>
        <w:t>Ticket</w:t>
      </w:r>
      <w:r>
        <w:t xml:space="preserve"> ORM entities - </w:t>
      </w:r>
      <w:r>
        <w:rPr>
          <w:rStyle w:val="VerbatimChar"/>
        </w:rPr>
        <w:t>schemas/schemas.py</w:t>
      </w:r>
      <w:r>
        <w:t xml:space="preserve"> — </w:t>
      </w:r>
      <w:proofErr w:type="spellStart"/>
      <w:r>
        <w:t>Pydantic</w:t>
      </w:r>
      <w:proofErr w:type="spellEnd"/>
      <w:r>
        <w:t xml:space="preserve"> request/response contracts - </w:t>
      </w:r>
      <w:r>
        <w:rPr>
          <w:rStyle w:val="VerbatimChar"/>
        </w:rPr>
        <w:t>database/database.py</w:t>
      </w:r>
      <w:r>
        <w:t xml:space="preserve"> — engine, session factory, </w:t>
      </w:r>
      <w:proofErr w:type="spellStart"/>
      <w:r>
        <w:rPr>
          <w:rStyle w:val="VerbatimChar"/>
        </w:rPr>
        <w:t>get_db</w:t>
      </w:r>
      <w:proofErr w:type="spellEnd"/>
      <w:r>
        <w:t xml:space="preserve"> dependency</w:t>
      </w:r>
    </w:p>
    <w:p w14:paraId="5692235F" w14:textId="77777777" w:rsidR="00CD2E10" w:rsidRDefault="00B02E03">
      <w:pPr>
        <w:pStyle w:val="Heading4"/>
      </w:pPr>
      <w:bookmarkStart w:id="20" w:name="component-diagram"/>
      <w:bookmarkEnd w:id="19"/>
      <w:r>
        <w:t>3.2.2 Component Diagram</w:t>
      </w:r>
    </w:p>
    <w:p w14:paraId="72652BE4" w14:textId="781FDB59" w:rsidR="00CD2E10" w:rsidRDefault="00696F01">
      <w:r>
        <w:rPr>
          <w:noProof/>
        </w:rPr>
        <w:drawing>
          <wp:inline distT="0" distB="0" distL="0" distR="0" wp14:anchorId="792EDC8A" wp14:editId="50C204DB">
            <wp:extent cx="5486400" cy="5845810"/>
            <wp:effectExtent l="0" t="0" r="0" b="0"/>
            <wp:docPr id="912622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2201" name=""/>
                    <pic:cNvPicPr/>
                  </pic:nvPicPr>
                  <pic:blipFill>
                    <a:blip r:embed="rId8"/>
                    <a:stretch>
                      <a:fillRect/>
                    </a:stretch>
                  </pic:blipFill>
                  <pic:spPr>
                    <a:xfrm>
                      <a:off x="0" y="0"/>
                      <a:ext cx="5486400" cy="5845810"/>
                    </a:xfrm>
                    <a:prstGeom prst="rect">
                      <a:avLst/>
                    </a:prstGeom>
                  </pic:spPr>
                </pic:pic>
              </a:graphicData>
            </a:graphic>
          </wp:inline>
        </w:drawing>
      </w:r>
      <w:r w:rsidR="00000000">
        <w:rPr>
          <w:noProof/>
        </w:rPr>
        <w:pict w14:anchorId="259042C7">
          <v:rect id="_x0000_i1030" alt="" style="width:431.95pt;height:.05pt;mso-width-percent:0;mso-height-percent:0;mso-width-percent:0;mso-height-percent:0" o:hrpct="923" o:hralign="center" o:hrstd="t" o:hr="t"/>
        </w:pict>
      </w:r>
    </w:p>
    <w:p w14:paraId="2E51C05E" w14:textId="77777777" w:rsidR="00CD2E10" w:rsidRDefault="00B02E03">
      <w:pPr>
        <w:pStyle w:val="Heading3"/>
      </w:pPr>
      <w:bookmarkStart w:id="21" w:name="process-view"/>
      <w:bookmarkEnd w:id="18"/>
      <w:bookmarkEnd w:id="20"/>
      <w:r>
        <w:lastRenderedPageBreak/>
        <w:t>3.3 Process View</w:t>
      </w:r>
    </w:p>
    <w:p w14:paraId="114D976A" w14:textId="77777777" w:rsidR="00CD2E10" w:rsidRDefault="00B02E03">
      <w:pPr>
        <w:pStyle w:val="Heading4"/>
      </w:pPr>
      <w:bookmarkStart w:id="22" w:name="key-workflows"/>
      <w:r>
        <w:t>3.3.1 Key Workflows</w:t>
      </w:r>
    </w:p>
    <w:p w14:paraId="68B67900" w14:textId="77777777" w:rsidR="00CD2E10" w:rsidRDefault="00B02E03">
      <w:pPr>
        <w:pStyle w:val="FirstParagraph"/>
      </w:pPr>
      <w:r>
        <w:rPr>
          <w:b/>
          <w:bCs/>
        </w:rPr>
        <w:t>Ticket Submission Flow:</w:t>
      </w:r>
      <w:r>
        <w:t xml:space="preserve"> 1. Customer fills out the service request form on </w:t>
      </w:r>
      <w:proofErr w:type="spellStart"/>
      <w:r>
        <w:rPr>
          <w:rStyle w:val="VerbatimChar"/>
        </w:rPr>
        <w:t>CustomerDashboard</w:t>
      </w:r>
      <w:proofErr w:type="spellEnd"/>
      <w:r>
        <w:t xml:space="preserve"> 2. Axios POSTs to </w:t>
      </w:r>
      <w:r>
        <w:rPr>
          <w:rStyle w:val="VerbatimChar"/>
        </w:rPr>
        <w:t>POST /tickets</w:t>
      </w:r>
      <w:r>
        <w:t xml:space="preserve"> with </w:t>
      </w:r>
      <w:r>
        <w:rPr>
          <w:rStyle w:val="VerbatimChar"/>
        </w:rPr>
        <w:t>Authorization: Bearer &lt;token&gt;</w:t>
      </w:r>
      <w:r>
        <w:t xml:space="preserve"> 3. Route handler decodes token, retrieves user from DB 4. </w:t>
      </w:r>
      <w:proofErr w:type="spellStart"/>
      <w:r>
        <w:rPr>
          <w:rStyle w:val="VerbatimChar"/>
        </w:rPr>
        <w:t>ticket_</w:t>
      </w:r>
      <w:proofErr w:type="gramStart"/>
      <w:r>
        <w:rPr>
          <w:rStyle w:val="VerbatimChar"/>
        </w:rPr>
        <w:t>service.create</w:t>
      </w:r>
      <w:proofErr w:type="gramEnd"/>
      <w:r>
        <w:rPr>
          <w:rStyle w:val="VerbatimChar"/>
        </w:rPr>
        <w:t>_</w:t>
      </w:r>
      <w:proofErr w:type="gramStart"/>
      <w:r>
        <w:rPr>
          <w:rStyle w:val="VerbatimChar"/>
        </w:rPr>
        <w:t>ticket</w:t>
      </w:r>
      <w:proofErr w:type="spellEnd"/>
      <w:r>
        <w:rPr>
          <w:rStyle w:val="VerbatimChar"/>
        </w:rPr>
        <w:t>(</w:t>
      </w:r>
      <w:proofErr w:type="gramEnd"/>
      <w:r>
        <w:rPr>
          <w:rStyle w:val="VerbatimChar"/>
        </w:rPr>
        <w:t>)</w:t>
      </w:r>
      <w:r>
        <w:t xml:space="preserve"> writes a new </w:t>
      </w:r>
      <w:r>
        <w:rPr>
          <w:rStyle w:val="VerbatimChar"/>
        </w:rPr>
        <w:t>Ticket</w:t>
      </w:r>
      <w:r>
        <w:t xml:space="preserve"> row (status = </w:t>
      </w:r>
      <w:r>
        <w:rPr>
          <w:rStyle w:val="VerbatimChar"/>
        </w:rPr>
        <w:t>open</w:t>
      </w:r>
      <w:r>
        <w:t>) 5. Response returned and ticket appears in customer’s ticket list</w:t>
      </w:r>
    </w:p>
    <w:p w14:paraId="3B4CD762" w14:textId="77777777" w:rsidR="00CD2E10" w:rsidRDefault="00B02E03">
      <w:pPr>
        <w:pStyle w:val="BodyText"/>
      </w:pPr>
      <w:r>
        <w:rPr>
          <w:b/>
          <w:bCs/>
        </w:rPr>
        <w:t>Admin Ticket Management Flow:</w:t>
      </w:r>
      <w:r>
        <w:t xml:space="preserve"> 1. Admin logs in and lands on </w:t>
      </w:r>
      <w:proofErr w:type="spellStart"/>
      <w:r>
        <w:rPr>
          <w:rStyle w:val="VerbatimChar"/>
        </w:rPr>
        <w:t>AdminDashboard</w:t>
      </w:r>
      <w:proofErr w:type="spellEnd"/>
      <w:r>
        <w:t xml:space="preserve"> 2. </w:t>
      </w:r>
      <w:r>
        <w:rPr>
          <w:rStyle w:val="VerbatimChar"/>
        </w:rPr>
        <w:t>GET /tickets</w:t>
      </w:r>
      <w:r>
        <w:t xml:space="preserve"> returns all tickets (admin-only) 3. Admin enters technician name and clicks </w:t>
      </w:r>
      <w:r>
        <w:rPr>
          <w:b/>
          <w:bCs/>
        </w:rPr>
        <w:t>Assign</w:t>
      </w:r>
      <w:r>
        <w:t xml:space="preserve"> → </w:t>
      </w:r>
      <w:r>
        <w:rPr>
          <w:rStyle w:val="VerbatimChar"/>
        </w:rPr>
        <w:t>PUT /tickets/{id}/assign</w:t>
      </w:r>
      <w:r>
        <w:t xml:space="preserve"> 4. </w:t>
      </w:r>
      <w:proofErr w:type="spellStart"/>
      <w:r>
        <w:rPr>
          <w:rStyle w:val="VerbatimChar"/>
        </w:rPr>
        <w:t>ticket_</w:t>
      </w:r>
      <w:proofErr w:type="gramStart"/>
      <w:r>
        <w:rPr>
          <w:rStyle w:val="VerbatimChar"/>
        </w:rPr>
        <w:t>service.assign</w:t>
      </w:r>
      <w:proofErr w:type="gramEnd"/>
      <w:r>
        <w:rPr>
          <w:rStyle w:val="VerbatimChar"/>
        </w:rPr>
        <w:t>_</w:t>
      </w:r>
      <w:proofErr w:type="gramStart"/>
      <w:r>
        <w:rPr>
          <w:rStyle w:val="VerbatimChar"/>
        </w:rPr>
        <w:t>ticket</w:t>
      </w:r>
      <w:proofErr w:type="spellEnd"/>
      <w:r>
        <w:rPr>
          <w:rStyle w:val="VerbatimChar"/>
        </w:rPr>
        <w:t>(</w:t>
      </w:r>
      <w:proofErr w:type="gramEnd"/>
      <w:r>
        <w:rPr>
          <w:rStyle w:val="VerbatimChar"/>
        </w:rPr>
        <w:t>)</w:t>
      </w:r>
      <w:r>
        <w:t xml:space="preserve"> sets </w:t>
      </w:r>
      <w:proofErr w:type="spellStart"/>
      <w:r>
        <w:rPr>
          <w:rStyle w:val="VerbatimChar"/>
        </w:rPr>
        <w:t>assigned_technician</w:t>
      </w:r>
      <w:proofErr w:type="spellEnd"/>
      <w:r>
        <w:t xml:space="preserve"> and status = </w:t>
      </w:r>
      <w:proofErr w:type="spellStart"/>
      <w:r>
        <w:rPr>
          <w:rStyle w:val="VerbatimChar"/>
        </w:rPr>
        <w:t>in_progress</w:t>
      </w:r>
      <w:proofErr w:type="spellEnd"/>
      <w:r>
        <w:t xml:space="preserve"> 5. Admin selects new status from dropdown and clicks </w:t>
      </w:r>
      <w:r>
        <w:rPr>
          <w:b/>
          <w:bCs/>
        </w:rPr>
        <w:t>Save</w:t>
      </w:r>
      <w:r>
        <w:t xml:space="preserve"> → </w:t>
      </w:r>
      <w:r>
        <w:rPr>
          <w:rStyle w:val="VerbatimChar"/>
        </w:rPr>
        <w:t>PUT /tickets/{id}/status</w:t>
      </w:r>
    </w:p>
    <w:p w14:paraId="0DEF910A" w14:textId="77777777" w:rsidR="00CD2E10" w:rsidRDefault="00B02E03">
      <w:pPr>
        <w:pStyle w:val="Heading4"/>
      </w:pPr>
      <w:bookmarkStart w:id="23" w:name="Xbc714ec8a4a96e838984e9b6d4e99c73479eb70"/>
      <w:bookmarkEnd w:id="22"/>
      <w:r>
        <w:lastRenderedPageBreak/>
        <w:t>3.3.2 Sequence Diagram — Customer Submits a Ticket</w:t>
      </w:r>
    </w:p>
    <w:p w14:paraId="46B181D4" w14:textId="77777777" w:rsidR="00696F01" w:rsidRDefault="00696F01">
      <w:pPr>
        <w:pStyle w:val="Heading4"/>
      </w:pPr>
      <w:bookmarkStart w:id="24" w:name="activity-diagram-admin-ticket-management"/>
      <w:bookmarkEnd w:id="23"/>
      <w:r>
        <w:rPr>
          <w:noProof/>
        </w:rPr>
        <w:drawing>
          <wp:inline distT="0" distB="0" distL="0" distR="0" wp14:anchorId="026DE54F" wp14:editId="58273FBB">
            <wp:extent cx="5486400" cy="2829560"/>
            <wp:effectExtent l="0" t="0" r="0" b="0"/>
            <wp:docPr id="21375907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90715" name=""/>
                    <pic:cNvPicPr/>
                  </pic:nvPicPr>
                  <pic:blipFill>
                    <a:blip r:embed="rId9"/>
                    <a:stretch>
                      <a:fillRect/>
                    </a:stretch>
                  </pic:blipFill>
                  <pic:spPr>
                    <a:xfrm>
                      <a:off x="0" y="0"/>
                      <a:ext cx="5486400" cy="2829560"/>
                    </a:xfrm>
                    <a:prstGeom prst="rect">
                      <a:avLst/>
                    </a:prstGeom>
                  </pic:spPr>
                </pic:pic>
              </a:graphicData>
            </a:graphic>
          </wp:inline>
        </w:drawing>
      </w:r>
    </w:p>
    <w:p w14:paraId="31EC34E8" w14:textId="77777777" w:rsidR="00696F01" w:rsidRDefault="00696F01" w:rsidP="00696F01">
      <w:pPr>
        <w:pStyle w:val="Heading4"/>
      </w:pPr>
    </w:p>
    <w:p w14:paraId="699CFF9E" w14:textId="77777777" w:rsidR="00696F01" w:rsidRDefault="00696F01" w:rsidP="00696F01">
      <w:pPr>
        <w:pStyle w:val="Heading4"/>
      </w:pPr>
    </w:p>
    <w:p w14:paraId="7D55E501" w14:textId="77777777" w:rsidR="00696F01" w:rsidRDefault="00696F01" w:rsidP="00696F01">
      <w:pPr>
        <w:pStyle w:val="Heading4"/>
      </w:pPr>
    </w:p>
    <w:p w14:paraId="0EBED6A2" w14:textId="77777777" w:rsidR="00696F01" w:rsidRDefault="00696F01" w:rsidP="00696F01">
      <w:pPr>
        <w:pStyle w:val="Heading4"/>
      </w:pPr>
    </w:p>
    <w:p w14:paraId="1602657E" w14:textId="77777777" w:rsidR="00696F01" w:rsidRDefault="00696F01" w:rsidP="00696F01">
      <w:pPr>
        <w:pStyle w:val="Heading4"/>
      </w:pPr>
    </w:p>
    <w:p w14:paraId="0F619CEE" w14:textId="77777777" w:rsidR="00696F01" w:rsidRDefault="00696F01" w:rsidP="00696F01">
      <w:pPr>
        <w:pStyle w:val="Heading4"/>
      </w:pPr>
    </w:p>
    <w:p w14:paraId="33AA737A" w14:textId="77777777" w:rsidR="00696F01" w:rsidRDefault="00696F01" w:rsidP="00696F01">
      <w:pPr>
        <w:pStyle w:val="Heading4"/>
      </w:pPr>
    </w:p>
    <w:p w14:paraId="4996D6A7" w14:textId="77777777" w:rsidR="00696F01" w:rsidRDefault="00696F01" w:rsidP="00696F01">
      <w:pPr>
        <w:pStyle w:val="Heading4"/>
      </w:pPr>
    </w:p>
    <w:p w14:paraId="6404B91B" w14:textId="77777777" w:rsidR="00696F01" w:rsidRDefault="00696F01" w:rsidP="00696F01">
      <w:pPr>
        <w:pStyle w:val="Heading4"/>
      </w:pPr>
    </w:p>
    <w:p w14:paraId="7E65DA67" w14:textId="77777777" w:rsidR="00696F01" w:rsidRDefault="00696F01" w:rsidP="00696F01">
      <w:pPr>
        <w:pStyle w:val="Heading4"/>
      </w:pPr>
    </w:p>
    <w:p w14:paraId="43169FEC" w14:textId="77777777" w:rsidR="00696F01" w:rsidRDefault="00696F01" w:rsidP="00696F01">
      <w:pPr>
        <w:pStyle w:val="Heading4"/>
      </w:pPr>
    </w:p>
    <w:p w14:paraId="251649A7" w14:textId="77777777" w:rsidR="00696F01" w:rsidRDefault="00696F01" w:rsidP="00696F01">
      <w:pPr>
        <w:pStyle w:val="Heading4"/>
      </w:pPr>
    </w:p>
    <w:p w14:paraId="1F6A6AB4" w14:textId="77777777" w:rsidR="00696F01" w:rsidRDefault="00696F01" w:rsidP="00696F01">
      <w:pPr>
        <w:pStyle w:val="Heading4"/>
      </w:pPr>
    </w:p>
    <w:p w14:paraId="3083C311" w14:textId="77777777" w:rsidR="00696F01" w:rsidRDefault="00696F01" w:rsidP="00696F01">
      <w:pPr>
        <w:pStyle w:val="Heading4"/>
      </w:pPr>
    </w:p>
    <w:p w14:paraId="1299869F" w14:textId="77777777" w:rsidR="00696F01" w:rsidRDefault="00696F01" w:rsidP="00696F01">
      <w:pPr>
        <w:pStyle w:val="Heading4"/>
      </w:pPr>
    </w:p>
    <w:p w14:paraId="51DFBFAF" w14:textId="77777777" w:rsidR="00696F01" w:rsidRDefault="00696F01" w:rsidP="00696F01">
      <w:pPr>
        <w:pStyle w:val="Heading4"/>
      </w:pPr>
    </w:p>
    <w:p w14:paraId="7EC9F6A2" w14:textId="26CE42A7" w:rsidR="00696F01" w:rsidRDefault="00B02E03" w:rsidP="00696F01">
      <w:pPr>
        <w:pStyle w:val="Heading4"/>
      </w:pPr>
      <w:r>
        <w:lastRenderedPageBreak/>
        <w:t>3.3.3 Activity Diagram — Admin Ticket Management</w:t>
      </w:r>
    </w:p>
    <w:p w14:paraId="0775F4EB" w14:textId="0FC96D33" w:rsidR="00CD2E10" w:rsidRDefault="00696F01" w:rsidP="00696F01">
      <w:pPr>
        <w:pStyle w:val="Heading4"/>
        <w:jc w:val="center"/>
      </w:pPr>
      <w:r>
        <w:br/>
        <w:t xml:space="preserve">  </w:t>
      </w:r>
      <w:r>
        <w:br/>
      </w:r>
      <w:r w:rsidRPr="00696F01">
        <w:rPr>
          <w:noProof/>
        </w:rPr>
        <w:drawing>
          <wp:inline distT="0" distB="0" distL="0" distR="0" wp14:anchorId="3ED949A9" wp14:editId="658DD85E">
            <wp:extent cx="2987655" cy="6499860"/>
            <wp:effectExtent l="0" t="0" r="0" b="0"/>
            <wp:docPr id="1410547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7782" name=""/>
                    <pic:cNvPicPr/>
                  </pic:nvPicPr>
                  <pic:blipFill>
                    <a:blip r:embed="rId10"/>
                    <a:stretch>
                      <a:fillRect/>
                    </a:stretch>
                  </pic:blipFill>
                  <pic:spPr>
                    <a:xfrm>
                      <a:off x="0" y="0"/>
                      <a:ext cx="2991469" cy="6508157"/>
                    </a:xfrm>
                    <a:prstGeom prst="rect">
                      <a:avLst/>
                    </a:prstGeom>
                  </pic:spPr>
                </pic:pic>
              </a:graphicData>
            </a:graphic>
          </wp:inline>
        </w:drawing>
      </w:r>
    </w:p>
    <w:p w14:paraId="16092162" w14:textId="77777777" w:rsidR="00CD2E10" w:rsidRDefault="00000000">
      <w:r>
        <w:rPr>
          <w:noProof/>
        </w:rPr>
        <w:pict w14:anchorId="5C0A0C4E">
          <v:rect id="_x0000_i1031" alt="" style="width:431.95pt;height:.05pt;mso-width-percent:0;mso-height-percent:0;mso-width-percent:0;mso-height-percent:0" o:hrpct="923" o:hralign="center" o:hrstd="t" o:hr="t"/>
        </w:pict>
      </w:r>
    </w:p>
    <w:p w14:paraId="77527CD9" w14:textId="77777777" w:rsidR="00CD2E10" w:rsidRDefault="00B02E03">
      <w:pPr>
        <w:pStyle w:val="Heading3"/>
      </w:pPr>
      <w:bookmarkStart w:id="25" w:name="development-view"/>
      <w:bookmarkEnd w:id="21"/>
      <w:bookmarkEnd w:id="24"/>
      <w:r>
        <w:lastRenderedPageBreak/>
        <w:t>3.4 Development View</w:t>
      </w:r>
    </w:p>
    <w:p w14:paraId="328C7F47" w14:textId="77777777" w:rsidR="00CD2E10" w:rsidRDefault="00B02E03">
      <w:pPr>
        <w:pStyle w:val="Heading4"/>
      </w:pPr>
      <w:bookmarkStart w:id="26" w:name="module-organisation"/>
      <w:r>
        <w:t xml:space="preserve">3.4.1 Module </w:t>
      </w:r>
      <w:proofErr w:type="spellStart"/>
      <w:r>
        <w:t>Organisation</w:t>
      </w:r>
      <w:proofErr w:type="spellEnd"/>
    </w:p>
    <w:p w14:paraId="52FB96BE" w14:textId="77777777" w:rsidR="00CD2E10" w:rsidRDefault="00B02E03">
      <w:pPr>
        <w:pStyle w:val="SourceCode"/>
      </w:pPr>
      <w:r>
        <w:rPr>
          <w:rStyle w:val="VerbatimChar"/>
        </w:rPr>
        <w:t>smart-it-support-system/</w:t>
      </w:r>
      <w:r>
        <w:br/>
      </w:r>
      <w:r>
        <w:rPr>
          <w:rStyle w:val="VerbatimChar"/>
        </w:rPr>
        <w:t>├── backend/</w:t>
      </w:r>
      <w:r>
        <w:br/>
      </w:r>
      <w:r>
        <w:rPr>
          <w:rStyle w:val="VerbatimChar"/>
        </w:rPr>
        <w:t xml:space="preserve">│   ├── main.py                    # </w:t>
      </w:r>
      <w:proofErr w:type="spellStart"/>
      <w:r>
        <w:rPr>
          <w:rStyle w:val="VerbatimChar"/>
        </w:rPr>
        <w:t>FastAPI</w:t>
      </w:r>
      <w:proofErr w:type="spellEnd"/>
      <w:r>
        <w:rPr>
          <w:rStyle w:val="VerbatimChar"/>
        </w:rPr>
        <w:t xml:space="preserve"> app entry point, middleware, lifespan</w:t>
      </w:r>
      <w:r>
        <w:br/>
      </w:r>
      <w:r>
        <w:rPr>
          <w:rStyle w:val="VerbatimChar"/>
        </w:rPr>
        <w:t>│   ├── requirements.txt</w:t>
      </w:r>
      <w:r>
        <w:br/>
      </w:r>
      <w:r>
        <w:rPr>
          <w:rStyle w:val="VerbatimChar"/>
        </w:rPr>
        <w:t>│   └── app/</w:t>
      </w:r>
      <w:r>
        <w:br/>
      </w:r>
      <w:r>
        <w:rPr>
          <w:rStyle w:val="VerbatimChar"/>
        </w:rPr>
        <w:t>│       ├── database/</w:t>
      </w:r>
      <w:r>
        <w:br/>
      </w:r>
      <w:r>
        <w:rPr>
          <w:rStyle w:val="VerbatimChar"/>
        </w:rPr>
        <w:t xml:space="preserve">│       │   └── database.py        # </w:t>
      </w:r>
      <w:proofErr w:type="spellStart"/>
      <w:r>
        <w:rPr>
          <w:rStyle w:val="VerbatimChar"/>
        </w:rPr>
        <w:t>SQLAlchemy</w:t>
      </w:r>
      <w:proofErr w:type="spellEnd"/>
      <w:r>
        <w:rPr>
          <w:rStyle w:val="VerbatimChar"/>
        </w:rPr>
        <w:t xml:space="preserve"> engine, </w:t>
      </w:r>
      <w:proofErr w:type="spellStart"/>
      <w:r>
        <w:rPr>
          <w:rStyle w:val="VerbatimChar"/>
        </w:rPr>
        <w:t>SessionLocal</w:t>
      </w:r>
      <w:proofErr w:type="spellEnd"/>
      <w:r>
        <w:rPr>
          <w:rStyle w:val="VerbatimChar"/>
        </w:rPr>
        <w:t xml:space="preserve">, Base, </w:t>
      </w:r>
      <w:proofErr w:type="spellStart"/>
      <w:r>
        <w:rPr>
          <w:rStyle w:val="VerbatimChar"/>
        </w:rPr>
        <w:t>get_db</w:t>
      </w:r>
      <w:proofErr w:type="spellEnd"/>
      <w:r>
        <w:br/>
      </w:r>
      <w:r>
        <w:rPr>
          <w:rStyle w:val="VerbatimChar"/>
        </w:rPr>
        <w:t>│       ├── models/</w:t>
      </w:r>
      <w:r>
        <w:br/>
      </w:r>
      <w:r>
        <w:rPr>
          <w:rStyle w:val="VerbatimChar"/>
        </w:rPr>
        <w:t>│       │   └── models.py          # User, Ticket ORM models + Enum definitions</w:t>
      </w:r>
      <w:r>
        <w:br/>
      </w:r>
      <w:r>
        <w:rPr>
          <w:rStyle w:val="VerbatimChar"/>
        </w:rPr>
        <w:t>│       ├── schemas/</w:t>
      </w:r>
      <w:r>
        <w:br/>
      </w:r>
      <w:r>
        <w:rPr>
          <w:rStyle w:val="VerbatimChar"/>
        </w:rPr>
        <w:t xml:space="preserve">│       │   └── schemas.py         # </w:t>
      </w:r>
      <w:proofErr w:type="spellStart"/>
      <w:r>
        <w:rPr>
          <w:rStyle w:val="VerbatimChar"/>
        </w:rPr>
        <w:t>Pydantic</w:t>
      </w:r>
      <w:proofErr w:type="spellEnd"/>
      <w:r>
        <w:rPr>
          <w:rStyle w:val="VerbatimChar"/>
        </w:rPr>
        <w:t xml:space="preserve"> request/response schemas</w:t>
      </w:r>
      <w:r>
        <w:br/>
      </w:r>
      <w:r>
        <w:rPr>
          <w:rStyle w:val="VerbatimChar"/>
        </w:rPr>
        <w:t>│       ├── routes/</w:t>
      </w:r>
      <w:r>
        <w:br/>
      </w:r>
      <w:r>
        <w:rPr>
          <w:rStyle w:val="VerbatimChar"/>
        </w:rPr>
        <w:t>│       │   ├── auth.py            # /auth/login, /customers/register</w:t>
      </w:r>
      <w:r>
        <w:br/>
      </w:r>
      <w:r>
        <w:rPr>
          <w:rStyle w:val="VerbatimChar"/>
        </w:rPr>
        <w:t>│       │   └── tickets.py         # All ticket endpoints + token decode helpers</w:t>
      </w:r>
      <w:r>
        <w:br/>
      </w:r>
      <w:r>
        <w:rPr>
          <w:rStyle w:val="VerbatimChar"/>
        </w:rPr>
        <w:t>│       └── services/</w:t>
      </w:r>
      <w:r>
        <w:br/>
      </w:r>
      <w:r>
        <w:rPr>
          <w:rStyle w:val="VerbatimChar"/>
        </w:rPr>
        <w:t>│           ├── auth_service.py    # Password hashing, mock token, admin seed</w:t>
      </w:r>
      <w:r>
        <w:br/>
      </w:r>
      <w:r>
        <w:rPr>
          <w:rStyle w:val="VerbatimChar"/>
        </w:rPr>
        <w:t>│           └── ticket_service.py  # Ticket CRUD business logic</w:t>
      </w:r>
      <w:r>
        <w:br/>
      </w:r>
      <w:r>
        <w:rPr>
          <w:rStyle w:val="VerbatimChar"/>
        </w:rPr>
        <w:t>│</w:t>
      </w:r>
      <w:r>
        <w:br/>
      </w:r>
      <w:r>
        <w:rPr>
          <w:rStyle w:val="VerbatimChar"/>
        </w:rPr>
        <w:t>├── frontend/</w:t>
      </w:r>
      <w:r>
        <w:br/>
      </w:r>
      <w:r>
        <w:rPr>
          <w:rStyle w:val="VerbatimChar"/>
        </w:rPr>
        <w:t>│   ├── index.html</w:t>
      </w:r>
      <w:r>
        <w:br/>
      </w:r>
      <w:r>
        <w:rPr>
          <w:rStyle w:val="VerbatimChar"/>
        </w:rPr>
        <w:t xml:space="preserve">│   ├── </w:t>
      </w:r>
      <w:proofErr w:type="spellStart"/>
      <w:r>
        <w:rPr>
          <w:rStyle w:val="VerbatimChar"/>
        </w:rPr>
        <w:t>package.json</w:t>
      </w:r>
      <w:proofErr w:type="spellEnd"/>
      <w:r>
        <w:br/>
      </w:r>
      <w:r>
        <w:rPr>
          <w:rStyle w:val="VerbatimChar"/>
        </w:rPr>
        <w:t>│   ├── vite.config.js</w:t>
      </w:r>
      <w:r>
        <w:br/>
      </w:r>
      <w:r>
        <w:rPr>
          <w:rStyle w:val="VerbatimChar"/>
        </w:rPr>
        <w:t xml:space="preserve">│   └── </w:t>
      </w:r>
      <w:proofErr w:type="spellStart"/>
      <w:r>
        <w:rPr>
          <w:rStyle w:val="VerbatimChar"/>
        </w:rPr>
        <w:t>src</w:t>
      </w:r>
      <w:proofErr w:type="spellEnd"/>
      <w:r>
        <w:rPr>
          <w:rStyle w:val="VerbatimChar"/>
        </w:rPr>
        <w:t>/</w:t>
      </w:r>
      <w:r>
        <w:br/>
      </w:r>
      <w:r>
        <w:rPr>
          <w:rStyle w:val="VerbatimChar"/>
        </w:rPr>
        <w:t xml:space="preserve">│       ├── </w:t>
      </w:r>
      <w:proofErr w:type="spellStart"/>
      <w:r>
        <w:rPr>
          <w:rStyle w:val="VerbatimChar"/>
        </w:rPr>
        <w:t>main.jsx</w:t>
      </w:r>
      <w:proofErr w:type="spellEnd"/>
      <w:r>
        <w:rPr>
          <w:rStyle w:val="VerbatimChar"/>
        </w:rPr>
        <w:t xml:space="preserve">               # </w:t>
      </w:r>
      <w:proofErr w:type="spellStart"/>
      <w:r>
        <w:rPr>
          <w:rStyle w:val="VerbatimChar"/>
        </w:rPr>
        <w:t>ReactDOM</w:t>
      </w:r>
      <w:proofErr w:type="spellEnd"/>
      <w:r>
        <w:rPr>
          <w:rStyle w:val="VerbatimChar"/>
        </w:rPr>
        <w:t xml:space="preserve"> mount point</w:t>
      </w:r>
      <w:r>
        <w:br/>
      </w:r>
      <w:r>
        <w:rPr>
          <w:rStyle w:val="VerbatimChar"/>
        </w:rPr>
        <w:t xml:space="preserve">│       ├── </w:t>
      </w:r>
      <w:proofErr w:type="spellStart"/>
      <w:r>
        <w:rPr>
          <w:rStyle w:val="VerbatimChar"/>
        </w:rPr>
        <w:t>App.jsx</w:t>
      </w:r>
      <w:proofErr w:type="spellEnd"/>
      <w:r>
        <w:rPr>
          <w:rStyle w:val="VerbatimChar"/>
        </w:rPr>
        <w:t xml:space="preserve">                # React Router, route guards</w:t>
      </w:r>
      <w:r>
        <w:br/>
      </w:r>
      <w:r>
        <w:rPr>
          <w:rStyle w:val="VerbatimChar"/>
        </w:rPr>
        <w:t>│       ├── index.css              # Global styles</w:t>
      </w:r>
      <w:r>
        <w:br/>
      </w:r>
      <w:r>
        <w:rPr>
          <w:rStyle w:val="VerbatimChar"/>
        </w:rPr>
        <w:t xml:space="preserve">│       ├── </w:t>
      </w:r>
      <w:proofErr w:type="spellStart"/>
      <w:r>
        <w:rPr>
          <w:rStyle w:val="VerbatimChar"/>
        </w:rPr>
        <w:t>api</w:t>
      </w:r>
      <w:proofErr w:type="spellEnd"/>
      <w:r>
        <w:rPr>
          <w:rStyle w:val="VerbatimChar"/>
        </w:rPr>
        <w:t>/</w:t>
      </w:r>
      <w:r>
        <w:br/>
      </w:r>
      <w:r>
        <w:rPr>
          <w:rStyle w:val="VerbatimChar"/>
        </w:rPr>
        <w:t>│       │   └── client.js          # Axios instance with Bearer token interceptor</w:t>
      </w:r>
      <w:r>
        <w:br/>
      </w:r>
      <w:r>
        <w:rPr>
          <w:rStyle w:val="VerbatimChar"/>
        </w:rPr>
        <w:t>│       ├── components/</w:t>
      </w:r>
      <w:r>
        <w:br/>
      </w:r>
      <w:r>
        <w:rPr>
          <w:rStyle w:val="VerbatimChar"/>
        </w:rPr>
        <w:t xml:space="preserve">│       │   ├── </w:t>
      </w:r>
      <w:proofErr w:type="spellStart"/>
      <w:r>
        <w:rPr>
          <w:rStyle w:val="VerbatimChar"/>
        </w:rPr>
        <w:t>Navbar.jsx</w:t>
      </w:r>
      <w:proofErr w:type="spellEnd"/>
      <w:r>
        <w:rPr>
          <w:rStyle w:val="VerbatimChar"/>
        </w:rPr>
        <w:t xml:space="preserve">         # Top navigation bar with logout</w:t>
      </w:r>
      <w:r>
        <w:br/>
      </w:r>
      <w:r>
        <w:rPr>
          <w:rStyle w:val="VerbatimChar"/>
        </w:rPr>
        <w:t xml:space="preserve">│       │   └── </w:t>
      </w:r>
      <w:proofErr w:type="spellStart"/>
      <w:r>
        <w:rPr>
          <w:rStyle w:val="VerbatimChar"/>
        </w:rPr>
        <w:t>StatusBadge.jsx</w:t>
      </w:r>
      <w:proofErr w:type="spellEnd"/>
      <w:r>
        <w:rPr>
          <w:rStyle w:val="VerbatimChar"/>
        </w:rPr>
        <w:t xml:space="preserve">    # </w:t>
      </w:r>
      <w:proofErr w:type="spellStart"/>
      <w:r>
        <w:rPr>
          <w:rStyle w:val="VerbatimChar"/>
        </w:rPr>
        <w:t>Coloured</w:t>
      </w:r>
      <w:proofErr w:type="spellEnd"/>
      <w:r>
        <w:rPr>
          <w:rStyle w:val="VerbatimChar"/>
        </w:rPr>
        <w:t xml:space="preserve"> badge for status/priority</w:t>
      </w:r>
      <w:r>
        <w:br/>
      </w:r>
      <w:r>
        <w:rPr>
          <w:rStyle w:val="VerbatimChar"/>
        </w:rPr>
        <w:t>│       └── pages/</w:t>
      </w:r>
      <w:r>
        <w:br/>
      </w:r>
      <w:r>
        <w:rPr>
          <w:rStyle w:val="VerbatimChar"/>
        </w:rPr>
        <w:t xml:space="preserve">│           ├── </w:t>
      </w:r>
      <w:proofErr w:type="spellStart"/>
      <w:r>
        <w:rPr>
          <w:rStyle w:val="VerbatimChar"/>
        </w:rPr>
        <w:t>LoginPage.jsx</w:t>
      </w:r>
      <w:proofErr w:type="spellEnd"/>
      <w:r>
        <w:rPr>
          <w:rStyle w:val="VerbatimChar"/>
        </w:rPr>
        <w:t xml:space="preserve">      # Login + Register tabs</w:t>
      </w:r>
      <w:r>
        <w:br/>
      </w:r>
      <w:r>
        <w:rPr>
          <w:rStyle w:val="VerbatimChar"/>
        </w:rPr>
        <w:t xml:space="preserve">│           ├── </w:t>
      </w:r>
      <w:proofErr w:type="spellStart"/>
      <w:r>
        <w:rPr>
          <w:rStyle w:val="VerbatimChar"/>
        </w:rPr>
        <w:t>CustomerDashboard.jsx</w:t>
      </w:r>
      <w:proofErr w:type="spellEnd"/>
      <w:r>
        <w:br/>
      </w:r>
      <w:r>
        <w:rPr>
          <w:rStyle w:val="VerbatimChar"/>
        </w:rPr>
        <w:t xml:space="preserve">│           ├── </w:t>
      </w:r>
      <w:proofErr w:type="spellStart"/>
      <w:r>
        <w:rPr>
          <w:rStyle w:val="VerbatimChar"/>
        </w:rPr>
        <w:t>AdminDashboard.jsx</w:t>
      </w:r>
      <w:proofErr w:type="spellEnd"/>
      <w:r>
        <w:br/>
      </w:r>
      <w:r>
        <w:rPr>
          <w:rStyle w:val="VerbatimChar"/>
        </w:rPr>
        <w:t xml:space="preserve">│           └── </w:t>
      </w:r>
      <w:proofErr w:type="spellStart"/>
      <w:r>
        <w:rPr>
          <w:rStyle w:val="VerbatimChar"/>
        </w:rPr>
        <w:t>TicketDetails.jsx</w:t>
      </w:r>
      <w:proofErr w:type="spellEnd"/>
      <w:r>
        <w:br/>
      </w:r>
      <w:r>
        <w:rPr>
          <w:rStyle w:val="VerbatimChar"/>
        </w:rPr>
        <w:t>│</w:t>
      </w:r>
      <w:r>
        <w:br/>
      </w:r>
      <w:r>
        <w:rPr>
          <w:rStyle w:val="VerbatimChar"/>
        </w:rPr>
        <w:t>└── docs/</w:t>
      </w:r>
      <w:r>
        <w:br/>
      </w:r>
      <w:r>
        <w:rPr>
          <w:rStyle w:val="VerbatimChar"/>
        </w:rPr>
        <w:t xml:space="preserve">    └── SAD_V1.md                  # This document</w:t>
      </w:r>
    </w:p>
    <w:p w14:paraId="18D2C999" w14:textId="77777777" w:rsidR="00CD2E10" w:rsidRDefault="00B02E03">
      <w:pPr>
        <w:pStyle w:val="Heading4"/>
      </w:pPr>
      <w:bookmarkStart w:id="27" w:name="dependency-summary"/>
      <w:bookmarkEnd w:id="26"/>
      <w:r>
        <w:lastRenderedPageBreak/>
        <w:t>3.4.2 Dependency Summary</w:t>
      </w:r>
    </w:p>
    <w:tbl>
      <w:tblPr>
        <w:tblStyle w:val="Table"/>
        <w:tblW w:w="0" w:type="auto"/>
        <w:tblLook w:val="0020" w:firstRow="1" w:lastRow="0" w:firstColumn="0" w:lastColumn="0" w:noHBand="0" w:noVBand="0"/>
      </w:tblPr>
      <w:tblGrid>
        <w:gridCol w:w="2424"/>
        <w:gridCol w:w="1546"/>
        <w:gridCol w:w="1246"/>
      </w:tblGrid>
      <w:tr w:rsidR="00CD2E10" w14:paraId="75A82354"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0" w:type="auto"/>
          </w:tcPr>
          <w:p w14:paraId="698CAC80" w14:textId="77777777" w:rsidR="00CD2E10" w:rsidRDefault="00B02E03">
            <w:pPr>
              <w:pStyle w:val="Compact"/>
            </w:pPr>
            <w:r>
              <w:t>Layer</w:t>
            </w:r>
          </w:p>
        </w:tc>
        <w:tc>
          <w:tcPr>
            <w:tcW w:w="0" w:type="auto"/>
          </w:tcPr>
          <w:p w14:paraId="54C29400" w14:textId="77777777" w:rsidR="00CD2E10" w:rsidRDefault="00B02E03">
            <w:pPr>
              <w:pStyle w:val="Compact"/>
            </w:pPr>
            <w:r>
              <w:t>Technology</w:t>
            </w:r>
          </w:p>
        </w:tc>
        <w:tc>
          <w:tcPr>
            <w:tcW w:w="0" w:type="auto"/>
          </w:tcPr>
          <w:p w14:paraId="47B49440" w14:textId="77777777" w:rsidR="00CD2E10" w:rsidRDefault="00B02E03">
            <w:pPr>
              <w:pStyle w:val="Compact"/>
            </w:pPr>
            <w:r>
              <w:t>Version</w:t>
            </w:r>
          </w:p>
        </w:tc>
      </w:tr>
      <w:tr w:rsidR="00CD2E10" w14:paraId="7DC2EEE9" w14:textId="77777777">
        <w:tc>
          <w:tcPr>
            <w:tcW w:w="0" w:type="auto"/>
          </w:tcPr>
          <w:p w14:paraId="4E6043AD" w14:textId="77777777" w:rsidR="00CD2E10" w:rsidRDefault="00B02E03">
            <w:pPr>
              <w:pStyle w:val="Compact"/>
            </w:pPr>
            <w:r>
              <w:t>Frontend Framework</w:t>
            </w:r>
          </w:p>
        </w:tc>
        <w:tc>
          <w:tcPr>
            <w:tcW w:w="0" w:type="auto"/>
          </w:tcPr>
          <w:p w14:paraId="5E112EEB" w14:textId="77777777" w:rsidR="00CD2E10" w:rsidRDefault="00B02E03">
            <w:pPr>
              <w:pStyle w:val="Compact"/>
            </w:pPr>
            <w:r>
              <w:t>React</w:t>
            </w:r>
          </w:p>
        </w:tc>
        <w:tc>
          <w:tcPr>
            <w:tcW w:w="0" w:type="auto"/>
          </w:tcPr>
          <w:p w14:paraId="5441DCDD" w14:textId="77777777" w:rsidR="00CD2E10" w:rsidRDefault="00B02E03">
            <w:pPr>
              <w:pStyle w:val="Compact"/>
            </w:pPr>
            <w:r>
              <w:t>18.3</w:t>
            </w:r>
          </w:p>
        </w:tc>
      </w:tr>
      <w:tr w:rsidR="00CD2E10" w14:paraId="613F65BD" w14:textId="77777777">
        <w:tc>
          <w:tcPr>
            <w:tcW w:w="0" w:type="auto"/>
          </w:tcPr>
          <w:p w14:paraId="3A545EAD" w14:textId="77777777" w:rsidR="00CD2E10" w:rsidRDefault="00B02E03">
            <w:pPr>
              <w:pStyle w:val="Compact"/>
            </w:pPr>
            <w:r>
              <w:t>Frontend Build</w:t>
            </w:r>
          </w:p>
        </w:tc>
        <w:tc>
          <w:tcPr>
            <w:tcW w:w="0" w:type="auto"/>
          </w:tcPr>
          <w:p w14:paraId="51C0DA67" w14:textId="77777777" w:rsidR="00CD2E10" w:rsidRDefault="00B02E03">
            <w:pPr>
              <w:pStyle w:val="Compact"/>
            </w:pPr>
            <w:r>
              <w:t>Vite</w:t>
            </w:r>
          </w:p>
        </w:tc>
        <w:tc>
          <w:tcPr>
            <w:tcW w:w="0" w:type="auto"/>
          </w:tcPr>
          <w:p w14:paraId="6E878D2A" w14:textId="77777777" w:rsidR="00CD2E10" w:rsidRDefault="00B02E03">
            <w:pPr>
              <w:pStyle w:val="Compact"/>
            </w:pPr>
            <w:r>
              <w:t>5.2</w:t>
            </w:r>
          </w:p>
        </w:tc>
      </w:tr>
      <w:tr w:rsidR="00CD2E10" w14:paraId="52EE4FF3" w14:textId="77777777">
        <w:tc>
          <w:tcPr>
            <w:tcW w:w="0" w:type="auto"/>
          </w:tcPr>
          <w:p w14:paraId="582EE9A3" w14:textId="77777777" w:rsidR="00CD2E10" w:rsidRDefault="00B02E03">
            <w:pPr>
              <w:pStyle w:val="Compact"/>
            </w:pPr>
            <w:r>
              <w:t>HTTP Client</w:t>
            </w:r>
          </w:p>
        </w:tc>
        <w:tc>
          <w:tcPr>
            <w:tcW w:w="0" w:type="auto"/>
          </w:tcPr>
          <w:p w14:paraId="1AC5F439" w14:textId="77777777" w:rsidR="00CD2E10" w:rsidRDefault="00B02E03">
            <w:pPr>
              <w:pStyle w:val="Compact"/>
            </w:pPr>
            <w:r>
              <w:t>Axios</w:t>
            </w:r>
          </w:p>
        </w:tc>
        <w:tc>
          <w:tcPr>
            <w:tcW w:w="0" w:type="auto"/>
          </w:tcPr>
          <w:p w14:paraId="3736F8AA" w14:textId="77777777" w:rsidR="00CD2E10" w:rsidRDefault="00B02E03">
            <w:pPr>
              <w:pStyle w:val="Compact"/>
            </w:pPr>
            <w:r>
              <w:t>1.7</w:t>
            </w:r>
          </w:p>
        </w:tc>
      </w:tr>
      <w:tr w:rsidR="00CD2E10" w14:paraId="4C0E4673" w14:textId="77777777">
        <w:tc>
          <w:tcPr>
            <w:tcW w:w="0" w:type="auto"/>
          </w:tcPr>
          <w:p w14:paraId="1B7DEDFA" w14:textId="77777777" w:rsidR="00CD2E10" w:rsidRDefault="00B02E03">
            <w:pPr>
              <w:pStyle w:val="Compact"/>
            </w:pPr>
            <w:r>
              <w:t>Frontend Routing</w:t>
            </w:r>
          </w:p>
        </w:tc>
        <w:tc>
          <w:tcPr>
            <w:tcW w:w="0" w:type="auto"/>
          </w:tcPr>
          <w:p w14:paraId="491F5B59" w14:textId="77777777" w:rsidR="00CD2E10" w:rsidRDefault="00B02E03">
            <w:pPr>
              <w:pStyle w:val="Compact"/>
            </w:pPr>
            <w:r>
              <w:t>React Router</w:t>
            </w:r>
          </w:p>
        </w:tc>
        <w:tc>
          <w:tcPr>
            <w:tcW w:w="0" w:type="auto"/>
          </w:tcPr>
          <w:p w14:paraId="530042C4" w14:textId="77777777" w:rsidR="00CD2E10" w:rsidRDefault="00B02E03">
            <w:pPr>
              <w:pStyle w:val="Compact"/>
            </w:pPr>
            <w:r>
              <w:t>6.23</w:t>
            </w:r>
          </w:p>
        </w:tc>
      </w:tr>
      <w:tr w:rsidR="00CD2E10" w14:paraId="120F4C40" w14:textId="77777777">
        <w:tc>
          <w:tcPr>
            <w:tcW w:w="0" w:type="auto"/>
          </w:tcPr>
          <w:p w14:paraId="5AB17D2C" w14:textId="77777777" w:rsidR="00CD2E10" w:rsidRDefault="00B02E03">
            <w:pPr>
              <w:pStyle w:val="Compact"/>
            </w:pPr>
            <w:r>
              <w:t>Backend Framework</w:t>
            </w:r>
          </w:p>
        </w:tc>
        <w:tc>
          <w:tcPr>
            <w:tcW w:w="0" w:type="auto"/>
          </w:tcPr>
          <w:p w14:paraId="661BE131" w14:textId="77777777" w:rsidR="00CD2E10" w:rsidRDefault="00B02E03">
            <w:pPr>
              <w:pStyle w:val="Compact"/>
            </w:pPr>
            <w:proofErr w:type="spellStart"/>
            <w:r>
              <w:t>FastAPI</w:t>
            </w:r>
            <w:proofErr w:type="spellEnd"/>
          </w:p>
        </w:tc>
        <w:tc>
          <w:tcPr>
            <w:tcW w:w="0" w:type="auto"/>
          </w:tcPr>
          <w:p w14:paraId="569AF755" w14:textId="77777777" w:rsidR="00CD2E10" w:rsidRDefault="00B02E03">
            <w:pPr>
              <w:pStyle w:val="Compact"/>
            </w:pPr>
            <w:r>
              <w:t>0.111</w:t>
            </w:r>
          </w:p>
        </w:tc>
      </w:tr>
      <w:tr w:rsidR="00CD2E10" w14:paraId="77D9A40D" w14:textId="77777777">
        <w:tc>
          <w:tcPr>
            <w:tcW w:w="0" w:type="auto"/>
          </w:tcPr>
          <w:p w14:paraId="6FECFAF4" w14:textId="77777777" w:rsidR="00CD2E10" w:rsidRDefault="00B02E03">
            <w:pPr>
              <w:pStyle w:val="Compact"/>
            </w:pPr>
            <w:r>
              <w:t>ASGI Server</w:t>
            </w:r>
          </w:p>
        </w:tc>
        <w:tc>
          <w:tcPr>
            <w:tcW w:w="0" w:type="auto"/>
          </w:tcPr>
          <w:p w14:paraId="71645C52" w14:textId="77777777" w:rsidR="00CD2E10" w:rsidRDefault="00B02E03">
            <w:pPr>
              <w:pStyle w:val="Compact"/>
            </w:pPr>
            <w:proofErr w:type="spellStart"/>
            <w:r>
              <w:t>Uvicorn</w:t>
            </w:r>
            <w:proofErr w:type="spellEnd"/>
          </w:p>
        </w:tc>
        <w:tc>
          <w:tcPr>
            <w:tcW w:w="0" w:type="auto"/>
          </w:tcPr>
          <w:p w14:paraId="3236B565" w14:textId="77777777" w:rsidR="00CD2E10" w:rsidRDefault="00B02E03">
            <w:pPr>
              <w:pStyle w:val="Compact"/>
            </w:pPr>
            <w:r>
              <w:t>0.29</w:t>
            </w:r>
          </w:p>
        </w:tc>
      </w:tr>
      <w:tr w:rsidR="00CD2E10" w14:paraId="584B6CEC" w14:textId="77777777">
        <w:tc>
          <w:tcPr>
            <w:tcW w:w="0" w:type="auto"/>
          </w:tcPr>
          <w:p w14:paraId="7377880C" w14:textId="77777777" w:rsidR="00CD2E10" w:rsidRDefault="00B02E03">
            <w:pPr>
              <w:pStyle w:val="Compact"/>
            </w:pPr>
            <w:r>
              <w:t>ORM</w:t>
            </w:r>
          </w:p>
        </w:tc>
        <w:tc>
          <w:tcPr>
            <w:tcW w:w="0" w:type="auto"/>
          </w:tcPr>
          <w:p w14:paraId="4BAB21FB" w14:textId="77777777" w:rsidR="00CD2E10" w:rsidRDefault="00B02E03">
            <w:pPr>
              <w:pStyle w:val="Compact"/>
            </w:pPr>
            <w:proofErr w:type="spellStart"/>
            <w:r>
              <w:t>SQLAlchemy</w:t>
            </w:r>
            <w:proofErr w:type="spellEnd"/>
          </w:p>
        </w:tc>
        <w:tc>
          <w:tcPr>
            <w:tcW w:w="0" w:type="auto"/>
          </w:tcPr>
          <w:p w14:paraId="7F436A21" w14:textId="77777777" w:rsidR="00CD2E10" w:rsidRDefault="00B02E03">
            <w:pPr>
              <w:pStyle w:val="Compact"/>
            </w:pPr>
            <w:r>
              <w:t>2.0</w:t>
            </w:r>
          </w:p>
        </w:tc>
      </w:tr>
      <w:tr w:rsidR="00CD2E10" w14:paraId="4BF4E750" w14:textId="77777777">
        <w:tc>
          <w:tcPr>
            <w:tcW w:w="0" w:type="auto"/>
          </w:tcPr>
          <w:p w14:paraId="609E7A2A" w14:textId="77777777" w:rsidR="00CD2E10" w:rsidRDefault="00B02E03">
            <w:pPr>
              <w:pStyle w:val="Compact"/>
            </w:pPr>
            <w:r>
              <w:t>Validation</w:t>
            </w:r>
          </w:p>
        </w:tc>
        <w:tc>
          <w:tcPr>
            <w:tcW w:w="0" w:type="auto"/>
          </w:tcPr>
          <w:p w14:paraId="3AC194B2" w14:textId="77777777" w:rsidR="00CD2E10" w:rsidRDefault="00B02E03">
            <w:pPr>
              <w:pStyle w:val="Compact"/>
            </w:pPr>
            <w:proofErr w:type="spellStart"/>
            <w:r>
              <w:t>Pydantic</w:t>
            </w:r>
            <w:proofErr w:type="spellEnd"/>
          </w:p>
        </w:tc>
        <w:tc>
          <w:tcPr>
            <w:tcW w:w="0" w:type="auto"/>
          </w:tcPr>
          <w:p w14:paraId="2F7238AC" w14:textId="77777777" w:rsidR="00CD2E10" w:rsidRDefault="00B02E03">
            <w:pPr>
              <w:pStyle w:val="Compact"/>
            </w:pPr>
            <w:r>
              <w:t>2.7</w:t>
            </w:r>
          </w:p>
        </w:tc>
      </w:tr>
      <w:tr w:rsidR="00CD2E10" w14:paraId="4E7D76C6" w14:textId="77777777">
        <w:tc>
          <w:tcPr>
            <w:tcW w:w="0" w:type="auto"/>
          </w:tcPr>
          <w:p w14:paraId="0D5AD72F" w14:textId="77777777" w:rsidR="00CD2E10" w:rsidRDefault="00B02E03">
            <w:pPr>
              <w:pStyle w:val="Compact"/>
            </w:pPr>
            <w:r>
              <w:t>Database</w:t>
            </w:r>
          </w:p>
        </w:tc>
        <w:tc>
          <w:tcPr>
            <w:tcW w:w="0" w:type="auto"/>
          </w:tcPr>
          <w:p w14:paraId="70FDE7DC" w14:textId="77777777" w:rsidR="00CD2E10" w:rsidRDefault="00B02E03">
            <w:pPr>
              <w:pStyle w:val="Compact"/>
            </w:pPr>
            <w:r>
              <w:t>SQLite</w:t>
            </w:r>
          </w:p>
        </w:tc>
        <w:tc>
          <w:tcPr>
            <w:tcW w:w="0" w:type="auto"/>
          </w:tcPr>
          <w:p w14:paraId="57B4CF31" w14:textId="77777777" w:rsidR="00CD2E10" w:rsidRDefault="00B02E03">
            <w:pPr>
              <w:pStyle w:val="Compact"/>
            </w:pPr>
            <w:r>
              <w:t>(bundled)</w:t>
            </w:r>
          </w:p>
        </w:tc>
      </w:tr>
    </w:tbl>
    <w:p w14:paraId="3E4259F4" w14:textId="77777777" w:rsidR="00CD2E10" w:rsidRDefault="00000000">
      <w:r>
        <w:rPr>
          <w:noProof/>
        </w:rPr>
        <w:pict w14:anchorId="1F8B8995">
          <v:rect id="_x0000_i1032" alt="" style="width:431.95pt;height:.05pt;mso-width-percent:0;mso-height-percent:0;mso-width-percent:0;mso-height-percent:0" o:hrpct="923" o:hralign="center" o:hrstd="t" o:hr="t"/>
        </w:pict>
      </w:r>
    </w:p>
    <w:p w14:paraId="1281BF2F" w14:textId="77777777" w:rsidR="00CD2E10" w:rsidRDefault="00B02E03">
      <w:pPr>
        <w:pStyle w:val="Heading3"/>
      </w:pPr>
      <w:bookmarkStart w:id="28" w:name="physical-view"/>
      <w:bookmarkEnd w:id="25"/>
      <w:bookmarkEnd w:id="27"/>
      <w:r>
        <w:t>3.5 Physical View</w:t>
      </w:r>
    </w:p>
    <w:p w14:paraId="169023E0" w14:textId="77777777" w:rsidR="00CD2E10" w:rsidRDefault="00B02E03">
      <w:pPr>
        <w:pStyle w:val="Heading4"/>
      </w:pPr>
      <w:bookmarkStart w:id="29" w:name="phase-1-deployment-local-development"/>
      <w:r>
        <w:t>3.5.1 Phase 1 Deployment (Local / Development)</w:t>
      </w:r>
    </w:p>
    <w:p w14:paraId="32BD0BE3" w14:textId="77777777" w:rsidR="00CD2E10" w:rsidRDefault="00B02E03">
      <w:pPr>
        <w:pStyle w:val="FirstParagraph"/>
      </w:pPr>
      <w:r>
        <w:t xml:space="preserve">All services run on a single developer machine. The browser communicates with the Vite dev server (port 5173) which serves the React SPA. All API calls are directed to the </w:t>
      </w:r>
      <w:proofErr w:type="spellStart"/>
      <w:r>
        <w:t>FastAPI</w:t>
      </w:r>
      <w:proofErr w:type="spellEnd"/>
      <w:r>
        <w:t>/</w:t>
      </w:r>
      <w:proofErr w:type="spellStart"/>
      <w:r>
        <w:t>Uvicorn</w:t>
      </w:r>
      <w:proofErr w:type="spellEnd"/>
      <w:r>
        <w:t xml:space="preserve"> process on port 8000. </w:t>
      </w:r>
      <w:proofErr w:type="spellStart"/>
      <w:r>
        <w:t>FastAPI</w:t>
      </w:r>
      <w:proofErr w:type="spellEnd"/>
      <w:r>
        <w:t xml:space="preserve"> reads and writes to </w:t>
      </w:r>
      <w:proofErr w:type="gramStart"/>
      <w:r>
        <w:t>a</w:t>
      </w:r>
      <w:proofErr w:type="gramEnd"/>
      <w:r>
        <w:t xml:space="preserve"> SQLite file (</w:t>
      </w:r>
      <w:proofErr w:type="spellStart"/>
      <w:r>
        <w:rPr>
          <w:rStyle w:val="VerbatimChar"/>
        </w:rPr>
        <w:t>wsit_support.db</w:t>
      </w:r>
      <w:proofErr w:type="spellEnd"/>
      <w:r>
        <w:t>) on the local filesystem.</w:t>
      </w:r>
    </w:p>
    <w:p w14:paraId="197DD032" w14:textId="77777777" w:rsidR="00CD2E10" w:rsidRDefault="00B02E03">
      <w:pPr>
        <w:pStyle w:val="Heading4"/>
      </w:pPr>
      <w:bookmarkStart w:id="30" w:name="deployment-diagram"/>
      <w:bookmarkEnd w:id="29"/>
      <w:r>
        <w:t>3.5.2 Deployment Diagram</w:t>
      </w:r>
    </w:p>
    <w:p w14:paraId="0AA8C1A5" w14:textId="77777777" w:rsidR="00CD2E10" w:rsidRDefault="00B02E03">
      <w:pPr>
        <w:pStyle w:val="SourceCode"/>
      </w:pPr>
      <w:r>
        <w:rPr>
          <w:rStyle w:val="VerbatimChar"/>
        </w:rPr>
        <w:t>@startuml</w:t>
      </w:r>
      <w:r>
        <w:br/>
      </w:r>
      <w:proofErr w:type="spellStart"/>
      <w:r>
        <w:rPr>
          <w:rStyle w:val="VerbatimChar"/>
        </w:rPr>
        <w:t>skinparam</w:t>
      </w:r>
      <w:proofErr w:type="spellEnd"/>
      <w:r>
        <w:rPr>
          <w:rStyle w:val="VerbatimChar"/>
        </w:rPr>
        <w:t xml:space="preserve"> </w:t>
      </w:r>
      <w:proofErr w:type="spellStart"/>
      <w:r>
        <w:rPr>
          <w:rStyle w:val="VerbatimChar"/>
        </w:rPr>
        <w:t>backgroundColor</w:t>
      </w:r>
      <w:proofErr w:type="spellEnd"/>
      <w:r>
        <w:rPr>
          <w:rStyle w:val="VerbatimChar"/>
        </w:rPr>
        <w:t xml:space="preserve"> #FAFAFA</w:t>
      </w:r>
      <w:r>
        <w:br/>
      </w:r>
      <w:proofErr w:type="spellStart"/>
      <w:r>
        <w:rPr>
          <w:rStyle w:val="VerbatimChar"/>
        </w:rPr>
        <w:t>skinparam</w:t>
      </w:r>
      <w:proofErr w:type="spellEnd"/>
      <w:r>
        <w:rPr>
          <w:rStyle w:val="VerbatimChar"/>
        </w:rPr>
        <w:t xml:space="preserve"> </w:t>
      </w:r>
      <w:proofErr w:type="spellStart"/>
      <w:r>
        <w:rPr>
          <w:rStyle w:val="VerbatimChar"/>
        </w:rPr>
        <w:t>nodeStyle</w:t>
      </w:r>
      <w:proofErr w:type="spellEnd"/>
      <w:r>
        <w:rPr>
          <w:rStyle w:val="VerbatimChar"/>
        </w:rPr>
        <w:t xml:space="preserve"> rectangle</w:t>
      </w:r>
      <w:r>
        <w:br/>
      </w:r>
      <w:r>
        <w:br/>
      </w:r>
      <w:r>
        <w:rPr>
          <w:rStyle w:val="VerbatimChar"/>
        </w:rPr>
        <w:t>node "Developer Workstation" {</w:t>
      </w:r>
      <w:r>
        <w:br/>
      </w:r>
      <w:r>
        <w:br/>
      </w:r>
      <w:r>
        <w:rPr>
          <w:rStyle w:val="VerbatimChar"/>
        </w:rPr>
        <w:t xml:space="preserve">  node "Browser\n(Chrome / Firefox)" as Browser</w:t>
      </w:r>
      <w:r>
        <w:br/>
      </w:r>
      <w:r>
        <w:br/>
      </w:r>
      <w:r>
        <w:rPr>
          <w:rStyle w:val="VerbatimChar"/>
        </w:rPr>
        <w:t xml:space="preserve">  node "Vite Dev Server\n:5173" as Vite {</w:t>
      </w:r>
      <w:r>
        <w:br/>
      </w:r>
      <w:r>
        <w:rPr>
          <w:rStyle w:val="VerbatimChar"/>
        </w:rPr>
        <w:t xml:space="preserve">    artifact "React SPA\n(static JS/HTML/CSS)" as </w:t>
      </w:r>
      <w:proofErr w:type="spellStart"/>
      <w:r>
        <w:rPr>
          <w:rStyle w:val="VerbatimChar"/>
        </w:rPr>
        <w:t>ReactApp</w:t>
      </w:r>
      <w:proofErr w:type="spellEnd"/>
      <w:r>
        <w:br/>
      </w:r>
      <w:r>
        <w:rPr>
          <w:rStyle w:val="VerbatimChar"/>
        </w:rPr>
        <w:t xml:space="preserve">  }</w:t>
      </w:r>
      <w:r>
        <w:br/>
      </w:r>
      <w:r>
        <w:br/>
      </w:r>
      <w:r>
        <w:rPr>
          <w:rStyle w:val="VerbatimChar"/>
        </w:rPr>
        <w:t xml:space="preserve">  node "</w:t>
      </w:r>
      <w:proofErr w:type="spellStart"/>
      <w:r>
        <w:rPr>
          <w:rStyle w:val="VerbatimChar"/>
        </w:rPr>
        <w:t>Uvicorn</w:t>
      </w:r>
      <w:proofErr w:type="spellEnd"/>
      <w:r>
        <w:rPr>
          <w:rStyle w:val="VerbatimChar"/>
        </w:rPr>
        <w:t xml:space="preserve"> ASGI Server\n:8000" as </w:t>
      </w:r>
      <w:proofErr w:type="spellStart"/>
      <w:r>
        <w:rPr>
          <w:rStyle w:val="VerbatimChar"/>
        </w:rPr>
        <w:t>Uvicorn</w:t>
      </w:r>
      <w:proofErr w:type="spellEnd"/>
      <w:r>
        <w:rPr>
          <w:rStyle w:val="VerbatimChar"/>
        </w:rPr>
        <w:t xml:space="preserve"> {</w:t>
      </w:r>
      <w:r>
        <w:br/>
      </w:r>
      <w:r>
        <w:rPr>
          <w:rStyle w:val="VerbatimChar"/>
        </w:rPr>
        <w:t xml:space="preserve">    artifact "</w:t>
      </w:r>
      <w:proofErr w:type="spellStart"/>
      <w:r>
        <w:rPr>
          <w:rStyle w:val="VerbatimChar"/>
        </w:rPr>
        <w:t>FastAPI</w:t>
      </w:r>
      <w:proofErr w:type="spellEnd"/>
      <w:r>
        <w:rPr>
          <w:rStyle w:val="VerbatimChar"/>
        </w:rPr>
        <w:t xml:space="preserve"> Application\n(routes, services, models)" as </w:t>
      </w:r>
      <w:proofErr w:type="spellStart"/>
      <w:r>
        <w:rPr>
          <w:rStyle w:val="VerbatimChar"/>
        </w:rPr>
        <w:t>FastAPI</w:t>
      </w:r>
      <w:proofErr w:type="spellEnd"/>
      <w:r>
        <w:br/>
      </w:r>
      <w:r>
        <w:rPr>
          <w:rStyle w:val="VerbatimChar"/>
        </w:rPr>
        <w:t xml:space="preserve">  }</w:t>
      </w:r>
      <w:r>
        <w:br/>
      </w:r>
      <w:r>
        <w:br/>
      </w:r>
      <w:r>
        <w:rPr>
          <w:rStyle w:val="VerbatimChar"/>
        </w:rPr>
        <w:t xml:space="preserve">  database "SQLite File\</w:t>
      </w:r>
      <w:proofErr w:type="spellStart"/>
      <w:r>
        <w:rPr>
          <w:rStyle w:val="VerbatimChar"/>
        </w:rPr>
        <w:t>nwsit_support.db</w:t>
      </w:r>
      <w:proofErr w:type="spellEnd"/>
      <w:r>
        <w:rPr>
          <w:rStyle w:val="VerbatimChar"/>
        </w:rPr>
        <w:t>" as SQLite</w:t>
      </w:r>
      <w:r>
        <w:br/>
      </w:r>
      <w:r>
        <w:rPr>
          <w:rStyle w:val="VerbatimChar"/>
        </w:rPr>
        <w:t>}</w:t>
      </w:r>
      <w:r>
        <w:br/>
      </w:r>
      <w:r>
        <w:br/>
      </w:r>
      <w:r>
        <w:rPr>
          <w:rStyle w:val="VerbatimChar"/>
        </w:rPr>
        <w:t>Browser    --&gt; Vite    : HTTP GET /\n(serves index.html + JS bundles)</w:t>
      </w:r>
      <w:r>
        <w:br/>
      </w:r>
      <w:r>
        <w:rPr>
          <w:rStyle w:val="VerbatimChar"/>
        </w:rPr>
        <w:t xml:space="preserve">Browser    --&gt; </w:t>
      </w:r>
      <w:proofErr w:type="spellStart"/>
      <w:r>
        <w:rPr>
          <w:rStyle w:val="VerbatimChar"/>
        </w:rPr>
        <w:t>Uvicorn</w:t>
      </w:r>
      <w:proofErr w:type="spellEnd"/>
      <w:r>
        <w:rPr>
          <w:rStyle w:val="VerbatimChar"/>
        </w:rPr>
        <w:t xml:space="preserve"> : HTTP/JSON REST calls\n(CORS allowed from </w:t>
      </w:r>
      <w:r>
        <w:rPr>
          <w:rStyle w:val="VerbatimChar"/>
        </w:rPr>
        <w:lastRenderedPageBreak/>
        <w:t>:5173)</w:t>
      </w:r>
      <w:r>
        <w:br/>
      </w:r>
      <w:proofErr w:type="spellStart"/>
      <w:r>
        <w:rPr>
          <w:rStyle w:val="VerbatimChar"/>
        </w:rPr>
        <w:t>FastAPI</w:t>
      </w:r>
      <w:proofErr w:type="spellEnd"/>
      <w:r>
        <w:rPr>
          <w:rStyle w:val="VerbatimChar"/>
        </w:rPr>
        <w:t xml:space="preserve">    --&gt; SQLite  : </w:t>
      </w:r>
      <w:proofErr w:type="spellStart"/>
      <w:r>
        <w:rPr>
          <w:rStyle w:val="VerbatimChar"/>
        </w:rPr>
        <w:t>SQLAlchemy</w:t>
      </w:r>
      <w:proofErr w:type="spellEnd"/>
      <w:r>
        <w:rPr>
          <w:rStyle w:val="VerbatimChar"/>
        </w:rPr>
        <w:t xml:space="preserve"> ORM queries\n(read / write)</w:t>
      </w:r>
      <w:r>
        <w:br/>
      </w:r>
      <w:r>
        <w:rPr>
          <w:rStyle w:val="VerbatimChar"/>
        </w:rPr>
        <w:t>@enduml</w:t>
      </w:r>
    </w:p>
    <w:p w14:paraId="07198241" w14:textId="77777777" w:rsidR="00CD2E10" w:rsidRDefault="00000000">
      <w:r>
        <w:rPr>
          <w:noProof/>
        </w:rPr>
        <w:pict w14:anchorId="5A5E80A2">
          <v:rect id="_x0000_i1033" alt="" style="width:431.95pt;height:.05pt;mso-width-percent:0;mso-height-percent:0;mso-width-percent:0;mso-height-percent:0" o:hrpct="923" o:hralign="center" o:hrstd="t" o:hr="t"/>
        </w:pict>
      </w:r>
    </w:p>
    <w:p w14:paraId="78A6AAA3" w14:textId="77777777" w:rsidR="00CD2E10" w:rsidRDefault="00B02E03">
      <w:pPr>
        <w:pStyle w:val="Heading3"/>
      </w:pPr>
      <w:bookmarkStart w:id="31" w:name="scenarios-1-view"/>
      <w:bookmarkEnd w:id="28"/>
      <w:bookmarkEnd w:id="30"/>
      <w:r>
        <w:t>3.6 Scenarios (+1 View)</w:t>
      </w:r>
    </w:p>
    <w:p w14:paraId="2CED23CE" w14:textId="77777777" w:rsidR="00CD2E10" w:rsidRDefault="00B02E03">
      <w:pPr>
        <w:pStyle w:val="FirstParagraph"/>
      </w:pPr>
      <w:r>
        <w:t xml:space="preserve">The following scenarios trace end-to-end system </w:t>
      </w:r>
      <w:proofErr w:type="spellStart"/>
      <w:r>
        <w:t>behaviour</w:t>
      </w:r>
      <w:proofErr w:type="spellEnd"/>
      <w:r>
        <w:t xml:space="preserve"> through the architectural layers.</w:t>
      </w:r>
    </w:p>
    <w:p w14:paraId="20836197" w14:textId="77777777" w:rsidR="00CD2E10" w:rsidRDefault="00B02E03">
      <w:pPr>
        <w:pStyle w:val="Heading4"/>
      </w:pPr>
      <w:bookmarkStart w:id="32" w:name="X6a86c9203aca699457195cbd91d20ae95963fc6"/>
      <w:r>
        <w:t>Scenario 1 — Customer Submits a CCTV Service Request</w:t>
      </w:r>
    </w:p>
    <w:p w14:paraId="6B43A9D5" w14:textId="77777777" w:rsidR="00CD2E10" w:rsidRDefault="00B02E03">
      <w:pPr>
        <w:pStyle w:val="Compact"/>
        <w:numPr>
          <w:ilvl w:val="0"/>
          <w:numId w:val="3"/>
        </w:numPr>
      </w:pPr>
      <w:r>
        <w:t xml:space="preserve">Customer opens </w:t>
      </w:r>
      <w:r>
        <w:rPr>
          <w:rStyle w:val="VerbatimChar"/>
        </w:rPr>
        <w:t>http://localhost:5173</w:t>
      </w:r>
      <w:r>
        <w:t xml:space="preserve">, lands on </w:t>
      </w:r>
      <w:proofErr w:type="spellStart"/>
      <w:r>
        <w:rPr>
          <w:b/>
          <w:bCs/>
        </w:rPr>
        <w:t>LoginPage</w:t>
      </w:r>
      <w:proofErr w:type="spellEnd"/>
      <w:r>
        <w:t>.</w:t>
      </w:r>
    </w:p>
    <w:p w14:paraId="1DD73143" w14:textId="77777777" w:rsidR="00CD2E10" w:rsidRDefault="00B02E03">
      <w:pPr>
        <w:pStyle w:val="Compact"/>
        <w:numPr>
          <w:ilvl w:val="0"/>
          <w:numId w:val="3"/>
        </w:numPr>
      </w:pPr>
      <w:r>
        <w:t xml:space="preserve">Enters credentials → </w:t>
      </w:r>
      <w:r>
        <w:rPr>
          <w:rStyle w:val="VerbatimChar"/>
        </w:rPr>
        <w:t>POST /auth/login</w:t>
      </w:r>
      <w:r>
        <w:t xml:space="preserve"> → receives mock token + role = </w:t>
      </w:r>
      <w:r>
        <w:rPr>
          <w:rStyle w:val="VerbatimChar"/>
        </w:rPr>
        <w:t>customer</w:t>
      </w:r>
      <w:r>
        <w:t>.</w:t>
      </w:r>
    </w:p>
    <w:p w14:paraId="6389ABEF" w14:textId="77777777" w:rsidR="00CD2E10" w:rsidRDefault="00B02E03">
      <w:pPr>
        <w:pStyle w:val="Compact"/>
        <w:numPr>
          <w:ilvl w:val="0"/>
          <w:numId w:val="3"/>
        </w:numPr>
      </w:pPr>
      <w:r>
        <w:t xml:space="preserve">Token stored in </w:t>
      </w:r>
      <w:proofErr w:type="spellStart"/>
      <w:r>
        <w:rPr>
          <w:rStyle w:val="VerbatimChar"/>
        </w:rPr>
        <w:t>localStorage</w:t>
      </w:r>
      <w:proofErr w:type="spellEnd"/>
      <w:r>
        <w:t xml:space="preserve">; React Router navigates to </w:t>
      </w:r>
      <w:r>
        <w:rPr>
          <w:rStyle w:val="VerbatimChar"/>
        </w:rPr>
        <w:t>/dashboard</w:t>
      </w:r>
      <w:r>
        <w:t>.</w:t>
      </w:r>
    </w:p>
    <w:p w14:paraId="3395CC70" w14:textId="77777777" w:rsidR="00CD2E10" w:rsidRDefault="00B02E03">
      <w:pPr>
        <w:pStyle w:val="Compact"/>
        <w:numPr>
          <w:ilvl w:val="0"/>
          <w:numId w:val="3"/>
        </w:numPr>
      </w:pPr>
      <w:r>
        <w:t xml:space="preserve">Customer clicks </w:t>
      </w:r>
      <w:r>
        <w:rPr>
          <w:b/>
          <w:bCs/>
        </w:rPr>
        <w:t>+ New Request</w:t>
      </w:r>
      <w:r>
        <w:t xml:space="preserve">, selects </w:t>
      </w:r>
      <w:r>
        <w:rPr>
          <w:i/>
          <w:iCs/>
        </w:rPr>
        <w:t>CCTV</w:t>
      </w:r>
      <w:r>
        <w:t>, fills form, submits.</w:t>
      </w:r>
    </w:p>
    <w:p w14:paraId="14D0ABA6" w14:textId="77777777" w:rsidR="00CD2E10" w:rsidRDefault="00B02E03">
      <w:pPr>
        <w:pStyle w:val="Compact"/>
        <w:numPr>
          <w:ilvl w:val="0"/>
          <w:numId w:val="3"/>
        </w:numPr>
      </w:pPr>
      <w:r>
        <w:rPr>
          <w:rStyle w:val="VerbatimChar"/>
        </w:rPr>
        <w:t>POST /tickets</w:t>
      </w:r>
      <w:r>
        <w:t xml:space="preserve"> hits </w:t>
      </w:r>
      <w:proofErr w:type="spellStart"/>
      <w:r>
        <w:t>FastAPI</w:t>
      </w:r>
      <w:proofErr w:type="spellEnd"/>
      <w:r>
        <w:t xml:space="preserve"> → token decoded → </w:t>
      </w:r>
      <w:proofErr w:type="spellStart"/>
      <w:r>
        <w:rPr>
          <w:rStyle w:val="VerbatimChar"/>
        </w:rPr>
        <w:t>ticket_</w:t>
      </w:r>
      <w:proofErr w:type="gramStart"/>
      <w:r>
        <w:rPr>
          <w:rStyle w:val="VerbatimChar"/>
        </w:rPr>
        <w:t>service.create</w:t>
      </w:r>
      <w:proofErr w:type="gramEnd"/>
      <w:r>
        <w:rPr>
          <w:rStyle w:val="VerbatimChar"/>
        </w:rPr>
        <w:t>_</w:t>
      </w:r>
      <w:proofErr w:type="gramStart"/>
      <w:r>
        <w:rPr>
          <w:rStyle w:val="VerbatimChar"/>
        </w:rPr>
        <w:t>ticket</w:t>
      </w:r>
      <w:proofErr w:type="spellEnd"/>
      <w:r>
        <w:rPr>
          <w:rStyle w:val="VerbatimChar"/>
        </w:rPr>
        <w:t>(</w:t>
      </w:r>
      <w:proofErr w:type="gramEnd"/>
      <w:r>
        <w:rPr>
          <w:rStyle w:val="VerbatimChar"/>
        </w:rPr>
        <w:t>)</w:t>
      </w:r>
      <w:r>
        <w:t xml:space="preserve"> → </w:t>
      </w:r>
      <w:r>
        <w:rPr>
          <w:rStyle w:val="VerbatimChar"/>
        </w:rPr>
        <w:t>INSERT</w:t>
      </w:r>
      <w:r>
        <w:t xml:space="preserve"> into SQLite.</w:t>
      </w:r>
    </w:p>
    <w:p w14:paraId="2455B34F" w14:textId="77777777" w:rsidR="00CD2E10" w:rsidRDefault="00B02E03">
      <w:pPr>
        <w:pStyle w:val="Compact"/>
        <w:numPr>
          <w:ilvl w:val="0"/>
          <w:numId w:val="3"/>
        </w:numPr>
      </w:pPr>
      <w:r>
        <w:t xml:space="preserve">New ticket appears in the </w:t>
      </w:r>
      <w:r>
        <w:rPr>
          <w:b/>
          <w:bCs/>
        </w:rPr>
        <w:t>My Service Requests</w:t>
      </w:r>
      <w:r>
        <w:t xml:space="preserve"> table with status </w:t>
      </w:r>
      <w:r>
        <w:rPr>
          <w:rStyle w:val="VerbatimChar"/>
        </w:rPr>
        <w:t>open</w:t>
      </w:r>
      <w:r>
        <w:t>.</w:t>
      </w:r>
    </w:p>
    <w:p w14:paraId="06CC936D" w14:textId="77777777" w:rsidR="00CD2E10" w:rsidRDefault="00B02E03">
      <w:pPr>
        <w:pStyle w:val="Heading4"/>
      </w:pPr>
      <w:bookmarkStart w:id="33" w:name="scenario-2-admin-assigns-a-technician"/>
      <w:bookmarkEnd w:id="32"/>
      <w:r>
        <w:t xml:space="preserve">Scenario 2 — Admin Assigns a </w:t>
      </w:r>
      <w:proofErr w:type="gramStart"/>
      <w:r>
        <w:t>Technician</w:t>
      </w:r>
      <w:proofErr w:type="gramEnd"/>
    </w:p>
    <w:p w14:paraId="71407923" w14:textId="77777777" w:rsidR="00CD2E10" w:rsidRDefault="00B02E03">
      <w:pPr>
        <w:pStyle w:val="Compact"/>
        <w:numPr>
          <w:ilvl w:val="0"/>
          <w:numId w:val="4"/>
        </w:numPr>
      </w:pPr>
      <w:r>
        <w:t xml:space="preserve">Admin logs in with </w:t>
      </w:r>
      <w:r>
        <w:rPr>
          <w:rStyle w:val="VerbatimChar"/>
        </w:rPr>
        <w:t>admin@wsit.com / admin123</w:t>
      </w:r>
      <w:r>
        <w:t xml:space="preserve"> → role = </w:t>
      </w:r>
      <w:r>
        <w:rPr>
          <w:rStyle w:val="VerbatimChar"/>
        </w:rPr>
        <w:t>admin</w:t>
      </w:r>
      <w:r>
        <w:t xml:space="preserve"> → navigated to </w:t>
      </w:r>
      <w:r>
        <w:rPr>
          <w:rStyle w:val="VerbatimChar"/>
        </w:rPr>
        <w:t>/admin</w:t>
      </w:r>
      <w:r>
        <w:t>.</w:t>
      </w:r>
    </w:p>
    <w:p w14:paraId="51742AED" w14:textId="77777777" w:rsidR="00CD2E10" w:rsidRDefault="00B02E03">
      <w:pPr>
        <w:pStyle w:val="Compact"/>
        <w:numPr>
          <w:ilvl w:val="0"/>
          <w:numId w:val="4"/>
        </w:numPr>
      </w:pPr>
      <w:r>
        <w:rPr>
          <w:rStyle w:val="VerbatimChar"/>
        </w:rPr>
        <w:t>GET /tickets</w:t>
      </w:r>
      <w:r>
        <w:t xml:space="preserve"> retrieves all tickets; table renders with ticket #1 status = </w:t>
      </w:r>
      <w:r>
        <w:rPr>
          <w:rStyle w:val="VerbatimChar"/>
        </w:rPr>
        <w:t>open</w:t>
      </w:r>
      <w:r>
        <w:t>.</w:t>
      </w:r>
    </w:p>
    <w:p w14:paraId="709F9FA2" w14:textId="77777777" w:rsidR="00CD2E10" w:rsidRDefault="00B02E03">
      <w:pPr>
        <w:pStyle w:val="Compact"/>
        <w:numPr>
          <w:ilvl w:val="0"/>
          <w:numId w:val="4"/>
        </w:numPr>
      </w:pPr>
      <w:r>
        <w:t xml:space="preserve">Admin types </w:t>
      </w:r>
      <w:r>
        <w:rPr>
          <w:rStyle w:val="VerbatimChar"/>
        </w:rPr>
        <w:t>"John Doe"</w:t>
      </w:r>
      <w:r>
        <w:t xml:space="preserve"> into the technician field for ticket #1 and clicks </w:t>
      </w:r>
      <w:r>
        <w:rPr>
          <w:b/>
          <w:bCs/>
        </w:rPr>
        <w:t>Assign</w:t>
      </w:r>
      <w:r>
        <w:t>.</w:t>
      </w:r>
    </w:p>
    <w:p w14:paraId="36BC0C61" w14:textId="77777777" w:rsidR="00CD2E10" w:rsidRDefault="00B02E03">
      <w:pPr>
        <w:pStyle w:val="Compact"/>
        <w:numPr>
          <w:ilvl w:val="0"/>
          <w:numId w:val="4"/>
        </w:numPr>
      </w:pPr>
      <w:r>
        <w:rPr>
          <w:rStyle w:val="VerbatimChar"/>
        </w:rPr>
        <w:t>PUT /tickets/1/assign</w:t>
      </w:r>
      <w:r>
        <w:t xml:space="preserve"> → </w:t>
      </w:r>
      <w:proofErr w:type="spellStart"/>
      <w:r>
        <w:rPr>
          <w:rStyle w:val="VerbatimChar"/>
        </w:rPr>
        <w:t>ticket_</w:t>
      </w:r>
      <w:proofErr w:type="gramStart"/>
      <w:r>
        <w:rPr>
          <w:rStyle w:val="VerbatimChar"/>
        </w:rPr>
        <w:t>service.assign</w:t>
      </w:r>
      <w:proofErr w:type="gramEnd"/>
      <w:r>
        <w:rPr>
          <w:rStyle w:val="VerbatimChar"/>
        </w:rPr>
        <w:t>_</w:t>
      </w:r>
      <w:proofErr w:type="gramStart"/>
      <w:r>
        <w:rPr>
          <w:rStyle w:val="VerbatimChar"/>
        </w:rPr>
        <w:t>ticket</w:t>
      </w:r>
      <w:proofErr w:type="spellEnd"/>
      <w:r>
        <w:rPr>
          <w:rStyle w:val="VerbatimChar"/>
        </w:rPr>
        <w:t>(</w:t>
      </w:r>
      <w:proofErr w:type="gramEnd"/>
      <w:r>
        <w:rPr>
          <w:rStyle w:val="VerbatimChar"/>
        </w:rPr>
        <w:t>)</w:t>
      </w:r>
      <w:r>
        <w:t xml:space="preserve"> → </w:t>
      </w:r>
      <w:proofErr w:type="spellStart"/>
      <w:r>
        <w:rPr>
          <w:rStyle w:val="VerbatimChar"/>
        </w:rPr>
        <w:t>assigned_technician</w:t>
      </w:r>
      <w:proofErr w:type="spellEnd"/>
      <w:r>
        <w:rPr>
          <w:rStyle w:val="VerbatimChar"/>
        </w:rPr>
        <w:t xml:space="preserve"> = "John Doe"</w:t>
      </w:r>
      <w:r>
        <w:t xml:space="preserve">, </w:t>
      </w:r>
      <w:r>
        <w:rPr>
          <w:rStyle w:val="VerbatimChar"/>
        </w:rPr>
        <w:t>status = "</w:t>
      </w:r>
      <w:proofErr w:type="spellStart"/>
      <w:r>
        <w:rPr>
          <w:rStyle w:val="VerbatimChar"/>
        </w:rPr>
        <w:t>in_progress</w:t>
      </w:r>
      <w:proofErr w:type="spellEnd"/>
      <w:r>
        <w:rPr>
          <w:rStyle w:val="VerbatimChar"/>
        </w:rPr>
        <w:t>"</w:t>
      </w:r>
      <w:r>
        <w:t>.</w:t>
      </w:r>
    </w:p>
    <w:p w14:paraId="6733A8E5" w14:textId="77777777" w:rsidR="00CD2E10" w:rsidRDefault="00B02E03">
      <w:pPr>
        <w:pStyle w:val="Compact"/>
        <w:numPr>
          <w:ilvl w:val="0"/>
          <w:numId w:val="4"/>
        </w:numPr>
      </w:pPr>
      <w:r>
        <w:t xml:space="preserve">Table refreshes; ticket #1 now shows </w:t>
      </w:r>
      <w:proofErr w:type="spellStart"/>
      <w:r>
        <w:rPr>
          <w:rStyle w:val="VerbatimChar"/>
        </w:rPr>
        <w:t>in_progress</w:t>
      </w:r>
      <w:proofErr w:type="spellEnd"/>
      <w:r>
        <w:t xml:space="preserve"> with technician </w:t>
      </w:r>
      <w:r>
        <w:rPr>
          <w:rStyle w:val="VerbatimChar"/>
        </w:rPr>
        <w:t>John Doe</w:t>
      </w:r>
      <w:r>
        <w:t>.</w:t>
      </w:r>
    </w:p>
    <w:p w14:paraId="43E35A38" w14:textId="77777777" w:rsidR="00CD2E10" w:rsidRDefault="00B02E03">
      <w:pPr>
        <w:pStyle w:val="Heading4"/>
      </w:pPr>
      <w:bookmarkStart w:id="34" w:name="scenario-3-customer-tracks-ticket-status"/>
      <w:bookmarkEnd w:id="33"/>
      <w:r>
        <w:t>Scenario 3 — Customer Tracks Ticket Status</w:t>
      </w:r>
    </w:p>
    <w:p w14:paraId="0408E7F2" w14:textId="77777777" w:rsidR="00CD2E10" w:rsidRDefault="00B02E03">
      <w:pPr>
        <w:pStyle w:val="Compact"/>
        <w:numPr>
          <w:ilvl w:val="0"/>
          <w:numId w:val="5"/>
        </w:numPr>
      </w:pPr>
      <w:r>
        <w:t xml:space="preserve">Customer logs in and opens </w:t>
      </w:r>
      <w:r>
        <w:rPr>
          <w:rStyle w:val="VerbatimChar"/>
        </w:rPr>
        <w:t>/dashboard</w:t>
      </w:r>
      <w:r>
        <w:t>.</w:t>
      </w:r>
    </w:p>
    <w:p w14:paraId="64B6DAF8" w14:textId="77777777" w:rsidR="00CD2E10" w:rsidRDefault="00B02E03">
      <w:pPr>
        <w:pStyle w:val="Compact"/>
        <w:numPr>
          <w:ilvl w:val="0"/>
          <w:numId w:val="5"/>
        </w:numPr>
      </w:pPr>
      <w:r>
        <w:rPr>
          <w:rStyle w:val="VerbatimChar"/>
        </w:rPr>
        <w:t>GET /tickets/my</w:t>
      </w:r>
      <w:r>
        <w:t xml:space="preserve"> returns own tickets including ticket #1.</w:t>
      </w:r>
    </w:p>
    <w:p w14:paraId="55FB54CD" w14:textId="77777777" w:rsidR="00CD2E10" w:rsidRDefault="00B02E03">
      <w:pPr>
        <w:pStyle w:val="Compact"/>
        <w:numPr>
          <w:ilvl w:val="0"/>
          <w:numId w:val="5"/>
        </w:numPr>
      </w:pPr>
      <w:r>
        <w:t xml:space="preserve">Customer sees status changed from </w:t>
      </w:r>
      <w:r>
        <w:rPr>
          <w:rStyle w:val="VerbatimChar"/>
        </w:rPr>
        <w:t>open</w:t>
      </w:r>
      <w:r>
        <w:t xml:space="preserve"> to </w:t>
      </w:r>
      <w:proofErr w:type="spellStart"/>
      <w:r>
        <w:rPr>
          <w:rStyle w:val="VerbatimChar"/>
        </w:rPr>
        <w:t>in_progress</w:t>
      </w:r>
      <w:proofErr w:type="spellEnd"/>
      <w:r>
        <w:t>, assigned technician visible.</w:t>
      </w:r>
    </w:p>
    <w:p w14:paraId="25F12E37" w14:textId="77777777" w:rsidR="00CD2E10" w:rsidRDefault="00B02E03">
      <w:pPr>
        <w:pStyle w:val="Compact"/>
        <w:numPr>
          <w:ilvl w:val="0"/>
          <w:numId w:val="5"/>
        </w:numPr>
      </w:pPr>
      <w:r>
        <w:t xml:space="preserve">Customer clicks </w:t>
      </w:r>
      <w:r>
        <w:rPr>
          <w:b/>
          <w:bCs/>
        </w:rPr>
        <w:t>View</w:t>
      </w:r>
      <w:r>
        <w:t xml:space="preserve"> → navigates to </w:t>
      </w:r>
      <w:r>
        <w:rPr>
          <w:rStyle w:val="VerbatimChar"/>
        </w:rPr>
        <w:t>/tickets/1</w:t>
      </w:r>
      <w:r>
        <w:t xml:space="preserve"> → </w:t>
      </w:r>
      <w:proofErr w:type="spellStart"/>
      <w:r>
        <w:rPr>
          <w:rStyle w:val="VerbatimChar"/>
        </w:rPr>
        <w:t>TicketDetails</w:t>
      </w:r>
      <w:proofErr w:type="spellEnd"/>
      <w:r>
        <w:t xml:space="preserve"> page shows all metadata.</w:t>
      </w:r>
    </w:p>
    <w:p w14:paraId="3086C37B" w14:textId="77777777" w:rsidR="00CD2E10" w:rsidRDefault="00000000">
      <w:r>
        <w:rPr>
          <w:noProof/>
        </w:rPr>
        <w:pict w14:anchorId="3B61E154">
          <v:rect id="_x0000_i1034" alt="" style="width:431.95pt;height:.05pt;mso-width-percent:0;mso-height-percent:0;mso-width-percent:0;mso-height-percent:0" o:hrpct="923" o:hralign="center" o:hrstd="t" o:hr="t"/>
        </w:pict>
      </w:r>
    </w:p>
    <w:p w14:paraId="3D0614CF" w14:textId="77777777" w:rsidR="00CD2E10" w:rsidRPr="006D4036" w:rsidRDefault="00B02E03">
      <w:pPr>
        <w:pStyle w:val="Heading2"/>
        <w:rPr>
          <w:color w:val="C0504D" w:themeColor="accent2"/>
        </w:rPr>
      </w:pPr>
      <w:bookmarkStart w:id="35" w:name="phase-1-implementation-notes"/>
      <w:bookmarkEnd w:id="13"/>
      <w:bookmarkEnd w:id="31"/>
      <w:bookmarkEnd w:id="34"/>
      <w:r w:rsidRPr="006D4036">
        <w:rPr>
          <w:color w:val="C0504D" w:themeColor="accent2"/>
          <w:highlight w:val="yellow"/>
        </w:rPr>
        <w:t>4. Phase 1 Implementation Notes</w:t>
      </w:r>
    </w:p>
    <w:p w14:paraId="103B2048" w14:textId="439D3CF1" w:rsidR="00CD2E10" w:rsidRDefault="00B02E03" w:rsidP="006D4036">
      <w:pPr>
        <w:pStyle w:val="Heading3"/>
      </w:pPr>
      <w:bookmarkStart w:id="36" w:name="planned-version-2-enhancements"/>
      <w:r>
        <w:t>4.</w:t>
      </w:r>
      <w:r w:rsidR="006D4036">
        <w:t>1</w:t>
      </w:r>
      <w:r>
        <w:t xml:space="preserve"> Planned Version </w:t>
      </w:r>
      <w:r w:rsidR="006D4036">
        <w:t>and</w:t>
      </w:r>
      <w:r>
        <w:t xml:space="preserve"> Enhancements</w:t>
      </w:r>
    </w:p>
    <w:tbl>
      <w:tblPr>
        <w:tblStyle w:val="Table"/>
        <w:tblW w:w="5000" w:type="pct"/>
        <w:tblLayout w:type="fixed"/>
        <w:tblLook w:val="0020" w:firstRow="1" w:lastRow="0" w:firstColumn="0" w:lastColumn="0" w:noHBand="0" w:noVBand="0"/>
      </w:tblPr>
      <w:tblGrid>
        <w:gridCol w:w="4320"/>
        <w:gridCol w:w="4320"/>
      </w:tblGrid>
      <w:tr w:rsidR="00CD2E10" w14:paraId="5E415D13"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522739" w14:textId="77777777" w:rsidR="00CD2E10" w:rsidRDefault="00B02E03">
            <w:pPr>
              <w:pStyle w:val="Compact"/>
            </w:pPr>
            <w:r>
              <w:t>Enhancement</w:t>
            </w:r>
          </w:p>
        </w:tc>
        <w:tc>
          <w:tcPr>
            <w:tcW w:w="3960" w:type="dxa"/>
          </w:tcPr>
          <w:p w14:paraId="35B790F8" w14:textId="77777777" w:rsidR="00CD2E10" w:rsidRDefault="00B02E03">
            <w:pPr>
              <w:pStyle w:val="Compact"/>
            </w:pPr>
            <w:r>
              <w:t>Rationale</w:t>
            </w:r>
          </w:p>
        </w:tc>
      </w:tr>
      <w:tr w:rsidR="00CD2E10" w14:paraId="2B61D002" w14:textId="77777777">
        <w:tc>
          <w:tcPr>
            <w:tcW w:w="3960" w:type="dxa"/>
          </w:tcPr>
          <w:p w14:paraId="0C9C79B9" w14:textId="77777777" w:rsidR="00CD2E10" w:rsidRDefault="00B02E03">
            <w:pPr>
              <w:pStyle w:val="Compact"/>
            </w:pPr>
            <w:r>
              <w:t xml:space="preserve">JWT-based authentication (replace mock </w:t>
            </w:r>
            <w:r>
              <w:lastRenderedPageBreak/>
              <w:t>token)</w:t>
            </w:r>
          </w:p>
        </w:tc>
        <w:tc>
          <w:tcPr>
            <w:tcW w:w="3960" w:type="dxa"/>
          </w:tcPr>
          <w:p w14:paraId="69F65D2F" w14:textId="77777777" w:rsidR="00CD2E10" w:rsidRDefault="00B02E03">
            <w:pPr>
              <w:pStyle w:val="Compact"/>
            </w:pPr>
            <w:r>
              <w:lastRenderedPageBreak/>
              <w:t>Security hardening for production</w:t>
            </w:r>
          </w:p>
        </w:tc>
      </w:tr>
      <w:tr w:rsidR="00CD2E10" w14:paraId="2B74FD6E" w14:textId="77777777">
        <w:tc>
          <w:tcPr>
            <w:tcW w:w="3960" w:type="dxa"/>
          </w:tcPr>
          <w:p w14:paraId="6275A0D6" w14:textId="77777777" w:rsidR="00CD2E10" w:rsidRDefault="00B02E03">
            <w:pPr>
              <w:pStyle w:val="Compact"/>
            </w:pPr>
            <w:r>
              <w:t xml:space="preserve">Password hashing with </w:t>
            </w:r>
            <w:proofErr w:type="spellStart"/>
            <w:r>
              <w:t>bcrypt</w:t>
            </w:r>
            <w:proofErr w:type="spellEnd"/>
          </w:p>
        </w:tc>
        <w:tc>
          <w:tcPr>
            <w:tcW w:w="3960" w:type="dxa"/>
          </w:tcPr>
          <w:p w14:paraId="55A80FDA" w14:textId="77777777" w:rsidR="00CD2E10" w:rsidRDefault="00B02E03">
            <w:pPr>
              <w:pStyle w:val="Compact"/>
            </w:pPr>
            <w:r>
              <w:t>Replaces SHA-256 prototype hash</w:t>
            </w:r>
          </w:p>
        </w:tc>
      </w:tr>
      <w:tr w:rsidR="00CD2E10" w14:paraId="5A1EAA60" w14:textId="77777777">
        <w:tc>
          <w:tcPr>
            <w:tcW w:w="3960" w:type="dxa"/>
          </w:tcPr>
          <w:p w14:paraId="422B39A1" w14:textId="77777777" w:rsidR="00CD2E10" w:rsidRDefault="00B02E03">
            <w:pPr>
              <w:pStyle w:val="Compact"/>
            </w:pPr>
            <w:r>
              <w:t>Email notifications on ticket updates</w:t>
            </w:r>
          </w:p>
        </w:tc>
        <w:tc>
          <w:tcPr>
            <w:tcW w:w="3960" w:type="dxa"/>
          </w:tcPr>
          <w:p w14:paraId="0F4EB912" w14:textId="77777777" w:rsidR="00CD2E10" w:rsidRDefault="00B02E03">
            <w:pPr>
              <w:pStyle w:val="Compact"/>
            </w:pPr>
            <w:r>
              <w:t>Improves customer communication</w:t>
            </w:r>
          </w:p>
        </w:tc>
      </w:tr>
      <w:tr w:rsidR="00CD2E10" w14:paraId="1A499C3F" w14:textId="77777777">
        <w:tc>
          <w:tcPr>
            <w:tcW w:w="3960" w:type="dxa"/>
          </w:tcPr>
          <w:p w14:paraId="657AFF9C" w14:textId="77777777" w:rsidR="00CD2E10" w:rsidRDefault="00B02E03">
            <w:pPr>
              <w:pStyle w:val="Compact"/>
            </w:pPr>
            <w:r>
              <w:t>SLA tracking and escalation rules</w:t>
            </w:r>
          </w:p>
        </w:tc>
        <w:tc>
          <w:tcPr>
            <w:tcW w:w="3960" w:type="dxa"/>
          </w:tcPr>
          <w:p w14:paraId="3AAD029A" w14:textId="77777777" w:rsidR="00CD2E10" w:rsidRDefault="00B02E03">
            <w:pPr>
              <w:pStyle w:val="Compact"/>
            </w:pPr>
            <w:r>
              <w:t>Business priority management</w:t>
            </w:r>
          </w:p>
        </w:tc>
      </w:tr>
      <w:tr w:rsidR="00CD2E10" w14:paraId="1F754B4D" w14:textId="77777777">
        <w:tc>
          <w:tcPr>
            <w:tcW w:w="3960" w:type="dxa"/>
          </w:tcPr>
          <w:p w14:paraId="14FBEF9C" w14:textId="77777777" w:rsidR="00CD2E10" w:rsidRDefault="00B02E03">
            <w:pPr>
              <w:pStyle w:val="Compact"/>
            </w:pPr>
            <w:r>
              <w:t>File/image attachments on tickets</w:t>
            </w:r>
          </w:p>
        </w:tc>
        <w:tc>
          <w:tcPr>
            <w:tcW w:w="3960" w:type="dxa"/>
          </w:tcPr>
          <w:p w14:paraId="2023FB88" w14:textId="77777777" w:rsidR="00CD2E10" w:rsidRDefault="00B02E03">
            <w:pPr>
              <w:pStyle w:val="Compact"/>
            </w:pPr>
            <w:r>
              <w:t>Richer problem reporting</w:t>
            </w:r>
          </w:p>
        </w:tc>
      </w:tr>
      <w:tr w:rsidR="00CD2E10" w14:paraId="62492316" w14:textId="77777777">
        <w:tc>
          <w:tcPr>
            <w:tcW w:w="3960" w:type="dxa"/>
          </w:tcPr>
          <w:p w14:paraId="71D699F8" w14:textId="77777777" w:rsidR="00CD2E10" w:rsidRDefault="00B02E03">
            <w:pPr>
              <w:pStyle w:val="Compact"/>
            </w:pPr>
            <w:r>
              <w:t>Reporting dashboard with charts</w:t>
            </w:r>
          </w:p>
        </w:tc>
        <w:tc>
          <w:tcPr>
            <w:tcW w:w="3960" w:type="dxa"/>
          </w:tcPr>
          <w:p w14:paraId="50DDA67E" w14:textId="77777777" w:rsidR="00CD2E10" w:rsidRDefault="00B02E03">
            <w:pPr>
              <w:pStyle w:val="Compact"/>
            </w:pPr>
            <w:r>
              <w:t>Management visibility</w:t>
            </w:r>
          </w:p>
        </w:tc>
      </w:tr>
      <w:tr w:rsidR="00CD2E10" w14:paraId="7ADE989B" w14:textId="77777777">
        <w:tc>
          <w:tcPr>
            <w:tcW w:w="3960" w:type="dxa"/>
          </w:tcPr>
          <w:p w14:paraId="2AD3F1BD" w14:textId="77777777" w:rsidR="00CD2E10" w:rsidRDefault="00B02E03">
            <w:pPr>
              <w:pStyle w:val="Compact"/>
            </w:pPr>
            <w:r>
              <w:t>Pagination and search on ticket lists</w:t>
            </w:r>
          </w:p>
        </w:tc>
        <w:tc>
          <w:tcPr>
            <w:tcW w:w="3960" w:type="dxa"/>
          </w:tcPr>
          <w:p w14:paraId="1FEDA4F9" w14:textId="77777777" w:rsidR="00CD2E10" w:rsidRDefault="00B02E03">
            <w:pPr>
              <w:pStyle w:val="Compact"/>
            </w:pPr>
            <w:r>
              <w:t>Performance at scale</w:t>
            </w:r>
          </w:p>
        </w:tc>
      </w:tr>
      <w:tr w:rsidR="00CD2E10" w14:paraId="2EE79CF7" w14:textId="77777777">
        <w:tc>
          <w:tcPr>
            <w:tcW w:w="3960" w:type="dxa"/>
          </w:tcPr>
          <w:p w14:paraId="48915C55" w14:textId="77777777" w:rsidR="00CD2E10" w:rsidRDefault="00B02E03">
            <w:pPr>
              <w:pStyle w:val="Compact"/>
            </w:pPr>
            <w:r>
              <w:t>Containerization (Docker Compose)</w:t>
            </w:r>
          </w:p>
        </w:tc>
        <w:tc>
          <w:tcPr>
            <w:tcW w:w="3960" w:type="dxa"/>
          </w:tcPr>
          <w:p w14:paraId="0B90039F" w14:textId="77777777" w:rsidR="00CD2E10" w:rsidRDefault="00B02E03">
            <w:pPr>
              <w:pStyle w:val="Compact"/>
            </w:pPr>
            <w:r>
              <w:t>Reproducible deployment</w:t>
            </w:r>
          </w:p>
        </w:tc>
      </w:tr>
      <w:tr w:rsidR="00CD2E10" w14:paraId="4488A758" w14:textId="77777777">
        <w:tc>
          <w:tcPr>
            <w:tcW w:w="3960" w:type="dxa"/>
          </w:tcPr>
          <w:p w14:paraId="067D7E09" w14:textId="77777777" w:rsidR="00CD2E10" w:rsidRDefault="00B02E03">
            <w:pPr>
              <w:pStyle w:val="Compact"/>
            </w:pPr>
            <w:r>
              <w:t>Role expansion: Technician role</w:t>
            </w:r>
          </w:p>
        </w:tc>
        <w:tc>
          <w:tcPr>
            <w:tcW w:w="3960" w:type="dxa"/>
          </w:tcPr>
          <w:p w14:paraId="1758CBA1" w14:textId="77777777" w:rsidR="00CD2E10" w:rsidRDefault="00B02E03">
            <w:pPr>
              <w:pStyle w:val="Compact"/>
            </w:pPr>
            <w:r>
              <w:t>More granular access control</w:t>
            </w:r>
          </w:p>
        </w:tc>
      </w:tr>
    </w:tbl>
    <w:p w14:paraId="6ACF95D1" w14:textId="7510664B" w:rsidR="00CD2E10" w:rsidRDefault="00000000" w:rsidP="006D4036">
      <w:r>
        <w:rPr>
          <w:noProof/>
        </w:rPr>
        <w:pict w14:anchorId="0402B175">
          <v:rect id="_x0000_i1035" alt="" style="width:431.95pt;height:.05pt;mso-width-percent:0;mso-height-percent:0;mso-width-percent:0;mso-height-percent:0" o:hrpct="923" o:hralign="center" o:hrstd="t" o:hr="t"/>
        </w:pict>
      </w:r>
      <w:bookmarkStart w:id="37" w:name="team-member-contributions"/>
      <w:bookmarkEnd w:id="35"/>
      <w:bookmarkEnd w:id="36"/>
      <w:r>
        <w:rPr>
          <w:noProof/>
        </w:rPr>
        <w:pict w14:anchorId="67A663E6">
          <v:rect id="_x0000_i1036" alt="" style="width:431.95pt;height:.05pt;mso-width-percent:0;mso-height-percent:0;mso-width-percent:0;mso-height-percent:0" o:hrpct="923" o:hralign="center" o:hrstd="t" o:hr="t"/>
        </w:pict>
      </w:r>
    </w:p>
    <w:p w14:paraId="38B36172" w14:textId="2A539619" w:rsidR="00CD2E10" w:rsidRPr="006D4036" w:rsidRDefault="006D4036">
      <w:pPr>
        <w:pStyle w:val="Heading2"/>
        <w:rPr>
          <w:color w:val="C0504D" w:themeColor="accent2"/>
        </w:rPr>
      </w:pPr>
      <w:bookmarkStart w:id="38" w:name="conclusion"/>
      <w:bookmarkEnd w:id="37"/>
      <w:r w:rsidRPr="006D4036">
        <w:rPr>
          <w:color w:val="C0504D" w:themeColor="accent2"/>
          <w:highlight w:val="yellow"/>
        </w:rPr>
        <w:t>5</w:t>
      </w:r>
      <w:r w:rsidR="00B02E03" w:rsidRPr="006D4036">
        <w:rPr>
          <w:color w:val="C0504D" w:themeColor="accent2"/>
          <w:highlight w:val="yellow"/>
        </w:rPr>
        <w:t>. Conclusion</w:t>
      </w:r>
    </w:p>
    <w:bookmarkEnd w:id="0"/>
    <w:bookmarkEnd w:id="38"/>
    <w:p w14:paraId="2F2A0929" w14:textId="3DE75795" w:rsidR="00903373" w:rsidRDefault="00903373" w:rsidP="00903373">
      <w:pPr>
        <w:pStyle w:val="FirstParagraph"/>
      </w:pPr>
      <w:r>
        <w:t xml:space="preserve">The Smart IT Service Request and Support Ticket System of </w:t>
      </w:r>
      <w:proofErr w:type="spellStart"/>
      <w:r>
        <w:t>WSiT</w:t>
      </w:r>
      <w:proofErr w:type="spellEnd"/>
      <w:r>
        <w:t xml:space="preserve"> offers a clean extensible underpinning of digiti sing IT service operations. The system provides good separation of concerns, easy testability and well-understood contract between the frontend and the backend, by using a Layered REST API Architecture and documenting it through the 4+1 Architectural Model.</w:t>
      </w:r>
    </w:p>
    <w:p w14:paraId="7AAE374B" w14:textId="0F0E97EF" w:rsidR="00903373" w:rsidRDefault="00903373" w:rsidP="00903373">
      <w:pPr>
        <w:pStyle w:val="FirstParagraph"/>
      </w:pPr>
      <w:r>
        <w:t xml:space="preserve">Phase 1 provides a working MVP with the entire ticket lifecycle - customer submission through admin assignment to resolution - on a local development stack. The architecture is specifically conservative: SQLite and a mock token scheme ensure the barrier to entry is low and the codebase construct means the upgrading to </w:t>
      </w:r>
      <w:proofErr w:type="spellStart"/>
      <w:r>
        <w:t>postgre</w:t>
      </w:r>
      <w:proofErr w:type="spellEnd"/>
      <w:r>
        <w:t xml:space="preserve"> SQL, JWT auth and a cloud deployment is a matter of configuration rather than re-architecture.</w:t>
      </w:r>
    </w:p>
    <w:p w14:paraId="77BFBD48" w14:textId="60F76C9C" w:rsidR="00CD2E10" w:rsidRDefault="00903373" w:rsidP="00903373">
      <w:pPr>
        <w:pStyle w:val="FirstParagraph"/>
      </w:pPr>
      <w:r>
        <w:t>The 4+1 views taken together show how the system addresses its stakeholder concerns: the Use Case View is used to validate functional completeness, the Logical View is used to ensure maintainability, the Process View is used to capture runtime behavior, the Development View is used to guide implementation, and the Physical View reflects the deployment reality. They form an impressive architectural foundation where Version 2 improvements can be planned and implemented with assurance.</w:t>
      </w:r>
    </w:p>
    <w:sectPr w:rsidR="00CD2E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D37C" w14:textId="77777777" w:rsidR="00630A4D" w:rsidRDefault="00630A4D">
      <w:pPr>
        <w:spacing w:after="0"/>
      </w:pPr>
      <w:r>
        <w:separator/>
      </w:r>
    </w:p>
  </w:endnote>
  <w:endnote w:type="continuationSeparator" w:id="0">
    <w:p w14:paraId="783D6992" w14:textId="77777777" w:rsidR="00630A4D" w:rsidRDefault="00630A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Geist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2F76" w14:textId="77777777" w:rsidR="00630A4D" w:rsidRDefault="00630A4D">
      <w:r>
        <w:separator/>
      </w:r>
    </w:p>
  </w:footnote>
  <w:footnote w:type="continuationSeparator" w:id="0">
    <w:p w14:paraId="407E5432" w14:textId="77777777" w:rsidR="00630A4D" w:rsidRDefault="00630A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0AAE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FC889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A0E73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99422931">
    <w:abstractNumId w:val="0"/>
  </w:num>
  <w:num w:numId="2" w16cid:durableId="1033001882">
    <w:abstractNumId w:val="1"/>
  </w:num>
  <w:num w:numId="3" w16cid:durableId="1838300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0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3048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E10"/>
    <w:rsid w:val="00092A24"/>
    <w:rsid w:val="000F7968"/>
    <w:rsid w:val="0023219B"/>
    <w:rsid w:val="0060115D"/>
    <w:rsid w:val="00630A4D"/>
    <w:rsid w:val="00696F01"/>
    <w:rsid w:val="006C5581"/>
    <w:rsid w:val="006D4036"/>
    <w:rsid w:val="00903373"/>
    <w:rsid w:val="009C2AA1"/>
    <w:rsid w:val="00A70168"/>
    <w:rsid w:val="00B02E03"/>
    <w:rsid w:val="00CD2E10"/>
    <w:rsid w:val="00CE2907"/>
    <w:rsid w:val="00D5145E"/>
    <w:rsid w:val="00ED39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A1C01"/>
  <w15:docId w15:val="{2F9FCB2A-2157-4B8E-933D-E120386C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ursor-pointer">
    <w:name w:val="cursor-pointer"/>
    <w:basedOn w:val="DefaultParagraphFont"/>
    <w:rsid w:val="00ED3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1863</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fares stouhi</dc:creator>
  <cp:keywords/>
  <cp:lastModifiedBy>fares stouhi</cp:lastModifiedBy>
  <cp:revision>2</cp:revision>
  <dcterms:created xsi:type="dcterms:W3CDTF">2026-05-05T20:16:00Z</dcterms:created>
  <dcterms:modified xsi:type="dcterms:W3CDTF">2026-05-05T20:16:00Z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4ac0d0e6-e57f-4b6f-bc80-96fd967580db</vt:lpwstr>
  </property>
</Properties>
</file>