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97B00" w:rsidRDefault="00697B00">
      <w:pPr>
        <w:spacing w:before="228"/>
        <w:rPr>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20"/>
        <w:gridCol w:w="6120"/>
      </w:tblGrid>
      <w:tr w:rsidR="00697B00">
        <w:trPr>
          <w:trHeight w:val="460"/>
        </w:trPr>
        <w:tc>
          <w:tcPr>
            <w:tcW w:w="3220" w:type="dxa"/>
          </w:tcPr>
          <w:p w:rsidR="00697B00" w:rsidRDefault="001340F9">
            <w:pPr>
              <w:pStyle w:val="TableParagraph"/>
              <w:spacing w:before="71"/>
              <w:ind w:left="109"/>
              <w:rPr>
                <w:b/>
                <w:sz w:val="24"/>
              </w:rPr>
            </w:pPr>
            <w:r>
              <w:rPr>
                <w:b/>
                <w:spacing w:val="-4"/>
                <w:sz w:val="24"/>
              </w:rPr>
              <w:t>Date</w:t>
            </w:r>
          </w:p>
        </w:tc>
        <w:tc>
          <w:tcPr>
            <w:tcW w:w="6120" w:type="dxa"/>
          </w:tcPr>
          <w:p w:rsidR="00697B00" w:rsidRDefault="009E4D67" w:rsidP="009E4D67">
            <w:pPr>
              <w:pStyle w:val="TableParagraph"/>
              <w:spacing w:before="71"/>
              <w:ind w:left="114"/>
              <w:rPr>
                <w:sz w:val="24"/>
              </w:rPr>
            </w:pPr>
            <w:bookmarkStart w:id="0" w:name="Brainstorming_&amp;_Idea_Prioritization_Temp"/>
            <w:bookmarkEnd w:id="0"/>
            <w:r>
              <w:rPr>
                <w:sz w:val="24"/>
              </w:rPr>
              <w:t>30</w:t>
            </w:r>
            <w:r w:rsidR="001340F9">
              <w:rPr>
                <w:sz w:val="24"/>
              </w:rPr>
              <w:t xml:space="preserve"> </w:t>
            </w:r>
            <w:r>
              <w:rPr>
                <w:sz w:val="24"/>
              </w:rPr>
              <w:t xml:space="preserve">September </w:t>
            </w:r>
            <w:r w:rsidR="001340F9">
              <w:rPr>
                <w:spacing w:val="-4"/>
                <w:sz w:val="24"/>
              </w:rPr>
              <w:t>202</w:t>
            </w:r>
            <w:r w:rsidR="00D52EA2">
              <w:rPr>
                <w:spacing w:val="-4"/>
                <w:sz w:val="24"/>
              </w:rPr>
              <w:t>6</w:t>
            </w:r>
            <w:bookmarkStart w:id="1" w:name="_GoBack"/>
            <w:bookmarkEnd w:id="1"/>
          </w:p>
        </w:tc>
      </w:tr>
      <w:tr w:rsidR="00697B00">
        <w:trPr>
          <w:trHeight w:val="459"/>
        </w:trPr>
        <w:tc>
          <w:tcPr>
            <w:tcW w:w="3220" w:type="dxa"/>
          </w:tcPr>
          <w:p w:rsidR="00697B00" w:rsidRDefault="001340F9">
            <w:pPr>
              <w:pStyle w:val="TableParagraph"/>
              <w:spacing w:before="73"/>
              <w:ind w:left="109"/>
              <w:rPr>
                <w:b/>
                <w:sz w:val="24"/>
              </w:rPr>
            </w:pPr>
            <w:r>
              <w:rPr>
                <w:b/>
                <w:spacing w:val="-4"/>
                <w:sz w:val="24"/>
              </w:rPr>
              <w:t>Team</w:t>
            </w:r>
            <w:r>
              <w:rPr>
                <w:b/>
                <w:spacing w:val="-7"/>
                <w:sz w:val="24"/>
              </w:rPr>
              <w:t xml:space="preserve"> </w:t>
            </w:r>
            <w:r>
              <w:rPr>
                <w:b/>
                <w:spacing w:val="-5"/>
                <w:sz w:val="24"/>
              </w:rPr>
              <w:t>ID</w:t>
            </w:r>
          </w:p>
        </w:tc>
        <w:tc>
          <w:tcPr>
            <w:tcW w:w="6120" w:type="dxa"/>
          </w:tcPr>
          <w:p w:rsidR="00697B00" w:rsidRDefault="009E4D67">
            <w:pPr>
              <w:pStyle w:val="TableParagraph"/>
              <w:spacing w:before="73"/>
              <w:ind w:left="114"/>
              <w:rPr>
                <w:sz w:val="24"/>
              </w:rPr>
            </w:pPr>
            <w:r>
              <w:rPr>
                <w:spacing w:val="-2"/>
                <w:sz w:val="24"/>
              </w:rPr>
              <w:t>6ab4dd7a6f290be8a6b49f92</w:t>
            </w:r>
          </w:p>
        </w:tc>
      </w:tr>
      <w:tr w:rsidR="00697B00">
        <w:trPr>
          <w:trHeight w:val="460"/>
        </w:trPr>
        <w:tc>
          <w:tcPr>
            <w:tcW w:w="3220" w:type="dxa"/>
          </w:tcPr>
          <w:p w:rsidR="00697B00" w:rsidRDefault="001340F9">
            <w:pPr>
              <w:pStyle w:val="TableParagraph"/>
              <w:spacing w:before="76"/>
              <w:ind w:left="109"/>
              <w:rPr>
                <w:b/>
                <w:sz w:val="24"/>
              </w:rPr>
            </w:pPr>
            <w:r>
              <w:rPr>
                <w:b/>
                <w:sz w:val="24"/>
              </w:rPr>
              <w:t>Project</w:t>
            </w:r>
            <w:r>
              <w:rPr>
                <w:b/>
                <w:spacing w:val="-5"/>
                <w:sz w:val="24"/>
              </w:rPr>
              <w:t xml:space="preserve"> </w:t>
            </w:r>
            <w:r>
              <w:rPr>
                <w:b/>
                <w:spacing w:val="-4"/>
                <w:sz w:val="24"/>
              </w:rPr>
              <w:t>Name</w:t>
            </w:r>
          </w:p>
        </w:tc>
        <w:tc>
          <w:tcPr>
            <w:tcW w:w="6120" w:type="dxa"/>
          </w:tcPr>
          <w:p w:rsidR="009E4D67" w:rsidRPr="009E4D67" w:rsidRDefault="009E4D67" w:rsidP="009E4D67">
            <w:pPr>
              <w:pStyle w:val="NormalWeb"/>
              <w:spacing w:before="0" w:beforeAutospacing="0" w:after="80" w:afterAutospacing="0"/>
            </w:pPr>
            <w:r w:rsidRPr="009E4D67">
              <w:rPr>
                <w:b/>
                <w:bCs/>
                <w:color w:val="000000"/>
              </w:rPr>
              <w:t>Script-Controlled ACL – Restrict Record Access Based on Field Value</w:t>
            </w:r>
          </w:p>
          <w:p w:rsidR="00697B00" w:rsidRDefault="00697B00">
            <w:pPr>
              <w:pStyle w:val="TableParagraph"/>
              <w:spacing w:before="76"/>
              <w:ind w:left="114"/>
              <w:rPr>
                <w:sz w:val="24"/>
              </w:rPr>
            </w:pPr>
          </w:p>
        </w:tc>
      </w:tr>
      <w:tr w:rsidR="00697B00">
        <w:trPr>
          <w:trHeight w:val="460"/>
        </w:trPr>
        <w:tc>
          <w:tcPr>
            <w:tcW w:w="3220" w:type="dxa"/>
          </w:tcPr>
          <w:p w:rsidR="00697B00" w:rsidRDefault="001340F9">
            <w:pPr>
              <w:pStyle w:val="TableParagraph"/>
              <w:spacing w:before="78"/>
              <w:ind w:left="109"/>
              <w:rPr>
                <w:b/>
                <w:sz w:val="24"/>
              </w:rPr>
            </w:pPr>
            <w:r>
              <w:rPr>
                <w:b/>
                <w:sz w:val="24"/>
              </w:rPr>
              <w:t xml:space="preserve">Maximum </w:t>
            </w:r>
            <w:r>
              <w:rPr>
                <w:b/>
                <w:spacing w:val="-2"/>
                <w:sz w:val="24"/>
              </w:rPr>
              <w:t>Marks</w:t>
            </w:r>
          </w:p>
        </w:tc>
        <w:tc>
          <w:tcPr>
            <w:tcW w:w="6120" w:type="dxa"/>
          </w:tcPr>
          <w:p w:rsidR="00697B00" w:rsidRDefault="001340F9">
            <w:pPr>
              <w:pStyle w:val="TableParagraph"/>
              <w:spacing w:before="78"/>
              <w:ind w:left="114"/>
              <w:rPr>
                <w:sz w:val="24"/>
              </w:rPr>
            </w:pPr>
            <w:r>
              <w:rPr>
                <w:sz w:val="24"/>
              </w:rPr>
              <w:t xml:space="preserve">3 </w:t>
            </w:r>
            <w:r>
              <w:rPr>
                <w:spacing w:val="-2"/>
                <w:sz w:val="24"/>
              </w:rPr>
              <w:t>Marks</w:t>
            </w:r>
          </w:p>
        </w:tc>
      </w:tr>
    </w:tbl>
    <w:p w:rsidR="00697B00" w:rsidRDefault="00697B00">
      <w:pPr>
        <w:rPr>
          <w:sz w:val="24"/>
        </w:rPr>
      </w:pPr>
    </w:p>
    <w:p w:rsidR="00697B00" w:rsidRDefault="00697B00">
      <w:pPr>
        <w:spacing w:before="12"/>
        <w:rPr>
          <w:sz w:val="24"/>
        </w:rPr>
      </w:pPr>
    </w:p>
    <w:p w:rsidR="00697B00" w:rsidRDefault="001340F9">
      <w:pPr>
        <w:pStyle w:val="Heading1"/>
      </w:pPr>
      <w:bookmarkStart w:id="2" w:name="_"/>
      <w:bookmarkStart w:id="3" w:name="Step_1:_Brainstorm_and_Idea_Listing_"/>
      <w:bookmarkEnd w:id="2"/>
      <w:bookmarkEnd w:id="3"/>
      <w:r>
        <w:t xml:space="preserve">Step 1: Brainstorm and Idea </w:t>
      </w:r>
      <w:r>
        <w:rPr>
          <w:spacing w:val="-2"/>
        </w:rPr>
        <w:t>Listing</w:t>
      </w:r>
    </w:p>
    <w:p w:rsidR="00697B00" w:rsidRDefault="001340F9">
      <w:pPr>
        <w:pStyle w:val="BodyText"/>
        <w:spacing w:before="141"/>
      </w:pPr>
      <w:r>
        <w:t xml:space="preserve">Each team member lists out as many ideas as possible without judging them at this </w:t>
      </w:r>
      <w:r>
        <w:rPr>
          <w:spacing w:val="-2"/>
        </w:rPr>
        <w:t>stage.</w:t>
      </w:r>
    </w:p>
    <w:p w:rsidR="00697B00" w:rsidRDefault="00697B00">
      <w:pPr>
        <w:rPr>
          <w:sz w:val="16"/>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40"/>
        <w:gridCol w:w="2020"/>
        <w:gridCol w:w="2120"/>
        <w:gridCol w:w="2060"/>
        <w:gridCol w:w="1200"/>
      </w:tblGrid>
      <w:tr w:rsidR="00697B00">
        <w:trPr>
          <w:trHeight w:val="779"/>
        </w:trPr>
        <w:tc>
          <w:tcPr>
            <w:tcW w:w="1940" w:type="dxa"/>
          </w:tcPr>
          <w:p w:rsidR="00697B00" w:rsidRDefault="001340F9">
            <w:pPr>
              <w:pStyle w:val="TableParagraph"/>
              <w:spacing w:before="88"/>
              <w:ind w:left="109"/>
              <w:rPr>
                <w:b/>
                <w:sz w:val="24"/>
              </w:rPr>
            </w:pPr>
            <w:r>
              <w:rPr>
                <w:b/>
                <w:spacing w:val="-4"/>
                <w:sz w:val="24"/>
              </w:rPr>
              <w:t>S.No</w:t>
            </w:r>
          </w:p>
        </w:tc>
        <w:tc>
          <w:tcPr>
            <w:tcW w:w="2020" w:type="dxa"/>
          </w:tcPr>
          <w:p w:rsidR="00697B00" w:rsidRDefault="001340F9">
            <w:pPr>
              <w:pStyle w:val="TableParagraph"/>
              <w:spacing w:before="88"/>
              <w:ind w:left="119"/>
              <w:rPr>
                <w:b/>
                <w:sz w:val="24"/>
              </w:rPr>
            </w:pPr>
            <w:r>
              <w:rPr>
                <w:b/>
                <w:spacing w:val="-4"/>
                <w:sz w:val="24"/>
              </w:rPr>
              <w:t>Team</w:t>
            </w:r>
            <w:r>
              <w:rPr>
                <w:b/>
                <w:spacing w:val="-7"/>
                <w:sz w:val="24"/>
              </w:rPr>
              <w:t xml:space="preserve"> </w:t>
            </w:r>
            <w:r>
              <w:rPr>
                <w:b/>
                <w:spacing w:val="-2"/>
                <w:sz w:val="24"/>
              </w:rPr>
              <w:t>Member</w:t>
            </w:r>
          </w:p>
        </w:tc>
        <w:tc>
          <w:tcPr>
            <w:tcW w:w="2120" w:type="dxa"/>
          </w:tcPr>
          <w:p w:rsidR="00697B00" w:rsidRDefault="001340F9">
            <w:pPr>
              <w:pStyle w:val="TableParagraph"/>
              <w:spacing w:before="88"/>
              <w:ind w:left="124"/>
              <w:rPr>
                <w:b/>
                <w:sz w:val="24"/>
              </w:rPr>
            </w:pPr>
            <w:r>
              <w:rPr>
                <w:b/>
                <w:sz w:val="24"/>
              </w:rPr>
              <w:t xml:space="preserve">Idea / </w:t>
            </w:r>
            <w:r>
              <w:rPr>
                <w:b/>
                <w:spacing w:val="-2"/>
                <w:sz w:val="24"/>
              </w:rPr>
              <w:t>Suggestion</w:t>
            </w:r>
          </w:p>
        </w:tc>
        <w:tc>
          <w:tcPr>
            <w:tcW w:w="2060" w:type="dxa"/>
          </w:tcPr>
          <w:p w:rsidR="00697B00" w:rsidRDefault="001340F9">
            <w:pPr>
              <w:pStyle w:val="TableParagraph"/>
              <w:spacing w:before="88"/>
              <w:ind w:left="119"/>
              <w:rPr>
                <w:b/>
                <w:sz w:val="24"/>
              </w:rPr>
            </w:pPr>
            <w:r>
              <w:rPr>
                <w:b/>
                <w:spacing w:val="-2"/>
                <w:sz w:val="24"/>
              </w:rPr>
              <w:t>Category</w:t>
            </w:r>
          </w:p>
        </w:tc>
        <w:tc>
          <w:tcPr>
            <w:tcW w:w="1200" w:type="dxa"/>
          </w:tcPr>
          <w:p w:rsidR="00697B00" w:rsidRDefault="001340F9">
            <w:pPr>
              <w:pStyle w:val="TableParagraph"/>
              <w:spacing w:before="88" w:line="276" w:lineRule="auto"/>
              <w:ind w:left="114" w:right="385"/>
              <w:rPr>
                <w:b/>
                <w:sz w:val="24"/>
              </w:rPr>
            </w:pPr>
            <w:r>
              <w:rPr>
                <w:b/>
                <w:spacing w:val="-4"/>
                <w:sz w:val="24"/>
              </w:rPr>
              <w:t>Group No.</w:t>
            </w:r>
          </w:p>
        </w:tc>
      </w:tr>
      <w:tr w:rsidR="00697B00">
        <w:trPr>
          <w:trHeight w:val="460"/>
        </w:trPr>
        <w:tc>
          <w:tcPr>
            <w:tcW w:w="1940" w:type="dxa"/>
          </w:tcPr>
          <w:p w:rsidR="00697B00" w:rsidRDefault="001340F9">
            <w:pPr>
              <w:pStyle w:val="TableParagraph"/>
              <w:spacing w:before="87"/>
              <w:ind w:left="109"/>
              <w:rPr>
                <w:sz w:val="24"/>
              </w:rPr>
            </w:pPr>
            <w:r>
              <w:rPr>
                <w:spacing w:val="-10"/>
                <w:sz w:val="24"/>
              </w:rPr>
              <w:t>1</w:t>
            </w:r>
          </w:p>
        </w:tc>
        <w:tc>
          <w:tcPr>
            <w:tcW w:w="2020" w:type="dxa"/>
          </w:tcPr>
          <w:p w:rsidR="00697B00" w:rsidRDefault="009E4D67" w:rsidP="009E4D67">
            <w:pPr>
              <w:pStyle w:val="TableParagraph"/>
              <w:rPr>
                <w:sz w:val="24"/>
              </w:rPr>
            </w:pPr>
            <w:r>
              <w:t xml:space="preserve"> Al Aaffiya  – Project Leader</w:t>
            </w:r>
          </w:p>
        </w:tc>
        <w:tc>
          <w:tcPr>
            <w:tcW w:w="2120" w:type="dxa"/>
          </w:tcPr>
          <w:p w:rsidR="00697B00" w:rsidRDefault="009E4D67">
            <w:pPr>
              <w:pStyle w:val="TableParagraph"/>
              <w:rPr>
                <w:sz w:val="24"/>
              </w:rPr>
            </w:pPr>
            <w:r>
              <w:t>Restrict record access based on the Branch field</w:t>
            </w:r>
          </w:p>
        </w:tc>
        <w:tc>
          <w:tcPr>
            <w:tcW w:w="2060" w:type="dxa"/>
          </w:tcPr>
          <w:p w:rsidR="00697B00" w:rsidRDefault="009E4D67">
            <w:pPr>
              <w:pStyle w:val="TableParagraph"/>
              <w:rPr>
                <w:sz w:val="24"/>
              </w:rPr>
            </w:pPr>
            <w:r>
              <w:t>Security / ACL</w:t>
            </w:r>
          </w:p>
        </w:tc>
        <w:tc>
          <w:tcPr>
            <w:tcW w:w="1200" w:type="dxa"/>
          </w:tcPr>
          <w:p w:rsidR="00697B00" w:rsidRDefault="009E4D67">
            <w:pPr>
              <w:pStyle w:val="TableParagraph"/>
              <w:rPr>
                <w:sz w:val="24"/>
              </w:rPr>
            </w:pPr>
            <w:r>
              <w:rPr>
                <w:sz w:val="24"/>
              </w:rPr>
              <w:t>1</w:t>
            </w:r>
          </w:p>
        </w:tc>
      </w:tr>
      <w:tr w:rsidR="00697B00">
        <w:trPr>
          <w:trHeight w:val="480"/>
        </w:trPr>
        <w:tc>
          <w:tcPr>
            <w:tcW w:w="1940" w:type="dxa"/>
          </w:tcPr>
          <w:p w:rsidR="00697B00" w:rsidRDefault="001340F9">
            <w:pPr>
              <w:pStyle w:val="TableParagraph"/>
              <w:spacing w:before="90"/>
              <w:ind w:left="109"/>
              <w:rPr>
                <w:sz w:val="24"/>
              </w:rPr>
            </w:pPr>
            <w:r>
              <w:rPr>
                <w:spacing w:val="-10"/>
                <w:sz w:val="24"/>
              </w:rPr>
              <w:t>2</w:t>
            </w:r>
          </w:p>
        </w:tc>
        <w:tc>
          <w:tcPr>
            <w:tcW w:w="2020" w:type="dxa"/>
          </w:tcPr>
          <w:p w:rsidR="00697B00" w:rsidRDefault="009E4D67">
            <w:pPr>
              <w:pStyle w:val="TableParagraph"/>
              <w:rPr>
                <w:sz w:val="24"/>
              </w:rPr>
            </w:pPr>
            <w:r>
              <w:rPr>
                <w:sz w:val="24"/>
              </w:rPr>
              <w:t>Alex raj- Team member</w:t>
            </w:r>
          </w:p>
        </w:tc>
        <w:tc>
          <w:tcPr>
            <w:tcW w:w="2120" w:type="dxa"/>
          </w:tcPr>
          <w:p w:rsidR="00697B00" w:rsidRDefault="009E4D67">
            <w:pPr>
              <w:pStyle w:val="TableParagraph"/>
              <w:rPr>
                <w:sz w:val="24"/>
              </w:rPr>
            </w:pPr>
            <w:r>
              <w:t>Create different user roles for Read, Create, Write and Delete operations</w:t>
            </w:r>
          </w:p>
        </w:tc>
        <w:tc>
          <w:tcPr>
            <w:tcW w:w="2060" w:type="dxa"/>
          </w:tcPr>
          <w:p w:rsidR="00697B00" w:rsidRDefault="009E4D67">
            <w:pPr>
              <w:pStyle w:val="TableParagraph"/>
              <w:rPr>
                <w:sz w:val="24"/>
              </w:rPr>
            </w:pPr>
            <w:r>
              <w:t>Access Control</w:t>
            </w:r>
          </w:p>
        </w:tc>
        <w:tc>
          <w:tcPr>
            <w:tcW w:w="1200" w:type="dxa"/>
          </w:tcPr>
          <w:p w:rsidR="00697B00" w:rsidRDefault="00E67319">
            <w:pPr>
              <w:pStyle w:val="TableParagraph"/>
              <w:rPr>
                <w:sz w:val="24"/>
              </w:rPr>
            </w:pPr>
            <w:r>
              <w:rPr>
                <w:sz w:val="24"/>
              </w:rPr>
              <w:t>1</w:t>
            </w:r>
          </w:p>
        </w:tc>
      </w:tr>
      <w:tr w:rsidR="00697B00">
        <w:trPr>
          <w:trHeight w:val="459"/>
        </w:trPr>
        <w:tc>
          <w:tcPr>
            <w:tcW w:w="1940" w:type="dxa"/>
          </w:tcPr>
          <w:p w:rsidR="00697B00" w:rsidRDefault="001340F9">
            <w:pPr>
              <w:pStyle w:val="TableParagraph"/>
              <w:spacing w:before="72"/>
              <w:ind w:left="109"/>
              <w:rPr>
                <w:sz w:val="24"/>
              </w:rPr>
            </w:pPr>
            <w:r>
              <w:rPr>
                <w:spacing w:val="-10"/>
                <w:sz w:val="24"/>
              </w:rPr>
              <w:t>3</w:t>
            </w:r>
          </w:p>
        </w:tc>
        <w:tc>
          <w:tcPr>
            <w:tcW w:w="2020" w:type="dxa"/>
          </w:tcPr>
          <w:p w:rsidR="00697B00" w:rsidRDefault="009E4D67">
            <w:pPr>
              <w:pStyle w:val="TableParagraph"/>
              <w:rPr>
                <w:sz w:val="24"/>
              </w:rPr>
            </w:pPr>
            <w:r>
              <w:rPr>
                <w:sz w:val="24"/>
              </w:rPr>
              <w:t>Kathir- Team member</w:t>
            </w:r>
          </w:p>
        </w:tc>
        <w:tc>
          <w:tcPr>
            <w:tcW w:w="2120" w:type="dxa"/>
          </w:tcPr>
          <w:p w:rsidR="00697B00" w:rsidRDefault="009E4D67">
            <w:pPr>
              <w:pStyle w:val="TableParagraph"/>
              <w:rPr>
                <w:sz w:val="24"/>
              </w:rPr>
            </w:pPr>
            <w:r>
              <w:t>Allow users to view only records belonging to the EEE branch</w:t>
            </w:r>
          </w:p>
        </w:tc>
        <w:tc>
          <w:tcPr>
            <w:tcW w:w="2060" w:type="dxa"/>
          </w:tcPr>
          <w:p w:rsidR="00697B00" w:rsidRDefault="009E4D67">
            <w:pPr>
              <w:pStyle w:val="TableParagraph"/>
              <w:rPr>
                <w:sz w:val="24"/>
              </w:rPr>
            </w:pPr>
            <w:r>
              <w:t>Record-Level Security</w:t>
            </w:r>
          </w:p>
        </w:tc>
        <w:tc>
          <w:tcPr>
            <w:tcW w:w="1200" w:type="dxa"/>
          </w:tcPr>
          <w:p w:rsidR="00697B00" w:rsidRDefault="00E67319">
            <w:pPr>
              <w:pStyle w:val="TableParagraph"/>
              <w:rPr>
                <w:sz w:val="24"/>
              </w:rPr>
            </w:pPr>
            <w:r>
              <w:rPr>
                <w:sz w:val="24"/>
              </w:rPr>
              <w:t>1</w:t>
            </w:r>
          </w:p>
        </w:tc>
      </w:tr>
      <w:tr w:rsidR="00697B00">
        <w:trPr>
          <w:trHeight w:val="460"/>
        </w:trPr>
        <w:tc>
          <w:tcPr>
            <w:tcW w:w="1940" w:type="dxa"/>
          </w:tcPr>
          <w:p w:rsidR="00697B00" w:rsidRDefault="001340F9">
            <w:pPr>
              <w:pStyle w:val="TableParagraph"/>
              <w:spacing w:before="74"/>
              <w:ind w:left="109"/>
              <w:rPr>
                <w:sz w:val="24"/>
              </w:rPr>
            </w:pPr>
            <w:r>
              <w:rPr>
                <w:spacing w:val="-10"/>
                <w:sz w:val="24"/>
              </w:rPr>
              <w:t>4</w:t>
            </w:r>
          </w:p>
        </w:tc>
        <w:tc>
          <w:tcPr>
            <w:tcW w:w="2020" w:type="dxa"/>
          </w:tcPr>
          <w:p w:rsidR="00697B00" w:rsidRDefault="009E4D67">
            <w:pPr>
              <w:pStyle w:val="TableParagraph"/>
              <w:rPr>
                <w:sz w:val="24"/>
              </w:rPr>
            </w:pPr>
            <w:r>
              <w:rPr>
                <w:sz w:val="24"/>
              </w:rPr>
              <w:t>Jino- Team member</w:t>
            </w:r>
          </w:p>
        </w:tc>
        <w:tc>
          <w:tcPr>
            <w:tcW w:w="2120" w:type="dxa"/>
          </w:tcPr>
          <w:p w:rsidR="00697B00" w:rsidRDefault="009E4D67">
            <w:pPr>
              <w:pStyle w:val="TableParagraph"/>
              <w:rPr>
                <w:sz w:val="24"/>
              </w:rPr>
            </w:pPr>
            <w:r>
              <w:t>Use a script in the Read ACL to check the Branch value</w:t>
            </w:r>
          </w:p>
        </w:tc>
        <w:tc>
          <w:tcPr>
            <w:tcW w:w="2060" w:type="dxa"/>
          </w:tcPr>
          <w:p w:rsidR="00697B00" w:rsidRDefault="009E4D67">
            <w:pPr>
              <w:pStyle w:val="TableParagraph"/>
              <w:rPr>
                <w:sz w:val="24"/>
              </w:rPr>
            </w:pPr>
            <w:r>
              <w:t>Scripting / ACL</w:t>
            </w:r>
          </w:p>
        </w:tc>
        <w:tc>
          <w:tcPr>
            <w:tcW w:w="1200" w:type="dxa"/>
          </w:tcPr>
          <w:p w:rsidR="00697B00" w:rsidRDefault="00E67319">
            <w:pPr>
              <w:pStyle w:val="TableParagraph"/>
              <w:rPr>
                <w:sz w:val="24"/>
              </w:rPr>
            </w:pPr>
            <w:r>
              <w:rPr>
                <w:sz w:val="24"/>
              </w:rPr>
              <w:t>1</w:t>
            </w:r>
          </w:p>
        </w:tc>
      </w:tr>
      <w:tr w:rsidR="00697B00">
        <w:trPr>
          <w:trHeight w:val="460"/>
        </w:trPr>
        <w:tc>
          <w:tcPr>
            <w:tcW w:w="1940" w:type="dxa"/>
          </w:tcPr>
          <w:p w:rsidR="00697B00" w:rsidRDefault="001340F9">
            <w:pPr>
              <w:pStyle w:val="TableParagraph"/>
              <w:spacing w:before="77"/>
              <w:ind w:left="109"/>
              <w:rPr>
                <w:sz w:val="24"/>
              </w:rPr>
            </w:pPr>
            <w:r>
              <w:rPr>
                <w:spacing w:val="-10"/>
                <w:sz w:val="24"/>
              </w:rPr>
              <w:t>5</w:t>
            </w:r>
          </w:p>
        </w:tc>
        <w:tc>
          <w:tcPr>
            <w:tcW w:w="2020" w:type="dxa"/>
          </w:tcPr>
          <w:p w:rsidR="00697B00" w:rsidRDefault="009E4D67">
            <w:pPr>
              <w:pStyle w:val="TableParagraph"/>
              <w:rPr>
                <w:sz w:val="24"/>
              </w:rPr>
            </w:pPr>
            <w:r>
              <w:rPr>
                <w:sz w:val="24"/>
              </w:rPr>
              <w:t>Aron roy- Team member</w:t>
            </w:r>
          </w:p>
        </w:tc>
        <w:tc>
          <w:tcPr>
            <w:tcW w:w="2120" w:type="dxa"/>
          </w:tcPr>
          <w:p w:rsidR="00697B00" w:rsidRDefault="009E4D67">
            <w:pPr>
              <w:pStyle w:val="TableParagraph"/>
              <w:rPr>
                <w:sz w:val="24"/>
              </w:rPr>
            </w:pPr>
            <w:r>
              <w:t>Create sample ECE, EEE and CSC records for testing access restrictions</w:t>
            </w:r>
          </w:p>
        </w:tc>
        <w:tc>
          <w:tcPr>
            <w:tcW w:w="2060" w:type="dxa"/>
          </w:tcPr>
          <w:p w:rsidR="00697B00" w:rsidRDefault="009E4D67">
            <w:pPr>
              <w:pStyle w:val="TableParagraph"/>
              <w:rPr>
                <w:sz w:val="24"/>
              </w:rPr>
            </w:pPr>
            <w:r>
              <w:t>Testing / Data</w:t>
            </w:r>
          </w:p>
        </w:tc>
        <w:tc>
          <w:tcPr>
            <w:tcW w:w="1200" w:type="dxa"/>
          </w:tcPr>
          <w:p w:rsidR="00697B00" w:rsidRDefault="00E67319">
            <w:pPr>
              <w:pStyle w:val="TableParagraph"/>
              <w:rPr>
                <w:sz w:val="24"/>
              </w:rPr>
            </w:pPr>
            <w:r>
              <w:rPr>
                <w:sz w:val="24"/>
              </w:rPr>
              <w:t>1</w:t>
            </w:r>
          </w:p>
        </w:tc>
      </w:tr>
      <w:tr w:rsidR="00697B00">
        <w:trPr>
          <w:trHeight w:val="460"/>
        </w:trPr>
        <w:tc>
          <w:tcPr>
            <w:tcW w:w="1940" w:type="dxa"/>
          </w:tcPr>
          <w:p w:rsidR="00697B00" w:rsidRDefault="001340F9">
            <w:pPr>
              <w:pStyle w:val="TableParagraph"/>
              <w:spacing w:before="79"/>
              <w:ind w:left="109"/>
              <w:rPr>
                <w:sz w:val="24"/>
              </w:rPr>
            </w:pPr>
            <w:r>
              <w:rPr>
                <w:spacing w:val="-10"/>
                <w:sz w:val="24"/>
              </w:rPr>
              <w:t>6</w:t>
            </w:r>
          </w:p>
        </w:tc>
        <w:tc>
          <w:tcPr>
            <w:tcW w:w="2020" w:type="dxa"/>
          </w:tcPr>
          <w:p w:rsidR="00697B00" w:rsidRDefault="00697B00">
            <w:pPr>
              <w:pStyle w:val="TableParagraph"/>
              <w:rPr>
                <w:sz w:val="24"/>
              </w:rPr>
            </w:pPr>
          </w:p>
        </w:tc>
        <w:tc>
          <w:tcPr>
            <w:tcW w:w="2120" w:type="dxa"/>
          </w:tcPr>
          <w:p w:rsidR="00697B00" w:rsidRDefault="00697B00">
            <w:pPr>
              <w:pStyle w:val="TableParagraph"/>
              <w:rPr>
                <w:sz w:val="24"/>
              </w:rPr>
            </w:pPr>
          </w:p>
        </w:tc>
        <w:tc>
          <w:tcPr>
            <w:tcW w:w="2060" w:type="dxa"/>
          </w:tcPr>
          <w:p w:rsidR="00697B00" w:rsidRDefault="00697B00">
            <w:pPr>
              <w:pStyle w:val="TableParagraph"/>
              <w:rPr>
                <w:sz w:val="24"/>
              </w:rPr>
            </w:pPr>
          </w:p>
        </w:tc>
        <w:tc>
          <w:tcPr>
            <w:tcW w:w="1200" w:type="dxa"/>
          </w:tcPr>
          <w:p w:rsidR="00697B00" w:rsidRDefault="00697B00">
            <w:pPr>
              <w:pStyle w:val="TableParagraph"/>
              <w:rPr>
                <w:sz w:val="24"/>
              </w:rPr>
            </w:pPr>
          </w:p>
        </w:tc>
      </w:tr>
    </w:tbl>
    <w:p w:rsidR="00697B00" w:rsidRDefault="001340F9">
      <w:pPr>
        <w:pStyle w:val="Heading1"/>
        <w:spacing w:before="128"/>
      </w:pPr>
      <w:bookmarkStart w:id="4" w:name="Step_2:_Idea_Prioritization_"/>
      <w:bookmarkEnd w:id="4"/>
      <w:r>
        <w:t xml:space="preserve">Step 2: Idea </w:t>
      </w:r>
      <w:r>
        <w:rPr>
          <w:spacing w:val="-2"/>
        </w:rPr>
        <w:t>Prioritization</w:t>
      </w:r>
    </w:p>
    <w:p w:rsidR="00697B00" w:rsidRDefault="001340F9">
      <w:pPr>
        <w:pStyle w:val="BodyText"/>
        <w:spacing w:before="142" w:line="276" w:lineRule="auto"/>
        <w:ind w:right="365"/>
      </w:pPr>
      <w:r>
        <w:t>Rate</w:t>
      </w:r>
      <w:r>
        <w:rPr>
          <w:spacing w:val="-3"/>
        </w:rPr>
        <w:t xml:space="preserve"> </w:t>
      </w:r>
      <w:r>
        <w:t>each</w:t>
      </w:r>
      <w:r>
        <w:rPr>
          <w:spacing w:val="-3"/>
        </w:rPr>
        <w:t xml:space="preserve"> </w:t>
      </w:r>
      <w:r>
        <w:t>grouped</w:t>
      </w:r>
      <w:r>
        <w:rPr>
          <w:spacing w:val="-3"/>
        </w:rPr>
        <w:t xml:space="preserve"> </w:t>
      </w:r>
      <w:r>
        <w:t>idea</w:t>
      </w:r>
      <w:r>
        <w:rPr>
          <w:spacing w:val="-3"/>
        </w:rPr>
        <w:t xml:space="preserve"> </w:t>
      </w:r>
      <w:r>
        <w:t>on</w:t>
      </w:r>
      <w:r>
        <w:rPr>
          <w:spacing w:val="-3"/>
        </w:rPr>
        <w:t xml:space="preserve"> </w:t>
      </w:r>
      <w:r>
        <w:t>feasibility</w:t>
      </w:r>
      <w:r>
        <w:rPr>
          <w:spacing w:val="-3"/>
        </w:rPr>
        <w:t xml:space="preserve"> </w:t>
      </w:r>
      <w:r>
        <w:t>and</w:t>
      </w:r>
      <w:r>
        <w:rPr>
          <w:spacing w:val="-3"/>
        </w:rPr>
        <w:t xml:space="preserve"> </w:t>
      </w:r>
      <w:r>
        <w:t>importance,</w:t>
      </w:r>
      <w:r>
        <w:rPr>
          <w:spacing w:val="-3"/>
        </w:rPr>
        <w:t xml:space="preserve"> </w:t>
      </w:r>
      <w:r>
        <w:t>then</w:t>
      </w:r>
      <w:r>
        <w:rPr>
          <w:spacing w:val="-3"/>
        </w:rPr>
        <w:t xml:space="preserve"> </w:t>
      </w:r>
      <w:r>
        <w:t>select</w:t>
      </w:r>
      <w:r>
        <w:rPr>
          <w:spacing w:val="-3"/>
        </w:rPr>
        <w:t xml:space="preserve"> </w:t>
      </w:r>
      <w:r>
        <w:t>the</w:t>
      </w:r>
      <w:r>
        <w:rPr>
          <w:spacing w:val="-3"/>
        </w:rPr>
        <w:t xml:space="preserve"> </w:t>
      </w:r>
      <w:r>
        <w:t>final</w:t>
      </w:r>
      <w:r>
        <w:rPr>
          <w:spacing w:val="-3"/>
        </w:rPr>
        <w:t xml:space="preserve"> </w:t>
      </w:r>
      <w:r>
        <w:t>idea(s)</w:t>
      </w:r>
      <w:r>
        <w:rPr>
          <w:spacing w:val="-3"/>
        </w:rPr>
        <w:t xml:space="preserve"> </w:t>
      </w:r>
      <w:r>
        <w:t>to</w:t>
      </w:r>
      <w:r>
        <w:rPr>
          <w:spacing w:val="-3"/>
        </w:rPr>
        <w:t xml:space="preserve"> </w:t>
      </w:r>
      <w:r>
        <w:t>move forward with.</w:t>
      </w:r>
    </w:p>
    <w:p w:rsidR="00697B00" w:rsidRDefault="00697B00">
      <w:pPr>
        <w:spacing w:before="3"/>
        <w:rPr>
          <w:sz w:val="12"/>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1400"/>
        <w:gridCol w:w="2280"/>
        <w:gridCol w:w="2280"/>
        <w:gridCol w:w="1180"/>
        <w:gridCol w:w="1200"/>
      </w:tblGrid>
      <w:tr w:rsidR="00697B00">
        <w:trPr>
          <w:trHeight w:val="1100"/>
        </w:trPr>
        <w:tc>
          <w:tcPr>
            <w:tcW w:w="1020" w:type="dxa"/>
          </w:tcPr>
          <w:p w:rsidR="00697B00" w:rsidRDefault="001340F9">
            <w:pPr>
              <w:pStyle w:val="TableParagraph"/>
              <w:spacing w:before="89" w:line="276" w:lineRule="auto"/>
              <w:ind w:left="109" w:right="210"/>
              <w:rPr>
                <w:b/>
                <w:sz w:val="24"/>
              </w:rPr>
            </w:pPr>
            <w:r>
              <w:rPr>
                <w:b/>
                <w:spacing w:val="-4"/>
                <w:sz w:val="24"/>
              </w:rPr>
              <w:t>Group No.</w:t>
            </w:r>
          </w:p>
        </w:tc>
        <w:tc>
          <w:tcPr>
            <w:tcW w:w="1400" w:type="dxa"/>
          </w:tcPr>
          <w:p w:rsidR="00697B00" w:rsidRDefault="001340F9">
            <w:pPr>
              <w:pStyle w:val="TableParagraph"/>
              <w:spacing w:before="89"/>
              <w:ind w:left="124"/>
              <w:rPr>
                <w:b/>
                <w:sz w:val="24"/>
              </w:rPr>
            </w:pPr>
            <w:r>
              <w:rPr>
                <w:b/>
                <w:sz w:val="24"/>
              </w:rPr>
              <w:t xml:space="preserve">Final </w:t>
            </w:r>
            <w:r>
              <w:rPr>
                <w:b/>
                <w:spacing w:val="-4"/>
                <w:sz w:val="24"/>
              </w:rPr>
              <w:t>Idea</w:t>
            </w:r>
          </w:p>
        </w:tc>
        <w:tc>
          <w:tcPr>
            <w:tcW w:w="2280" w:type="dxa"/>
          </w:tcPr>
          <w:p w:rsidR="00697B00" w:rsidRDefault="001340F9">
            <w:pPr>
              <w:pStyle w:val="TableParagraph"/>
              <w:spacing w:before="89" w:line="276" w:lineRule="auto"/>
              <w:ind w:left="119" w:right="82"/>
              <w:rPr>
                <w:b/>
                <w:sz w:val="24"/>
              </w:rPr>
            </w:pPr>
            <w:r>
              <w:rPr>
                <w:b/>
                <w:spacing w:val="-2"/>
                <w:sz w:val="24"/>
              </w:rPr>
              <w:t xml:space="preserve">Feasibility (High/Medium/Lo </w:t>
            </w:r>
            <w:r>
              <w:rPr>
                <w:b/>
                <w:spacing w:val="-6"/>
                <w:sz w:val="24"/>
              </w:rPr>
              <w:t>w)</w:t>
            </w:r>
          </w:p>
        </w:tc>
        <w:tc>
          <w:tcPr>
            <w:tcW w:w="2280" w:type="dxa"/>
          </w:tcPr>
          <w:p w:rsidR="00697B00" w:rsidRDefault="001340F9">
            <w:pPr>
              <w:pStyle w:val="TableParagraph"/>
              <w:spacing w:before="89" w:line="276" w:lineRule="auto"/>
              <w:ind w:left="119" w:right="82"/>
              <w:rPr>
                <w:b/>
                <w:sz w:val="24"/>
              </w:rPr>
            </w:pPr>
            <w:r>
              <w:rPr>
                <w:b/>
                <w:spacing w:val="-2"/>
                <w:sz w:val="24"/>
              </w:rPr>
              <w:t xml:space="preserve">Importance (High/Medium/Lo </w:t>
            </w:r>
            <w:r>
              <w:rPr>
                <w:b/>
                <w:spacing w:val="-6"/>
                <w:sz w:val="24"/>
              </w:rPr>
              <w:t>w)</w:t>
            </w:r>
          </w:p>
        </w:tc>
        <w:tc>
          <w:tcPr>
            <w:tcW w:w="1180" w:type="dxa"/>
          </w:tcPr>
          <w:p w:rsidR="00697B00" w:rsidRDefault="001340F9">
            <w:pPr>
              <w:pStyle w:val="TableParagraph"/>
              <w:spacing w:before="89"/>
              <w:ind w:left="119"/>
              <w:rPr>
                <w:b/>
                <w:sz w:val="24"/>
              </w:rPr>
            </w:pPr>
            <w:r>
              <w:rPr>
                <w:b/>
                <w:spacing w:val="-2"/>
                <w:sz w:val="24"/>
              </w:rPr>
              <w:t>Priority</w:t>
            </w:r>
          </w:p>
        </w:tc>
        <w:tc>
          <w:tcPr>
            <w:tcW w:w="1200" w:type="dxa"/>
          </w:tcPr>
          <w:p w:rsidR="00697B00" w:rsidRDefault="001340F9">
            <w:pPr>
              <w:pStyle w:val="TableParagraph"/>
              <w:spacing w:before="89" w:line="276" w:lineRule="auto"/>
              <w:ind w:left="109"/>
              <w:rPr>
                <w:b/>
                <w:sz w:val="24"/>
              </w:rPr>
            </w:pPr>
            <w:r>
              <w:rPr>
                <w:b/>
                <w:spacing w:val="-2"/>
                <w:sz w:val="24"/>
              </w:rPr>
              <w:t xml:space="preserve">Selected </w:t>
            </w:r>
            <w:r>
              <w:rPr>
                <w:b/>
                <w:spacing w:val="-6"/>
                <w:sz w:val="24"/>
              </w:rPr>
              <w:t>(Yes/No)</w:t>
            </w:r>
          </w:p>
        </w:tc>
      </w:tr>
      <w:tr w:rsidR="00697B00">
        <w:trPr>
          <w:trHeight w:val="460"/>
        </w:trPr>
        <w:tc>
          <w:tcPr>
            <w:tcW w:w="1020" w:type="dxa"/>
          </w:tcPr>
          <w:p w:rsidR="00697B00" w:rsidRDefault="001340F9">
            <w:pPr>
              <w:pStyle w:val="TableParagraph"/>
              <w:spacing w:before="86"/>
              <w:ind w:left="109"/>
              <w:rPr>
                <w:sz w:val="24"/>
              </w:rPr>
            </w:pPr>
            <w:r>
              <w:rPr>
                <w:spacing w:val="-10"/>
                <w:sz w:val="24"/>
              </w:rPr>
              <w:t>1</w:t>
            </w:r>
          </w:p>
        </w:tc>
        <w:tc>
          <w:tcPr>
            <w:tcW w:w="1400" w:type="dxa"/>
          </w:tcPr>
          <w:p w:rsidR="00697B00" w:rsidRDefault="00E67319">
            <w:pPr>
              <w:pStyle w:val="TableParagraph"/>
              <w:rPr>
                <w:sz w:val="24"/>
              </w:rPr>
            </w:pPr>
            <w:r>
              <w:t xml:space="preserve">Restrict access to Institution Details records </w:t>
            </w:r>
            <w:r>
              <w:lastRenderedPageBreak/>
              <w:t xml:space="preserve">based on the </w:t>
            </w:r>
            <w:r>
              <w:rPr>
                <w:rStyle w:val="Strong"/>
              </w:rPr>
              <w:t>Branch</w:t>
            </w:r>
            <w:r>
              <w:t xml:space="preserve"> field using a Script-Controlled Read ACL</w:t>
            </w:r>
          </w:p>
        </w:tc>
        <w:tc>
          <w:tcPr>
            <w:tcW w:w="2280" w:type="dxa"/>
          </w:tcPr>
          <w:p w:rsidR="00697B00" w:rsidRDefault="00E67319">
            <w:pPr>
              <w:pStyle w:val="TableParagraph"/>
              <w:rPr>
                <w:sz w:val="24"/>
              </w:rPr>
            </w:pPr>
            <w:r>
              <w:lastRenderedPageBreak/>
              <w:t>High</w:t>
            </w:r>
          </w:p>
        </w:tc>
        <w:tc>
          <w:tcPr>
            <w:tcW w:w="2280" w:type="dxa"/>
          </w:tcPr>
          <w:p w:rsidR="00697B00" w:rsidRDefault="00E67319">
            <w:pPr>
              <w:pStyle w:val="TableParagraph"/>
              <w:rPr>
                <w:sz w:val="24"/>
              </w:rPr>
            </w:pPr>
            <w:r>
              <w:t>High</w:t>
            </w:r>
          </w:p>
        </w:tc>
        <w:tc>
          <w:tcPr>
            <w:tcW w:w="1180" w:type="dxa"/>
          </w:tcPr>
          <w:p w:rsidR="00697B00" w:rsidRDefault="00E67319">
            <w:pPr>
              <w:pStyle w:val="TableParagraph"/>
              <w:rPr>
                <w:sz w:val="24"/>
              </w:rPr>
            </w:pPr>
            <w:r>
              <w:rPr>
                <w:sz w:val="24"/>
              </w:rPr>
              <w:t>1</w:t>
            </w:r>
          </w:p>
        </w:tc>
        <w:tc>
          <w:tcPr>
            <w:tcW w:w="1200" w:type="dxa"/>
          </w:tcPr>
          <w:p w:rsidR="00697B00" w:rsidRDefault="00E67319">
            <w:pPr>
              <w:pStyle w:val="TableParagraph"/>
              <w:rPr>
                <w:sz w:val="24"/>
              </w:rPr>
            </w:pPr>
            <w:r>
              <w:rPr>
                <w:sz w:val="24"/>
              </w:rPr>
              <w:t>Yes</w:t>
            </w:r>
          </w:p>
        </w:tc>
      </w:tr>
      <w:tr w:rsidR="00697B00">
        <w:trPr>
          <w:trHeight w:val="479"/>
        </w:trPr>
        <w:tc>
          <w:tcPr>
            <w:tcW w:w="1020" w:type="dxa"/>
          </w:tcPr>
          <w:p w:rsidR="00697B00" w:rsidRDefault="001340F9">
            <w:pPr>
              <w:pStyle w:val="TableParagraph"/>
              <w:spacing w:before="88"/>
              <w:ind w:left="109"/>
              <w:rPr>
                <w:sz w:val="24"/>
              </w:rPr>
            </w:pPr>
            <w:r>
              <w:rPr>
                <w:spacing w:val="-10"/>
                <w:sz w:val="24"/>
              </w:rPr>
              <w:lastRenderedPageBreak/>
              <w:t>2</w:t>
            </w:r>
          </w:p>
        </w:tc>
        <w:tc>
          <w:tcPr>
            <w:tcW w:w="1400" w:type="dxa"/>
          </w:tcPr>
          <w:p w:rsidR="00697B00" w:rsidRDefault="00E67319">
            <w:pPr>
              <w:pStyle w:val="TableParagraph"/>
              <w:rPr>
                <w:sz w:val="24"/>
              </w:rPr>
            </w:pPr>
            <w:r>
              <w:t>Create separate roles (</w:t>
            </w:r>
            <w:r>
              <w:rPr>
                <w:rStyle w:val="Strong"/>
              </w:rPr>
              <w:t>BB1, BB2, BB3, BB4</w:t>
            </w:r>
            <w:r>
              <w:t>) for Read, Create, Write, and Delete operations</w:t>
            </w:r>
          </w:p>
        </w:tc>
        <w:tc>
          <w:tcPr>
            <w:tcW w:w="2280" w:type="dxa"/>
          </w:tcPr>
          <w:p w:rsidR="00697B00" w:rsidRDefault="00E67319">
            <w:pPr>
              <w:pStyle w:val="TableParagraph"/>
              <w:rPr>
                <w:sz w:val="24"/>
              </w:rPr>
            </w:pPr>
            <w:r>
              <w:t>High</w:t>
            </w:r>
          </w:p>
        </w:tc>
        <w:tc>
          <w:tcPr>
            <w:tcW w:w="2280" w:type="dxa"/>
          </w:tcPr>
          <w:p w:rsidR="00697B00" w:rsidRDefault="00E67319">
            <w:pPr>
              <w:pStyle w:val="TableParagraph"/>
              <w:rPr>
                <w:sz w:val="24"/>
              </w:rPr>
            </w:pPr>
            <w:r>
              <w:t>High</w:t>
            </w:r>
          </w:p>
        </w:tc>
        <w:tc>
          <w:tcPr>
            <w:tcW w:w="1180" w:type="dxa"/>
          </w:tcPr>
          <w:p w:rsidR="00697B00" w:rsidRDefault="00E67319">
            <w:pPr>
              <w:pStyle w:val="TableParagraph"/>
              <w:rPr>
                <w:sz w:val="24"/>
              </w:rPr>
            </w:pPr>
            <w:r>
              <w:rPr>
                <w:sz w:val="24"/>
              </w:rPr>
              <w:t>2</w:t>
            </w:r>
          </w:p>
        </w:tc>
        <w:tc>
          <w:tcPr>
            <w:tcW w:w="1200" w:type="dxa"/>
          </w:tcPr>
          <w:p w:rsidR="00697B00" w:rsidRDefault="00E67319">
            <w:pPr>
              <w:pStyle w:val="TableParagraph"/>
              <w:rPr>
                <w:sz w:val="24"/>
              </w:rPr>
            </w:pPr>
            <w:r>
              <w:rPr>
                <w:sz w:val="24"/>
              </w:rPr>
              <w:t>Yes</w:t>
            </w:r>
          </w:p>
        </w:tc>
      </w:tr>
      <w:tr w:rsidR="00697B00">
        <w:trPr>
          <w:trHeight w:val="459"/>
        </w:trPr>
        <w:tc>
          <w:tcPr>
            <w:tcW w:w="1020" w:type="dxa"/>
          </w:tcPr>
          <w:p w:rsidR="00697B00" w:rsidRDefault="001340F9">
            <w:pPr>
              <w:pStyle w:val="TableParagraph"/>
              <w:spacing w:before="70"/>
              <w:ind w:left="109"/>
              <w:rPr>
                <w:sz w:val="24"/>
              </w:rPr>
            </w:pPr>
            <w:r>
              <w:rPr>
                <w:spacing w:val="-10"/>
                <w:sz w:val="24"/>
              </w:rPr>
              <w:t>3</w:t>
            </w:r>
          </w:p>
        </w:tc>
        <w:tc>
          <w:tcPr>
            <w:tcW w:w="1400" w:type="dxa"/>
          </w:tcPr>
          <w:p w:rsidR="00697B00" w:rsidRDefault="00E67319">
            <w:pPr>
              <w:pStyle w:val="TableParagraph"/>
              <w:rPr>
                <w:sz w:val="24"/>
              </w:rPr>
            </w:pPr>
            <w:r>
              <w:t>Create ECE, EEE, and CSC sample records and test role-based and field-based access</w:t>
            </w:r>
          </w:p>
        </w:tc>
        <w:tc>
          <w:tcPr>
            <w:tcW w:w="2280" w:type="dxa"/>
          </w:tcPr>
          <w:p w:rsidR="00697B00" w:rsidRDefault="00E67319">
            <w:pPr>
              <w:pStyle w:val="TableParagraph"/>
              <w:rPr>
                <w:sz w:val="24"/>
              </w:rPr>
            </w:pPr>
            <w:r>
              <w:t>High</w:t>
            </w:r>
          </w:p>
        </w:tc>
        <w:tc>
          <w:tcPr>
            <w:tcW w:w="2280" w:type="dxa"/>
          </w:tcPr>
          <w:p w:rsidR="00697B00" w:rsidRDefault="00E67319">
            <w:pPr>
              <w:pStyle w:val="TableParagraph"/>
              <w:rPr>
                <w:sz w:val="24"/>
              </w:rPr>
            </w:pPr>
            <w:r>
              <w:t>High</w:t>
            </w:r>
          </w:p>
        </w:tc>
        <w:tc>
          <w:tcPr>
            <w:tcW w:w="1180" w:type="dxa"/>
          </w:tcPr>
          <w:p w:rsidR="00697B00" w:rsidRDefault="00E67319">
            <w:pPr>
              <w:pStyle w:val="TableParagraph"/>
              <w:rPr>
                <w:sz w:val="24"/>
              </w:rPr>
            </w:pPr>
            <w:r>
              <w:rPr>
                <w:sz w:val="24"/>
              </w:rPr>
              <w:t>3</w:t>
            </w:r>
          </w:p>
        </w:tc>
        <w:tc>
          <w:tcPr>
            <w:tcW w:w="1200" w:type="dxa"/>
          </w:tcPr>
          <w:p w:rsidR="00697B00" w:rsidRDefault="00E67319">
            <w:pPr>
              <w:pStyle w:val="TableParagraph"/>
              <w:rPr>
                <w:sz w:val="24"/>
              </w:rPr>
            </w:pPr>
            <w:r>
              <w:rPr>
                <w:sz w:val="24"/>
              </w:rPr>
              <w:t>Yes</w:t>
            </w:r>
          </w:p>
        </w:tc>
      </w:tr>
    </w:tbl>
    <w:p w:rsidR="00E07EBE" w:rsidRDefault="00E07EBE"/>
    <w:p w:rsidR="00E67319" w:rsidRDefault="00E67319" w:rsidP="00E67319">
      <w:pPr>
        <w:pStyle w:val="isselectedend"/>
      </w:pPr>
      <w:r>
        <w:t>The team evaluated the grouped ideas based on feasibility and importance. The primary idea selected was to implement a Script-Controlled ACL that restricts access to Institution Details records according to the Branch field. This idea was considered highly feasible because it can be implemented using the ServiceNow ACL configuration and scripting features, and it directly addresses the project's main security requirement.</w:t>
      </w:r>
    </w:p>
    <w:p w:rsidR="00E67319" w:rsidRDefault="00E67319" w:rsidP="00E67319">
      <w:pPr>
        <w:pStyle w:val="isselectedend"/>
      </w:pPr>
      <w:r>
        <w:t>The team also selected the creation of separate roles for Read, Create, Write, and Delete operations. Sample ECE, EEE, and CSC records were included to demonstrate and validate the access-control behavior. These ideas were prioritized because they directly support the implementation, testing, and demonstration of the proposed solution.</w:t>
      </w:r>
    </w:p>
    <w:p w:rsidR="00E67319" w:rsidRDefault="00E67319" w:rsidP="00E67319">
      <w:pPr>
        <w:pStyle w:val="NormalWeb"/>
      </w:pPr>
      <w:r>
        <w:t>Based on the prioritization, all three grouped ideas were selected for further development in the subsequent project phases.</w:t>
      </w:r>
    </w:p>
    <w:p w:rsidR="00E67319" w:rsidRDefault="00E67319"/>
    <w:sectPr w:rsidR="00E67319">
      <w:headerReference w:type="default" r:id="rId6"/>
      <w:type w:val="continuous"/>
      <w:pgSz w:w="12240" w:h="15840"/>
      <w:pgMar w:top="2240" w:right="1080" w:bottom="280" w:left="1440" w:header="0" w:footer="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30A92" w:rsidRDefault="00D30A92">
      <w:r>
        <w:separator/>
      </w:r>
    </w:p>
  </w:endnote>
  <w:endnote w:type="continuationSeparator" w:id="0">
    <w:p w:rsidR="00D30A92" w:rsidRDefault="00D30A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30A92" w:rsidRDefault="00D30A92">
      <w:r>
        <w:separator/>
      </w:r>
    </w:p>
  </w:footnote>
  <w:footnote w:type="continuationSeparator" w:id="0">
    <w:p w:rsidR="00D30A92" w:rsidRDefault="00D30A9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7B00" w:rsidRDefault="001340F9">
    <w:pPr>
      <w:pStyle w:val="BodyText"/>
      <w:spacing w:line="200" w:lineRule="exact"/>
      <w:rPr>
        <w:sz w:val="20"/>
      </w:rPr>
    </w:pPr>
    <w:r>
      <w:rPr>
        <w:noProof/>
        <w:sz w:val="20"/>
        <w:lang w:val="en-IN" w:eastAsia="en-IN"/>
      </w:rPr>
      <w:drawing>
        <wp:anchor distT="0" distB="0" distL="0" distR="0" simplePos="0" relativeHeight="487459328" behindDoc="1" locked="0" layoutInCell="1" allowOverlap="1">
          <wp:simplePos x="0" y="0"/>
          <wp:positionH relativeFrom="page">
            <wp:posOffset>438150</wp:posOffset>
          </wp:positionH>
          <wp:positionV relativeFrom="page">
            <wp:posOffset>95250</wp:posOffset>
          </wp:positionV>
          <wp:extent cx="1828800" cy="7715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28800" cy="771525"/>
                  </a:xfrm>
                  <a:prstGeom prst="rect">
                    <a:avLst/>
                  </a:prstGeom>
                </pic:spPr>
              </pic:pic>
            </a:graphicData>
          </a:graphic>
        </wp:anchor>
      </w:drawing>
    </w:r>
    <w:r>
      <w:rPr>
        <w:noProof/>
        <w:sz w:val="20"/>
        <w:lang w:val="en-IN" w:eastAsia="en-IN"/>
      </w:rPr>
      <w:drawing>
        <wp:anchor distT="0" distB="0" distL="0" distR="0" simplePos="0" relativeHeight="487459840" behindDoc="1" locked="0" layoutInCell="1" allowOverlap="1">
          <wp:simplePos x="0" y="0"/>
          <wp:positionH relativeFrom="page">
            <wp:posOffset>6115050</wp:posOffset>
          </wp:positionH>
          <wp:positionV relativeFrom="page">
            <wp:posOffset>228600</wp:posOffset>
          </wp:positionV>
          <wp:extent cx="1095375" cy="5048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95375" cy="504825"/>
                  </a:xfrm>
                  <a:prstGeom prst="rect">
                    <a:avLst/>
                  </a:prstGeom>
                </pic:spPr>
              </pic:pic>
            </a:graphicData>
          </a:graphic>
        </wp:anchor>
      </w:drawing>
    </w:r>
    <w:r>
      <w:rPr>
        <w:noProof/>
        <w:sz w:val="20"/>
        <w:lang w:val="en-IN" w:eastAsia="en-IN"/>
      </w:rPr>
      <mc:AlternateContent>
        <mc:Choice Requires="wps">
          <w:drawing>
            <wp:anchor distT="0" distB="0" distL="0" distR="0" simplePos="0" relativeHeight="487460352" behindDoc="1" locked="0" layoutInCell="1" allowOverlap="1">
              <wp:simplePos x="0" y="0"/>
              <wp:positionH relativeFrom="page">
                <wp:posOffset>2119707</wp:posOffset>
              </wp:positionH>
              <wp:positionV relativeFrom="page">
                <wp:posOffset>1214053</wp:posOffset>
              </wp:positionV>
              <wp:extent cx="3533140" cy="22288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33140" cy="222885"/>
                      </a:xfrm>
                      <a:prstGeom prst="rect">
                        <a:avLst/>
                      </a:prstGeom>
                    </wps:spPr>
                    <wps:txbx>
                      <w:txbxContent>
                        <w:p w:rsidR="00697B00" w:rsidRDefault="001340F9">
                          <w:pPr>
                            <w:spacing w:before="8"/>
                            <w:ind w:left="20"/>
                            <w:rPr>
                              <w:b/>
                              <w:sz w:val="28"/>
                            </w:rPr>
                          </w:pPr>
                          <w:r>
                            <w:rPr>
                              <w:b/>
                              <w:sz w:val="28"/>
                            </w:rPr>
                            <w:t>Brainstorming</w:t>
                          </w:r>
                          <w:r>
                            <w:rPr>
                              <w:b/>
                              <w:spacing w:val="-8"/>
                              <w:sz w:val="28"/>
                            </w:rPr>
                            <w:t xml:space="preserve"> </w:t>
                          </w:r>
                          <w:r>
                            <w:rPr>
                              <w:b/>
                              <w:sz w:val="28"/>
                            </w:rPr>
                            <w:t>&amp;</w:t>
                          </w:r>
                          <w:r>
                            <w:rPr>
                              <w:b/>
                              <w:spacing w:val="-8"/>
                              <w:sz w:val="28"/>
                            </w:rPr>
                            <w:t xml:space="preserve"> </w:t>
                          </w:r>
                          <w:r>
                            <w:rPr>
                              <w:b/>
                              <w:sz w:val="28"/>
                            </w:rPr>
                            <w:t>Idea</w:t>
                          </w:r>
                          <w:r>
                            <w:rPr>
                              <w:b/>
                              <w:spacing w:val="-8"/>
                              <w:sz w:val="28"/>
                            </w:rPr>
                            <w:t xml:space="preserve"> </w:t>
                          </w:r>
                          <w:r>
                            <w:rPr>
                              <w:b/>
                              <w:sz w:val="28"/>
                            </w:rPr>
                            <w:t>Prioritization</w:t>
                          </w:r>
                          <w:r>
                            <w:rPr>
                              <w:b/>
                              <w:spacing w:val="-8"/>
                              <w:sz w:val="28"/>
                            </w:rPr>
                            <w:t xml:space="preserve"> </w:t>
                          </w:r>
                          <w:r>
                            <w:rPr>
                              <w:b/>
                              <w:spacing w:val="-2"/>
                              <w:sz w:val="28"/>
                            </w:rPr>
                            <w:t>Template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6" type="#_x0000_t202" style="position:absolute;margin-left:166.9pt;margin-top:95.6pt;width:278.2pt;height:17.55pt;z-index:-15856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pfkqAEAAD8DAAAOAAAAZHJzL2Uyb0RvYy54bWysUsGO0zAQvSPxD5bvNG3CoipqugJWIKQV&#10;IO3yAY5jNxaxx3jcJv17xk7aXcFttRdnnHl+897M7G4nO7CTCmjANXyzWnOmnITOuEPDfz1+ebfl&#10;DKNwnRjAqYafFfLb/ds3u9HXqoQehk4FRiQO69E3vI/R10WBsldW4Aq8cpTUEKyIdA2HogtiJHY7&#10;FOV6/aEYIXQ+gFSI9PduTvJ95tdayfhDa1SRDQ0nbTGfIZ9tOov9TtSHIHxv5CJDvECFFcZR0SvV&#10;nYiCHYP5j8oaGQBBx5UEW4DWRqrsgdxs1v+4eeiFV9kLNQf9tU34erTy++lnYKZreMWZE5ZG9Kim&#10;2MLEqtSc0WNNmAdPqDh9gomGnI2ivwf5GwlSPMPMD5DQqRmTDjZ9ySajh9T/87XnVIRJ+lndVNXm&#10;PaUk5cqy3G5vUt3i6bUPGL8qsCwFDQ8006xAnO4xztALZBEz10+y4tROi4sWujOZGGnWDcc/RxEU&#10;Z8M3R81Mi3EJwiVoL0GIw2fI65O8OPh4jKBNrpxKzLxLZZpS1r5sVFqD5/eMetr7/V8AAAD//wMA&#10;UEsDBBQABgAIAAAAIQCAfpiK4QAAAAsBAAAPAAAAZHJzL2Rvd25yZXYueG1sTI/BTsMwEETvSPyD&#10;tUjcqFNHlDbEqVBRxQFxaAGJoxubOCJeR7abun/PcqK3Wc1o5m29zm5gkwmx9yhhPiuAGWy97rGT&#10;8PG+vVsCi0mhVoNHI+FsIqyb66taVdqfcGemfeoYlWCslASb0lhxHltrnIozPxok79sHpxKdoeM6&#10;qBOVu4GLolhwp3qkBatGs7Gm/dkfnYTPzbh9zV9WvU33+uVZPOzOoc1S3t7kp0dgyeT0H4Y/fEKH&#10;hpgO/og6skFCWZaEnshYzQUwSixXBYmDBCEWJfCm5pc/NL8AAAD//wMAUEsBAi0AFAAGAAgAAAAh&#10;ALaDOJL+AAAA4QEAABMAAAAAAAAAAAAAAAAAAAAAAFtDb250ZW50X1R5cGVzXS54bWxQSwECLQAU&#10;AAYACAAAACEAOP0h/9YAAACUAQAACwAAAAAAAAAAAAAAAAAvAQAAX3JlbHMvLnJlbHNQSwECLQAU&#10;AAYACAAAACEAiyaX5KgBAAA/AwAADgAAAAAAAAAAAAAAAAAuAgAAZHJzL2Uyb0RvYy54bWxQSwEC&#10;LQAUAAYACAAAACEAgH6YiuEAAAALAQAADwAAAAAAAAAAAAAAAAACBAAAZHJzL2Rvd25yZXYueG1s&#10;UEsFBgAAAAAEAAQA8wAAABAFAAAAAA==&#10;" filled="f" stroked="f">
              <v:path arrowok="t"/>
              <v:textbox inset="0,0,0,0">
                <w:txbxContent>
                  <w:p w:rsidR="00697B00" w:rsidRDefault="001340F9">
                    <w:pPr>
                      <w:spacing w:before="8"/>
                      <w:ind w:left="20"/>
                      <w:rPr>
                        <w:b/>
                        <w:sz w:val="28"/>
                      </w:rPr>
                    </w:pPr>
                    <w:r>
                      <w:rPr>
                        <w:b/>
                        <w:sz w:val="28"/>
                      </w:rPr>
                      <w:t>Brainstorming</w:t>
                    </w:r>
                    <w:r>
                      <w:rPr>
                        <w:b/>
                        <w:spacing w:val="-8"/>
                        <w:sz w:val="28"/>
                      </w:rPr>
                      <w:t xml:space="preserve"> </w:t>
                    </w:r>
                    <w:r>
                      <w:rPr>
                        <w:b/>
                        <w:sz w:val="28"/>
                      </w:rPr>
                      <w:t>&amp;</w:t>
                    </w:r>
                    <w:r>
                      <w:rPr>
                        <w:b/>
                        <w:spacing w:val="-8"/>
                        <w:sz w:val="28"/>
                      </w:rPr>
                      <w:t xml:space="preserve"> </w:t>
                    </w:r>
                    <w:r>
                      <w:rPr>
                        <w:b/>
                        <w:sz w:val="28"/>
                      </w:rPr>
                      <w:t>Idea</w:t>
                    </w:r>
                    <w:r>
                      <w:rPr>
                        <w:b/>
                        <w:spacing w:val="-8"/>
                        <w:sz w:val="28"/>
                      </w:rPr>
                      <w:t xml:space="preserve"> </w:t>
                    </w:r>
                    <w:r>
                      <w:rPr>
                        <w:b/>
                        <w:sz w:val="28"/>
                      </w:rPr>
                      <w:t>Prioritization</w:t>
                    </w:r>
                    <w:r>
                      <w:rPr>
                        <w:b/>
                        <w:spacing w:val="-8"/>
                        <w:sz w:val="28"/>
                      </w:rPr>
                      <w:t xml:space="preserve"> </w:t>
                    </w:r>
                    <w:r>
                      <w:rPr>
                        <w:b/>
                        <w:spacing w:val="-2"/>
                        <w:sz w:val="28"/>
                      </w:rPr>
                      <w:t>Template</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7B00"/>
    <w:rsid w:val="001340F9"/>
    <w:rsid w:val="00352D5A"/>
    <w:rsid w:val="00697B00"/>
    <w:rsid w:val="009E4D67"/>
    <w:rsid w:val="00D30A92"/>
    <w:rsid w:val="00D52EA2"/>
    <w:rsid w:val="00E07EBE"/>
    <w:rsid w:val="00E673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DFDDBE5-632C-450C-9D0C-93A3F4B3E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9E4D67"/>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E67319"/>
    <w:rPr>
      <w:b/>
      <w:bCs/>
    </w:rPr>
  </w:style>
  <w:style w:type="paragraph" w:customStyle="1" w:styleId="isselectedend">
    <w:name w:val="isselectedend"/>
    <w:basedOn w:val="Normal"/>
    <w:rsid w:val="00E67319"/>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4649210">
      <w:bodyDiv w:val="1"/>
      <w:marLeft w:val="0"/>
      <w:marRight w:val="0"/>
      <w:marTop w:val="0"/>
      <w:marBottom w:val="0"/>
      <w:divBdr>
        <w:top w:val="none" w:sz="0" w:space="0" w:color="auto"/>
        <w:left w:val="none" w:sz="0" w:space="0" w:color="auto"/>
        <w:bottom w:val="none" w:sz="0" w:space="0" w:color="auto"/>
        <w:right w:val="none" w:sz="0" w:space="0" w:color="auto"/>
      </w:divBdr>
    </w:div>
    <w:div w:id="1701929638">
      <w:bodyDiv w:val="1"/>
      <w:marLeft w:val="0"/>
      <w:marRight w:val="0"/>
      <w:marTop w:val="0"/>
      <w:marBottom w:val="0"/>
      <w:divBdr>
        <w:top w:val="none" w:sz="0" w:space="0" w:color="auto"/>
        <w:left w:val="none" w:sz="0" w:space="0" w:color="auto"/>
        <w:bottom w:val="none" w:sz="0" w:space="0" w:color="auto"/>
        <w:right w:val="none" w:sz="0" w:space="0" w:color="auto"/>
      </w:divBdr>
    </w:div>
    <w:div w:id="18830517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352</Words>
  <Characters>2007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Brainstorming</vt:lpstr>
    </vt:vector>
  </TitlesOfParts>
  <Company/>
  <LinksUpToDate>false</LinksUpToDate>
  <CharactersWithSpaces>2355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Brainstorming</dc:title>
  <dc:creator>nicas cs</dc:creator>
  <cp:lastModifiedBy>nicas cs</cp:lastModifiedBy>
  <cp:revision>3</cp:revision>
  <dcterms:created xsi:type="dcterms:W3CDTF">2026-09-30T07:29:00Z</dcterms:created>
  <dcterms:modified xsi:type="dcterms:W3CDTF">2026-09-30T09:05:00Z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2026-09-30T00:00:00Z</vt:filetime>
  </property>
  <property fmtid="{D5CDD505-2E9C-101B-9397-08002B2CF9AE}" pid="4" name="Producer">
    <vt:lpwstr>Skia/PDF m151 Google Docs Renderer</vt:lpwstr>
  </property>
  <property fmtid="{D5CDD505-2E9C-101B-9397-08002B2CF9AE}" pid="5" name="LastSaved">
    <vt:filetime>2026-09-30T00:00:00Z</vt:filetime>
  </property>
</Properties>
</file>