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7B00" w:rsidRDefault="00697B00">
      <w:pPr>
        <w:spacing w:before="228"/>
        <w:rPr>
          <w:sz w:val="20"/>
        </w:rPr>
      </w:pPr>
      <w:bookmarkStart w:id="0" w:name="_GoBack"/>
      <w:bookmarkEnd w:id="0"/>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1" w:name="Brainstorming_&amp;_Idea_Prioritization_Temp"/>
            <w:bookmarkEnd w:id="1"/>
            <w:r>
              <w:rPr>
                <w:sz w:val="24"/>
              </w:rPr>
              <w:t xml:space="preserve">30September </w:t>
            </w:r>
            <w:r w:rsidR="001340F9">
              <w:rPr>
                <w:spacing w:val="-4"/>
                <w:sz w:val="24"/>
              </w:rPr>
              <w:t>202</w:t>
            </w:r>
            <w:r w:rsidR="00292F66">
              <w:rPr>
                <w:spacing w:val="-4"/>
                <w:sz w:val="24"/>
              </w:rPr>
              <w:t>6</w:t>
            </w:r>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8606CA" w:rsidRDefault="008606CA">
      <w:pPr>
        <w:rPr>
          <w:sz w:val="24"/>
        </w:rPr>
      </w:pPr>
    </w:p>
    <w:p w:rsidR="008606CA" w:rsidRDefault="007F0322">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erviceNow ACL Use Case Diagram" style="width:23.8pt;height:23.8pt"/>
        </w:pict>
      </w:r>
      <w:r>
        <w:pict>
          <v:shape id="_x0000_i1026" type="#_x0000_t75" alt="ServiceNow ACL Use Case Diagram" style="width:23.8pt;height:23.8pt"/>
        </w:pict>
      </w:r>
      <w:r w:rsidR="00B26CBB">
        <w:rPr>
          <w:noProof/>
        </w:rPr>
        <w:drawing>
          <wp:inline distT="0" distB="0" distL="0" distR="0">
            <wp:extent cx="6172200" cy="423219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6172200" cy="4232195"/>
                    </a:xfrm>
                    <a:prstGeom prst="rect">
                      <a:avLst/>
                    </a:prstGeom>
                    <a:noFill/>
                    <a:ln w="9525">
                      <a:noFill/>
                      <a:miter lim="800000"/>
                      <a:headEnd/>
                      <a:tailEnd/>
                    </a:ln>
                  </pic:spPr>
                </pic:pic>
              </a:graphicData>
            </a:graphic>
          </wp:inline>
        </w:drawing>
      </w:r>
    </w:p>
    <w:p w:rsidR="00B26CBB" w:rsidRDefault="00B26CBB" w:rsidP="00B26CBB">
      <w:pPr>
        <w:pStyle w:val="NormalWeb"/>
      </w:pPr>
      <w:r>
        <w:t xml:space="preserve">The </w:t>
      </w:r>
      <w:r>
        <w:rPr>
          <w:rStyle w:val="Strong"/>
        </w:rPr>
        <w:t>Use Case Diagram</w:t>
      </w:r>
      <w:r>
        <w:t xml:space="preserve"> illustrates the interactions between the </w:t>
      </w:r>
      <w:r>
        <w:rPr>
          <w:rStyle w:val="Strong"/>
        </w:rPr>
        <w:t>Administrator</w:t>
      </w:r>
      <w:r>
        <w:t xml:space="preserve">, </w:t>
      </w:r>
      <w:r>
        <w:rPr>
          <w:rStyle w:val="Strong"/>
        </w:rPr>
        <w:t>Project User</w:t>
      </w:r>
      <w:r>
        <w:t xml:space="preserve">, and the ServiceNow system. The Administrator manages users and roles, creates and configures the Institution Details table, defines fields and branch choices, inserts sample records, and configures the required ACLs for Read, Create, Write, and Delete operations. The Project User accesses, creates, modifies, or deletes Institution Details records only when the corresponding role and ACL conditions permit the operation. The diagram also shows the field-based restriction that allows authorized access to </w:t>
      </w:r>
      <w:r>
        <w:rPr>
          <w:rStyle w:val="Strong"/>
        </w:rPr>
        <w:t>EEE branch records</w:t>
      </w:r>
      <w:r>
        <w:t xml:space="preserve"> while restricting unauthorized records.</w:t>
      </w:r>
    </w:p>
    <w:p w:rsidR="00B26CBB" w:rsidRDefault="00B26CBB">
      <w:pPr>
        <w:rPr>
          <w:sz w:val="24"/>
        </w:rPr>
      </w:pPr>
    </w:p>
    <w:sectPr w:rsidR="00B26CBB" w:rsidSect="00C902C5">
      <w:headerReference w:type="even" r:id="rId7"/>
      <w:headerReference w:type="default" r:id="rId8"/>
      <w:footerReference w:type="even" r:id="rId9"/>
      <w:footerReference w:type="default" r:id="rId10"/>
      <w:headerReference w:type="first" r:id="rId11"/>
      <w:footerReference w:type="first" r:id="rId12"/>
      <w:type w:val="continuous"/>
      <w:pgSz w:w="12240" w:h="15840"/>
      <w:pgMar w:top="2240" w:right="1080" w:bottom="280" w:left="1440" w:header="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6C3" w:rsidRDefault="00F836C3">
      <w:r>
        <w:separator/>
      </w:r>
    </w:p>
  </w:endnote>
  <w:endnote w:type="continuationSeparator" w:id="1">
    <w:p w:rsidR="00F836C3" w:rsidRDefault="00F836C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1704" w:rsidRDefault="0068170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1704" w:rsidRDefault="0068170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1704" w:rsidRDefault="0068170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6C3" w:rsidRDefault="00F836C3">
      <w:r>
        <w:separator/>
      </w:r>
    </w:p>
  </w:footnote>
  <w:footnote w:type="continuationSeparator" w:id="1">
    <w:p w:rsidR="00F836C3" w:rsidRDefault="00F836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1704" w:rsidRDefault="006817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B00" w:rsidRDefault="001340F9">
    <w:pPr>
      <w:pStyle w:val="BodyText"/>
      <w:spacing w:line="200" w:lineRule="exact"/>
      <w:rPr>
        <w:sz w:val="20"/>
      </w:rPr>
    </w:pPr>
    <w:r>
      <w:rPr>
        <w:noProof/>
        <w:sz w:val="20"/>
      </w:rPr>
      <w:drawing>
        <wp:anchor distT="0" distB="0" distL="0" distR="0" simplePos="0" relativeHeight="251656704"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251657728"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sidR="007F0322" w:rsidRPr="007F0322">
      <w:rPr>
        <w:noProof/>
        <w:sz w:val="20"/>
        <w:lang w:val="en-IN" w:eastAsia="en-IN"/>
      </w:rPr>
      <w:pict>
        <v:shapetype id="_x0000_t202" coordsize="21600,21600" o:spt="202" path="m,l,21600r21600,l21600,xe">
          <v:stroke joinstyle="miter"/>
          <v:path gradientshapeok="t" o:connecttype="rect"/>
        </v:shapetype>
        <v:shape id="Textbox 3" o:spid="_x0000_s4097" type="#_x0000_t202" style="position:absolute;margin-left:166.9pt;margin-top:95.6pt;width:278.2pt;height:17.55pt;z-index:-2516577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" filled="f" stroked="f">
          <v:path arrowok="t"/>
          <v:textbox inset="0,0,0,0">
            <w:txbxContent>
              <w:p w:rsidR="00697B00" w:rsidRPr="00B26CBB" w:rsidRDefault="00B26CBB" w:rsidP="008606CA">
                <w:pPr>
                  <w:spacing w:before="8"/>
                  <w:ind w:left="20"/>
                  <w:jc w:val="center"/>
                  <w:rPr>
                    <w:b/>
                    <w:sz w:val="28"/>
                    <w:lang w:val="en-IN"/>
                  </w:rPr>
                </w:pPr>
                <w:r>
                  <w:rPr>
                    <w:lang w:val="en-IN"/>
                  </w:rPr>
                  <w:t>Ucase Diagram</w:t>
                </w:r>
              </w:p>
            </w:txbxContent>
          </v:textbox>
          <w10:wrap anchorx="page" anchory="page"/>
        </v:shape>
      </w:pict>
    </w:r>
    <w:r w:rsidR="00DE75B0">
      <w:rPr>
        <w:sz w:val="20"/>
      </w:rPr>
      <w:t>A</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1704" w:rsidRDefault="0068170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ulTrailSpace/>
  </w:compat>
  <w:rsids>
    <w:rsidRoot w:val="00697B00"/>
    <w:rsid w:val="00125309"/>
    <w:rsid w:val="001340F9"/>
    <w:rsid w:val="00153DA2"/>
    <w:rsid w:val="00247DC5"/>
    <w:rsid w:val="00292F66"/>
    <w:rsid w:val="00352D5A"/>
    <w:rsid w:val="00397DE0"/>
    <w:rsid w:val="004908A9"/>
    <w:rsid w:val="005329BF"/>
    <w:rsid w:val="0058304B"/>
    <w:rsid w:val="00681704"/>
    <w:rsid w:val="00697B00"/>
    <w:rsid w:val="007367ED"/>
    <w:rsid w:val="007F0322"/>
    <w:rsid w:val="008606CA"/>
    <w:rsid w:val="009E4D67"/>
    <w:rsid w:val="00B26CBB"/>
    <w:rsid w:val="00C76010"/>
    <w:rsid w:val="00C902C5"/>
    <w:rsid w:val="00DE75B0"/>
    <w:rsid w:val="00E67319"/>
    <w:rsid w:val="00F836C3"/>
    <w:rsid w:val="00FD48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902C5"/>
    <w:rPr>
      <w:rFonts w:ascii="Times New Roman" w:eastAsia="Times New Roman" w:hAnsi="Times New Roman" w:cs="Times New Roman"/>
    </w:rPr>
  </w:style>
  <w:style w:type="paragraph" w:styleId="Heading1">
    <w:name w:val="heading 1"/>
    <w:basedOn w:val="Normal"/>
    <w:uiPriority w:val="1"/>
    <w:qFormat/>
    <w:rsid w:val="00C902C5"/>
    <w:pPr>
      <w:outlineLvl w:val="0"/>
    </w:pPr>
    <w:rPr>
      <w:b/>
      <w:bCs/>
      <w:sz w:val="24"/>
      <w:szCs w:val="24"/>
    </w:rPr>
  </w:style>
  <w:style w:type="paragraph" w:styleId="Heading3">
    <w:name w:val="heading 3"/>
    <w:basedOn w:val="Normal"/>
    <w:next w:val="Normal"/>
    <w:link w:val="Heading3Char"/>
    <w:uiPriority w:val="9"/>
    <w:semiHidden/>
    <w:unhideWhenUsed/>
    <w:qFormat/>
    <w:rsid w:val="008606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902C5"/>
    <w:rPr>
      <w:sz w:val="24"/>
      <w:szCs w:val="24"/>
    </w:rPr>
  </w:style>
  <w:style w:type="paragraph" w:styleId="ListParagraph">
    <w:name w:val="List Paragraph"/>
    <w:basedOn w:val="Normal"/>
    <w:uiPriority w:val="1"/>
    <w:qFormat/>
    <w:rsid w:val="00C902C5"/>
  </w:style>
  <w:style w:type="paragraph" w:customStyle="1" w:styleId="TableParagraph">
    <w:name w:val="Table Paragraph"/>
    <w:basedOn w:val="Normal"/>
    <w:uiPriority w:val="1"/>
    <w:qFormat/>
    <w:rsid w:val="00C902C5"/>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606CA"/>
    <w:pPr>
      <w:tabs>
        <w:tab w:val="center" w:pos="4513"/>
        <w:tab w:val="right" w:pos="9026"/>
      </w:tabs>
    </w:pPr>
  </w:style>
  <w:style w:type="character" w:customStyle="1" w:styleId="HeaderChar">
    <w:name w:val="Header Char"/>
    <w:basedOn w:val="DefaultParagraphFont"/>
    <w:link w:val="Header"/>
    <w:uiPriority w:val="99"/>
    <w:rsid w:val="008606CA"/>
    <w:rPr>
      <w:rFonts w:ascii="Times New Roman" w:eastAsia="Times New Roman" w:hAnsi="Times New Roman" w:cs="Times New Roman"/>
    </w:rPr>
  </w:style>
  <w:style w:type="paragraph" w:styleId="Footer">
    <w:name w:val="footer"/>
    <w:basedOn w:val="Normal"/>
    <w:link w:val="FooterChar"/>
    <w:uiPriority w:val="99"/>
    <w:unhideWhenUsed/>
    <w:rsid w:val="008606CA"/>
    <w:pPr>
      <w:tabs>
        <w:tab w:val="center" w:pos="4513"/>
        <w:tab w:val="right" w:pos="9026"/>
      </w:tabs>
    </w:pPr>
  </w:style>
  <w:style w:type="character" w:customStyle="1" w:styleId="FooterChar">
    <w:name w:val="Footer Char"/>
    <w:basedOn w:val="DefaultParagraphFont"/>
    <w:link w:val="Footer"/>
    <w:uiPriority w:val="99"/>
    <w:rsid w:val="008606C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606CA"/>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B26CBB"/>
    <w:rPr>
      <w:rFonts w:ascii="Tahoma" w:hAnsi="Tahoma" w:cs="Tahoma"/>
      <w:sz w:val="16"/>
      <w:szCs w:val="16"/>
    </w:rPr>
  </w:style>
  <w:style w:type="character" w:customStyle="1" w:styleId="BalloonTextChar">
    <w:name w:val="Balloon Text Char"/>
    <w:basedOn w:val="DefaultParagraphFont"/>
    <w:link w:val="BalloonText"/>
    <w:uiPriority w:val="99"/>
    <w:semiHidden/>
    <w:rsid w:val="00B26CBB"/>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538902941">
      <w:bodyDiv w:val="1"/>
      <w:marLeft w:val="0"/>
      <w:marRight w:val="0"/>
      <w:marTop w:val="0"/>
      <w:marBottom w:val="0"/>
      <w:divBdr>
        <w:top w:val="none" w:sz="0" w:space="0" w:color="auto"/>
        <w:left w:val="none" w:sz="0" w:space="0" w:color="auto"/>
        <w:bottom w:val="none" w:sz="0" w:space="0" w:color="auto"/>
        <w:right w:val="none" w:sz="0" w:space="0" w:color="auto"/>
      </w:divBdr>
    </w:div>
    <w:div w:id="849835634">
      <w:bodyDiv w:val="1"/>
      <w:marLeft w:val="0"/>
      <w:marRight w:val="0"/>
      <w:marTop w:val="0"/>
      <w:marBottom w:val="0"/>
      <w:divBdr>
        <w:top w:val="none" w:sz="0" w:space="0" w:color="auto"/>
        <w:left w:val="none" w:sz="0" w:space="0" w:color="auto"/>
        <w:bottom w:val="none" w:sz="0" w:space="0" w:color="auto"/>
        <w:right w:val="none" w:sz="0" w:space="0" w:color="auto"/>
      </w:divBdr>
    </w:div>
    <w:div w:id="1207255387">
      <w:bodyDiv w:val="1"/>
      <w:marLeft w:val="0"/>
      <w:marRight w:val="0"/>
      <w:marTop w:val="0"/>
      <w:marBottom w:val="0"/>
      <w:divBdr>
        <w:top w:val="none" w:sz="0" w:space="0" w:color="auto"/>
        <w:left w:val="none" w:sz="0" w:space="0" w:color="auto"/>
        <w:bottom w:val="none" w:sz="0" w:space="0" w:color="auto"/>
        <w:right w:val="none" w:sz="0" w:space="0" w:color="auto"/>
      </w:divBdr>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123</Words>
  <Characters>703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saajid hassan</cp:lastModifiedBy>
  <cp:revision>13</cp:revision>
  <dcterms:created xsi:type="dcterms:W3CDTF">2026-09-30T07:29:00Z</dcterms:created>
  <dcterms:modified xsi:type="dcterms:W3CDTF">2026-09-30T21:33:00Z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