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4829B3" w:rsidRDefault="004829B3">
      <w:pPr>
        <w:rPr>
          <w:b/>
          <w:sz w:val="32"/>
          <w:szCs w:val="32"/>
          <w:lang w:val="es-ES_tradnl"/>
        </w:rPr>
      </w:pPr>
    </w:p>
    <w:p w:rsidR="004829B3" w:rsidRDefault="004829B3">
      <w:pPr>
        <w:rPr>
          <w:b/>
          <w:sz w:val="32"/>
          <w:szCs w:val="32"/>
          <w:lang w:val="es-ES_tradnl"/>
        </w:rPr>
      </w:pPr>
    </w:p>
    <w:p w:rsidR="004829B3" w:rsidRDefault="004829B3">
      <w:pPr>
        <w:rPr>
          <w:b/>
          <w:sz w:val="32"/>
          <w:szCs w:val="32"/>
          <w:lang w:val="es-ES_tradnl"/>
        </w:rPr>
      </w:pPr>
    </w:p>
    <w:p w:rsidR="004829B3" w:rsidRDefault="004829B3">
      <w:pPr>
        <w:rPr>
          <w:b/>
          <w:sz w:val="32"/>
          <w:szCs w:val="32"/>
          <w:lang w:val="es-ES_tradnl"/>
        </w:rPr>
      </w:pPr>
    </w:p>
    <w:p w:rsidR="004829B3" w:rsidRDefault="004829B3">
      <w:pPr>
        <w:rPr>
          <w:b/>
          <w:sz w:val="32"/>
          <w:szCs w:val="32"/>
          <w:lang w:val="es-ES_tradnl"/>
        </w:rPr>
      </w:pPr>
    </w:p>
    <w:p w:rsidR="004829B3" w:rsidRDefault="004829B3">
      <w:pPr>
        <w:rPr>
          <w:b/>
          <w:sz w:val="32"/>
          <w:szCs w:val="32"/>
          <w:lang w:val="es-ES_tradnl"/>
        </w:rPr>
      </w:pPr>
    </w:p>
    <w:p w:rsidR="004829B3" w:rsidRDefault="004829B3">
      <w:pPr>
        <w:rPr>
          <w:b/>
          <w:sz w:val="32"/>
          <w:szCs w:val="32"/>
          <w:lang w:val="es-ES_tradnl"/>
        </w:rPr>
      </w:pPr>
    </w:p>
    <w:p w:rsidR="004829B3" w:rsidRDefault="004829B3">
      <w:pPr>
        <w:rPr>
          <w:b/>
          <w:sz w:val="32"/>
          <w:szCs w:val="32"/>
          <w:lang w:val="es-ES_tradnl"/>
        </w:rPr>
      </w:pPr>
    </w:p>
    <w:p w:rsidR="004829B3" w:rsidRDefault="004829B3">
      <w:pPr>
        <w:rPr>
          <w:b/>
          <w:sz w:val="32"/>
          <w:szCs w:val="32"/>
          <w:lang w:val="es-ES_tradnl"/>
        </w:rPr>
      </w:pPr>
    </w:p>
    <w:p w:rsidR="00BD07B0" w:rsidRDefault="00F04647">
      <w:pPr>
        <w:rPr>
          <w:b/>
          <w:sz w:val="32"/>
          <w:szCs w:val="32"/>
          <w:lang w:val="es-ES_tradnl"/>
        </w:rPr>
      </w:pPr>
      <w:r w:rsidRPr="00F04647">
        <w:rPr>
          <w:b/>
          <w:sz w:val="32"/>
          <w:szCs w:val="32"/>
          <w:lang w:val="es-ES_tradnl"/>
        </w:rPr>
        <w:t xml:space="preserve">TELEFONOS </w:t>
      </w:r>
    </w:p>
    <w:p w:rsidR="00F04647" w:rsidRDefault="00F04647">
      <w:pPr>
        <w:rPr>
          <w:b/>
          <w:sz w:val="32"/>
          <w:szCs w:val="32"/>
          <w:lang w:val="es-ES_tradnl"/>
        </w:rPr>
      </w:pPr>
    </w:p>
    <w:p w:rsidR="00F04647" w:rsidRDefault="00F04647">
      <w:pPr>
        <w:rPr>
          <w:b/>
          <w:sz w:val="32"/>
          <w:szCs w:val="32"/>
          <w:lang w:val="es-ES_tradnl"/>
        </w:rPr>
      </w:pPr>
    </w:p>
    <w:p w:rsidR="00067532" w:rsidRDefault="00067532">
      <w:pPr>
        <w:rPr>
          <w:b/>
          <w:sz w:val="32"/>
          <w:szCs w:val="32"/>
          <w:lang w:val="es-ES_tradnl"/>
        </w:rPr>
      </w:pPr>
    </w:p>
    <w:p w:rsidR="00F04647" w:rsidRPr="00F04647" w:rsidRDefault="00067532">
      <w:pPr>
        <w:rPr>
          <w:b/>
          <w:sz w:val="32"/>
          <w:szCs w:val="32"/>
          <w:lang w:val="es-ES_tradnl"/>
        </w:rPr>
      </w:pPr>
      <w:r>
        <w:rPr>
          <w:noProof/>
          <w:lang w:val="es-CL" w:eastAsia="es-CL"/>
        </w:rPr>
        <w:drawing>
          <wp:anchor distT="0" distB="0" distL="114300" distR="114300" simplePos="0" relativeHeight="251667456" behindDoc="1" locked="0" layoutInCell="1" allowOverlap="1">
            <wp:simplePos x="0" y="0"/>
            <wp:positionH relativeFrom="column">
              <wp:posOffset>4844415</wp:posOffset>
            </wp:positionH>
            <wp:positionV relativeFrom="paragraph">
              <wp:posOffset>1108710</wp:posOffset>
            </wp:positionV>
            <wp:extent cx="400050" cy="333375"/>
            <wp:effectExtent l="19050" t="0" r="0" b="0"/>
            <wp:wrapNone/>
            <wp:docPr id="32"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anchor>
        </w:drawing>
      </w:r>
      <w:r>
        <w:rPr>
          <w:noProof/>
          <w:lang w:val="es-CL" w:eastAsia="es-CL"/>
        </w:rPr>
        <w:drawing>
          <wp:anchor distT="0" distB="0" distL="114300" distR="114300" simplePos="0" relativeHeight="251664384" behindDoc="1" locked="0" layoutInCell="1" allowOverlap="1">
            <wp:simplePos x="0" y="0"/>
            <wp:positionH relativeFrom="column">
              <wp:posOffset>3958590</wp:posOffset>
            </wp:positionH>
            <wp:positionV relativeFrom="paragraph">
              <wp:posOffset>3070860</wp:posOffset>
            </wp:positionV>
            <wp:extent cx="504825" cy="314325"/>
            <wp:effectExtent l="19050" t="0" r="9525" b="0"/>
            <wp:wrapNone/>
            <wp:docPr id="30" name="Imagen 12"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ultor3\Desktop\Sin título.png"/>
                    <pic:cNvPicPr>
                      <a:picLocks noChangeAspect="1" noChangeArrowheads="1"/>
                    </pic:cNvPicPr>
                  </pic:nvPicPr>
                  <pic:blipFill>
                    <a:blip r:embed="rId9" cstate="print"/>
                    <a:srcRect/>
                    <a:stretch>
                      <a:fillRect/>
                    </a:stretch>
                  </pic:blipFill>
                  <pic:spPr bwMode="auto">
                    <a:xfrm>
                      <a:off x="0" y="0"/>
                      <a:ext cx="504825" cy="314325"/>
                    </a:xfrm>
                    <a:prstGeom prst="rect">
                      <a:avLst/>
                    </a:prstGeom>
                    <a:noFill/>
                    <a:ln w="9525">
                      <a:noFill/>
                      <a:miter lim="800000"/>
                      <a:headEnd/>
                      <a:tailEnd/>
                    </a:ln>
                  </pic:spPr>
                </pic:pic>
              </a:graphicData>
            </a:graphic>
          </wp:anchor>
        </w:drawing>
      </w:r>
      <w:r w:rsidR="005D0401">
        <w:rPr>
          <w:noProof/>
          <w:lang w:val="es-CL" w:eastAsia="es-CL"/>
        </w:rPr>
        <mc:AlternateContent>
          <mc:Choice Requires="wps">
            <w:drawing>
              <wp:anchor distT="0" distB="0" distL="114300" distR="114300" simplePos="0" relativeHeight="251665408" behindDoc="0" locked="0" layoutInCell="1" allowOverlap="1">
                <wp:simplePos x="0" y="0"/>
                <wp:positionH relativeFrom="column">
                  <wp:posOffset>3110865</wp:posOffset>
                </wp:positionH>
                <wp:positionV relativeFrom="paragraph">
                  <wp:posOffset>1213485</wp:posOffset>
                </wp:positionV>
                <wp:extent cx="1590675" cy="1009650"/>
                <wp:effectExtent l="9525" t="57150" r="47625" b="9525"/>
                <wp:wrapNone/>
                <wp:docPr id="4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90675" cy="1009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DFB1E1" id="_x0000_t32" coordsize="21600,21600" o:spt="32" o:oned="t" path="m,l21600,21600e" filled="f">
                <v:path arrowok="t" fillok="f" o:connecttype="none"/>
                <o:lock v:ext="edit" shapetype="t"/>
              </v:shapetype>
              <v:shape id="AutoShape 11" o:spid="_x0000_s1026" type="#_x0000_t32" style="position:absolute;margin-left:244.95pt;margin-top:95.55pt;width:125.25pt;height:7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jtQgIAAG8EAAAOAAAAZHJzL2Uyb0RvYy54bWysVMGO2jAQvVfqP1i+QxIaWIgIq1UCvWxb&#10;pN32bmyHWHVsyzYEVPXfO3aAlvZSVc3BGcczb2bePGf5eOokOnLrhFYlzsYpRlxRzYTal/jz62Y0&#10;x8h5ohiRWvESn7nDj6u3b5a9KfhEt1oybhGAKFf0psSt96ZIEkdb3hE31oYrOGy07YiHrd0nzJIe&#10;0DuZTNJ0lvTaMmM15c7B13o4xKuI3zSc+k9N47hHssRQm4+rjesurMlqSYq9JaYV9FIG+YcqOiIU&#10;JL1B1cQTdLDiD6hOUKudbvyY6i7RTSMojz1AN1n6WzcvLTE89gLkOHOjyf0/WPrxuLVIsBLnM4wU&#10;6WBGTwevY2qUZYGg3rgC/Cq1taFFelIv5lnTrw4pXbVE7Xn0fj0bCI4RyV1I2DgDaXb9B83Ah0CC&#10;yNapsR1qpDBfQmAAB0bQKY7nfBsPP3lE4WM2XaSzhylGFM6yNF3MpnGACSkCUAg31vn3XHcoGCV2&#10;3hKxb32llQIpaDskIcdn56ExCLwGhGClN0LKqAipUF/ixXQyjVU5LQULh8HN2f2ukhYdSdBUfAJL&#10;AHbnZvVBsQjWcsLWF9sTIcFGPpLlrQD6JMchW8cZRpLDNQrWgChVyAgEQMEXa5DVt0W6WM/X83yU&#10;T2brUZ7W9ehpU+Wj2SZ7mNbv6qqqs++h+CwvWsEYV6H+q8Sz/O8kdLlsgzhvIr8RldyjRxKg2Os7&#10;Fh21EMY/CGmn2XlrQ3dBFqDq6Hy5geHa/LqPXj//E6sfAAAA//8DAFBLAwQUAAYACAAAACEAIhSF&#10;AuIAAAALAQAADwAAAGRycy9kb3ducmV2LnhtbEyPwU7DMBBE70j8g7VIXFBrp6SQhDgVAlpOqGoo&#10;dzc2SdR4HcVum/w9ywmOq3maeZuvRtuxsxl861BCNBfADFZOt1hL2H+uZwkwHxRq1Tk0EibjYVVc&#10;X+Uq0+6CO3MuQ82oBH2mJDQh9BnnvmqMVX7ueoOUfbvBqkDnUHM9qAuV244vhHjgVrVIC43qzUtj&#10;qmN5shJey+1y/XW3HxdT9f5RbpLjFqc3KW9vxucnYMGM4Q+GX31Sh4KcDu6E2rNOQpykKaEUpFEE&#10;jIjHWMTADhLulyICXuT8/w/FDwAAAP//AwBQSwECLQAUAAYACAAAACEAtoM4kv4AAADhAQAAEwAA&#10;AAAAAAAAAAAAAAAAAAAAW0NvbnRlbnRfVHlwZXNdLnhtbFBLAQItABQABgAIAAAAIQA4/SH/1gAA&#10;AJQBAAALAAAAAAAAAAAAAAAAAC8BAABfcmVscy8ucmVsc1BLAQItABQABgAIAAAAIQCZkZjtQgIA&#10;AG8EAAAOAAAAAAAAAAAAAAAAAC4CAABkcnMvZTJvRG9jLnhtbFBLAQItABQABgAIAAAAIQAiFIUC&#10;4gAAAAsBAAAPAAAAAAAAAAAAAAAAAJwEAABkcnMvZG93bnJldi54bWxQSwUGAAAAAAQABADzAAAA&#10;qwUAAAAA&#10;">
                <v:stroke endarrow="block"/>
              </v:shape>
            </w:pict>
          </mc:Fallback>
        </mc:AlternateContent>
      </w:r>
      <w:r w:rsidR="005D0401">
        <w:rPr>
          <w:noProof/>
          <w:lang w:val="es-CL" w:eastAsia="es-CL"/>
        </w:rPr>
        <mc:AlternateContent>
          <mc:Choice Requires="wps">
            <w:drawing>
              <wp:anchor distT="0" distB="0" distL="114300" distR="114300" simplePos="0" relativeHeight="251660288" behindDoc="0" locked="0" layoutInCell="1" allowOverlap="1">
                <wp:simplePos x="0" y="0"/>
                <wp:positionH relativeFrom="column">
                  <wp:posOffset>3110865</wp:posOffset>
                </wp:positionH>
                <wp:positionV relativeFrom="paragraph">
                  <wp:posOffset>2718435</wp:posOffset>
                </wp:positionV>
                <wp:extent cx="800100" cy="476250"/>
                <wp:effectExtent l="9525" t="9525" r="38100" b="57150"/>
                <wp:wrapNone/>
                <wp:docPr id="4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A2D9B" id="AutoShape 7" o:spid="_x0000_s1026" type="#_x0000_t32" style="position:absolute;margin-left:244.95pt;margin-top:214.05pt;width:63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qadOQIAAGIEAAAOAAAAZHJzL2Uyb0RvYy54bWysVNuO2yAQfa/Uf0C8J7ZT52bFWa3spC/b&#10;NtJuP4AAtlExICBxoqr/3oFcutu+VFX9gAczc+bMzMGrh1Mv0ZFbJ7QqcTZOMeKKaiZUW+KvL9vR&#10;AiPniWJEasVLfOYOP6zfv1sNpuAT3WnJuEUAolwxmBJ33psiSRzteE/cWBuu4LDRticetrZNmCUD&#10;oPcymaTpLBm0ZcZqyp2Dr/XlEK8jftNw6r80jeMeyRIDNx9XG9d9WJP1ihStJaYT9EqD/AOLnggF&#10;Se9QNfEEHaz4A6oX1GqnGz+muk900wjKYw1QTZb+Vs1zRwyPtUBznLm3yf0/WPr5uLNIsBLnGUaK&#10;9DCjx4PXMTWah/4MxhXgVqmdDRXSk3o2T5p+c0jpqiOq5dH55WwgNgsRyZuQsHEGsuyHT5qBDwH8&#10;2KxTY/sACW1ApziT830m/OQRhY+LFPoCk6NwlM9nk2mcWUKKW7Cxzn/kukfBKLHzloi285VWCqav&#10;bRZTkeOT84EaKW4BIbPSWyFlFIFUaCjxcjqZxgCnpWDhMLg52+4radGRBBnFJ9YJJ6/drD4oFsE6&#10;TtjmansiJNjIxwZ5K6BlkuOQrecMI8nh5gTrQk+qkBHKB8JX66Kk78t0uVlsFvkon8w2ozyt69Hj&#10;tspHs202n9Yf6qqqsx+BfJYXnWCMq8D/puos/zvVXO/XRY93Xd8blbxFjx0Fsrd3JB3nH0Z+Ec9e&#10;s/POhuqCFEDI0fl66cJNeb2PXr9+DeufAAAA//8DAFBLAwQUAAYACAAAACEAa8tXC+IAAAALAQAA&#10;DwAAAGRycy9kb3ducmV2LnhtbEyPy07DMBBF90j8gzVI7KiTQqMkxKmACpENSLSo6tKNh9gitqPY&#10;bVO+nmEFu3kc3TlTLSfbsyOOwXgnIJ0lwNC1XhnXCfjYPN/kwEKUTsneOxRwxgDL+vKikqXyJ/eO&#10;x3XsGIW4UEoBOsah5Dy0Gq0MMz+go92nH62M1I4dV6M8Ubjt+TxJMm6lcXRBywGfNLZf64MVEFe7&#10;s8627WNh3jYvr5n5bppmJcT11fRwDyziFP9g+NUndajJae8PTgXWC7jLi4JQKuZ5CoyILF3QZC9g&#10;kdymwOuK//+h/gEAAP//AwBQSwECLQAUAAYACAAAACEAtoM4kv4AAADhAQAAEwAAAAAAAAAAAAAA&#10;AAAAAAAAW0NvbnRlbnRfVHlwZXNdLnhtbFBLAQItABQABgAIAAAAIQA4/SH/1gAAAJQBAAALAAAA&#10;AAAAAAAAAAAAAC8BAABfcmVscy8ucmVsc1BLAQItABQABgAIAAAAIQCk9qadOQIAAGIEAAAOAAAA&#10;AAAAAAAAAAAAAC4CAABkcnMvZTJvRG9jLnhtbFBLAQItABQABgAIAAAAIQBry1cL4gAAAAsBAAAP&#10;AAAAAAAAAAAAAAAAAJMEAABkcnMvZG93bnJldi54bWxQSwUGAAAAAAQABADzAAAAogUAAAAA&#10;">
                <v:stroke endarrow="block"/>
              </v:shape>
            </w:pict>
          </mc:Fallback>
        </mc:AlternateContent>
      </w:r>
      <w:r w:rsidR="00BA3B8F">
        <w:rPr>
          <w:noProof/>
          <w:lang w:val="es-CL" w:eastAsia="es-CL"/>
        </w:rPr>
        <w:drawing>
          <wp:anchor distT="0" distB="0" distL="114300" distR="114300" simplePos="0" relativeHeight="251662336" behindDoc="0" locked="0" layoutInCell="1" allowOverlap="1">
            <wp:simplePos x="0" y="0"/>
            <wp:positionH relativeFrom="column">
              <wp:posOffset>4215765</wp:posOffset>
            </wp:positionH>
            <wp:positionV relativeFrom="paragraph">
              <wp:posOffset>1899285</wp:posOffset>
            </wp:positionV>
            <wp:extent cx="333375" cy="323850"/>
            <wp:effectExtent l="19050" t="0" r="9525" b="0"/>
            <wp:wrapThrough wrapText="bothSides">
              <wp:wrapPolygon edited="0">
                <wp:start x="-1234" y="0"/>
                <wp:lineTo x="-1234" y="20329"/>
                <wp:lineTo x="22217" y="20329"/>
                <wp:lineTo x="22217" y="0"/>
                <wp:lineTo x="-1234" y="0"/>
              </wp:wrapPolygon>
            </wp:wrapThrough>
            <wp:docPr id="16" name="Imagen 13"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sultor3\Desktop\Sin título.png"/>
                    <pic:cNvPicPr>
                      <a:picLocks noChangeAspect="1" noChangeArrowheads="1"/>
                    </pic:cNvPicPr>
                  </pic:nvPicPr>
                  <pic:blipFill>
                    <a:blip r:embed="rId10" cstate="print"/>
                    <a:srcRect/>
                    <a:stretch>
                      <a:fillRect/>
                    </a:stretch>
                  </pic:blipFill>
                  <pic:spPr bwMode="auto">
                    <a:xfrm>
                      <a:off x="0" y="0"/>
                      <a:ext cx="333375" cy="323850"/>
                    </a:xfrm>
                    <a:prstGeom prst="rect">
                      <a:avLst/>
                    </a:prstGeom>
                    <a:noFill/>
                    <a:ln w="9525">
                      <a:noFill/>
                      <a:miter lim="800000"/>
                      <a:headEnd/>
                      <a:tailEnd/>
                    </a:ln>
                  </pic:spPr>
                </pic:pic>
              </a:graphicData>
            </a:graphic>
          </wp:anchor>
        </w:drawing>
      </w:r>
      <w:r w:rsidR="005D0401">
        <w:rPr>
          <w:noProof/>
          <w:lang w:val="es-CL" w:eastAsia="es-CL"/>
        </w:rPr>
        <mc:AlternateContent>
          <mc:Choice Requires="wps">
            <w:drawing>
              <wp:anchor distT="0" distB="0" distL="114300" distR="114300" simplePos="0" relativeHeight="251661312" behindDoc="0" locked="0" layoutInCell="1" allowOverlap="1">
                <wp:simplePos x="0" y="0"/>
                <wp:positionH relativeFrom="column">
                  <wp:posOffset>3187065</wp:posOffset>
                </wp:positionH>
                <wp:positionV relativeFrom="paragraph">
                  <wp:posOffset>2023110</wp:posOffset>
                </wp:positionV>
                <wp:extent cx="990600" cy="438150"/>
                <wp:effectExtent l="9525" t="57150" r="38100" b="9525"/>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8099F" id="AutoShape 10" o:spid="_x0000_s1026" type="#_x0000_t32" style="position:absolute;margin-left:250.95pt;margin-top:159.3pt;width:78pt;height:3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cOPwIAAG0EAAAOAAAAZHJzL2Uyb0RvYy54bWysVF1v2yAUfZ+0/4B4T2ynTpZYcarKTvbS&#10;bZHa7Z0AttEwICBxomn/fReSpu32UlXzA76Y+3Hu4Vwvb4+9RAdundCqxNk4xYgrqplQbYm/P25G&#10;c4ycJ4oRqRUv8Yk7fLv6+GE5mIJPdKcl4xZBEuWKwZS4894USeJox3vixtpwBYeNtj3xsLVtwiwZ&#10;IHsvk0mazpJBW2asptw5+FqfD/Eq5m8aTv23pnHcI1liwObjauO6C2uyWpKitcR0gl5gkHeg6IlQ&#10;UPSaqiaeoL0V/6TqBbXa6caPqe4T3TSC8tgDdJOlf3Xz0BHDYy9AjjNXmtz/S0u/HrYWCVbiHOhR&#10;pIc7utt7HUujLBI0GFeAX6W2NrRIj+rB3Gv60yGlq46olkfvx5OB4CxQmrwKCRtnoMxu+KIZ+BAo&#10;ENk6NrZHjRTmRwgMyYERdIzXc7peDz96ROHjYpHOUkBJ4Si/mWfTiC4hRUgTgo11/jPXPQpGiZ23&#10;RLSdr7RSIARtzyXI4d75API5IAQrvRFSRj1IhQYoN51MIyanpWDhMLg52+4qadGBBEXFJ3YMJy/d&#10;rN4rFpN1nLD1xfZESLCRj1R5K4A8yXGo1nOGkeQwRME6w5MqVIT2AfDFOovq1yJdrOfreT7KJ7P1&#10;KE/renS3qfLRbJN9mtY3dVXV2e8APsuLTjDGVcD/JPAsf5uALqN2luZV4leiktfZI6MA9ukdQUcl&#10;hMsPE+mKnWanrQ3dhR1oOjpf5i8Mzct99Hr+S6z+AAAA//8DAFBLAwQUAAYACAAAACEAu1d2HeAA&#10;AAALAQAADwAAAGRycy9kb3ducmV2LnhtbEyPwU6DQBCG7ya+w2ZMvBi7UANFZGmMWj2ZRqz3LTsC&#10;KTtL2G0Lb+940uP88+Wfb4r1ZHtxwtF3jhTEiwgEUu1MR42C3efmNgPhgyaje0eoYEYP6/LyotC5&#10;cWf6wFMVGsEl5HOtoA1hyKX0dYtW+4UbkHj37UarA49jI82oz1xue7mMolRa3RFfaPWATy3Wh+po&#10;FTxX22TzdbOblnP99l69ZoctzS9KXV9Njw8gAk7hD4ZffVaHkp327kjGi15BEsX3jCq4i7MUBBNp&#10;suJkz0m2SkGWhfz/Q/kDAAD//wMAUEsBAi0AFAAGAAgAAAAhALaDOJL+AAAA4QEAABMAAAAAAAAA&#10;AAAAAAAAAAAAAFtDb250ZW50X1R5cGVzXS54bWxQSwECLQAUAAYACAAAACEAOP0h/9YAAACUAQAA&#10;CwAAAAAAAAAAAAAAAAAvAQAAX3JlbHMvLnJlbHNQSwECLQAUAAYACAAAACEAbTOHDj8CAABtBAAA&#10;DgAAAAAAAAAAAAAAAAAuAgAAZHJzL2Uyb0RvYy54bWxQSwECLQAUAAYACAAAACEAu1d2HeAAAAAL&#10;AQAADwAAAAAAAAAAAAAAAACZBAAAZHJzL2Rvd25yZXYueG1sUEsFBgAAAAAEAAQA8wAAAKYFAAAA&#10;AA==&#10;">
                <v:stroke endarrow="block"/>
              </v:shape>
            </w:pict>
          </mc:Fallback>
        </mc:AlternateContent>
      </w:r>
      <w:r w:rsidR="00BA3B8F" w:rsidRPr="00BA3B8F">
        <w:rPr>
          <w:b/>
          <w:noProof/>
          <w:sz w:val="32"/>
          <w:szCs w:val="32"/>
          <w:lang w:val="es-CL" w:eastAsia="es-CL"/>
        </w:rPr>
        <w:drawing>
          <wp:inline distT="0" distB="0" distL="0" distR="0">
            <wp:extent cx="3781425" cy="3381375"/>
            <wp:effectExtent l="19050" t="0" r="9525" b="0"/>
            <wp:docPr id="18" name="Imagen 9"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sultor3\Desktop\Sin título.png"/>
                    <pic:cNvPicPr>
                      <a:picLocks noChangeAspect="1" noChangeArrowheads="1"/>
                    </pic:cNvPicPr>
                  </pic:nvPicPr>
                  <pic:blipFill>
                    <a:blip r:embed="rId11" cstate="print"/>
                    <a:srcRect/>
                    <a:stretch>
                      <a:fillRect/>
                    </a:stretch>
                  </pic:blipFill>
                  <pic:spPr bwMode="auto">
                    <a:xfrm>
                      <a:off x="0" y="0"/>
                      <a:ext cx="3781425" cy="3381375"/>
                    </a:xfrm>
                    <a:prstGeom prst="rect">
                      <a:avLst/>
                    </a:prstGeom>
                    <a:noFill/>
                    <a:ln w="9525">
                      <a:noFill/>
                      <a:miter lim="800000"/>
                      <a:headEnd/>
                      <a:tailEnd/>
                    </a:ln>
                  </pic:spPr>
                </pic:pic>
              </a:graphicData>
            </a:graphic>
          </wp:inline>
        </w:drawing>
      </w:r>
      <w:r w:rsidRPr="00067532">
        <w:rPr>
          <w:b/>
          <w:noProof/>
          <w:sz w:val="32"/>
          <w:szCs w:val="32"/>
          <w:lang w:val="es-CL" w:eastAsia="es-CL"/>
        </w:rPr>
        <w:drawing>
          <wp:inline distT="0" distB="0" distL="0" distR="0">
            <wp:extent cx="400050" cy="333375"/>
            <wp:effectExtent l="19050" t="0" r="0" b="0"/>
            <wp:docPr id="39"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inline>
        </w:drawing>
      </w:r>
      <w:r w:rsidRPr="00067532">
        <w:rPr>
          <w:b/>
          <w:noProof/>
          <w:sz w:val="32"/>
          <w:szCs w:val="32"/>
          <w:lang w:val="es-CL" w:eastAsia="es-CL"/>
        </w:rPr>
        <w:drawing>
          <wp:inline distT="0" distB="0" distL="0" distR="0">
            <wp:extent cx="400050" cy="333375"/>
            <wp:effectExtent l="19050" t="0" r="0" b="0"/>
            <wp:docPr id="36"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inline>
        </w:drawing>
      </w:r>
    </w:p>
    <w:p w:rsidR="00BD07B0" w:rsidRDefault="0083531C">
      <w:pPr>
        <w:rPr>
          <w:lang w:val="es-ES_tradnl"/>
        </w:rPr>
      </w:pPr>
      <w:r>
        <w:rPr>
          <w:lang w:val="es-ES_tradnl"/>
        </w:rPr>
        <w:t xml:space="preserve">   </w:t>
      </w:r>
    </w:p>
    <w:p w:rsidR="007D206B" w:rsidRDefault="007D206B">
      <w:pPr>
        <w:rPr>
          <w:lang w:val="es-ES_tradnl"/>
        </w:rPr>
      </w:pPr>
    </w:p>
    <w:p w:rsidR="008E5A40" w:rsidRDefault="008E5A40">
      <w:pPr>
        <w:rPr>
          <w:lang w:val="es-ES_tradnl"/>
        </w:rPr>
      </w:pPr>
    </w:p>
    <w:p w:rsidR="008E5A40" w:rsidRDefault="008E5A40">
      <w:pPr>
        <w:rPr>
          <w:lang w:val="es-ES_tradnl"/>
        </w:rPr>
      </w:pPr>
    </w:p>
    <w:p w:rsidR="008E5A40" w:rsidRPr="000309CC" w:rsidRDefault="008E5A40">
      <w:pPr>
        <w:rPr>
          <w:b/>
          <w:lang w:val="es-ES_tradnl"/>
        </w:rPr>
      </w:pPr>
    </w:p>
    <w:p w:rsidR="008E5A40" w:rsidRDefault="008E5A40">
      <w:pPr>
        <w:rPr>
          <w:b/>
          <w:lang w:val="es-ES_tradnl"/>
        </w:rPr>
      </w:pPr>
      <w:r w:rsidRPr="000309CC">
        <w:rPr>
          <w:b/>
          <w:lang w:val="es-ES_tradnl"/>
        </w:rPr>
        <w:t xml:space="preserve">CARACTERISTICAS  BASICAS  DE  LLAMADAS </w:t>
      </w:r>
    </w:p>
    <w:p w:rsidR="000309CC" w:rsidRDefault="000309CC">
      <w:pPr>
        <w:rPr>
          <w:b/>
          <w:lang w:val="es-ES_tradnl"/>
        </w:rPr>
      </w:pPr>
    </w:p>
    <w:p w:rsidR="000309CC" w:rsidRPr="000309CC" w:rsidRDefault="000309CC" w:rsidP="000309CC">
      <w:pPr>
        <w:pStyle w:val="Prrafodelista"/>
        <w:numPr>
          <w:ilvl w:val="0"/>
          <w:numId w:val="11"/>
        </w:numPr>
        <w:rPr>
          <w:lang w:val="es-ES_tradnl"/>
        </w:rPr>
      </w:pPr>
      <w:r w:rsidRPr="000309CC">
        <w:rPr>
          <w:lang w:val="es-ES_tradnl"/>
        </w:rPr>
        <w:t>Realizar una llamada, usando el auricular:</w:t>
      </w:r>
    </w:p>
    <w:p w:rsidR="000309CC" w:rsidRDefault="000309CC">
      <w:pPr>
        <w:rPr>
          <w:lang w:val="es-ES_tradnl"/>
        </w:rPr>
      </w:pPr>
    </w:p>
    <w:p w:rsidR="000309CC" w:rsidRDefault="000309CC">
      <w:pPr>
        <w:rPr>
          <w:lang w:val="es-ES_tradnl"/>
        </w:rPr>
      </w:pPr>
      <w:r>
        <w:rPr>
          <w:lang w:val="es-ES_tradnl"/>
        </w:rPr>
        <w:t>1.-levante el auricular</w:t>
      </w:r>
    </w:p>
    <w:p w:rsidR="000309CC" w:rsidRDefault="000309CC">
      <w:pPr>
        <w:rPr>
          <w:lang w:val="es-ES_tradnl"/>
        </w:rPr>
      </w:pPr>
      <w:r>
        <w:rPr>
          <w:lang w:val="es-ES_tradnl"/>
        </w:rPr>
        <w:t xml:space="preserve">2.-introduzca el </w:t>
      </w:r>
      <w:r w:rsidR="00502127">
        <w:rPr>
          <w:lang w:val="es-ES_tradnl"/>
        </w:rPr>
        <w:t>número</w:t>
      </w:r>
      <w:r>
        <w:rPr>
          <w:lang w:val="es-ES_tradnl"/>
        </w:rPr>
        <w:t xml:space="preserve">, y pulse la tecla de función de envío </w:t>
      </w:r>
    </w:p>
    <w:p w:rsidR="000309CC" w:rsidRDefault="000309CC">
      <w:pPr>
        <w:rPr>
          <w:lang w:val="es-ES_tradnl"/>
        </w:rPr>
      </w:pPr>
    </w:p>
    <w:p w:rsidR="000309CC" w:rsidRDefault="000309CC">
      <w:pPr>
        <w:rPr>
          <w:lang w:val="es-ES_tradnl"/>
        </w:rPr>
      </w:pPr>
    </w:p>
    <w:p w:rsidR="0060639D" w:rsidRDefault="0060639D" w:rsidP="0060639D">
      <w:pPr>
        <w:pStyle w:val="Prrafodelista"/>
        <w:rPr>
          <w:lang w:val="es-ES_tradnl"/>
        </w:rPr>
      </w:pPr>
    </w:p>
    <w:p w:rsidR="0060639D" w:rsidRPr="0060639D" w:rsidRDefault="0060639D" w:rsidP="0060639D">
      <w:pPr>
        <w:rPr>
          <w:lang w:val="es-ES_tradnl"/>
        </w:rPr>
      </w:pPr>
    </w:p>
    <w:p w:rsidR="0060639D" w:rsidRPr="0060639D" w:rsidRDefault="0060639D" w:rsidP="0060639D">
      <w:pPr>
        <w:rPr>
          <w:lang w:val="es-ES_tradnl"/>
        </w:rPr>
      </w:pPr>
    </w:p>
    <w:p w:rsidR="0060639D" w:rsidRPr="0060639D" w:rsidRDefault="0060639D" w:rsidP="0060639D">
      <w:pPr>
        <w:rPr>
          <w:lang w:val="es-ES_tradnl"/>
        </w:rPr>
      </w:pPr>
    </w:p>
    <w:p w:rsidR="0060639D" w:rsidRPr="0060639D" w:rsidRDefault="0060639D" w:rsidP="0060639D">
      <w:pPr>
        <w:rPr>
          <w:lang w:val="es-ES_tradnl"/>
        </w:rPr>
      </w:pPr>
    </w:p>
    <w:p w:rsidR="0060639D" w:rsidRPr="0060639D" w:rsidRDefault="0060639D" w:rsidP="0060639D">
      <w:pPr>
        <w:rPr>
          <w:lang w:val="es-ES_tradnl"/>
        </w:rPr>
      </w:pPr>
    </w:p>
    <w:p w:rsidR="004829B3" w:rsidRDefault="00067532" w:rsidP="004829B3">
      <w:pPr>
        <w:pStyle w:val="Prrafodelista"/>
        <w:rPr>
          <w:lang w:val="es-ES_tradnl"/>
        </w:rPr>
      </w:pPr>
      <w:r w:rsidRPr="00067532">
        <w:rPr>
          <w:noProof/>
          <w:lang w:val="es-CL" w:eastAsia="es-CL"/>
        </w:rPr>
        <w:drawing>
          <wp:anchor distT="0" distB="0" distL="114300" distR="114300" simplePos="0" relativeHeight="251666432" behindDoc="0" locked="0" layoutInCell="1" allowOverlap="1">
            <wp:simplePos x="0" y="0"/>
            <wp:positionH relativeFrom="column">
              <wp:posOffset>472440</wp:posOffset>
            </wp:positionH>
            <wp:positionV relativeFrom="paragraph">
              <wp:posOffset>-8011795</wp:posOffset>
            </wp:positionV>
            <wp:extent cx="400050" cy="333375"/>
            <wp:effectExtent l="19050" t="0" r="0" b="0"/>
            <wp:wrapThrough wrapText="bothSides">
              <wp:wrapPolygon edited="0">
                <wp:start x="-1029" y="0"/>
                <wp:lineTo x="-1029" y="20983"/>
                <wp:lineTo x="21600" y="20983"/>
                <wp:lineTo x="21600" y="0"/>
                <wp:lineTo x="-1029" y="0"/>
              </wp:wrapPolygon>
            </wp:wrapThrough>
            <wp:docPr id="34"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anchor>
        </w:drawing>
      </w:r>
    </w:p>
    <w:p w:rsidR="0005153C" w:rsidRDefault="0005153C" w:rsidP="0005153C">
      <w:pPr>
        <w:pStyle w:val="Prrafodelista"/>
        <w:rPr>
          <w:lang w:val="es-ES_tradnl"/>
        </w:rPr>
      </w:pPr>
    </w:p>
    <w:p w:rsidR="0060639D" w:rsidRPr="004829B3" w:rsidRDefault="000309CC" w:rsidP="004829B3">
      <w:pPr>
        <w:pStyle w:val="Prrafodelista"/>
        <w:numPr>
          <w:ilvl w:val="0"/>
          <w:numId w:val="11"/>
        </w:numPr>
        <w:rPr>
          <w:lang w:val="es-ES_tradnl"/>
        </w:rPr>
      </w:pPr>
      <w:r w:rsidRPr="004829B3">
        <w:rPr>
          <w:lang w:val="es-ES_tradnl"/>
        </w:rPr>
        <w:t xml:space="preserve">Uso del alta voz </w:t>
      </w:r>
    </w:p>
    <w:p w:rsidR="00502127" w:rsidRDefault="00502127" w:rsidP="0060639D">
      <w:pPr>
        <w:ind w:left="360"/>
        <w:rPr>
          <w:lang w:val="es-CL"/>
        </w:rPr>
      </w:pPr>
      <w:r w:rsidRPr="0060639D">
        <w:rPr>
          <w:lang w:val="es-ES_tradnl"/>
        </w:rPr>
        <w:t xml:space="preserve">1.- Con el  micro teléfono  colgado, pulse </w:t>
      </w:r>
      <w:r>
        <w:rPr>
          <w:noProof/>
          <w:lang w:val="es-CL" w:eastAsia="es-CL"/>
        </w:rPr>
        <w:drawing>
          <wp:inline distT="0" distB="0" distL="0" distR="0">
            <wp:extent cx="495300" cy="428625"/>
            <wp:effectExtent l="19050" t="0" r="0" b="0"/>
            <wp:docPr id="38" name="Imagen 12"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ultor3\Desktop\Sin título.png"/>
                    <pic:cNvPicPr>
                      <a:picLocks noChangeAspect="1" noChangeArrowheads="1"/>
                    </pic:cNvPicPr>
                  </pic:nvPicPr>
                  <pic:blipFill>
                    <a:blip r:embed="rId9" cstate="print"/>
                    <a:srcRect/>
                    <a:stretch>
                      <a:fillRect/>
                    </a:stretch>
                  </pic:blipFill>
                  <pic:spPr bwMode="auto">
                    <a:xfrm>
                      <a:off x="0" y="0"/>
                      <a:ext cx="498159" cy="431099"/>
                    </a:xfrm>
                    <a:prstGeom prst="rect">
                      <a:avLst/>
                    </a:prstGeom>
                    <a:noFill/>
                    <a:ln w="9525">
                      <a:noFill/>
                      <a:miter lim="800000"/>
                      <a:headEnd/>
                      <a:tailEnd/>
                    </a:ln>
                  </pic:spPr>
                </pic:pic>
              </a:graphicData>
            </a:graphic>
          </wp:inline>
        </w:drawing>
      </w:r>
    </w:p>
    <w:p w:rsidR="0060639D" w:rsidRDefault="0060639D" w:rsidP="0060639D">
      <w:pPr>
        <w:ind w:left="360"/>
        <w:rPr>
          <w:lang w:val="es-CL"/>
        </w:rPr>
      </w:pPr>
    </w:p>
    <w:p w:rsidR="0060639D" w:rsidRDefault="0060639D" w:rsidP="0060639D">
      <w:pPr>
        <w:ind w:left="360"/>
        <w:rPr>
          <w:lang w:val="es-CL"/>
        </w:rPr>
      </w:pPr>
      <w:r>
        <w:rPr>
          <w:lang w:val="es-CL"/>
        </w:rPr>
        <w:t xml:space="preserve">2.- Introduzca el número y pulse la tecla de función de envío </w:t>
      </w:r>
    </w:p>
    <w:p w:rsidR="000B030B" w:rsidRDefault="000B030B" w:rsidP="000B030B">
      <w:pPr>
        <w:tabs>
          <w:tab w:val="left" w:pos="3765"/>
        </w:tabs>
        <w:rPr>
          <w:lang w:val="es-CL"/>
        </w:rPr>
      </w:pPr>
      <w:r>
        <w:rPr>
          <w:lang w:val="es-CL"/>
        </w:rPr>
        <w:tab/>
      </w:r>
    </w:p>
    <w:p w:rsidR="000B030B" w:rsidRDefault="000B030B" w:rsidP="000B030B">
      <w:pPr>
        <w:jc w:val="center"/>
        <w:rPr>
          <w:b/>
          <w:lang w:val="es-CL"/>
        </w:rPr>
      </w:pPr>
      <w:r w:rsidRPr="000B030B">
        <w:rPr>
          <w:b/>
          <w:lang w:val="es-CL"/>
        </w:rPr>
        <w:t>RESPONDIENDO A UNA LLAMADA</w:t>
      </w:r>
    </w:p>
    <w:p w:rsidR="000B030B" w:rsidRPr="000B030B" w:rsidRDefault="000B030B" w:rsidP="000B030B">
      <w:pPr>
        <w:rPr>
          <w:lang w:val="es-CL"/>
        </w:rPr>
      </w:pPr>
    </w:p>
    <w:p w:rsidR="000B030B" w:rsidRDefault="000B030B" w:rsidP="000B030B">
      <w:pPr>
        <w:pStyle w:val="Prrafodelista"/>
        <w:numPr>
          <w:ilvl w:val="0"/>
          <w:numId w:val="11"/>
        </w:numPr>
        <w:rPr>
          <w:lang w:val="es-CL"/>
        </w:rPr>
      </w:pPr>
      <w:r>
        <w:rPr>
          <w:lang w:val="es-CL"/>
        </w:rPr>
        <w:t xml:space="preserve">Usando el auricular </w:t>
      </w:r>
    </w:p>
    <w:p w:rsidR="000B030B" w:rsidRDefault="000B030B" w:rsidP="000B030B">
      <w:pPr>
        <w:rPr>
          <w:lang w:val="es-CL"/>
        </w:rPr>
      </w:pPr>
    </w:p>
    <w:p w:rsidR="000B030B" w:rsidRDefault="000B030B" w:rsidP="000B030B">
      <w:pPr>
        <w:tabs>
          <w:tab w:val="left" w:pos="567"/>
        </w:tabs>
        <w:rPr>
          <w:lang w:val="es-CL"/>
        </w:rPr>
      </w:pPr>
      <w:r>
        <w:rPr>
          <w:lang w:val="es-CL"/>
        </w:rPr>
        <w:t xml:space="preserve">      1.-  Levante el auricular </w:t>
      </w:r>
    </w:p>
    <w:p w:rsidR="0060639D" w:rsidRDefault="0060639D" w:rsidP="004C6BCF">
      <w:pPr>
        <w:pStyle w:val="Prrafodelista"/>
        <w:rPr>
          <w:lang w:val="es-ES_tradnl"/>
        </w:rPr>
      </w:pPr>
    </w:p>
    <w:p w:rsidR="004C6BCF" w:rsidRDefault="004C6BCF" w:rsidP="004C6BCF">
      <w:pPr>
        <w:pStyle w:val="Prrafodelista"/>
        <w:numPr>
          <w:ilvl w:val="0"/>
          <w:numId w:val="11"/>
        </w:numPr>
        <w:rPr>
          <w:lang w:val="es-ES_tradnl"/>
        </w:rPr>
      </w:pPr>
      <w:r>
        <w:rPr>
          <w:lang w:val="es-ES_tradnl"/>
        </w:rPr>
        <w:t xml:space="preserve">Uso alta voz </w:t>
      </w:r>
    </w:p>
    <w:p w:rsidR="004C6BCF" w:rsidRDefault="004C6BCF" w:rsidP="004C6BCF">
      <w:pPr>
        <w:ind w:left="360"/>
        <w:rPr>
          <w:lang w:val="es-ES_tradnl"/>
        </w:rPr>
      </w:pPr>
    </w:p>
    <w:p w:rsidR="000B030B" w:rsidRDefault="004C6BCF" w:rsidP="004C6BCF">
      <w:pPr>
        <w:pStyle w:val="Prrafodelista"/>
        <w:numPr>
          <w:ilvl w:val="0"/>
          <w:numId w:val="12"/>
        </w:numPr>
        <w:rPr>
          <w:lang w:val="es-ES_tradnl"/>
        </w:rPr>
      </w:pPr>
      <w:r>
        <w:rPr>
          <w:lang w:val="es-ES_tradnl"/>
        </w:rPr>
        <w:t xml:space="preserve">Presione </w:t>
      </w:r>
      <w:r w:rsidRPr="004C6BCF">
        <w:rPr>
          <w:noProof/>
          <w:lang w:val="es-CL" w:eastAsia="es-CL"/>
        </w:rPr>
        <w:drawing>
          <wp:inline distT="0" distB="0" distL="0" distR="0">
            <wp:extent cx="495300" cy="428625"/>
            <wp:effectExtent l="19050" t="0" r="0" b="0"/>
            <wp:docPr id="42" name="Imagen 12"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ultor3\Desktop\Sin título.png"/>
                    <pic:cNvPicPr>
                      <a:picLocks noChangeAspect="1" noChangeArrowheads="1"/>
                    </pic:cNvPicPr>
                  </pic:nvPicPr>
                  <pic:blipFill>
                    <a:blip r:embed="rId9" cstate="print"/>
                    <a:srcRect/>
                    <a:stretch>
                      <a:fillRect/>
                    </a:stretch>
                  </pic:blipFill>
                  <pic:spPr bwMode="auto">
                    <a:xfrm>
                      <a:off x="0" y="0"/>
                      <a:ext cx="498159" cy="431099"/>
                    </a:xfrm>
                    <a:prstGeom prst="rect">
                      <a:avLst/>
                    </a:prstGeom>
                    <a:noFill/>
                    <a:ln w="9525">
                      <a:noFill/>
                      <a:miter lim="800000"/>
                      <a:headEnd/>
                      <a:tailEnd/>
                    </a:ln>
                  </pic:spPr>
                </pic:pic>
              </a:graphicData>
            </a:graphic>
          </wp:inline>
        </w:drawing>
      </w:r>
      <w:r>
        <w:rPr>
          <w:lang w:val="es-ES_tradnl"/>
        </w:rPr>
        <w:t xml:space="preserve">  la tecla suave cancelar</w:t>
      </w:r>
    </w:p>
    <w:p w:rsidR="004C6BCF" w:rsidRDefault="004C6BCF" w:rsidP="004C6BCF">
      <w:pPr>
        <w:pStyle w:val="Prrafodelista"/>
        <w:rPr>
          <w:lang w:val="es-ES_tradnl"/>
        </w:rPr>
      </w:pPr>
    </w:p>
    <w:p w:rsidR="004C6BCF" w:rsidRDefault="004C6BCF" w:rsidP="004C6BCF">
      <w:pPr>
        <w:pStyle w:val="Prrafodelista"/>
        <w:rPr>
          <w:b/>
          <w:lang w:val="es-ES_tradnl"/>
        </w:rPr>
      </w:pPr>
      <w:r w:rsidRPr="004C6BCF">
        <w:rPr>
          <w:b/>
          <w:lang w:val="es-ES_tradnl"/>
        </w:rPr>
        <w:t xml:space="preserve">RELLAMADA </w:t>
      </w:r>
    </w:p>
    <w:p w:rsidR="004C6BCF" w:rsidRDefault="004C6BCF" w:rsidP="004C6BCF">
      <w:pPr>
        <w:pStyle w:val="Prrafodelista"/>
        <w:rPr>
          <w:b/>
          <w:lang w:val="es-ES_tradnl"/>
        </w:rPr>
      </w:pPr>
    </w:p>
    <w:p w:rsidR="006D78E7" w:rsidRDefault="005D0401" w:rsidP="00BF0610">
      <w:pPr>
        <w:pStyle w:val="Prrafodelista"/>
        <w:tabs>
          <w:tab w:val="left" w:pos="7425"/>
          <w:tab w:val="left" w:pos="8130"/>
        </w:tabs>
        <w:rPr>
          <w:lang w:val="es-ES_tradnl"/>
        </w:rPr>
      </w:pPr>
      <w:r>
        <w:rPr>
          <w:b/>
          <w:noProof/>
          <w:lang w:val="es-CL" w:eastAsia="es-CL"/>
        </w:rPr>
        <mc:AlternateContent>
          <mc:Choice Requires="wps">
            <w:drawing>
              <wp:anchor distT="0" distB="0" distL="114300" distR="114300" simplePos="0" relativeHeight="251659264" behindDoc="0" locked="0" layoutInCell="1" allowOverlap="1">
                <wp:simplePos x="0" y="0"/>
                <wp:positionH relativeFrom="column">
                  <wp:posOffset>4863465</wp:posOffset>
                </wp:positionH>
                <wp:positionV relativeFrom="paragraph">
                  <wp:posOffset>172085</wp:posOffset>
                </wp:positionV>
                <wp:extent cx="142875" cy="190500"/>
                <wp:effectExtent l="19050" t="0" r="47625" b="3810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9050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FB099D" id="_x0000_t128" coordsize="21600,21600" o:spt="128" path="m,l21600,,10800,21600xe">
                <v:stroke joinstyle="miter"/>
                <v:path gradientshapeok="t" o:connecttype="custom" o:connectlocs="10800,0;5400,10800;10800,21600;16200,10800" textboxrect="5400,0,16200,10800"/>
              </v:shapetype>
              <v:shape id="AutoShape 8" o:spid="_x0000_s1026" type="#_x0000_t128" style="position:absolute;margin-left:382.95pt;margin-top:13.55pt;width:11.2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apKAIAAEYEAAAOAAAAZHJzL2Uyb0RvYy54bWysU8Fu2zAMvQ/YPwi6L7bTZE2NOkWRLsOA&#10;tivQ7QMYWbaFyZJGKXGyrx8lp1m67TRMB0EUqafHR/L6Zt9rtpPolTUVLyY5Z9IIWyvTVvzrl/W7&#10;BWc+gKlBWyMrfpCe3yzfvrkeXCmntrO6lsgIxPhycBXvQnBllnnRyR78xDppyNlY7CGQiW1WIwyE&#10;3utsmufvs8Fi7dAK6T3d3o1Ovkz4TSNF+Nw0XgamK07cQtox7Zu4Z8trKFsE1ylxpAH/wKIHZejT&#10;E9QdBGBbVH9A9Uqg9bYJE2H7zDaNEjLlQNkU+W/ZPHfgZMqFxPHuJJP/f7DicfeETNUVv7jgzEBP&#10;NbrdBpu+Zouoz+B8SWHP7gljht7dW/HNM2NXHZhW3iLaoZNQE6sixmevHkTD01O2GR5sTehA6Emq&#10;fYN9BCQR2D5V5HCqiNwHJuiymE0Xl3POBLmKq3yep4plUL48dujDR2l7Fg8Vb7QdiBaGB4ltlA5K&#10;2N37EGlB+RKc0rBa1WuldTKw3aw0sh1Qm6zTSplQtudh2rCh4lfz6Twhv/L5c4g8rb9B9CpQv2vV&#10;V3xxCoIy6vfB1KkbAyg9nomyNkdBo4ZjLTa2PpCeaMdmpuGjQ2fxB2cDNXLF/fctoORMfzJUk6ti&#10;Noudn4zZ/HJKBp57NuceMIKgKh44G4+rME7L1qFqO/qpSLkbG7ukUUnZWOOR1ZEsNWsS/DhYcRrO&#10;7RT1a/yXPwEAAP//AwBQSwMEFAAGAAgAAAAhACAyz7nhAAAACQEAAA8AAABkcnMvZG93bnJldi54&#10;bWxMj8FOwzAMhu9IvENkJC6IpZvYWkrTqUyMA3CAlQfIGtOWNU7VpFv39pgTHG1/+v392XqynTji&#10;4FtHCuazCARS5UxLtYLPcnubgPBBk9GdI1RwRg/r/PIi06lxJ/rA4y7UgkPIp1pBE0KfSumrBq32&#10;M9cj8e3LDVYHHodamkGfONx2chFFK2l1S/yh0T1uGqwOu9EqeHt5L0d783guv6ND9brdFE/PbaHU&#10;9dVUPIAIOIU/GH71WR1ydtq7kYwXnYJ4tbxnVMEinoNgIE6SOxB7BUteyDyT/xvkPwAAAP//AwBQ&#10;SwECLQAUAAYACAAAACEAtoM4kv4AAADhAQAAEwAAAAAAAAAAAAAAAAAAAAAAW0NvbnRlbnRfVHlw&#10;ZXNdLnhtbFBLAQItABQABgAIAAAAIQA4/SH/1gAAAJQBAAALAAAAAAAAAAAAAAAAAC8BAABfcmVs&#10;cy8ucmVsc1BLAQItABQABgAIAAAAIQCJsgapKAIAAEYEAAAOAAAAAAAAAAAAAAAAAC4CAABkcnMv&#10;ZTJvRG9jLnhtbFBLAQItABQABgAIAAAAIQAgMs+54QAAAAkBAAAPAAAAAAAAAAAAAAAAAIIEAABk&#10;cnMvZG93bnJldi54bWxQSwUGAAAAAAQABADzAAAAkAUAAAAA&#10;"/>
            </w:pict>
          </mc:Fallback>
        </mc:AlternateContent>
      </w:r>
      <w:r>
        <w:rPr>
          <w:b/>
          <w:noProof/>
          <w:lang w:val="es-CL" w:eastAsia="es-CL"/>
        </w:rPr>
        <mc:AlternateContent>
          <mc:Choice Requires="wps">
            <w:drawing>
              <wp:anchor distT="0" distB="0" distL="114300" distR="114300" simplePos="0" relativeHeight="251658240" behindDoc="0" locked="0" layoutInCell="1" allowOverlap="1">
                <wp:simplePos x="0" y="0"/>
                <wp:positionH relativeFrom="column">
                  <wp:posOffset>4415790</wp:posOffset>
                </wp:positionH>
                <wp:positionV relativeFrom="paragraph">
                  <wp:posOffset>172085</wp:posOffset>
                </wp:positionV>
                <wp:extent cx="114300" cy="190500"/>
                <wp:effectExtent l="19050" t="38100" r="38100" b="19050"/>
                <wp:wrapNone/>
                <wp:docPr id="3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3BB1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 o:spid="_x0000_s1026" type="#_x0000_t5" style="position:absolute;margin-left:347.7pt;margin-top:13.55pt;width:9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KWNQIAAGwEAAAOAAAAZHJzL2Uyb0RvYy54bWysVNtuEzEQfUfiHyy/082mCbSrbqqqpQip&#10;QKXCB0xsb9bgG2Mnm/L1HXu3IYU3RB4sz874zJkzM7m43FvDdgqj9q7l9cmMM+WEl9ptWv7t6+2b&#10;M85iAifBeKda/qgiv1y9fnUxhEbNfe+NVMgIxMVmCC3vUwpNVUXRKwvxxAflyNl5tJDIxE0lEQZC&#10;t6aaz2Zvq8GjDOiFipG+3oxOvir4XadE+tJ1USVmWk7cUjmxnOt8VqsLaDYIoddiogH/wMKCdpT0&#10;AHUDCdgW9V9QVgv00XfpRHhb+a7TQpUaqJp69kc1Dz0EVWohcWI4yBT/H6z4vLtHpmXLT2vOHFjq&#10;0dU2+ZKanWZ9hhAbCnsI95grjOHOix+ROX/dg9uoK0Q/9AoksapzfPXiQTYiPWXr4ZOXhA6EXqTa&#10;d2gzIInA9qUjj4eOqH1igj7W9eJ0Rn0T5KrPZ0u65wzQPD8OGNMH5S3Ll5Yn1MTJZNGggd1dTKUp&#10;cqoM5HfOOmuoxTswjOAOgFMwQT9DlmK90fJWG1MM3KyvDTJ62vLb8pvYxOMw49jQ8vPlfFlYvPDF&#10;Y4ic/ZD/RZjVibbCaNvys0MQNFnl906WmU2gzXgnysZNsmelx46tvXwk1dGPI08rSpfe4y/OBhr3&#10;lsefW0DFmfnoqHPn9WKR96MYi+W7ORl47Fkfe8AJgiK5ORuv12ncqW1AvekpU11qdz7PUqfT81iM&#10;rCayNNKll9P65Z05tkvU7z+J1RMAAAD//wMAUEsDBBQABgAIAAAAIQCA9E0k3wAAAAkBAAAPAAAA&#10;ZHJzL2Rvd25yZXYueG1sTI/BSsNAEIbvgu+wjOBF7CbVNhqzKSKI4EVsROhtmh2TkOxsyW7a+PaO&#10;Jz3OPx//fFNsZjeoI42h82wgXSSgiGtvO24MfFTP13egQkS2OHgmA98UYFOenxWYW3/idzpuY6Ok&#10;hEOOBtoYD7nWoW7JYVj4A7HsvvzoMMo4NtqOeJJyN+hlkqy1w47lQosHemqp7reTM4D97vPV2Tc9&#10;VU2XvOymq6zqyZjLi/nxAVSkOf7B8Ksv6lCK095PbIMaDKzvV7eCGlhmKSgBsvRGgr2BlQS6LPT/&#10;D8ofAAAA//8DAFBLAQItABQABgAIAAAAIQC2gziS/gAAAOEBAAATAAAAAAAAAAAAAAAAAAAAAABb&#10;Q29udGVudF9UeXBlc10ueG1sUEsBAi0AFAAGAAgAAAAhADj9If/WAAAAlAEAAAsAAAAAAAAAAAAA&#10;AAAALwEAAF9yZWxzLy5yZWxzUEsBAi0AFAAGAAgAAAAhADDx4pY1AgAAbAQAAA4AAAAAAAAAAAAA&#10;AAAALgIAAGRycy9lMm9Eb2MueG1sUEsBAi0AFAAGAAgAAAAhAID0TSTfAAAACQEAAA8AAAAAAAAA&#10;AAAAAAAAjwQAAGRycy9kb3ducmV2LnhtbFBLBQYAAAAABAAEAPMAAACbBQAAAAA=&#10;"/>
            </w:pict>
          </mc:Fallback>
        </mc:AlternateContent>
      </w:r>
      <w:r w:rsidR="004C6BCF">
        <w:rPr>
          <w:b/>
          <w:lang w:val="es-ES_tradnl"/>
        </w:rPr>
        <w:t xml:space="preserve">1.- </w:t>
      </w:r>
      <w:r w:rsidR="004C6BCF">
        <w:rPr>
          <w:lang w:val="es-ES_tradnl"/>
        </w:rPr>
        <w:t xml:space="preserve">Pulse </w:t>
      </w:r>
      <w:r w:rsidR="003E414C">
        <w:rPr>
          <w:noProof/>
          <w:lang w:val="es-CL" w:eastAsia="es-CL"/>
        </w:rPr>
        <w:drawing>
          <wp:inline distT="0" distB="0" distL="0" distR="0">
            <wp:extent cx="762000" cy="323850"/>
            <wp:effectExtent l="19050" t="0" r="0" b="0"/>
            <wp:docPr id="43" name="Imagen 13"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sultor3\Desktop\Sin título.png"/>
                    <pic:cNvPicPr>
                      <a:picLocks noChangeAspect="1" noChangeArrowheads="1"/>
                    </pic:cNvPicPr>
                  </pic:nvPicPr>
                  <pic:blipFill>
                    <a:blip r:embed="rId12" cstate="print"/>
                    <a:srcRect/>
                    <a:stretch>
                      <a:fillRect/>
                    </a:stretch>
                  </pic:blipFill>
                  <pic:spPr bwMode="auto">
                    <a:xfrm>
                      <a:off x="0" y="0"/>
                      <a:ext cx="762000" cy="323850"/>
                    </a:xfrm>
                    <a:prstGeom prst="rect">
                      <a:avLst/>
                    </a:prstGeom>
                    <a:noFill/>
                    <a:ln w="9525">
                      <a:noFill/>
                      <a:miter lim="800000"/>
                      <a:headEnd/>
                      <a:tailEnd/>
                    </a:ln>
                  </pic:spPr>
                </pic:pic>
              </a:graphicData>
            </a:graphic>
          </wp:inline>
        </w:drawing>
      </w:r>
      <w:r w:rsidR="009D136E">
        <w:rPr>
          <w:lang w:val="es-ES_tradnl"/>
        </w:rPr>
        <w:t xml:space="preserve"> para entrar en la lista de llamadas, </w:t>
      </w:r>
      <w:r w:rsidR="005D1F86">
        <w:rPr>
          <w:lang w:val="es-ES_tradnl"/>
        </w:rPr>
        <w:t xml:space="preserve">pulse </w:t>
      </w:r>
      <w:r w:rsidR="005D1F86">
        <w:rPr>
          <w:lang w:val="es-ES_tradnl"/>
        </w:rPr>
        <w:tab/>
        <w:t xml:space="preserve">o </w:t>
      </w:r>
      <w:r w:rsidR="00BF0610">
        <w:rPr>
          <w:lang w:val="es-ES_tradnl"/>
        </w:rPr>
        <w:tab/>
      </w:r>
      <w:r w:rsidR="006D78E7">
        <w:rPr>
          <w:lang w:val="es-ES_tradnl"/>
        </w:rPr>
        <w:t xml:space="preserve">para </w:t>
      </w:r>
    </w:p>
    <w:p w:rsidR="006D78E7" w:rsidRDefault="006D78E7" w:rsidP="00BF0610">
      <w:pPr>
        <w:pStyle w:val="Prrafodelista"/>
        <w:tabs>
          <w:tab w:val="left" w:pos="7425"/>
          <w:tab w:val="left" w:pos="8130"/>
        </w:tabs>
        <w:rPr>
          <w:lang w:val="es-ES_tradnl"/>
        </w:rPr>
      </w:pPr>
    </w:p>
    <w:p w:rsidR="006D78E7" w:rsidRDefault="006D78E7" w:rsidP="00BF0610">
      <w:pPr>
        <w:pStyle w:val="Prrafodelista"/>
        <w:tabs>
          <w:tab w:val="left" w:pos="7425"/>
          <w:tab w:val="left" w:pos="8130"/>
        </w:tabs>
        <w:rPr>
          <w:lang w:val="es-ES_tradnl"/>
        </w:rPr>
      </w:pPr>
      <w:r>
        <w:rPr>
          <w:lang w:val="es-ES_tradnl"/>
        </w:rPr>
        <w:t xml:space="preserve">Seleccionar la entrada deseada y, a continuación, pulse </w:t>
      </w:r>
      <w:r w:rsidRPr="006D78E7">
        <w:rPr>
          <w:noProof/>
          <w:lang w:val="es-CL" w:eastAsia="es-CL"/>
        </w:rPr>
        <w:drawing>
          <wp:inline distT="0" distB="0" distL="0" distR="0">
            <wp:extent cx="762000" cy="238125"/>
            <wp:effectExtent l="19050" t="0" r="0" b="0"/>
            <wp:docPr id="44" name="Imagen 13"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sultor3\Desktop\Sin título.png"/>
                    <pic:cNvPicPr>
                      <a:picLocks noChangeAspect="1" noChangeArrowheads="1"/>
                    </pic:cNvPicPr>
                  </pic:nvPicPr>
                  <pic:blipFill>
                    <a:blip r:embed="rId12" cstate="print"/>
                    <a:srcRect/>
                    <a:stretch>
                      <a:fillRect/>
                    </a:stretch>
                  </pic:blipFill>
                  <pic:spPr bwMode="auto">
                    <a:xfrm>
                      <a:off x="0" y="0"/>
                      <a:ext cx="762000" cy="238125"/>
                    </a:xfrm>
                    <a:prstGeom prst="rect">
                      <a:avLst/>
                    </a:prstGeom>
                    <a:noFill/>
                    <a:ln w="9525">
                      <a:noFill/>
                      <a:miter lim="800000"/>
                      <a:headEnd/>
                      <a:tailEnd/>
                    </a:ln>
                  </pic:spPr>
                </pic:pic>
              </a:graphicData>
            </a:graphic>
          </wp:inline>
        </w:drawing>
      </w:r>
      <w:r>
        <w:rPr>
          <w:lang w:val="es-ES_tradnl"/>
        </w:rPr>
        <w:t xml:space="preserve"> o la tecla de función enviar</w:t>
      </w:r>
    </w:p>
    <w:p w:rsidR="006D78E7" w:rsidRDefault="006D78E7" w:rsidP="00BF0610">
      <w:pPr>
        <w:pStyle w:val="Prrafodelista"/>
        <w:tabs>
          <w:tab w:val="left" w:pos="7425"/>
          <w:tab w:val="left" w:pos="8130"/>
        </w:tabs>
        <w:rPr>
          <w:lang w:val="es-ES_tradnl"/>
        </w:rPr>
      </w:pPr>
    </w:p>
    <w:p w:rsidR="00333BCA" w:rsidRDefault="006D78E7" w:rsidP="00BF0610">
      <w:pPr>
        <w:pStyle w:val="Prrafodelista"/>
        <w:tabs>
          <w:tab w:val="left" w:pos="7425"/>
          <w:tab w:val="left" w:pos="8130"/>
        </w:tabs>
        <w:rPr>
          <w:lang w:val="es-ES_tradnl"/>
        </w:rPr>
      </w:pPr>
      <w:r w:rsidRPr="006D78E7">
        <w:rPr>
          <w:b/>
          <w:lang w:val="es-ES_tradnl"/>
        </w:rPr>
        <w:lastRenderedPageBreak/>
        <w:t xml:space="preserve">2.- </w:t>
      </w:r>
      <w:r w:rsidR="006D291C">
        <w:rPr>
          <w:lang w:val="es-ES_tradnl"/>
        </w:rPr>
        <w:t xml:space="preserve">Pulse </w:t>
      </w:r>
      <w:r w:rsidR="006D291C" w:rsidRPr="006D291C">
        <w:rPr>
          <w:noProof/>
          <w:lang w:val="es-CL" w:eastAsia="es-CL"/>
        </w:rPr>
        <w:drawing>
          <wp:inline distT="0" distB="0" distL="0" distR="0">
            <wp:extent cx="762000" cy="323850"/>
            <wp:effectExtent l="19050" t="0" r="0" b="0"/>
            <wp:docPr id="45" name="Imagen 13"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nsultor3\Desktop\Sin título.png"/>
                    <pic:cNvPicPr>
                      <a:picLocks noChangeAspect="1" noChangeArrowheads="1"/>
                    </pic:cNvPicPr>
                  </pic:nvPicPr>
                  <pic:blipFill>
                    <a:blip r:embed="rId12" cstate="print"/>
                    <a:srcRect/>
                    <a:stretch>
                      <a:fillRect/>
                    </a:stretch>
                  </pic:blipFill>
                  <pic:spPr bwMode="auto">
                    <a:xfrm>
                      <a:off x="0" y="0"/>
                      <a:ext cx="762000" cy="323850"/>
                    </a:xfrm>
                    <a:prstGeom prst="rect">
                      <a:avLst/>
                    </a:prstGeom>
                    <a:noFill/>
                    <a:ln w="9525">
                      <a:noFill/>
                      <a:miter lim="800000"/>
                      <a:headEnd/>
                      <a:tailEnd/>
                    </a:ln>
                  </pic:spPr>
                </pic:pic>
              </a:graphicData>
            </a:graphic>
          </wp:inline>
        </w:drawing>
      </w:r>
      <w:r w:rsidR="006D291C">
        <w:rPr>
          <w:lang w:val="es-ES_tradnl"/>
        </w:rPr>
        <w:t xml:space="preserve"> dos veces </w:t>
      </w:r>
      <w:r w:rsidR="004E67CE">
        <w:rPr>
          <w:lang w:val="es-ES_tradnl"/>
        </w:rPr>
        <w:t xml:space="preserve"> cuando el teléfono esta en reposo para marcar el ultimo numero </w:t>
      </w:r>
      <w:r w:rsidR="00333BCA">
        <w:rPr>
          <w:lang w:val="es-ES_tradnl"/>
        </w:rPr>
        <w:t xml:space="preserve"> marcado.</w:t>
      </w:r>
    </w:p>
    <w:p w:rsidR="00333BCA" w:rsidRDefault="00333BCA" w:rsidP="00BF0610">
      <w:pPr>
        <w:pStyle w:val="Prrafodelista"/>
        <w:tabs>
          <w:tab w:val="left" w:pos="7425"/>
          <w:tab w:val="left" w:pos="8130"/>
        </w:tabs>
        <w:rPr>
          <w:lang w:val="es-ES_tradnl"/>
        </w:rPr>
      </w:pPr>
    </w:p>
    <w:p w:rsidR="004C6BCF" w:rsidRDefault="00333BCA" w:rsidP="00BF0610">
      <w:pPr>
        <w:pStyle w:val="Prrafodelista"/>
        <w:tabs>
          <w:tab w:val="left" w:pos="7425"/>
          <w:tab w:val="left" w:pos="8130"/>
        </w:tabs>
        <w:rPr>
          <w:b/>
          <w:lang w:val="es-ES_tradnl"/>
        </w:rPr>
      </w:pPr>
      <w:r w:rsidRPr="00333BCA">
        <w:rPr>
          <w:b/>
          <w:lang w:val="es-ES_tradnl"/>
        </w:rPr>
        <w:t xml:space="preserve"> LLAMAR EN ESPERA Y REANUDACION  </w:t>
      </w:r>
    </w:p>
    <w:p w:rsidR="00333BCA" w:rsidRDefault="00333BCA" w:rsidP="00BF0610">
      <w:pPr>
        <w:pStyle w:val="Prrafodelista"/>
        <w:tabs>
          <w:tab w:val="left" w:pos="7425"/>
          <w:tab w:val="left" w:pos="8130"/>
        </w:tabs>
        <w:rPr>
          <w:b/>
          <w:lang w:val="es-ES_tradnl"/>
        </w:rPr>
      </w:pPr>
    </w:p>
    <w:p w:rsidR="00333BCA" w:rsidRDefault="00333BCA" w:rsidP="00BF0610">
      <w:pPr>
        <w:pStyle w:val="Prrafodelista"/>
        <w:tabs>
          <w:tab w:val="left" w:pos="7425"/>
          <w:tab w:val="left" w:pos="8130"/>
        </w:tabs>
        <w:rPr>
          <w:lang w:val="es-ES_tradnl"/>
        </w:rPr>
      </w:pPr>
      <w:r w:rsidRPr="00333BCA">
        <w:rPr>
          <w:lang w:val="es-ES_tradnl"/>
        </w:rPr>
        <w:t xml:space="preserve">Para </w:t>
      </w:r>
      <w:r>
        <w:rPr>
          <w:lang w:val="es-ES_tradnl"/>
        </w:rPr>
        <w:t xml:space="preserve"> colocar una llamada en espera:</w:t>
      </w:r>
    </w:p>
    <w:p w:rsidR="00333BCA" w:rsidRDefault="00333BCA" w:rsidP="00BF0610">
      <w:pPr>
        <w:pStyle w:val="Prrafodelista"/>
        <w:tabs>
          <w:tab w:val="left" w:pos="7425"/>
          <w:tab w:val="left" w:pos="8130"/>
        </w:tabs>
        <w:rPr>
          <w:lang w:val="es-ES_tradnl"/>
        </w:rPr>
      </w:pPr>
    </w:p>
    <w:p w:rsidR="00333BCA" w:rsidRDefault="00333BCA" w:rsidP="00BF0610">
      <w:pPr>
        <w:pStyle w:val="Prrafodelista"/>
        <w:tabs>
          <w:tab w:val="left" w:pos="7425"/>
          <w:tab w:val="left" w:pos="8130"/>
        </w:tabs>
        <w:rPr>
          <w:lang w:val="es-ES_tradnl"/>
        </w:rPr>
      </w:pPr>
      <w:r>
        <w:rPr>
          <w:lang w:val="es-ES_tradnl"/>
        </w:rPr>
        <w:t xml:space="preserve">-Presione </w:t>
      </w:r>
      <w:r w:rsidR="007124D4">
        <w:rPr>
          <w:lang w:val="es-ES_tradnl"/>
        </w:rPr>
        <w:t xml:space="preserve"> la tecla suave durante una llamada activa</w:t>
      </w:r>
    </w:p>
    <w:p w:rsidR="007124D4" w:rsidRDefault="007124D4" w:rsidP="00BF0610">
      <w:pPr>
        <w:pStyle w:val="Prrafodelista"/>
        <w:tabs>
          <w:tab w:val="left" w:pos="7425"/>
          <w:tab w:val="left" w:pos="8130"/>
        </w:tabs>
        <w:rPr>
          <w:lang w:val="es-ES_tradnl"/>
        </w:rPr>
      </w:pPr>
    </w:p>
    <w:p w:rsidR="007124D4" w:rsidRDefault="007124D4" w:rsidP="00BF0610">
      <w:pPr>
        <w:pStyle w:val="Prrafodelista"/>
        <w:tabs>
          <w:tab w:val="left" w:pos="7425"/>
          <w:tab w:val="left" w:pos="8130"/>
        </w:tabs>
        <w:rPr>
          <w:lang w:val="es-ES_tradnl"/>
        </w:rPr>
      </w:pPr>
      <w:r>
        <w:rPr>
          <w:lang w:val="es-ES_tradnl"/>
        </w:rPr>
        <w:t>-Para reanudar la llamada, realice la siguiente operación:</w:t>
      </w:r>
    </w:p>
    <w:p w:rsidR="007124D4" w:rsidRDefault="007124D4" w:rsidP="00BF0610">
      <w:pPr>
        <w:pStyle w:val="Prrafodelista"/>
        <w:tabs>
          <w:tab w:val="left" w:pos="7425"/>
          <w:tab w:val="left" w:pos="8130"/>
        </w:tabs>
        <w:rPr>
          <w:lang w:val="es-ES_tradnl"/>
        </w:rPr>
      </w:pPr>
    </w:p>
    <w:p w:rsidR="007124D4" w:rsidRDefault="007124D4" w:rsidP="00BF0610">
      <w:pPr>
        <w:pStyle w:val="Prrafodelista"/>
        <w:tabs>
          <w:tab w:val="left" w:pos="7425"/>
          <w:tab w:val="left" w:pos="8130"/>
        </w:tabs>
        <w:rPr>
          <w:lang w:val="es-ES_tradnl"/>
        </w:rPr>
      </w:pPr>
      <w:r>
        <w:rPr>
          <w:lang w:val="es-ES_tradnl"/>
        </w:rPr>
        <w:t>*Si solo hay una llamada de espera, presione la tecla suave.</w:t>
      </w:r>
    </w:p>
    <w:p w:rsidR="007124D4" w:rsidRDefault="007124D4" w:rsidP="00BF0610">
      <w:pPr>
        <w:pStyle w:val="Prrafodelista"/>
        <w:tabs>
          <w:tab w:val="left" w:pos="7425"/>
          <w:tab w:val="left" w:pos="8130"/>
        </w:tabs>
        <w:rPr>
          <w:lang w:val="es-ES_tradnl"/>
        </w:rPr>
      </w:pPr>
      <w:r>
        <w:rPr>
          <w:lang w:val="es-ES_tradnl"/>
        </w:rPr>
        <w:t>*Si hay retención más de una llamada   deseada, y luego  presione  la tecla suave .</w:t>
      </w:r>
    </w:p>
    <w:p w:rsidR="00333BCA" w:rsidRPr="00333BCA" w:rsidRDefault="00333BCA" w:rsidP="00BF0610">
      <w:pPr>
        <w:pStyle w:val="Prrafodelista"/>
        <w:tabs>
          <w:tab w:val="left" w:pos="7425"/>
          <w:tab w:val="left" w:pos="8130"/>
        </w:tabs>
        <w:rPr>
          <w:lang w:val="es-ES_tradnl"/>
        </w:rPr>
      </w:pPr>
    </w:p>
    <w:p w:rsidR="0060639D" w:rsidRPr="0060639D" w:rsidRDefault="0060639D" w:rsidP="0060639D">
      <w:pPr>
        <w:pStyle w:val="Prrafodelista"/>
        <w:rPr>
          <w:lang w:val="es-ES_tradnl"/>
        </w:rPr>
      </w:pPr>
    </w:p>
    <w:p w:rsidR="0060639D" w:rsidRPr="00502127" w:rsidRDefault="0060639D" w:rsidP="00502127">
      <w:pPr>
        <w:rPr>
          <w:lang w:val="es-CL"/>
        </w:rPr>
      </w:pPr>
    </w:p>
    <w:p w:rsidR="000309CC" w:rsidRDefault="000309CC" w:rsidP="000309CC">
      <w:pPr>
        <w:rPr>
          <w:lang w:val="es-ES_tradnl"/>
        </w:rPr>
      </w:pPr>
    </w:p>
    <w:p w:rsidR="000309CC" w:rsidRPr="000309CC" w:rsidRDefault="000309CC" w:rsidP="000309CC">
      <w:pPr>
        <w:rPr>
          <w:lang w:val="es-ES_tradnl"/>
        </w:rPr>
      </w:pPr>
    </w:p>
    <w:p w:rsidR="00C01507" w:rsidRDefault="00C01507">
      <w:pPr>
        <w:rPr>
          <w:b/>
          <w:lang w:val="es-ES_tradnl"/>
        </w:rPr>
      </w:pPr>
    </w:p>
    <w:p w:rsidR="008E5A40" w:rsidRDefault="002306A1">
      <w:pPr>
        <w:rPr>
          <w:b/>
          <w:lang w:val="es-ES_tradnl"/>
        </w:rPr>
      </w:pPr>
      <w:r w:rsidRPr="002306A1">
        <w:rPr>
          <w:b/>
          <w:lang w:val="es-ES_tradnl"/>
        </w:rPr>
        <w:t>TRANSFERENCIA DE LLAMADAS</w:t>
      </w:r>
    </w:p>
    <w:p w:rsidR="002306A1" w:rsidRDefault="002306A1">
      <w:pPr>
        <w:rPr>
          <w:b/>
          <w:lang w:val="es-ES_tradnl"/>
        </w:rPr>
      </w:pPr>
    </w:p>
    <w:p w:rsidR="002306A1" w:rsidRDefault="002306A1">
      <w:pPr>
        <w:rPr>
          <w:b/>
          <w:lang w:val="es-ES_tradnl"/>
        </w:rPr>
      </w:pPr>
    </w:p>
    <w:p w:rsidR="002306A1" w:rsidRDefault="002306A1">
      <w:pPr>
        <w:rPr>
          <w:lang w:val="es-ES_tradnl"/>
        </w:rPr>
      </w:pPr>
      <w:r>
        <w:rPr>
          <w:lang w:val="es-ES_tradnl"/>
        </w:rPr>
        <w:t>Usted puede  transferir una llamada de la siguiente manera:</w:t>
      </w:r>
    </w:p>
    <w:p w:rsidR="002306A1" w:rsidRDefault="002306A1">
      <w:pPr>
        <w:rPr>
          <w:lang w:val="es-ES_tradnl"/>
        </w:rPr>
      </w:pPr>
    </w:p>
    <w:p w:rsidR="007D206B" w:rsidRDefault="007D206B">
      <w:pPr>
        <w:rPr>
          <w:lang w:val="es-ES_tradnl"/>
        </w:rPr>
      </w:pPr>
      <w:r>
        <w:rPr>
          <w:lang w:val="es-ES_tradnl"/>
        </w:rPr>
        <w:t xml:space="preserve">1.-Presione  </w:t>
      </w:r>
      <w:r w:rsidR="001B3C36">
        <w:rPr>
          <w:noProof/>
          <w:lang w:val="es-CL" w:eastAsia="es-CL"/>
        </w:rPr>
        <w:drawing>
          <wp:inline distT="0" distB="0" distL="0" distR="0">
            <wp:extent cx="400050" cy="333375"/>
            <wp:effectExtent l="19050" t="0" r="0" b="0"/>
            <wp:docPr id="37"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lang w:val="es-ES_tradnl"/>
        </w:rPr>
        <w:t xml:space="preserve">   la tecla suave </w:t>
      </w:r>
      <w:r w:rsidR="001B3C36" w:rsidRPr="001B3C36">
        <w:rPr>
          <w:b/>
          <w:lang w:val="es-ES_tradnl"/>
        </w:rPr>
        <w:t xml:space="preserve">TRAN </w:t>
      </w:r>
      <w:r w:rsidR="001B3C36">
        <w:rPr>
          <w:lang w:val="es-ES_tradnl"/>
        </w:rPr>
        <w:t>durante una llamada.la llamada se pone en espera.</w:t>
      </w:r>
    </w:p>
    <w:p w:rsidR="001B3C36" w:rsidRDefault="001B3C36">
      <w:pPr>
        <w:rPr>
          <w:lang w:val="es-ES_tradnl"/>
        </w:rPr>
      </w:pPr>
    </w:p>
    <w:p w:rsidR="001B3C36" w:rsidRDefault="001B3C36">
      <w:pPr>
        <w:rPr>
          <w:lang w:val="es-ES_tradnl"/>
        </w:rPr>
      </w:pPr>
      <w:r>
        <w:rPr>
          <w:lang w:val="es-ES_tradnl"/>
        </w:rPr>
        <w:t xml:space="preserve">2.-Introducir el numero que desee transferir </w:t>
      </w:r>
      <w:r w:rsidR="00C40338">
        <w:rPr>
          <w:lang w:val="es-ES_tradnl"/>
        </w:rPr>
        <w:t>a…</w:t>
      </w:r>
      <w:r>
        <w:rPr>
          <w:lang w:val="es-ES_tradnl"/>
        </w:rPr>
        <w:t>….</w:t>
      </w:r>
    </w:p>
    <w:p w:rsidR="001B3C36" w:rsidRDefault="001B3C36">
      <w:pPr>
        <w:rPr>
          <w:lang w:val="es-ES_tradnl"/>
        </w:rPr>
      </w:pPr>
    </w:p>
    <w:p w:rsidR="001B3C36" w:rsidRPr="001B3C36" w:rsidRDefault="00C40338">
      <w:pPr>
        <w:rPr>
          <w:lang w:val="es-ES_tradnl"/>
        </w:rPr>
      </w:pPr>
      <w:r>
        <w:rPr>
          <w:lang w:val="es-ES_tradnl"/>
        </w:rPr>
        <w:t>3.-P</w:t>
      </w:r>
      <w:r w:rsidR="001B3C36">
        <w:rPr>
          <w:lang w:val="es-ES_tradnl"/>
        </w:rPr>
        <w:t>resione</w:t>
      </w:r>
      <w:r w:rsidRPr="00C40338">
        <w:rPr>
          <w:noProof/>
          <w:lang w:val="es-CL" w:eastAsia="es-CL"/>
        </w:rPr>
        <w:drawing>
          <wp:inline distT="0" distB="0" distL="0" distR="0">
            <wp:extent cx="400050" cy="333375"/>
            <wp:effectExtent l="19050" t="0" r="0" b="0"/>
            <wp:docPr id="47"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inline>
        </w:drawing>
      </w:r>
      <w:r w:rsidR="001B3C36">
        <w:rPr>
          <w:lang w:val="es-ES_tradnl"/>
        </w:rPr>
        <w:t xml:space="preserve"> la tecla suave </w:t>
      </w:r>
      <w:r w:rsidR="001B3C36" w:rsidRPr="001B3C36">
        <w:rPr>
          <w:b/>
          <w:lang w:val="es-ES_tradnl"/>
        </w:rPr>
        <w:t xml:space="preserve">TRAN </w:t>
      </w:r>
    </w:p>
    <w:p w:rsidR="007D206B" w:rsidRDefault="007D206B">
      <w:pPr>
        <w:rPr>
          <w:lang w:val="es-ES_tradnl"/>
        </w:rPr>
      </w:pPr>
    </w:p>
    <w:p w:rsidR="00EA529A" w:rsidRDefault="00C40338">
      <w:pPr>
        <w:rPr>
          <w:lang w:val="es-ES_tradnl"/>
        </w:rPr>
      </w:pPr>
      <w:r>
        <w:rPr>
          <w:lang w:val="es-ES_tradnl"/>
        </w:rPr>
        <w:t xml:space="preserve"> Transferencia semi</w:t>
      </w:r>
      <w:r w:rsidR="00D37BA9">
        <w:rPr>
          <w:lang w:val="es-ES_tradnl"/>
        </w:rPr>
        <w:t>-</w:t>
      </w:r>
      <w:r>
        <w:rPr>
          <w:lang w:val="es-ES_tradnl"/>
        </w:rPr>
        <w:t>asistida</w:t>
      </w:r>
      <w:r w:rsidR="00B821FF">
        <w:rPr>
          <w:lang w:val="es-ES_tradnl"/>
        </w:rPr>
        <w:t>:</w:t>
      </w:r>
    </w:p>
    <w:p w:rsidR="00C40338" w:rsidRDefault="00C40338">
      <w:pPr>
        <w:rPr>
          <w:lang w:val="es-ES_tradnl"/>
        </w:rPr>
      </w:pPr>
    </w:p>
    <w:p w:rsidR="00C40338" w:rsidRDefault="00C40338">
      <w:pPr>
        <w:rPr>
          <w:lang w:val="es-ES_tradnl"/>
        </w:rPr>
      </w:pPr>
      <w:r>
        <w:rPr>
          <w:lang w:val="es-ES_tradnl"/>
        </w:rPr>
        <w:t>1.-</w:t>
      </w:r>
      <w:r w:rsidR="00101BA3" w:rsidRPr="00101BA3">
        <w:rPr>
          <w:lang w:val="es-ES_tradnl"/>
        </w:rPr>
        <w:t>presione</w:t>
      </w:r>
      <w:r w:rsidR="00101BA3" w:rsidRPr="00101BA3">
        <w:rPr>
          <w:noProof/>
          <w:lang w:val="es-CL" w:eastAsia="es-CL"/>
        </w:rPr>
        <w:drawing>
          <wp:inline distT="0" distB="0" distL="0" distR="0">
            <wp:extent cx="400050" cy="333375"/>
            <wp:effectExtent l="19050" t="0" r="0" b="0"/>
            <wp:docPr id="48"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inline>
        </w:drawing>
      </w:r>
      <w:r w:rsidR="00101BA3" w:rsidRPr="00101BA3">
        <w:rPr>
          <w:lang w:val="es-ES_tradnl"/>
        </w:rPr>
        <w:t xml:space="preserve"> la tecla suave </w:t>
      </w:r>
      <w:r w:rsidR="00101BA3" w:rsidRPr="00101BA3">
        <w:rPr>
          <w:b/>
          <w:lang w:val="es-ES_tradnl"/>
        </w:rPr>
        <w:t>TRAN</w:t>
      </w:r>
      <w:r w:rsidR="00101BA3" w:rsidRPr="00101BA3">
        <w:rPr>
          <w:lang w:val="es-ES_tradnl"/>
        </w:rPr>
        <w:t>durante una llamada. La llamada se pone en espera</w:t>
      </w:r>
    </w:p>
    <w:p w:rsidR="00101BA3" w:rsidRDefault="00101BA3">
      <w:pPr>
        <w:rPr>
          <w:lang w:val="es-ES_tradnl"/>
        </w:rPr>
      </w:pPr>
    </w:p>
    <w:p w:rsidR="00101BA3" w:rsidRDefault="00101BA3">
      <w:pPr>
        <w:rPr>
          <w:lang w:val="es-ES_tradnl"/>
        </w:rPr>
      </w:pPr>
      <w:r>
        <w:rPr>
          <w:lang w:val="es-ES_tradnl"/>
        </w:rPr>
        <w:t>2.-</w:t>
      </w:r>
      <w:r w:rsidRPr="00101BA3">
        <w:rPr>
          <w:lang w:val="es-ES_tradnl"/>
        </w:rPr>
        <w:t>Introduzca el número que desea transferir a</w:t>
      </w:r>
      <w:r>
        <w:rPr>
          <w:lang w:val="es-ES_tradnl"/>
        </w:rPr>
        <w:t>…..</w:t>
      </w:r>
    </w:p>
    <w:p w:rsidR="00101BA3" w:rsidRDefault="00101BA3">
      <w:pPr>
        <w:rPr>
          <w:lang w:val="es-ES_tradnl"/>
        </w:rPr>
      </w:pPr>
    </w:p>
    <w:p w:rsidR="00101BA3" w:rsidRDefault="00101BA3">
      <w:pPr>
        <w:rPr>
          <w:lang w:val="es-ES_tradnl"/>
        </w:rPr>
      </w:pPr>
      <w:r>
        <w:rPr>
          <w:lang w:val="es-ES_tradnl"/>
        </w:rPr>
        <w:t xml:space="preserve">3.-presione </w:t>
      </w:r>
      <w:r w:rsidRPr="00101BA3">
        <w:rPr>
          <w:noProof/>
          <w:lang w:val="es-CL" w:eastAsia="es-CL"/>
        </w:rPr>
        <w:drawing>
          <wp:inline distT="0" distB="0" distL="0" distR="0">
            <wp:extent cx="400050" cy="333375"/>
            <wp:effectExtent l="19050" t="0" r="0" b="0"/>
            <wp:docPr id="49"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lang w:val="es-ES_tradnl"/>
        </w:rPr>
        <w:t xml:space="preserve"> la tecla suave  </w:t>
      </w:r>
      <w:r w:rsidRPr="00101BA3">
        <w:rPr>
          <w:b/>
          <w:lang w:val="es-ES_tradnl"/>
        </w:rPr>
        <w:t>TRAN</w:t>
      </w:r>
      <w:r w:rsidRPr="00101BA3">
        <w:rPr>
          <w:lang w:val="es-ES_tradnl"/>
        </w:rPr>
        <w:t>cuando escuche el tono de devolución</w:t>
      </w:r>
      <w:r w:rsidR="00B821FF">
        <w:rPr>
          <w:lang w:val="es-ES_tradnl"/>
        </w:rPr>
        <w:t>.</w:t>
      </w:r>
    </w:p>
    <w:p w:rsidR="00B821FF" w:rsidRDefault="00B821FF">
      <w:pPr>
        <w:rPr>
          <w:lang w:val="es-ES_tradnl"/>
        </w:rPr>
      </w:pPr>
    </w:p>
    <w:p w:rsidR="00B821FF" w:rsidRDefault="00B821FF">
      <w:pPr>
        <w:rPr>
          <w:lang w:val="es-ES_tradnl"/>
        </w:rPr>
      </w:pPr>
    </w:p>
    <w:p w:rsidR="00B821FF" w:rsidRDefault="00B821FF">
      <w:pPr>
        <w:rPr>
          <w:lang w:val="es-ES_tradnl"/>
        </w:rPr>
      </w:pPr>
      <w:r>
        <w:rPr>
          <w:lang w:val="es-ES_tradnl"/>
        </w:rPr>
        <w:t>Transferencia asistida:</w:t>
      </w:r>
    </w:p>
    <w:p w:rsidR="00B821FF" w:rsidRDefault="00B821FF">
      <w:pPr>
        <w:rPr>
          <w:lang w:val="es-ES_tradnl"/>
        </w:rPr>
      </w:pPr>
    </w:p>
    <w:p w:rsidR="00B821FF" w:rsidRDefault="00B821FF" w:rsidP="00B821FF">
      <w:pPr>
        <w:rPr>
          <w:lang w:val="es-ES_tradnl"/>
        </w:rPr>
      </w:pPr>
      <w:r>
        <w:rPr>
          <w:lang w:val="es-ES_tradnl"/>
        </w:rPr>
        <w:t>1.-</w:t>
      </w:r>
      <w:r w:rsidRPr="00101BA3">
        <w:rPr>
          <w:lang w:val="es-ES_tradnl"/>
        </w:rPr>
        <w:t>presione</w:t>
      </w:r>
      <w:r w:rsidRPr="00101BA3">
        <w:rPr>
          <w:noProof/>
          <w:lang w:val="es-CL" w:eastAsia="es-CL"/>
        </w:rPr>
        <w:drawing>
          <wp:inline distT="0" distB="0" distL="0" distR="0">
            <wp:extent cx="400050" cy="333375"/>
            <wp:effectExtent l="19050" t="0" r="0" b="0"/>
            <wp:docPr id="50"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inline>
        </w:drawing>
      </w:r>
      <w:r w:rsidRPr="00101BA3">
        <w:rPr>
          <w:lang w:val="es-ES_tradnl"/>
        </w:rPr>
        <w:t xml:space="preserve"> la tecla suave </w:t>
      </w:r>
      <w:r w:rsidRPr="00101BA3">
        <w:rPr>
          <w:b/>
          <w:lang w:val="es-ES_tradnl"/>
        </w:rPr>
        <w:t>TRAN</w:t>
      </w:r>
      <w:r w:rsidRPr="00101BA3">
        <w:rPr>
          <w:lang w:val="es-ES_tradnl"/>
        </w:rPr>
        <w:t>durante una llamada. La llamada se pone en espera</w:t>
      </w:r>
    </w:p>
    <w:p w:rsidR="00B821FF" w:rsidRDefault="00B821FF" w:rsidP="00B821FF">
      <w:pPr>
        <w:rPr>
          <w:lang w:val="es-ES_tradnl"/>
        </w:rPr>
      </w:pPr>
    </w:p>
    <w:p w:rsidR="00B821FF" w:rsidRDefault="00B821FF" w:rsidP="00B821FF">
      <w:pPr>
        <w:rPr>
          <w:lang w:val="es-ES_tradnl"/>
        </w:rPr>
      </w:pPr>
      <w:r>
        <w:rPr>
          <w:lang w:val="es-ES_tradnl"/>
        </w:rPr>
        <w:t xml:space="preserve">2.-Pulse </w:t>
      </w:r>
      <w:r w:rsidRPr="00B821FF">
        <w:rPr>
          <w:noProof/>
          <w:lang w:val="es-CL" w:eastAsia="es-CL"/>
        </w:rPr>
        <w:drawing>
          <wp:inline distT="0" distB="0" distL="0" distR="0">
            <wp:extent cx="400050" cy="333375"/>
            <wp:effectExtent l="19050" t="0" r="0" b="0"/>
            <wp:docPr id="51" name="Imagen 11"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ultor3\Desktop\Sin título.png"/>
                    <pic:cNvPicPr>
                      <a:picLocks noChangeAspect="1" noChangeArrowheads="1"/>
                    </pic:cNvPicPr>
                  </pic:nvPicPr>
                  <pic:blipFill>
                    <a:blip r:embed="rId8" cstate="print"/>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lang w:val="es-ES_tradnl"/>
        </w:rPr>
        <w:t xml:space="preserve">  o  la tecla de función </w:t>
      </w:r>
      <w:r w:rsidRPr="00B821FF">
        <w:rPr>
          <w:b/>
          <w:lang w:val="es-ES_tradnl"/>
        </w:rPr>
        <w:t>TRAN</w:t>
      </w:r>
      <w:r w:rsidRPr="00B821FF">
        <w:rPr>
          <w:lang w:val="es-ES_tradnl"/>
        </w:rPr>
        <w:t xml:space="preserve"> Cuando la segunda persona conteste</w:t>
      </w:r>
      <w:r w:rsidR="00600E8E">
        <w:rPr>
          <w:lang w:val="es-ES_tradnl"/>
        </w:rPr>
        <w:t>.</w:t>
      </w:r>
    </w:p>
    <w:p w:rsidR="00B821FF" w:rsidRDefault="00B821FF">
      <w:pPr>
        <w:rPr>
          <w:lang w:val="es-ES_tradnl"/>
        </w:rPr>
      </w:pPr>
    </w:p>
    <w:p w:rsidR="00EA529A" w:rsidRDefault="00EA529A">
      <w:pPr>
        <w:rPr>
          <w:lang w:val="es-ES_tradnl"/>
        </w:rPr>
      </w:pPr>
    </w:p>
    <w:p w:rsidR="00EA529A" w:rsidRDefault="00EA529A">
      <w:pPr>
        <w:rPr>
          <w:lang w:val="es-ES_tradnl"/>
        </w:rPr>
      </w:pPr>
    </w:p>
    <w:p w:rsidR="00EA529A" w:rsidRDefault="00EA529A">
      <w:pPr>
        <w:rPr>
          <w:lang w:val="es-ES_tradnl"/>
        </w:rPr>
      </w:pPr>
    </w:p>
    <w:p w:rsidR="00EA529A" w:rsidRDefault="00EA529A">
      <w:pPr>
        <w:rPr>
          <w:lang w:val="es-ES_tradnl"/>
        </w:rPr>
      </w:pPr>
    </w:p>
    <w:p w:rsidR="00EA529A" w:rsidRDefault="00EA529A">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BD07B0" w:rsidRDefault="00BD07B0">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F04647" w:rsidRDefault="00F04647">
      <w:pPr>
        <w:rPr>
          <w:lang w:val="es-ES_tradnl"/>
        </w:rPr>
      </w:pPr>
    </w:p>
    <w:p w:rsidR="00844C70" w:rsidRDefault="005D0401">
      <w:pPr>
        <w:rPr>
          <w:lang w:val="es-ES_tradnl"/>
        </w:rPr>
      </w:pPr>
      <w:r>
        <w:rPr>
          <w:noProof/>
          <w:lang w:val="es-CL" w:eastAsia="es-CL"/>
        </w:rPr>
        <mc:AlternateContent>
          <mc:Choice Requires="wps">
            <w:drawing>
              <wp:inline distT="0" distB="0" distL="0" distR="0">
                <wp:extent cx="5657850" cy="2009775"/>
                <wp:effectExtent l="3810" t="2540" r="0" b="4445"/>
                <wp:docPr id="27"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657850" cy="735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FC2" w:rsidRDefault="00410FC2" w:rsidP="00FC2DF4">
                            <w:pPr>
                              <w:pStyle w:val="NormalWeb"/>
                              <w:spacing w:before="0" w:beforeAutospacing="0" w:after="0" w:afterAutospacing="0"/>
                              <w:jc w:val="center"/>
                            </w:pPr>
                            <w:r w:rsidRPr="005D0401">
                              <w:rPr>
                                <w:rFonts w:ascii="Arial Black" w:hAnsi="Arial Black"/>
                                <w:color w:val="B2B2B2"/>
                                <w:sz w:val="72"/>
                                <w:szCs w:val="72"/>
                                <w14:shadow w14:blurRad="50800" w14:dist="38100" w14:dir="2700000" w14:sx="100000" w14:sy="100000" w14:kx="0" w14:ky="0" w14:algn="tl">
                                  <w14:srgbClr w14:val="000000">
                                    <w14:alpha w14:val="60000"/>
                                  </w14:srgbClr>
                                </w14:shadow>
                              </w:rPr>
                              <w:t xml:space="preserve">CENTRO MEDICO </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44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GwvwIAAM8FAAAOAAAAZHJzL2Uyb0RvYy54bWysVNuOmzAQfa/Uf7D8znIpEEBLVtkQqkrb&#10;i7Rb9dkBE6yCTW0nJK367x2bJJvdVaWqLQ+W7RnOzJk5nuubfd+hHZWKCZ5j/8rDiPJK1Ixvcvz5&#10;oXQSjJQmvCad4DTHB6rwzfz1q+txyGggWtHVVCIA4Sobhxy3Wg+Z66qqpT1RV2KgHIyNkD3RcJQb&#10;t5ZkBPS+cwPPi91RyHqQoqJKwW0xGfHc4jcNrfTHplFUoy7HkJu2q7Tr2qzu/JpkG0mGllXHNMhf&#10;ZNETxiHoGaogmqCtZC+gelZJoUSjryrRu6JpWEUtB2Dje8/Y3LdkoJYLFEcN5zKp/wdbfdh9kojV&#10;OQ5mGHHSQ4++QEkXUiPfVGccVAZO9wO46f2t2EOXLVM13Inqq0JcLFvCN3QhpRhbSmrIzgeo47Xl&#10;8HAYANfiuReAE7oy0OvxvajBh2y1sPD7RvamoFAiBDGhd4dzv+heowouoziaJRGYKrDN3kRpHJmU&#10;XZKd/h6k0m+p6JHZ5FiCHiw62d0pPbmeXEwwLkrWdVYTHX9yAZjTDcSGX43NZGFb/CP10lWySkIn&#10;DOKVE3pF4SzKZejEpT+LijfFcln4P01cP8xaVteUmzAnufnhn7XzKPxJKGfBKdGx2sCZlJTcrJed&#10;RDsCci/tdyzIhZv7NA1bL+DyjJIfhN5tkDplnMycsAwjJ515ieP56W0ae2EaFuVTSneM03+nhMYc&#10;p1EQTRL7LTfPfi+5kaxnGgZKx/ocJ2cnkhlhrnhtW6sJ66b9RSlM+o+lgHafGm0FazQ6qVXv13tA&#10;MSpei/oA0pUClAUihCkIm1bI7xiNMFFyrL5tiaQYde84PIrUD0MzguwhjGYBHOSlZX1pIbwCqBxr&#10;jKbtUk9jaztItmkh0ukZLuDJlMyq+TEroGIOMDUsqeOEM2Pp8my9Hufw/BcAAAD//wMAUEsDBBQA&#10;BgAIAAAAIQCF1nbW2gAAAAUBAAAPAAAAZHJzL2Rvd25yZXYueG1sTI/NTsMwEITvSLyDtUjcqBNQ&#10;qxLiVBU/EgculHDfxiaOiNdRvG3St2fhQi8jjWY18225mUOvjm5MXSQD+SID5aiJtqPWQP3xcrMG&#10;lRjJYh/JGTi5BJvq8qLEwsaJ3t1xx62SEkoFGvDMQ6F1arwLmBZxcCTZVxwDstix1XbEScpDr2+z&#10;bKUDdiQLHgf36F3zvTsEA8x2m5/q55BeP+e3p8lnzRJrY66v5u0DKHYz/x/DL76gQyVM+3ggm1Rv&#10;QB7hP5VsfZ+L3Ru4y1dL0FWpz+mrHwAAAP//AwBQSwECLQAUAAYACAAAACEAtoM4kv4AAADhAQAA&#10;EwAAAAAAAAAAAAAAAAAAAAAAW0NvbnRlbnRfVHlwZXNdLnhtbFBLAQItABQABgAIAAAAIQA4/SH/&#10;1gAAAJQBAAALAAAAAAAAAAAAAAAAAC8BAABfcmVscy8ucmVsc1BLAQItABQABgAIAAAAIQARb5Gw&#10;vwIAAM8FAAAOAAAAAAAAAAAAAAAAAC4CAABkcnMvZTJvRG9jLnhtbFBLAQItABQABgAIAAAAIQCF&#10;1nbW2gAAAAUBAAAPAAAAAAAAAAAAAAAAABkFAABkcnMvZG93bnJldi54bWxQSwUGAAAAAAQABADz&#10;AAAAIAYAAAAA&#10;" filled="f" stroked="f">
                <o:lock v:ext="edit" shapetype="t"/>
                <v:textbox style="mso-fit-shape-to-text:t">
                  <w:txbxContent>
                    <w:p w:rsidR="00410FC2" w:rsidRDefault="00410FC2" w:rsidP="00FC2DF4">
                      <w:pPr>
                        <w:pStyle w:val="NormalWeb"/>
                        <w:spacing w:before="0" w:beforeAutospacing="0" w:after="0" w:afterAutospacing="0"/>
                        <w:jc w:val="center"/>
                      </w:pPr>
                      <w:r w:rsidRPr="005D0401">
                        <w:rPr>
                          <w:rFonts w:ascii="Arial Black" w:hAnsi="Arial Black"/>
                          <w:color w:val="B2B2B2"/>
                          <w:sz w:val="72"/>
                          <w:szCs w:val="72"/>
                          <w14:shadow w14:blurRad="50800" w14:dist="38100" w14:dir="2700000" w14:sx="100000" w14:sy="100000" w14:kx="0" w14:ky="0" w14:algn="tl">
                            <w14:srgbClr w14:val="000000">
                              <w14:alpha w14:val="60000"/>
                            </w14:srgbClr>
                          </w14:shadow>
                        </w:rPr>
                        <w:t xml:space="preserve">CENTRO MEDICO </w:t>
                      </w:r>
                    </w:p>
                  </w:txbxContent>
                </v:textbox>
                <w10:anchorlock/>
              </v:shape>
            </w:pict>
          </mc:Fallback>
        </mc:AlternateContent>
      </w: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844C70" w:rsidRDefault="00844C70">
      <w:pPr>
        <w:rPr>
          <w:lang w:val="es-ES_tradnl"/>
        </w:rPr>
      </w:pPr>
    </w:p>
    <w:p w:rsidR="00C01507" w:rsidRDefault="00C01507">
      <w:pPr>
        <w:rPr>
          <w:b/>
          <w:sz w:val="40"/>
          <w:szCs w:val="40"/>
          <w:lang w:val="es-ES_tradnl"/>
        </w:rPr>
      </w:pPr>
    </w:p>
    <w:p w:rsidR="00C01507" w:rsidRDefault="00C01507">
      <w:pPr>
        <w:rPr>
          <w:b/>
          <w:sz w:val="40"/>
          <w:szCs w:val="40"/>
          <w:lang w:val="es-ES_tradnl"/>
        </w:rPr>
      </w:pPr>
    </w:p>
    <w:p w:rsidR="00C01507" w:rsidRDefault="00C01507">
      <w:pPr>
        <w:rPr>
          <w:b/>
          <w:sz w:val="40"/>
          <w:szCs w:val="40"/>
          <w:lang w:val="es-ES_tradnl"/>
        </w:rPr>
      </w:pPr>
    </w:p>
    <w:p w:rsidR="00C01507" w:rsidRDefault="00C01507">
      <w:pPr>
        <w:rPr>
          <w:b/>
          <w:sz w:val="40"/>
          <w:szCs w:val="40"/>
          <w:lang w:val="es-ES_tradnl"/>
        </w:rPr>
      </w:pPr>
    </w:p>
    <w:p w:rsidR="00C01507" w:rsidRDefault="00C01507">
      <w:pPr>
        <w:rPr>
          <w:b/>
          <w:sz w:val="40"/>
          <w:szCs w:val="40"/>
          <w:lang w:val="es-ES_tradnl"/>
        </w:rPr>
      </w:pPr>
    </w:p>
    <w:p w:rsidR="00844C70" w:rsidRPr="00600E8E" w:rsidRDefault="00600E8E">
      <w:pPr>
        <w:rPr>
          <w:b/>
          <w:sz w:val="32"/>
          <w:szCs w:val="32"/>
          <w:lang w:val="es-ES_tradnl"/>
        </w:rPr>
      </w:pPr>
      <w:r w:rsidRPr="008E1A35">
        <w:rPr>
          <w:b/>
          <w:sz w:val="40"/>
          <w:szCs w:val="40"/>
          <w:lang w:val="es-ES_tradnl"/>
        </w:rPr>
        <w:t>RESERVA</w:t>
      </w:r>
    </w:p>
    <w:p w:rsidR="002F4596" w:rsidRDefault="002F4596">
      <w:pPr>
        <w:rPr>
          <w:sz w:val="32"/>
          <w:szCs w:val="32"/>
          <w:lang w:val="es-ES_tradnl"/>
        </w:rPr>
      </w:pPr>
    </w:p>
    <w:p w:rsidR="002F4596" w:rsidRDefault="002F4596">
      <w:pPr>
        <w:rPr>
          <w:sz w:val="32"/>
          <w:szCs w:val="32"/>
          <w:lang w:val="es-ES_tradnl"/>
        </w:rPr>
      </w:pPr>
    </w:p>
    <w:p w:rsidR="002F4596" w:rsidRDefault="002F4596">
      <w:pPr>
        <w:rPr>
          <w:sz w:val="32"/>
          <w:szCs w:val="32"/>
          <w:lang w:val="es-ES_tradnl"/>
        </w:rPr>
      </w:pPr>
      <w:r>
        <w:rPr>
          <w:noProof/>
          <w:sz w:val="32"/>
          <w:szCs w:val="32"/>
          <w:lang w:val="es-CL" w:eastAsia="es-CL"/>
        </w:rPr>
        <w:drawing>
          <wp:inline distT="0" distB="0" distL="0" distR="0">
            <wp:extent cx="4581525" cy="2114550"/>
            <wp:effectExtent l="19050" t="0" r="0" b="0"/>
            <wp:docPr id="2" name="Imagen 4" descr="C:\Users\consultor3\Desktop\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ultor3\Desktop\reserva.png"/>
                    <pic:cNvPicPr>
                      <a:picLocks noChangeAspect="1" noChangeArrowheads="1"/>
                    </pic:cNvPicPr>
                  </pic:nvPicPr>
                  <pic:blipFill>
                    <a:blip r:embed="rId13" cstate="print"/>
                    <a:srcRect/>
                    <a:stretch>
                      <a:fillRect/>
                    </a:stretch>
                  </pic:blipFill>
                  <pic:spPr bwMode="auto">
                    <a:xfrm>
                      <a:off x="0" y="0"/>
                      <a:ext cx="4604309" cy="2125066"/>
                    </a:xfrm>
                    <a:prstGeom prst="rect">
                      <a:avLst/>
                    </a:prstGeom>
                    <a:noFill/>
                    <a:ln w="9525">
                      <a:noFill/>
                      <a:miter lim="800000"/>
                      <a:headEnd/>
                      <a:tailEnd/>
                    </a:ln>
                  </pic:spPr>
                </pic:pic>
              </a:graphicData>
            </a:graphic>
          </wp:inline>
        </w:drawing>
      </w:r>
    </w:p>
    <w:p w:rsidR="002F4596" w:rsidRDefault="002F4596">
      <w:pPr>
        <w:rPr>
          <w:sz w:val="32"/>
          <w:szCs w:val="32"/>
          <w:lang w:val="es-ES_tradnl"/>
        </w:rPr>
      </w:pPr>
    </w:p>
    <w:p w:rsidR="002F4596" w:rsidRPr="009E7676" w:rsidRDefault="002F4596" w:rsidP="00177B3F">
      <w:pPr>
        <w:jc w:val="both"/>
        <w:rPr>
          <w:lang w:val="es-ES_tradnl"/>
        </w:rPr>
      </w:pPr>
      <w:r w:rsidRPr="009E7676">
        <w:rPr>
          <w:lang w:val="es-ES_tradnl"/>
        </w:rPr>
        <w:t>Para poder realizar el proceso de agendamiento, será necesario identificar al profesional que atenderá al  paciente</w:t>
      </w:r>
      <w:r w:rsidR="008D58BB">
        <w:rPr>
          <w:lang w:val="es-ES_tradnl"/>
        </w:rPr>
        <w:t>.</w:t>
      </w:r>
    </w:p>
    <w:p w:rsidR="009E7676" w:rsidRPr="009E7676" w:rsidRDefault="002F4596" w:rsidP="00177B3F">
      <w:pPr>
        <w:jc w:val="both"/>
        <w:rPr>
          <w:lang w:val="es-ES_tradnl"/>
        </w:rPr>
      </w:pPr>
      <w:r w:rsidRPr="009E7676">
        <w:rPr>
          <w:lang w:val="es-ES_tradnl"/>
        </w:rPr>
        <w:t>Para esto podremos inicialmente  buscarlo por especialidad y así el sistema nos ofertara  todos los profesionales con esa especialidad</w:t>
      </w:r>
    </w:p>
    <w:p w:rsidR="009E7676" w:rsidRPr="009E7676" w:rsidRDefault="009E7676">
      <w:pPr>
        <w:rPr>
          <w:lang w:val="es-ES_tradnl"/>
        </w:rPr>
      </w:pPr>
    </w:p>
    <w:p w:rsidR="009E7676" w:rsidRDefault="009E7676">
      <w:pPr>
        <w:rPr>
          <w:sz w:val="32"/>
          <w:szCs w:val="32"/>
          <w:lang w:val="es-ES_tradnl"/>
        </w:rPr>
      </w:pPr>
      <w:r>
        <w:rPr>
          <w:noProof/>
          <w:sz w:val="32"/>
          <w:szCs w:val="32"/>
          <w:lang w:val="es-CL" w:eastAsia="es-CL"/>
        </w:rPr>
        <w:lastRenderedPageBreak/>
        <w:drawing>
          <wp:inline distT="0" distB="0" distL="0" distR="0">
            <wp:extent cx="4838700" cy="1838325"/>
            <wp:effectExtent l="19050" t="0" r="0" b="0"/>
            <wp:docPr id="5" name="Imagen 5" descr="C:\Users\consultor3\Desktop\especi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sultor3\Desktop\especialidad.png"/>
                    <pic:cNvPicPr>
                      <a:picLocks noChangeAspect="1" noChangeArrowheads="1"/>
                    </pic:cNvPicPr>
                  </pic:nvPicPr>
                  <pic:blipFill>
                    <a:blip r:embed="rId14" cstate="print"/>
                    <a:srcRect/>
                    <a:stretch>
                      <a:fillRect/>
                    </a:stretch>
                  </pic:blipFill>
                  <pic:spPr bwMode="auto">
                    <a:xfrm>
                      <a:off x="0" y="0"/>
                      <a:ext cx="4840808" cy="1839126"/>
                    </a:xfrm>
                    <a:prstGeom prst="rect">
                      <a:avLst/>
                    </a:prstGeom>
                    <a:noFill/>
                    <a:ln w="9525">
                      <a:noFill/>
                      <a:miter lim="800000"/>
                      <a:headEnd/>
                      <a:tailEnd/>
                    </a:ln>
                  </pic:spPr>
                </pic:pic>
              </a:graphicData>
            </a:graphic>
          </wp:inline>
        </w:drawing>
      </w:r>
    </w:p>
    <w:p w:rsidR="009E7676" w:rsidRDefault="009E7676">
      <w:pPr>
        <w:rPr>
          <w:sz w:val="32"/>
          <w:szCs w:val="32"/>
          <w:lang w:val="es-ES_tradnl"/>
        </w:rPr>
      </w:pPr>
    </w:p>
    <w:p w:rsidR="002F4596" w:rsidRDefault="002F4596">
      <w:pPr>
        <w:rPr>
          <w:sz w:val="32"/>
          <w:szCs w:val="32"/>
          <w:lang w:val="es-ES_tradnl"/>
        </w:rPr>
      </w:pPr>
    </w:p>
    <w:p w:rsidR="002F4596" w:rsidRPr="009E7676" w:rsidRDefault="002F4596">
      <w:pPr>
        <w:rPr>
          <w:lang w:val="es-ES_tradnl"/>
        </w:rPr>
      </w:pPr>
    </w:p>
    <w:p w:rsidR="002F4596" w:rsidRDefault="002F4596" w:rsidP="00177B3F">
      <w:pPr>
        <w:jc w:val="both"/>
        <w:rPr>
          <w:lang w:val="es-ES_tradnl"/>
        </w:rPr>
      </w:pPr>
      <w:r w:rsidRPr="009E7676">
        <w:rPr>
          <w:lang w:val="es-ES_tradnl"/>
        </w:rPr>
        <w:t xml:space="preserve">La segunda forma </w:t>
      </w:r>
      <w:r w:rsidR="009E7676">
        <w:rPr>
          <w:lang w:val="es-ES_tradnl"/>
        </w:rPr>
        <w:t xml:space="preserve">es digitar en nombre del médico, si hemos realizado esto, el sistema ira acotando  los resultados a medida en que vayamos ingresando </w:t>
      </w:r>
      <w:r w:rsidR="00E860C6">
        <w:rPr>
          <w:lang w:val="es-ES_tradnl"/>
        </w:rPr>
        <w:t xml:space="preserve">con mayor detalle el nombre del profesional </w:t>
      </w:r>
    </w:p>
    <w:p w:rsidR="00E860C6" w:rsidRDefault="00E860C6">
      <w:pPr>
        <w:rPr>
          <w:lang w:val="es-ES_tradnl"/>
        </w:rPr>
      </w:pPr>
    </w:p>
    <w:p w:rsidR="00E860C6" w:rsidRDefault="00E860C6">
      <w:pPr>
        <w:rPr>
          <w:lang w:val="es-ES_tradnl"/>
        </w:rPr>
      </w:pPr>
      <w:r>
        <w:rPr>
          <w:noProof/>
          <w:lang w:val="es-CL" w:eastAsia="es-CL"/>
        </w:rPr>
        <w:drawing>
          <wp:inline distT="0" distB="0" distL="0" distR="0">
            <wp:extent cx="5095875" cy="2588813"/>
            <wp:effectExtent l="19050" t="0" r="9525" b="0"/>
            <wp:docPr id="9" name="Imagen 9" descr="C:\Users\consultor3\Desktop\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sultor3\Desktop\medico.png"/>
                    <pic:cNvPicPr>
                      <a:picLocks noChangeAspect="1" noChangeArrowheads="1"/>
                    </pic:cNvPicPr>
                  </pic:nvPicPr>
                  <pic:blipFill>
                    <a:blip r:embed="rId15" cstate="print"/>
                    <a:srcRect/>
                    <a:stretch>
                      <a:fillRect/>
                    </a:stretch>
                  </pic:blipFill>
                  <pic:spPr bwMode="auto">
                    <a:xfrm>
                      <a:off x="0" y="0"/>
                      <a:ext cx="5095875" cy="2588813"/>
                    </a:xfrm>
                    <a:prstGeom prst="rect">
                      <a:avLst/>
                    </a:prstGeom>
                    <a:noFill/>
                    <a:ln w="9525">
                      <a:noFill/>
                      <a:miter lim="800000"/>
                      <a:headEnd/>
                      <a:tailEnd/>
                    </a:ln>
                  </pic:spPr>
                </pic:pic>
              </a:graphicData>
            </a:graphic>
          </wp:inline>
        </w:drawing>
      </w:r>
    </w:p>
    <w:p w:rsidR="00E860C6" w:rsidRDefault="00E860C6">
      <w:pPr>
        <w:rPr>
          <w:lang w:val="es-ES_tradnl"/>
        </w:rPr>
      </w:pPr>
    </w:p>
    <w:p w:rsidR="00E860C6" w:rsidRDefault="00E860C6">
      <w:pPr>
        <w:rPr>
          <w:lang w:val="es-ES_tradnl"/>
        </w:rPr>
      </w:pPr>
    </w:p>
    <w:p w:rsidR="00E860C6" w:rsidRDefault="00990272" w:rsidP="00177B3F">
      <w:pPr>
        <w:jc w:val="both"/>
        <w:rPr>
          <w:lang w:val="es-ES_tradnl"/>
        </w:rPr>
      </w:pPr>
      <w:r>
        <w:rPr>
          <w:lang w:val="es-ES_tradnl"/>
        </w:rPr>
        <w:t>También</w:t>
      </w:r>
      <w:r w:rsidR="00E860C6">
        <w:rPr>
          <w:lang w:val="es-ES_tradnl"/>
        </w:rPr>
        <w:t xml:space="preserve"> podremos ir visualizando los días de atención del médico, ya que antes del nombre del profesional se oferta con las primeras letras del día </w:t>
      </w:r>
      <w:r>
        <w:rPr>
          <w:lang w:val="es-ES_tradnl"/>
        </w:rPr>
        <w:t>(LU,MA,ETC), en el caso que un médico no trabaje un día, este será ofertado en dos asteriscos (##,##)</w:t>
      </w:r>
    </w:p>
    <w:p w:rsidR="00990272" w:rsidRDefault="00990272" w:rsidP="00177B3F">
      <w:pPr>
        <w:jc w:val="both"/>
        <w:rPr>
          <w:lang w:val="es-ES_tradnl"/>
        </w:rPr>
      </w:pPr>
    </w:p>
    <w:p w:rsidR="00990272" w:rsidRDefault="00990272">
      <w:pPr>
        <w:rPr>
          <w:noProof/>
          <w:lang w:val="es-CL" w:eastAsia="es-CL"/>
        </w:rPr>
      </w:pPr>
    </w:p>
    <w:p w:rsidR="00990272" w:rsidRDefault="00990272">
      <w:pPr>
        <w:rPr>
          <w:noProof/>
          <w:lang w:val="es-CL" w:eastAsia="es-CL"/>
        </w:rPr>
      </w:pPr>
    </w:p>
    <w:p w:rsidR="00990272" w:rsidRDefault="00A72263">
      <w:pPr>
        <w:rPr>
          <w:noProof/>
          <w:lang w:val="es-CL" w:eastAsia="es-CL"/>
        </w:rPr>
      </w:pPr>
      <w:r>
        <w:rPr>
          <w:noProof/>
          <w:lang w:val="es-CL" w:eastAsia="es-CL"/>
        </w:rPr>
        <w:drawing>
          <wp:inline distT="0" distB="0" distL="0" distR="0">
            <wp:extent cx="5612130" cy="249633"/>
            <wp:effectExtent l="19050" t="0" r="7620" b="0"/>
            <wp:docPr id="52" name="Imagen 17"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nsultor3\Desktop\Sin título.png"/>
                    <pic:cNvPicPr>
                      <a:picLocks noChangeAspect="1" noChangeArrowheads="1"/>
                    </pic:cNvPicPr>
                  </pic:nvPicPr>
                  <pic:blipFill>
                    <a:blip r:embed="rId16" cstate="print"/>
                    <a:srcRect/>
                    <a:stretch>
                      <a:fillRect/>
                    </a:stretch>
                  </pic:blipFill>
                  <pic:spPr bwMode="auto">
                    <a:xfrm>
                      <a:off x="0" y="0"/>
                      <a:ext cx="5612130" cy="249633"/>
                    </a:xfrm>
                    <a:prstGeom prst="rect">
                      <a:avLst/>
                    </a:prstGeom>
                    <a:noFill/>
                    <a:ln w="9525">
                      <a:noFill/>
                      <a:miter lim="800000"/>
                      <a:headEnd/>
                      <a:tailEnd/>
                    </a:ln>
                  </pic:spPr>
                </pic:pic>
              </a:graphicData>
            </a:graphic>
          </wp:inline>
        </w:drawing>
      </w:r>
    </w:p>
    <w:p w:rsidR="00990272" w:rsidRDefault="00990272">
      <w:pPr>
        <w:rPr>
          <w:noProof/>
          <w:lang w:val="es-CL" w:eastAsia="es-CL"/>
        </w:rPr>
      </w:pPr>
    </w:p>
    <w:p w:rsidR="00990272" w:rsidRDefault="00990272">
      <w:pPr>
        <w:rPr>
          <w:noProof/>
          <w:lang w:val="es-CL" w:eastAsia="es-CL"/>
        </w:rPr>
      </w:pPr>
    </w:p>
    <w:p w:rsidR="00990272" w:rsidRDefault="00990272" w:rsidP="00177B3F">
      <w:pPr>
        <w:jc w:val="both"/>
        <w:rPr>
          <w:noProof/>
          <w:lang w:val="es-CL" w:eastAsia="es-CL"/>
        </w:rPr>
      </w:pPr>
      <w:r>
        <w:rPr>
          <w:noProof/>
          <w:lang w:val="es-CL" w:eastAsia="es-CL"/>
        </w:rPr>
        <w:t xml:space="preserve">Una vez seleccionado al medico nos llevara al dia actual </w:t>
      </w:r>
      <w:r w:rsidR="005970EB">
        <w:rPr>
          <w:noProof/>
          <w:lang w:val="es-CL" w:eastAsia="es-CL"/>
        </w:rPr>
        <w:t xml:space="preserve">y nos informara el horario disponible para agendar </w:t>
      </w:r>
      <w:r w:rsidR="00A72263">
        <w:rPr>
          <w:noProof/>
          <w:lang w:val="es-CL" w:eastAsia="es-CL"/>
        </w:rPr>
        <w:t>.</w:t>
      </w:r>
    </w:p>
    <w:p w:rsidR="005970EB" w:rsidRDefault="005970EB">
      <w:pPr>
        <w:rPr>
          <w:noProof/>
          <w:lang w:val="es-CL" w:eastAsia="es-CL"/>
        </w:rPr>
      </w:pPr>
    </w:p>
    <w:p w:rsidR="005970EB" w:rsidRDefault="005970EB">
      <w:pPr>
        <w:rPr>
          <w:lang w:val="es-ES_tradnl"/>
        </w:rPr>
      </w:pPr>
    </w:p>
    <w:p w:rsidR="00150B41" w:rsidRDefault="00150B41">
      <w:pPr>
        <w:rPr>
          <w:lang w:val="es-ES_tradnl"/>
        </w:rPr>
      </w:pPr>
    </w:p>
    <w:p w:rsidR="00150B41" w:rsidRDefault="00150B41">
      <w:pPr>
        <w:rPr>
          <w:lang w:val="es-ES_tradnl"/>
        </w:rPr>
      </w:pPr>
      <w:r>
        <w:rPr>
          <w:noProof/>
          <w:lang w:val="es-CL" w:eastAsia="es-CL"/>
        </w:rPr>
        <w:drawing>
          <wp:inline distT="0" distB="0" distL="0" distR="0">
            <wp:extent cx="3000375" cy="1333500"/>
            <wp:effectExtent l="19050" t="0" r="9525" b="0"/>
            <wp:docPr id="3" name="Imagen 2" descr="C:\Users\consultor3\Desktop\HOR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ultor3\Desktop\HORAS 1.png"/>
                    <pic:cNvPicPr>
                      <a:picLocks noChangeAspect="1" noChangeArrowheads="1"/>
                    </pic:cNvPicPr>
                  </pic:nvPicPr>
                  <pic:blipFill>
                    <a:blip r:embed="rId17" cstate="print"/>
                    <a:srcRect/>
                    <a:stretch>
                      <a:fillRect/>
                    </a:stretch>
                  </pic:blipFill>
                  <pic:spPr bwMode="auto">
                    <a:xfrm>
                      <a:off x="0" y="0"/>
                      <a:ext cx="3000375" cy="1333500"/>
                    </a:xfrm>
                    <a:prstGeom prst="rect">
                      <a:avLst/>
                    </a:prstGeom>
                    <a:noFill/>
                    <a:ln w="9525">
                      <a:noFill/>
                      <a:miter lim="800000"/>
                      <a:headEnd/>
                      <a:tailEnd/>
                    </a:ln>
                  </pic:spPr>
                </pic:pic>
              </a:graphicData>
            </a:graphic>
          </wp:inline>
        </w:drawing>
      </w:r>
    </w:p>
    <w:p w:rsidR="005970EB" w:rsidRDefault="00150B41" w:rsidP="00177B3F">
      <w:pPr>
        <w:jc w:val="both"/>
        <w:rPr>
          <w:lang w:val="es-ES_tradnl"/>
        </w:rPr>
      </w:pPr>
      <w:r>
        <w:rPr>
          <w:lang w:val="es-ES_tradnl"/>
        </w:rPr>
        <w:t xml:space="preserve">Si nos dirigimos al recuadro donde salen publicada las horas a tomar, podemos apreciar </w:t>
      </w:r>
      <w:r w:rsidR="003810FE">
        <w:rPr>
          <w:lang w:val="es-ES_tradnl"/>
        </w:rPr>
        <w:t xml:space="preserve">que aparecen horas destacadas en colores </w:t>
      </w:r>
    </w:p>
    <w:p w:rsidR="003810FE" w:rsidRDefault="003810FE" w:rsidP="00177B3F">
      <w:pPr>
        <w:jc w:val="both"/>
        <w:rPr>
          <w:lang w:val="es-ES_tradnl"/>
        </w:rPr>
      </w:pPr>
    </w:p>
    <w:p w:rsidR="003810FE" w:rsidRDefault="003810FE" w:rsidP="00177B3F">
      <w:pPr>
        <w:jc w:val="both"/>
        <w:rPr>
          <w:lang w:val="es-ES_tradnl"/>
        </w:rPr>
      </w:pPr>
      <w:r>
        <w:rPr>
          <w:lang w:val="es-ES_tradnl"/>
        </w:rPr>
        <w:t xml:space="preserve">-Las destacadas en </w:t>
      </w:r>
      <w:r w:rsidRPr="003810FE">
        <w:rPr>
          <w:b/>
          <w:lang w:val="es-ES_tradnl"/>
        </w:rPr>
        <w:t xml:space="preserve">celeste </w:t>
      </w:r>
      <w:r>
        <w:rPr>
          <w:lang w:val="es-ES_tradnl"/>
        </w:rPr>
        <w:t>corresponden a las horas que ya están agendadas</w:t>
      </w:r>
    </w:p>
    <w:p w:rsidR="003810FE" w:rsidRDefault="003810FE" w:rsidP="00177B3F">
      <w:pPr>
        <w:jc w:val="both"/>
        <w:rPr>
          <w:lang w:val="es-ES_tradnl"/>
        </w:rPr>
      </w:pPr>
      <w:r>
        <w:rPr>
          <w:lang w:val="es-ES_tradnl"/>
        </w:rPr>
        <w:t xml:space="preserve">-Las desatacadas en </w:t>
      </w:r>
      <w:r w:rsidRPr="003810FE">
        <w:rPr>
          <w:b/>
          <w:lang w:val="es-ES_tradnl"/>
        </w:rPr>
        <w:t>naranjo</w:t>
      </w:r>
      <w:r>
        <w:rPr>
          <w:lang w:val="es-ES_tradnl"/>
        </w:rPr>
        <w:t xml:space="preserve"> corresponden a las horas que se encuentran bloqueadas</w:t>
      </w:r>
    </w:p>
    <w:p w:rsidR="003810FE" w:rsidRDefault="003810FE" w:rsidP="00177B3F">
      <w:pPr>
        <w:jc w:val="both"/>
        <w:rPr>
          <w:lang w:val="es-ES_tradnl"/>
        </w:rPr>
      </w:pPr>
      <w:r>
        <w:rPr>
          <w:lang w:val="es-ES_tradnl"/>
        </w:rPr>
        <w:t xml:space="preserve">-las horas destacadas  en  </w:t>
      </w:r>
      <w:r w:rsidRPr="003810FE">
        <w:rPr>
          <w:b/>
          <w:lang w:val="es-ES_tradnl"/>
        </w:rPr>
        <w:t>verdes</w:t>
      </w:r>
      <w:r>
        <w:rPr>
          <w:lang w:val="es-ES_tradnl"/>
        </w:rPr>
        <w:t xml:space="preserve"> corresponden </w:t>
      </w:r>
      <w:r w:rsidR="00F0796E">
        <w:rPr>
          <w:lang w:val="es-ES_tradnl"/>
        </w:rPr>
        <w:t xml:space="preserve">a los </w:t>
      </w:r>
      <w:r>
        <w:rPr>
          <w:lang w:val="es-ES_tradnl"/>
        </w:rPr>
        <w:t xml:space="preserve"> días </w:t>
      </w:r>
      <w:r w:rsidR="00F0796E">
        <w:rPr>
          <w:lang w:val="es-ES_tradnl"/>
        </w:rPr>
        <w:t xml:space="preserve">que hay </w:t>
      </w:r>
      <w:r>
        <w:rPr>
          <w:lang w:val="es-ES_tradnl"/>
        </w:rPr>
        <w:t xml:space="preserve">horas disponibles </w:t>
      </w:r>
    </w:p>
    <w:p w:rsidR="00F0796E" w:rsidRDefault="00F0796E" w:rsidP="00177B3F">
      <w:pPr>
        <w:jc w:val="both"/>
        <w:rPr>
          <w:lang w:val="es-ES_tradnl"/>
        </w:rPr>
      </w:pPr>
    </w:p>
    <w:p w:rsidR="00F0796E" w:rsidRDefault="00F0796E" w:rsidP="00177B3F">
      <w:pPr>
        <w:jc w:val="both"/>
        <w:rPr>
          <w:lang w:val="es-ES_tradnl"/>
        </w:rPr>
      </w:pPr>
    </w:p>
    <w:p w:rsidR="00020847" w:rsidRDefault="0005665B" w:rsidP="00177B3F">
      <w:pPr>
        <w:jc w:val="both"/>
        <w:rPr>
          <w:lang w:val="es-ES_tradnl"/>
        </w:rPr>
      </w:pPr>
      <w:r>
        <w:rPr>
          <w:lang w:val="es-ES_tradnl"/>
        </w:rPr>
        <w:t xml:space="preserve">Si nos dirigimos a un costado del nombre del medico encontraremos una opción que tiene el nombre de </w:t>
      </w:r>
      <w:r w:rsidR="00A72263">
        <w:rPr>
          <w:lang w:val="es-ES_tradnl"/>
        </w:rPr>
        <w:t>“</w:t>
      </w:r>
      <w:r w:rsidRPr="0005665B">
        <w:rPr>
          <w:b/>
          <w:lang w:val="es-ES_tradnl"/>
        </w:rPr>
        <w:t>Convenios</w:t>
      </w:r>
      <w:r w:rsidR="00A72263">
        <w:rPr>
          <w:b/>
          <w:lang w:val="es-ES_tradnl"/>
        </w:rPr>
        <w:t>”</w:t>
      </w:r>
      <w:r>
        <w:rPr>
          <w:lang w:val="es-ES_tradnl"/>
        </w:rPr>
        <w:t>, esta opción nos permite revisar la información referente con la que trabaja el profesional, estos podrán ser visualiza</w:t>
      </w:r>
      <w:r w:rsidR="00E9471A">
        <w:rPr>
          <w:lang w:val="es-ES_tradnl"/>
        </w:rPr>
        <w:t xml:space="preserve">dos en  tres partes (Convenios, Valores y  Observación), la primera podemos ver las instituciones con las que trabaja el profesional), la segunda nos permitirá </w:t>
      </w:r>
      <w:r w:rsidR="00577CBF">
        <w:rPr>
          <w:lang w:val="es-ES_tradnl"/>
        </w:rPr>
        <w:t xml:space="preserve">saber los valores para cada una de las instituciones con la que trabaja y la tercera nos permitirá recabar </w:t>
      </w:r>
      <w:r w:rsidR="00020847">
        <w:rPr>
          <w:lang w:val="es-ES_tradnl"/>
        </w:rPr>
        <w:t>alguna información que sea definida para ese medio.</w:t>
      </w:r>
    </w:p>
    <w:p w:rsidR="00020847" w:rsidRDefault="00020847" w:rsidP="00177B3F">
      <w:pPr>
        <w:jc w:val="both"/>
        <w:rPr>
          <w:lang w:val="es-ES_tradnl"/>
        </w:rPr>
      </w:pPr>
    </w:p>
    <w:p w:rsidR="00F0796E" w:rsidRDefault="009739A9">
      <w:pPr>
        <w:rPr>
          <w:lang w:val="es-ES_tradnl"/>
        </w:rPr>
      </w:pPr>
      <w:r>
        <w:rPr>
          <w:noProof/>
          <w:lang w:val="es-CL" w:eastAsia="es-CL"/>
        </w:rPr>
        <w:drawing>
          <wp:inline distT="0" distB="0" distL="0" distR="0">
            <wp:extent cx="3038475" cy="2876550"/>
            <wp:effectExtent l="19050" t="0" r="9525" b="0"/>
            <wp:docPr id="6" name="Imagen 3" descr="C:\Users\consultor3\Desktop\conven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ultor3\Desktop\convenios.png"/>
                    <pic:cNvPicPr>
                      <a:picLocks noChangeAspect="1" noChangeArrowheads="1"/>
                    </pic:cNvPicPr>
                  </pic:nvPicPr>
                  <pic:blipFill>
                    <a:blip r:embed="rId18" cstate="print"/>
                    <a:srcRect/>
                    <a:stretch>
                      <a:fillRect/>
                    </a:stretch>
                  </pic:blipFill>
                  <pic:spPr bwMode="auto">
                    <a:xfrm>
                      <a:off x="0" y="0"/>
                      <a:ext cx="3038475" cy="2876550"/>
                    </a:xfrm>
                    <a:prstGeom prst="rect">
                      <a:avLst/>
                    </a:prstGeom>
                    <a:noFill/>
                    <a:ln w="9525">
                      <a:noFill/>
                      <a:miter lim="800000"/>
                      <a:headEnd/>
                      <a:tailEnd/>
                    </a:ln>
                  </pic:spPr>
                </pic:pic>
              </a:graphicData>
            </a:graphic>
          </wp:inline>
        </w:drawing>
      </w:r>
    </w:p>
    <w:p w:rsidR="009739A9" w:rsidRDefault="009739A9">
      <w:pPr>
        <w:rPr>
          <w:lang w:val="es-ES_tradnl"/>
        </w:rPr>
      </w:pPr>
    </w:p>
    <w:p w:rsidR="009739A9" w:rsidRDefault="009739A9">
      <w:pPr>
        <w:rPr>
          <w:lang w:val="es-ES_tradnl"/>
        </w:rPr>
      </w:pPr>
    </w:p>
    <w:p w:rsidR="009739A9" w:rsidRDefault="009739A9" w:rsidP="00177B3F">
      <w:pPr>
        <w:jc w:val="both"/>
        <w:rPr>
          <w:lang w:val="es-ES_tradnl"/>
        </w:rPr>
      </w:pPr>
      <w:r>
        <w:rPr>
          <w:lang w:val="es-ES_tradnl"/>
        </w:rPr>
        <w:t xml:space="preserve">Una vez identificado el día y la hora a agendar , debemos posicionarnos con el cursor sobre la hora y hacer clip sobre ella, </w:t>
      </w:r>
      <w:r w:rsidR="00177B3F">
        <w:rPr>
          <w:lang w:val="es-ES_tradnl"/>
        </w:rPr>
        <w:t>para que  posteriormente aparezca una nueva ventana solicitando los datos demográficos del paciente.</w:t>
      </w:r>
    </w:p>
    <w:p w:rsidR="00177B3F" w:rsidRDefault="00177B3F" w:rsidP="00177B3F">
      <w:pPr>
        <w:jc w:val="both"/>
        <w:rPr>
          <w:lang w:val="es-ES_tradnl"/>
        </w:rPr>
      </w:pPr>
    </w:p>
    <w:p w:rsidR="00177B3F" w:rsidRDefault="00177B3F" w:rsidP="00177B3F">
      <w:pPr>
        <w:jc w:val="both"/>
        <w:rPr>
          <w:lang w:val="es-ES_tradnl"/>
        </w:rPr>
      </w:pPr>
      <w:r>
        <w:rPr>
          <w:noProof/>
          <w:lang w:val="es-CL" w:eastAsia="es-CL"/>
        </w:rPr>
        <w:drawing>
          <wp:inline distT="0" distB="0" distL="0" distR="0">
            <wp:extent cx="4191000" cy="4591050"/>
            <wp:effectExtent l="19050" t="0" r="0" b="0"/>
            <wp:docPr id="8" name="Imagen 4" descr="C:\Users\consultor3\Desktop\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ultor3\Desktop\agregar.png"/>
                    <pic:cNvPicPr>
                      <a:picLocks noChangeAspect="1" noChangeArrowheads="1"/>
                    </pic:cNvPicPr>
                  </pic:nvPicPr>
                  <pic:blipFill>
                    <a:blip r:embed="rId19" cstate="print"/>
                    <a:srcRect/>
                    <a:stretch>
                      <a:fillRect/>
                    </a:stretch>
                  </pic:blipFill>
                  <pic:spPr bwMode="auto">
                    <a:xfrm>
                      <a:off x="0" y="0"/>
                      <a:ext cx="4191000" cy="4591050"/>
                    </a:xfrm>
                    <a:prstGeom prst="rect">
                      <a:avLst/>
                    </a:prstGeom>
                    <a:noFill/>
                    <a:ln w="9525">
                      <a:noFill/>
                      <a:miter lim="800000"/>
                      <a:headEnd/>
                      <a:tailEnd/>
                    </a:ln>
                  </pic:spPr>
                </pic:pic>
              </a:graphicData>
            </a:graphic>
          </wp:inline>
        </w:drawing>
      </w:r>
    </w:p>
    <w:p w:rsidR="00480293" w:rsidRDefault="00480293" w:rsidP="00177B3F">
      <w:pPr>
        <w:jc w:val="both"/>
        <w:rPr>
          <w:lang w:val="es-ES_tradnl"/>
        </w:rPr>
      </w:pPr>
    </w:p>
    <w:p w:rsidR="00480293" w:rsidRDefault="00C30305" w:rsidP="00177B3F">
      <w:pPr>
        <w:jc w:val="both"/>
        <w:rPr>
          <w:lang w:val="es-ES_tradnl"/>
        </w:rPr>
      </w:pPr>
      <w:r>
        <w:rPr>
          <w:lang w:val="es-ES_tradnl"/>
        </w:rPr>
        <w:t xml:space="preserve">Como ilustra la imagen, debemos ingresar rut </w:t>
      </w:r>
      <w:r w:rsidR="00480293">
        <w:rPr>
          <w:lang w:val="es-ES_tradnl"/>
        </w:rPr>
        <w:t xml:space="preserve"> del paciente. </w:t>
      </w:r>
      <w:r w:rsidR="00A72263">
        <w:rPr>
          <w:lang w:val="es-ES_tradnl"/>
        </w:rPr>
        <w:t>Si</w:t>
      </w:r>
      <w:r w:rsidR="00480293">
        <w:rPr>
          <w:lang w:val="es-ES_tradnl"/>
        </w:rPr>
        <w:t xml:space="preserve"> este hubiese estado registrado anteriormente en el sistema, al momento de tabular se desplegaran los últimos datos guardados del paciente.</w:t>
      </w:r>
    </w:p>
    <w:p w:rsidR="00480293" w:rsidRDefault="00480293" w:rsidP="00177B3F">
      <w:pPr>
        <w:jc w:val="both"/>
        <w:rPr>
          <w:lang w:val="es-ES_tradnl"/>
        </w:rPr>
      </w:pPr>
    </w:p>
    <w:p w:rsidR="00480293" w:rsidRDefault="00480293" w:rsidP="00177B3F">
      <w:pPr>
        <w:jc w:val="both"/>
        <w:rPr>
          <w:lang w:val="es-ES_tradnl"/>
        </w:rPr>
      </w:pPr>
      <w:r>
        <w:rPr>
          <w:lang w:val="es-ES_tradnl"/>
        </w:rPr>
        <w:t>Estos podrán ser actualizados en el caso que se requiera. los datos con * son obligatorios.</w:t>
      </w:r>
    </w:p>
    <w:p w:rsidR="00480293" w:rsidRDefault="00480293" w:rsidP="00177B3F">
      <w:pPr>
        <w:jc w:val="both"/>
        <w:rPr>
          <w:lang w:val="es-ES_tradnl"/>
        </w:rPr>
      </w:pPr>
    </w:p>
    <w:p w:rsidR="00480293" w:rsidRDefault="00480293" w:rsidP="00177B3F">
      <w:pPr>
        <w:jc w:val="both"/>
        <w:rPr>
          <w:lang w:val="es-ES_tradnl"/>
        </w:rPr>
      </w:pPr>
      <w:r>
        <w:rPr>
          <w:lang w:val="es-ES_tradnl"/>
        </w:rPr>
        <w:t>En el cuadro de observación es de carácter optativo.</w:t>
      </w:r>
    </w:p>
    <w:p w:rsidR="00480293" w:rsidRDefault="00480293" w:rsidP="00177B3F">
      <w:pPr>
        <w:jc w:val="both"/>
        <w:rPr>
          <w:lang w:val="es-ES_tradnl"/>
        </w:rPr>
      </w:pPr>
    </w:p>
    <w:p w:rsidR="00480293" w:rsidRDefault="00480293" w:rsidP="00177B3F">
      <w:pPr>
        <w:jc w:val="both"/>
        <w:rPr>
          <w:lang w:val="es-ES_tradnl"/>
        </w:rPr>
      </w:pPr>
      <w:r>
        <w:rPr>
          <w:lang w:val="es-ES_tradnl"/>
        </w:rPr>
        <w:t>Con respecto al cuadro de consulta este corresponderá al motivo de la reservación de la hora, ejemplo: consulta, primera consulta, post cirugía, procedimiento, toma de examen, resultado de examen y control sin costo.</w:t>
      </w:r>
    </w:p>
    <w:p w:rsidR="00480293" w:rsidRDefault="00480293" w:rsidP="00177B3F">
      <w:pPr>
        <w:jc w:val="both"/>
        <w:rPr>
          <w:lang w:val="es-ES_tradnl"/>
        </w:rPr>
      </w:pPr>
    </w:p>
    <w:p w:rsidR="00A72263" w:rsidRDefault="00480293" w:rsidP="00177B3F">
      <w:pPr>
        <w:jc w:val="both"/>
        <w:rPr>
          <w:lang w:val="es-ES_tradnl"/>
        </w:rPr>
      </w:pPr>
      <w:r>
        <w:rPr>
          <w:lang w:val="es-ES_tradnl"/>
        </w:rPr>
        <w:t xml:space="preserve">El cuadro de confirmado </w:t>
      </w:r>
      <w:r w:rsidR="00AE3A98">
        <w:rPr>
          <w:lang w:val="es-ES_tradnl"/>
        </w:rPr>
        <w:t>es utilizado cuando el paciente confirma la hora en el mismo instante en que se ha agendado</w:t>
      </w:r>
      <w:r w:rsidR="00A72263">
        <w:rPr>
          <w:lang w:val="es-ES_tradnl"/>
        </w:rPr>
        <w:t>.</w:t>
      </w:r>
    </w:p>
    <w:p w:rsidR="00A72263" w:rsidRDefault="00A72263" w:rsidP="00177B3F">
      <w:pPr>
        <w:jc w:val="both"/>
        <w:rPr>
          <w:lang w:val="es-ES_tradnl"/>
        </w:rPr>
      </w:pPr>
    </w:p>
    <w:p w:rsidR="00A72263" w:rsidRDefault="00A72263" w:rsidP="00177B3F">
      <w:pPr>
        <w:jc w:val="both"/>
        <w:rPr>
          <w:lang w:val="es-ES_tradnl"/>
        </w:rPr>
      </w:pPr>
    </w:p>
    <w:p w:rsidR="00A72263" w:rsidRDefault="00A72263" w:rsidP="00177B3F">
      <w:pPr>
        <w:jc w:val="both"/>
        <w:rPr>
          <w:lang w:val="es-ES_tradnl"/>
        </w:rPr>
      </w:pPr>
    </w:p>
    <w:p w:rsidR="00A72263" w:rsidRDefault="00A72263" w:rsidP="00177B3F">
      <w:pPr>
        <w:jc w:val="both"/>
        <w:rPr>
          <w:lang w:val="es-ES_tradnl"/>
        </w:rPr>
      </w:pPr>
    </w:p>
    <w:p w:rsidR="00A72263" w:rsidRDefault="00A72263" w:rsidP="00177B3F">
      <w:pPr>
        <w:jc w:val="both"/>
        <w:rPr>
          <w:lang w:val="es-ES_tradnl"/>
        </w:rPr>
      </w:pPr>
    </w:p>
    <w:p w:rsidR="00A72263" w:rsidRDefault="00A72263" w:rsidP="00177B3F">
      <w:pPr>
        <w:jc w:val="both"/>
        <w:rPr>
          <w:lang w:val="es-ES_tradnl"/>
        </w:rPr>
      </w:pPr>
    </w:p>
    <w:p w:rsidR="007E3F08" w:rsidRDefault="007E3F08" w:rsidP="00177B3F">
      <w:pPr>
        <w:jc w:val="both"/>
        <w:rPr>
          <w:lang w:val="es-ES_tradnl"/>
        </w:rPr>
      </w:pPr>
    </w:p>
    <w:p w:rsidR="00525768" w:rsidRDefault="00525768" w:rsidP="00177B3F">
      <w:pPr>
        <w:jc w:val="both"/>
        <w:rPr>
          <w:lang w:val="es-ES_tradnl"/>
        </w:rPr>
      </w:pPr>
    </w:p>
    <w:p w:rsidR="007E3F08" w:rsidRDefault="00525768" w:rsidP="00177B3F">
      <w:pPr>
        <w:jc w:val="both"/>
        <w:rPr>
          <w:lang w:val="es-ES_tradnl"/>
        </w:rPr>
      </w:pPr>
      <w:r>
        <w:rPr>
          <w:noProof/>
          <w:lang w:val="es-CL" w:eastAsia="es-CL"/>
        </w:rPr>
        <w:drawing>
          <wp:inline distT="0" distB="0" distL="0" distR="0">
            <wp:extent cx="3895725" cy="3476625"/>
            <wp:effectExtent l="19050" t="0" r="9525" b="0"/>
            <wp:docPr id="11" name="Imagen 2" descr="C:\Users\consultor3\Desktop\sin r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ultor3\Desktop\sin rut.png"/>
                    <pic:cNvPicPr>
                      <a:picLocks noChangeAspect="1" noChangeArrowheads="1"/>
                    </pic:cNvPicPr>
                  </pic:nvPicPr>
                  <pic:blipFill>
                    <a:blip r:embed="rId20" cstate="print"/>
                    <a:srcRect/>
                    <a:stretch>
                      <a:fillRect/>
                    </a:stretch>
                  </pic:blipFill>
                  <pic:spPr bwMode="auto">
                    <a:xfrm>
                      <a:off x="0" y="0"/>
                      <a:ext cx="3895725" cy="3476625"/>
                    </a:xfrm>
                    <a:prstGeom prst="rect">
                      <a:avLst/>
                    </a:prstGeom>
                    <a:noFill/>
                    <a:ln w="9525">
                      <a:noFill/>
                      <a:miter lim="800000"/>
                      <a:headEnd/>
                      <a:tailEnd/>
                    </a:ln>
                  </pic:spPr>
                </pic:pic>
              </a:graphicData>
            </a:graphic>
          </wp:inline>
        </w:drawing>
      </w:r>
    </w:p>
    <w:p w:rsidR="00480293" w:rsidRDefault="007E3F08" w:rsidP="007E3F08">
      <w:pPr>
        <w:tabs>
          <w:tab w:val="left" w:pos="2385"/>
        </w:tabs>
        <w:jc w:val="both"/>
        <w:rPr>
          <w:lang w:val="es-ES_tradnl"/>
        </w:rPr>
      </w:pPr>
      <w:r>
        <w:rPr>
          <w:lang w:val="es-ES_tradnl"/>
        </w:rPr>
        <w:tab/>
      </w:r>
    </w:p>
    <w:p w:rsidR="007E3F08" w:rsidRDefault="007E3F08" w:rsidP="007E3F08">
      <w:pPr>
        <w:tabs>
          <w:tab w:val="left" w:pos="2385"/>
        </w:tabs>
        <w:jc w:val="both"/>
        <w:rPr>
          <w:lang w:val="es-ES_tradnl"/>
        </w:rPr>
      </w:pPr>
      <w:r>
        <w:rPr>
          <w:lang w:val="es-ES_tradnl"/>
        </w:rPr>
        <w:t xml:space="preserve">En el caso de que el paciente no tenga </w:t>
      </w:r>
      <w:r w:rsidR="00A72263">
        <w:rPr>
          <w:lang w:val="es-ES_tradnl"/>
        </w:rPr>
        <w:t>Rut (</w:t>
      </w:r>
      <w:r>
        <w:rPr>
          <w:lang w:val="es-ES_tradnl"/>
        </w:rPr>
        <w:t xml:space="preserve">recién nacido o </w:t>
      </w:r>
      <w:r w:rsidR="00CE431D">
        <w:rPr>
          <w:lang w:val="es-ES_tradnl"/>
        </w:rPr>
        <w:t>paciente extranjero), podemos seleccionar la opción S/RUT, que nos permitirá obviar dicho  requisito.</w:t>
      </w:r>
    </w:p>
    <w:p w:rsidR="00CE431D" w:rsidRDefault="00CE431D" w:rsidP="007E3F08">
      <w:pPr>
        <w:tabs>
          <w:tab w:val="left" w:pos="2385"/>
        </w:tabs>
        <w:jc w:val="both"/>
        <w:rPr>
          <w:lang w:val="es-ES_tradnl"/>
        </w:rPr>
      </w:pPr>
    </w:p>
    <w:p w:rsidR="00ED33E5" w:rsidRDefault="00ED33E5" w:rsidP="007E3F08">
      <w:pPr>
        <w:tabs>
          <w:tab w:val="left" w:pos="2385"/>
        </w:tabs>
        <w:jc w:val="both"/>
        <w:rPr>
          <w:lang w:val="es-ES_tradnl"/>
        </w:rPr>
      </w:pPr>
    </w:p>
    <w:p w:rsidR="00CE431D" w:rsidRDefault="00ED33E5" w:rsidP="007E3F08">
      <w:pPr>
        <w:tabs>
          <w:tab w:val="left" w:pos="2385"/>
        </w:tabs>
        <w:jc w:val="both"/>
        <w:rPr>
          <w:lang w:val="es-ES_tradnl"/>
        </w:rPr>
      </w:pPr>
      <w:r>
        <w:rPr>
          <w:noProof/>
          <w:lang w:val="es-CL" w:eastAsia="es-CL"/>
        </w:rPr>
        <w:drawing>
          <wp:inline distT="0" distB="0" distL="0" distR="0">
            <wp:extent cx="4905375" cy="781050"/>
            <wp:effectExtent l="19050" t="0" r="9525" b="0"/>
            <wp:docPr id="12" name="Imagen 3" descr="C:\Users\consultor3\Desktop\sobrec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ultor3\Desktop\sobrecupo.png"/>
                    <pic:cNvPicPr>
                      <a:picLocks noChangeAspect="1" noChangeArrowheads="1"/>
                    </pic:cNvPicPr>
                  </pic:nvPicPr>
                  <pic:blipFill>
                    <a:blip r:embed="rId21" cstate="print"/>
                    <a:srcRect/>
                    <a:stretch>
                      <a:fillRect/>
                    </a:stretch>
                  </pic:blipFill>
                  <pic:spPr bwMode="auto">
                    <a:xfrm>
                      <a:off x="0" y="0"/>
                      <a:ext cx="4905375" cy="781050"/>
                    </a:xfrm>
                    <a:prstGeom prst="rect">
                      <a:avLst/>
                    </a:prstGeom>
                    <a:noFill/>
                    <a:ln w="9525">
                      <a:noFill/>
                      <a:miter lim="800000"/>
                      <a:headEnd/>
                      <a:tailEnd/>
                    </a:ln>
                  </pic:spPr>
                </pic:pic>
              </a:graphicData>
            </a:graphic>
          </wp:inline>
        </w:drawing>
      </w:r>
    </w:p>
    <w:p w:rsidR="00CE431D" w:rsidRDefault="00CE431D" w:rsidP="007E3F08">
      <w:pPr>
        <w:tabs>
          <w:tab w:val="left" w:pos="2385"/>
        </w:tabs>
        <w:jc w:val="both"/>
        <w:rPr>
          <w:lang w:val="es-ES_tradnl"/>
        </w:rPr>
      </w:pPr>
    </w:p>
    <w:p w:rsidR="00CE431D" w:rsidRDefault="00CE431D" w:rsidP="007E3F08">
      <w:pPr>
        <w:tabs>
          <w:tab w:val="left" w:pos="2385"/>
        </w:tabs>
        <w:jc w:val="both"/>
        <w:rPr>
          <w:lang w:val="es-ES_tradnl"/>
        </w:rPr>
      </w:pPr>
      <w:r>
        <w:rPr>
          <w:lang w:val="es-ES_tradnl"/>
        </w:rPr>
        <w:t>En el caso de que queramos asignar  un sobrecupo, deberemos seleccionar el icono que se encuentra al costado derecho de la información  sobrecupo.</w:t>
      </w:r>
    </w:p>
    <w:p w:rsidR="00CE431D" w:rsidRDefault="00CE431D" w:rsidP="007E3F08">
      <w:pPr>
        <w:tabs>
          <w:tab w:val="left" w:pos="2385"/>
        </w:tabs>
        <w:jc w:val="both"/>
        <w:rPr>
          <w:lang w:val="es-ES_tradnl"/>
        </w:rPr>
      </w:pPr>
    </w:p>
    <w:p w:rsidR="00CD2DD4" w:rsidRDefault="00CD2DD4" w:rsidP="007E3F08">
      <w:pPr>
        <w:tabs>
          <w:tab w:val="left" w:pos="2385"/>
        </w:tabs>
        <w:jc w:val="both"/>
        <w:rPr>
          <w:b/>
          <w:lang w:val="es-ES_tradnl"/>
        </w:rPr>
      </w:pPr>
      <w:r>
        <w:rPr>
          <w:b/>
          <w:noProof/>
          <w:lang w:val="es-CL" w:eastAsia="es-CL"/>
        </w:rPr>
        <w:lastRenderedPageBreak/>
        <w:drawing>
          <wp:inline distT="0" distB="0" distL="0" distR="0">
            <wp:extent cx="3619500" cy="3476625"/>
            <wp:effectExtent l="19050" t="0" r="0" b="0"/>
            <wp:docPr id="13" name="Imagen 4" descr="C:\Users\consultor3\Desktop\sobrecup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ultor3\Desktop\sobrecupo 1.png"/>
                    <pic:cNvPicPr>
                      <a:picLocks noChangeAspect="1" noChangeArrowheads="1"/>
                    </pic:cNvPicPr>
                  </pic:nvPicPr>
                  <pic:blipFill>
                    <a:blip r:embed="rId22" cstate="print"/>
                    <a:srcRect/>
                    <a:stretch>
                      <a:fillRect/>
                    </a:stretch>
                  </pic:blipFill>
                  <pic:spPr bwMode="auto">
                    <a:xfrm>
                      <a:off x="0" y="0"/>
                      <a:ext cx="3619500" cy="3476625"/>
                    </a:xfrm>
                    <a:prstGeom prst="rect">
                      <a:avLst/>
                    </a:prstGeom>
                    <a:noFill/>
                    <a:ln w="9525">
                      <a:noFill/>
                      <a:miter lim="800000"/>
                      <a:headEnd/>
                      <a:tailEnd/>
                    </a:ln>
                  </pic:spPr>
                </pic:pic>
              </a:graphicData>
            </a:graphic>
          </wp:inline>
        </w:drawing>
      </w:r>
    </w:p>
    <w:p w:rsidR="00CE431D" w:rsidRDefault="00CE431D" w:rsidP="007E3F08">
      <w:pPr>
        <w:tabs>
          <w:tab w:val="left" w:pos="2385"/>
        </w:tabs>
        <w:jc w:val="both"/>
        <w:rPr>
          <w:b/>
          <w:lang w:val="es-ES_tradnl"/>
        </w:rPr>
      </w:pPr>
    </w:p>
    <w:p w:rsidR="00CE431D" w:rsidRDefault="00CE431D" w:rsidP="007E3F08">
      <w:pPr>
        <w:tabs>
          <w:tab w:val="left" w:pos="2385"/>
        </w:tabs>
        <w:jc w:val="both"/>
        <w:rPr>
          <w:lang w:val="es-ES_tradnl"/>
        </w:rPr>
      </w:pPr>
      <w:r>
        <w:rPr>
          <w:lang w:val="es-ES_tradnl"/>
        </w:rPr>
        <w:t xml:space="preserve">El  sistema nos </w:t>
      </w:r>
      <w:r w:rsidR="00541902">
        <w:rPr>
          <w:lang w:val="es-ES_tradnl"/>
        </w:rPr>
        <w:t>abrirá</w:t>
      </w:r>
      <w:r>
        <w:rPr>
          <w:lang w:val="es-ES_tradnl"/>
        </w:rPr>
        <w:t xml:space="preserve"> una ventana similar a la que </w:t>
      </w:r>
      <w:r w:rsidR="00541902">
        <w:rPr>
          <w:lang w:val="es-ES_tradnl"/>
        </w:rPr>
        <w:t>abría</w:t>
      </w:r>
      <w:r>
        <w:rPr>
          <w:lang w:val="es-ES_tradnl"/>
        </w:rPr>
        <w:t xml:space="preserve"> inicialmente al seleccionar una hora normal para el profesional con la diferencia de que en esta ventana deberemos nosotros asignar </w:t>
      </w:r>
      <w:r w:rsidR="00541902">
        <w:rPr>
          <w:lang w:val="es-ES_tradnl"/>
        </w:rPr>
        <w:t>una hora en la cual el paciente será atendido.</w:t>
      </w:r>
    </w:p>
    <w:p w:rsidR="00541902" w:rsidRDefault="00541902" w:rsidP="007E3F08">
      <w:pPr>
        <w:tabs>
          <w:tab w:val="left" w:pos="2385"/>
        </w:tabs>
        <w:jc w:val="both"/>
        <w:rPr>
          <w:lang w:val="es-ES_tradnl"/>
        </w:rPr>
      </w:pPr>
    </w:p>
    <w:p w:rsidR="00541902" w:rsidRDefault="00541902" w:rsidP="007E3F08">
      <w:pPr>
        <w:tabs>
          <w:tab w:val="left" w:pos="2385"/>
        </w:tabs>
        <w:jc w:val="both"/>
        <w:rPr>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FA746B" w:rsidRDefault="00FA746B" w:rsidP="007E3F08">
      <w:pPr>
        <w:tabs>
          <w:tab w:val="left" w:pos="2385"/>
        </w:tabs>
        <w:jc w:val="both"/>
        <w:rPr>
          <w:b/>
          <w:sz w:val="40"/>
          <w:szCs w:val="40"/>
          <w:lang w:val="es-ES_tradnl"/>
        </w:rPr>
      </w:pPr>
    </w:p>
    <w:p w:rsidR="00541902" w:rsidRPr="00541902" w:rsidRDefault="00541902" w:rsidP="007E3F08">
      <w:pPr>
        <w:tabs>
          <w:tab w:val="left" w:pos="2385"/>
        </w:tabs>
        <w:jc w:val="both"/>
        <w:rPr>
          <w:lang w:val="es-ES_tradnl"/>
        </w:rPr>
      </w:pPr>
      <w:r w:rsidRPr="00541902">
        <w:rPr>
          <w:b/>
          <w:sz w:val="40"/>
          <w:szCs w:val="40"/>
          <w:lang w:val="es-ES_tradnl"/>
        </w:rPr>
        <w:t>E</w:t>
      </w:r>
      <w:r w:rsidR="008E1A35">
        <w:rPr>
          <w:b/>
          <w:sz w:val="40"/>
          <w:szCs w:val="40"/>
          <w:lang w:val="es-ES_tradnl"/>
        </w:rPr>
        <w:t xml:space="preserve">STADO DE RESERVA </w:t>
      </w:r>
    </w:p>
    <w:p w:rsidR="00177B3F" w:rsidRDefault="00177B3F" w:rsidP="00177B3F">
      <w:pPr>
        <w:jc w:val="both"/>
        <w:rPr>
          <w:lang w:val="es-ES_tradnl"/>
        </w:rPr>
      </w:pPr>
    </w:p>
    <w:p w:rsidR="00541902" w:rsidRDefault="00541902" w:rsidP="00177B3F">
      <w:pPr>
        <w:jc w:val="both"/>
        <w:rPr>
          <w:lang w:val="es-ES_tradnl"/>
        </w:rPr>
      </w:pPr>
    </w:p>
    <w:p w:rsidR="00541902" w:rsidRDefault="00CD2DD4" w:rsidP="00177B3F">
      <w:pPr>
        <w:jc w:val="both"/>
        <w:rPr>
          <w:lang w:val="es-ES_tradnl"/>
        </w:rPr>
      </w:pPr>
      <w:r>
        <w:rPr>
          <w:noProof/>
          <w:lang w:val="es-CL" w:eastAsia="es-CL"/>
        </w:rPr>
        <w:drawing>
          <wp:inline distT="0" distB="0" distL="0" distR="0">
            <wp:extent cx="5907405" cy="2895600"/>
            <wp:effectExtent l="19050" t="0" r="0" b="0"/>
            <wp:docPr id="14" name="Imagen 5" descr="C:\Users\consultor3\Desktop\estado 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sultor3\Desktop\estado reserva.png"/>
                    <pic:cNvPicPr>
                      <a:picLocks noChangeAspect="1" noChangeArrowheads="1"/>
                    </pic:cNvPicPr>
                  </pic:nvPicPr>
                  <pic:blipFill>
                    <a:blip r:embed="rId23" cstate="print"/>
                    <a:srcRect/>
                    <a:stretch>
                      <a:fillRect/>
                    </a:stretch>
                  </pic:blipFill>
                  <pic:spPr bwMode="auto">
                    <a:xfrm>
                      <a:off x="0" y="0"/>
                      <a:ext cx="5907405" cy="2895600"/>
                    </a:xfrm>
                    <a:prstGeom prst="rect">
                      <a:avLst/>
                    </a:prstGeom>
                    <a:noFill/>
                    <a:ln w="9525">
                      <a:noFill/>
                      <a:miter lim="800000"/>
                      <a:headEnd/>
                      <a:tailEnd/>
                    </a:ln>
                  </pic:spPr>
                </pic:pic>
              </a:graphicData>
            </a:graphic>
          </wp:inline>
        </w:drawing>
      </w:r>
    </w:p>
    <w:p w:rsidR="00CD2DD4" w:rsidRDefault="00CD2DD4" w:rsidP="00177B3F">
      <w:pPr>
        <w:jc w:val="both"/>
        <w:rPr>
          <w:lang w:val="es-ES_tradnl"/>
        </w:rPr>
      </w:pPr>
    </w:p>
    <w:p w:rsidR="00541902" w:rsidRDefault="00541902" w:rsidP="00177B3F">
      <w:pPr>
        <w:jc w:val="both"/>
        <w:rPr>
          <w:lang w:val="es-ES_tradnl"/>
        </w:rPr>
      </w:pPr>
      <w:r>
        <w:rPr>
          <w:lang w:val="es-ES_tradnl"/>
        </w:rPr>
        <w:t>Esta opción nos permite realizar búsqueda de los pacientes agendados.</w:t>
      </w:r>
    </w:p>
    <w:p w:rsidR="00541902" w:rsidRDefault="00541902" w:rsidP="00177B3F">
      <w:pPr>
        <w:jc w:val="both"/>
        <w:rPr>
          <w:lang w:val="es-ES_tradnl"/>
        </w:rPr>
      </w:pPr>
      <w:r>
        <w:rPr>
          <w:lang w:val="es-ES_tradnl"/>
        </w:rPr>
        <w:t xml:space="preserve">El sistema por defecto ofertara la información de pacientes agendados del día actual hasta el mismo día del mes </w:t>
      </w:r>
      <w:r w:rsidR="00F54A2D">
        <w:rPr>
          <w:lang w:val="es-ES_tradnl"/>
        </w:rPr>
        <w:t>siguiente</w:t>
      </w:r>
    </w:p>
    <w:p w:rsidR="00F54A2D" w:rsidRDefault="00F54A2D" w:rsidP="00177B3F">
      <w:pPr>
        <w:jc w:val="both"/>
        <w:rPr>
          <w:lang w:val="es-ES_tradnl"/>
        </w:rPr>
      </w:pPr>
      <w:r>
        <w:rPr>
          <w:lang w:val="es-ES_tradnl"/>
        </w:rPr>
        <w:t>Podemos acotar los resultados en función de varios parámetros</w:t>
      </w:r>
    </w:p>
    <w:p w:rsidR="00F54A2D" w:rsidRDefault="00F54A2D" w:rsidP="00177B3F">
      <w:pPr>
        <w:jc w:val="both"/>
        <w:rPr>
          <w:lang w:val="es-ES_tradnl"/>
        </w:rPr>
      </w:pPr>
    </w:p>
    <w:p w:rsidR="00F54A2D" w:rsidRDefault="00F54A2D" w:rsidP="00177B3F">
      <w:pPr>
        <w:jc w:val="both"/>
        <w:rPr>
          <w:lang w:val="es-ES_tradnl"/>
        </w:rPr>
      </w:pPr>
      <w:r>
        <w:rPr>
          <w:lang w:val="es-ES_tradnl"/>
        </w:rPr>
        <w:t>El primero y el que se encuentra por defecto es acotar los resultados desde la fecha actual, hasta un  mes en adelante.</w:t>
      </w:r>
    </w:p>
    <w:p w:rsidR="00F54A2D" w:rsidRDefault="00F54A2D" w:rsidP="00177B3F">
      <w:pPr>
        <w:jc w:val="both"/>
        <w:rPr>
          <w:lang w:val="es-ES_tradnl"/>
        </w:rPr>
      </w:pPr>
      <w:r>
        <w:rPr>
          <w:lang w:val="es-ES_tradnl"/>
        </w:rPr>
        <w:t xml:space="preserve">Desmarcar el cuadro Rango de fechas </w:t>
      </w:r>
      <w:r w:rsidR="00DD6E16">
        <w:rPr>
          <w:lang w:val="es-ES_tradnl"/>
        </w:rPr>
        <w:t>permitirá</w:t>
      </w:r>
      <w:r>
        <w:rPr>
          <w:lang w:val="es-ES_tradnl"/>
        </w:rPr>
        <w:t xml:space="preserve"> deshabilitar de que el sistema busque de esa forma.</w:t>
      </w:r>
    </w:p>
    <w:p w:rsidR="00DD6E16" w:rsidRDefault="00DD6E16" w:rsidP="00177B3F">
      <w:pPr>
        <w:jc w:val="both"/>
        <w:rPr>
          <w:lang w:val="es-ES_tradnl"/>
        </w:rPr>
      </w:pPr>
      <w:r>
        <w:rPr>
          <w:lang w:val="es-ES_tradnl"/>
        </w:rPr>
        <w:t>Podemos acotar los resultados por especialidad, medico, RUT, apellidos, nombre del paciente, ver horas en sobrecupo y realizar filtraje por estos mismos parámetros pero en diferentes estados (horas pendientes por confirmar, horas confirmadas y horas marcadas como asistida)</w:t>
      </w:r>
    </w:p>
    <w:p w:rsidR="00DD6E16" w:rsidRDefault="00DD6E16" w:rsidP="00177B3F">
      <w:pPr>
        <w:jc w:val="both"/>
        <w:rPr>
          <w:lang w:val="es-ES_tradnl"/>
        </w:rPr>
      </w:pPr>
    </w:p>
    <w:p w:rsidR="00DD6E16" w:rsidRDefault="00DD6E16" w:rsidP="00177B3F">
      <w:pPr>
        <w:jc w:val="both"/>
        <w:rPr>
          <w:lang w:val="es-ES_tradnl"/>
        </w:rPr>
      </w:pPr>
    </w:p>
    <w:p w:rsidR="00DD6E16" w:rsidRDefault="00DD6E16" w:rsidP="00177B3F">
      <w:pPr>
        <w:jc w:val="both"/>
        <w:rPr>
          <w:lang w:val="es-ES_tradnl"/>
        </w:rPr>
      </w:pPr>
    </w:p>
    <w:p w:rsidR="00FA746B" w:rsidRDefault="00FA746B" w:rsidP="00177B3F">
      <w:pPr>
        <w:jc w:val="both"/>
        <w:rPr>
          <w:b/>
          <w:sz w:val="40"/>
          <w:szCs w:val="40"/>
          <w:lang w:val="es-ES_tradnl"/>
        </w:rPr>
      </w:pPr>
    </w:p>
    <w:p w:rsidR="00FA746B" w:rsidRDefault="00FA746B" w:rsidP="00177B3F">
      <w:pPr>
        <w:jc w:val="both"/>
        <w:rPr>
          <w:b/>
          <w:sz w:val="40"/>
          <w:szCs w:val="40"/>
          <w:lang w:val="es-ES_tradnl"/>
        </w:rPr>
      </w:pPr>
    </w:p>
    <w:p w:rsidR="00FA746B" w:rsidRDefault="00FA746B" w:rsidP="00177B3F">
      <w:pPr>
        <w:jc w:val="both"/>
        <w:rPr>
          <w:b/>
          <w:sz w:val="40"/>
          <w:szCs w:val="40"/>
          <w:lang w:val="es-ES_tradnl"/>
        </w:rPr>
      </w:pPr>
    </w:p>
    <w:p w:rsidR="00FA746B" w:rsidRDefault="00FA746B" w:rsidP="00177B3F">
      <w:pPr>
        <w:jc w:val="both"/>
        <w:rPr>
          <w:b/>
          <w:sz w:val="40"/>
          <w:szCs w:val="40"/>
          <w:lang w:val="es-ES_tradnl"/>
        </w:rPr>
      </w:pPr>
    </w:p>
    <w:p w:rsidR="00FA746B" w:rsidRDefault="00FA746B" w:rsidP="00177B3F">
      <w:pPr>
        <w:jc w:val="both"/>
        <w:rPr>
          <w:b/>
          <w:sz w:val="40"/>
          <w:szCs w:val="40"/>
          <w:lang w:val="es-ES_tradnl"/>
        </w:rPr>
      </w:pPr>
    </w:p>
    <w:p w:rsidR="00235030" w:rsidRDefault="00DD6E16" w:rsidP="00177B3F">
      <w:pPr>
        <w:jc w:val="both"/>
        <w:rPr>
          <w:b/>
          <w:sz w:val="40"/>
          <w:szCs w:val="40"/>
          <w:lang w:val="es-ES_tradnl"/>
        </w:rPr>
      </w:pPr>
      <w:r w:rsidRPr="00235030">
        <w:rPr>
          <w:b/>
          <w:sz w:val="40"/>
          <w:szCs w:val="40"/>
          <w:lang w:val="es-ES_tradnl"/>
        </w:rPr>
        <w:t xml:space="preserve">Proceso de </w:t>
      </w:r>
      <w:r w:rsidR="00235030" w:rsidRPr="00235030">
        <w:rPr>
          <w:b/>
          <w:sz w:val="40"/>
          <w:szCs w:val="40"/>
          <w:lang w:val="es-ES_tradnl"/>
        </w:rPr>
        <w:t>confirmación</w:t>
      </w:r>
    </w:p>
    <w:p w:rsidR="00235030" w:rsidRDefault="00235030" w:rsidP="00177B3F">
      <w:pPr>
        <w:jc w:val="both"/>
        <w:rPr>
          <w:b/>
          <w:sz w:val="40"/>
          <w:szCs w:val="40"/>
          <w:lang w:val="es-ES_tradnl"/>
        </w:rPr>
      </w:pPr>
    </w:p>
    <w:p w:rsidR="00235030" w:rsidRDefault="00C757F6" w:rsidP="00177B3F">
      <w:pPr>
        <w:jc w:val="both"/>
        <w:rPr>
          <w:b/>
          <w:sz w:val="40"/>
          <w:szCs w:val="40"/>
          <w:lang w:val="es-ES_tradnl"/>
        </w:rPr>
      </w:pPr>
      <w:r>
        <w:rPr>
          <w:b/>
          <w:noProof/>
          <w:sz w:val="40"/>
          <w:szCs w:val="40"/>
          <w:lang w:val="es-CL" w:eastAsia="es-CL"/>
        </w:rPr>
        <w:drawing>
          <wp:inline distT="0" distB="0" distL="0" distR="0">
            <wp:extent cx="5825067" cy="3276600"/>
            <wp:effectExtent l="19050" t="0" r="4233" b="0"/>
            <wp:docPr id="15" name="Imagen 6" descr="C:\Users\consultor3\Desktop\confi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sultor3\Desktop\confirmacion.png"/>
                    <pic:cNvPicPr>
                      <a:picLocks noChangeAspect="1" noChangeArrowheads="1"/>
                    </pic:cNvPicPr>
                  </pic:nvPicPr>
                  <pic:blipFill>
                    <a:blip r:embed="rId24" cstate="print"/>
                    <a:srcRect/>
                    <a:stretch>
                      <a:fillRect/>
                    </a:stretch>
                  </pic:blipFill>
                  <pic:spPr bwMode="auto">
                    <a:xfrm>
                      <a:off x="0" y="0"/>
                      <a:ext cx="5832546" cy="3280807"/>
                    </a:xfrm>
                    <a:prstGeom prst="rect">
                      <a:avLst/>
                    </a:prstGeom>
                    <a:noFill/>
                    <a:ln w="9525">
                      <a:noFill/>
                      <a:miter lim="800000"/>
                      <a:headEnd/>
                      <a:tailEnd/>
                    </a:ln>
                  </pic:spPr>
                </pic:pic>
              </a:graphicData>
            </a:graphic>
          </wp:inline>
        </w:drawing>
      </w:r>
    </w:p>
    <w:p w:rsidR="00235030" w:rsidRDefault="00235030" w:rsidP="00177B3F">
      <w:pPr>
        <w:jc w:val="both"/>
        <w:rPr>
          <w:lang w:val="es-ES_tradnl"/>
        </w:rPr>
      </w:pPr>
    </w:p>
    <w:p w:rsidR="00235030" w:rsidRDefault="00235030" w:rsidP="00177B3F">
      <w:pPr>
        <w:jc w:val="both"/>
        <w:rPr>
          <w:lang w:val="es-ES_tradnl"/>
        </w:rPr>
      </w:pPr>
      <w:r>
        <w:rPr>
          <w:lang w:val="es-ES_tradnl"/>
        </w:rPr>
        <w:t>Una vez realizado la búsqueda del paciente según los criterios descritos anteriormente, debemos seleccionar la hora que deseemos confirmar.</w:t>
      </w:r>
    </w:p>
    <w:p w:rsidR="00235030" w:rsidRDefault="00235030" w:rsidP="00177B3F">
      <w:pPr>
        <w:jc w:val="both"/>
        <w:rPr>
          <w:lang w:val="es-ES_tradnl"/>
        </w:rPr>
      </w:pPr>
      <w:r>
        <w:rPr>
          <w:lang w:val="es-ES_tradnl"/>
        </w:rPr>
        <w:t>Para esto, debemos situarnos sobre el icono verde que se encuentra al principio del horario que deseamos seleccionar. Una vez realizado esto la hora quedara destacada en rojo.</w:t>
      </w:r>
    </w:p>
    <w:p w:rsidR="00235030" w:rsidRDefault="00235030" w:rsidP="00177B3F">
      <w:pPr>
        <w:jc w:val="both"/>
        <w:rPr>
          <w:lang w:val="es-ES_tradnl"/>
        </w:rPr>
      </w:pPr>
    </w:p>
    <w:p w:rsidR="00235030" w:rsidRDefault="00235030" w:rsidP="00177B3F">
      <w:pPr>
        <w:jc w:val="both"/>
        <w:rPr>
          <w:lang w:val="es-ES_tradnl"/>
        </w:rPr>
      </w:pPr>
    </w:p>
    <w:p w:rsidR="00235030" w:rsidRDefault="00235030" w:rsidP="00177B3F">
      <w:pPr>
        <w:jc w:val="both"/>
        <w:rPr>
          <w:lang w:val="es-ES_tradnl"/>
        </w:rPr>
      </w:pPr>
      <w:r>
        <w:rPr>
          <w:lang w:val="es-ES_tradnl"/>
        </w:rPr>
        <w:t>Posteriormente debemos dirigirnos a la opción de confirmar la hora, tal como señala la imagen.</w:t>
      </w:r>
    </w:p>
    <w:p w:rsidR="001E111B" w:rsidRDefault="00235030" w:rsidP="00177B3F">
      <w:pPr>
        <w:jc w:val="both"/>
        <w:rPr>
          <w:lang w:val="es-ES_tradnl"/>
        </w:rPr>
      </w:pPr>
      <w:r>
        <w:rPr>
          <w:lang w:val="es-ES_tradnl"/>
        </w:rPr>
        <w:t>Realizado esto el sistema nos desplegara una nueva ventana muy similar al proceso de reservación de hora</w:t>
      </w:r>
      <w:r w:rsidR="009C4D8A">
        <w:rPr>
          <w:lang w:val="es-ES_tradnl"/>
        </w:rPr>
        <w:t>.</w:t>
      </w:r>
    </w:p>
    <w:p w:rsidR="001E111B" w:rsidRDefault="001E111B" w:rsidP="00177B3F">
      <w:pPr>
        <w:jc w:val="both"/>
        <w:rPr>
          <w:lang w:val="es-ES_tradnl"/>
        </w:rPr>
      </w:pPr>
    </w:p>
    <w:p w:rsidR="001E111B" w:rsidRDefault="000C5214" w:rsidP="00177B3F">
      <w:pPr>
        <w:jc w:val="both"/>
        <w:rPr>
          <w:lang w:val="es-ES_tradnl"/>
        </w:rPr>
      </w:pPr>
      <w:r>
        <w:rPr>
          <w:noProof/>
          <w:lang w:val="es-CL" w:eastAsia="es-CL"/>
        </w:rPr>
        <w:lastRenderedPageBreak/>
        <w:drawing>
          <wp:inline distT="0" distB="0" distL="0" distR="0">
            <wp:extent cx="2505075" cy="2905125"/>
            <wp:effectExtent l="19050" t="0" r="9525" b="0"/>
            <wp:docPr id="53" name="Imagen 18"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nsultor3\Desktop\Sin título.png"/>
                    <pic:cNvPicPr>
                      <a:picLocks noChangeAspect="1" noChangeArrowheads="1"/>
                    </pic:cNvPicPr>
                  </pic:nvPicPr>
                  <pic:blipFill>
                    <a:blip r:embed="rId25" cstate="print"/>
                    <a:srcRect/>
                    <a:stretch>
                      <a:fillRect/>
                    </a:stretch>
                  </pic:blipFill>
                  <pic:spPr bwMode="auto">
                    <a:xfrm>
                      <a:off x="0" y="0"/>
                      <a:ext cx="2505075" cy="2905125"/>
                    </a:xfrm>
                    <a:prstGeom prst="rect">
                      <a:avLst/>
                    </a:prstGeom>
                    <a:noFill/>
                    <a:ln w="9525">
                      <a:noFill/>
                      <a:miter lim="800000"/>
                      <a:headEnd/>
                      <a:tailEnd/>
                    </a:ln>
                  </pic:spPr>
                </pic:pic>
              </a:graphicData>
            </a:graphic>
          </wp:inline>
        </w:drawing>
      </w:r>
    </w:p>
    <w:p w:rsidR="001E111B" w:rsidRDefault="001E111B" w:rsidP="00177B3F">
      <w:pPr>
        <w:jc w:val="both"/>
        <w:rPr>
          <w:lang w:val="es-ES_tradnl"/>
        </w:rPr>
      </w:pPr>
    </w:p>
    <w:p w:rsidR="001E111B" w:rsidRDefault="001E111B" w:rsidP="00177B3F">
      <w:pPr>
        <w:jc w:val="both"/>
        <w:rPr>
          <w:lang w:val="es-ES_tradnl"/>
        </w:rPr>
      </w:pPr>
      <w:r>
        <w:rPr>
          <w:lang w:val="es-ES_tradnl"/>
        </w:rPr>
        <w:t>Al momento en que se despliegue la nueva ventana, podemos realizar las siguentes acciones sobre esa hora.</w:t>
      </w:r>
    </w:p>
    <w:p w:rsidR="001E111B" w:rsidRDefault="001E111B" w:rsidP="00177B3F">
      <w:pPr>
        <w:jc w:val="both"/>
        <w:rPr>
          <w:lang w:val="es-ES_tradnl"/>
        </w:rPr>
      </w:pPr>
    </w:p>
    <w:p w:rsidR="001E111B" w:rsidRDefault="001E111B" w:rsidP="00177B3F">
      <w:pPr>
        <w:jc w:val="both"/>
        <w:rPr>
          <w:lang w:val="es-ES_tradnl"/>
        </w:rPr>
      </w:pPr>
      <w:r>
        <w:rPr>
          <w:lang w:val="es-ES_tradnl"/>
        </w:rPr>
        <w:t xml:space="preserve">Ejemplo podemos actualizar datos con respecto al paciente, agregar </w:t>
      </w:r>
      <w:r w:rsidR="00C82FD7">
        <w:rPr>
          <w:lang w:val="es-ES_tradnl"/>
        </w:rPr>
        <w:t>más</w:t>
      </w:r>
      <w:r>
        <w:rPr>
          <w:lang w:val="es-ES_tradnl"/>
        </w:rPr>
        <w:t xml:space="preserve"> información referente a los datos demográficos, observaciones,etc.</w:t>
      </w:r>
    </w:p>
    <w:p w:rsidR="001E111B" w:rsidRDefault="001E111B" w:rsidP="00177B3F">
      <w:pPr>
        <w:jc w:val="both"/>
        <w:rPr>
          <w:lang w:val="es-ES_tradnl"/>
        </w:rPr>
      </w:pPr>
    </w:p>
    <w:p w:rsidR="001E111B" w:rsidRDefault="001E111B" w:rsidP="00177B3F">
      <w:pPr>
        <w:jc w:val="both"/>
        <w:rPr>
          <w:lang w:val="es-ES_tradnl"/>
        </w:rPr>
      </w:pPr>
    </w:p>
    <w:p w:rsidR="00DC691C" w:rsidRDefault="001E111B" w:rsidP="00177B3F">
      <w:pPr>
        <w:jc w:val="both"/>
        <w:rPr>
          <w:lang w:val="es-ES_tradnl"/>
        </w:rPr>
      </w:pPr>
      <w:r>
        <w:rPr>
          <w:lang w:val="es-ES_tradnl"/>
        </w:rPr>
        <w:t xml:space="preserve">En el cuadro de confirmación nos permitirá identificar quien fue la persona que confirmo la hora del </w:t>
      </w:r>
      <w:r w:rsidR="005A7A5C">
        <w:rPr>
          <w:lang w:val="es-ES_tradnl"/>
        </w:rPr>
        <w:t>paciente,</w:t>
      </w:r>
      <w:r w:rsidR="00DC691C">
        <w:rPr>
          <w:lang w:val="es-ES_tradnl"/>
        </w:rPr>
        <w:t xml:space="preserve"> ya que no necesariamente debe ser el mismo a través de seleccionar el tipo de familiar y el nombre de este.</w:t>
      </w:r>
    </w:p>
    <w:p w:rsidR="00B650F5" w:rsidRDefault="00B650F5" w:rsidP="00177B3F">
      <w:pPr>
        <w:jc w:val="both"/>
        <w:rPr>
          <w:lang w:val="es-ES_tradnl"/>
        </w:rPr>
      </w:pPr>
    </w:p>
    <w:p w:rsidR="00B650F5" w:rsidRDefault="00B650F5" w:rsidP="00177B3F">
      <w:pPr>
        <w:jc w:val="both"/>
        <w:rPr>
          <w:lang w:val="es-ES_tradnl"/>
        </w:rPr>
      </w:pPr>
    </w:p>
    <w:p w:rsidR="00DC691C" w:rsidRDefault="00B650F5" w:rsidP="00177B3F">
      <w:pPr>
        <w:jc w:val="both"/>
        <w:rPr>
          <w:lang w:val="es-ES_tradnl"/>
        </w:rPr>
      </w:pPr>
      <w:r>
        <w:rPr>
          <w:noProof/>
          <w:lang w:val="es-CL" w:eastAsia="es-CL"/>
        </w:rPr>
        <w:drawing>
          <wp:inline distT="0" distB="0" distL="0" distR="0">
            <wp:extent cx="4095750" cy="876300"/>
            <wp:effectExtent l="19050" t="0" r="0" b="0"/>
            <wp:docPr id="54" name="Imagen 19"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nsultor3\Desktop\Sin título.png"/>
                    <pic:cNvPicPr>
                      <a:picLocks noChangeAspect="1" noChangeArrowheads="1"/>
                    </pic:cNvPicPr>
                  </pic:nvPicPr>
                  <pic:blipFill>
                    <a:blip r:embed="rId26" cstate="print"/>
                    <a:srcRect/>
                    <a:stretch>
                      <a:fillRect/>
                    </a:stretch>
                  </pic:blipFill>
                  <pic:spPr bwMode="auto">
                    <a:xfrm>
                      <a:off x="0" y="0"/>
                      <a:ext cx="4095750" cy="876300"/>
                    </a:xfrm>
                    <a:prstGeom prst="rect">
                      <a:avLst/>
                    </a:prstGeom>
                    <a:noFill/>
                    <a:ln w="9525">
                      <a:noFill/>
                      <a:miter lim="800000"/>
                      <a:headEnd/>
                      <a:tailEnd/>
                    </a:ln>
                  </pic:spPr>
                </pic:pic>
              </a:graphicData>
            </a:graphic>
          </wp:inline>
        </w:drawing>
      </w:r>
    </w:p>
    <w:p w:rsidR="00DC691C" w:rsidRDefault="00DC691C" w:rsidP="00177B3F">
      <w:pPr>
        <w:jc w:val="both"/>
        <w:rPr>
          <w:lang w:val="es-ES_tradnl"/>
        </w:rPr>
      </w:pPr>
    </w:p>
    <w:p w:rsidR="00B650F5" w:rsidRDefault="00B650F5" w:rsidP="00B65702">
      <w:pPr>
        <w:pStyle w:val="Sinespaciado"/>
        <w:jc w:val="both"/>
        <w:rPr>
          <w:lang w:val="es-ES_tradnl"/>
        </w:rPr>
      </w:pPr>
    </w:p>
    <w:p w:rsidR="00DC691C" w:rsidRDefault="00DC691C" w:rsidP="00B65702">
      <w:pPr>
        <w:pStyle w:val="Sinespaciado"/>
        <w:jc w:val="both"/>
        <w:rPr>
          <w:b/>
          <w:lang w:val="es-ES_tradnl"/>
        </w:rPr>
      </w:pPr>
      <w:r>
        <w:rPr>
          <w:lang w:val="es-ES_tradnl"/>
        </w:rPr>
        <w:t>En el caso de que queramos confirmar la hora deberemos seleccionar la opción  "</w:t>
      </w:r>
      <w:r w:rsidRPr="00DC691C">
        <w:rPr>
          <w:b/>
          <w:lang w:val="es-ES_tradnl"/>
        </w:rPr>
        <w:t>confirmar</w:t>
      </w:r>
      <w:r>
        <w:rPr>
          <w:b/>
          <w:lang w:val="es-ES_tradnl"/>
        </w:rPr>
        <w:t>"</w:t>
      </w:r>
    </w:p>
    <w:p w:rsidR="009F3260" w:rsidRDefault="009F3260" w:rsidP="00B65702">
      <w:pPr>
        <w:pStyle w:val="Sinespaciado"/>
        <w:jc w:val="both"/>
        <w:rPr>
          <w:b/>
          <w:lang w:val="es-ES_tradnl"/>
        </w:rPr>
      </w:pPr>
    </w:p>
    <w:p w:rsidR="009F3260" w:rsidRDefault="009F3260" w:rsidP="00B65702">
      <w:pPr>
        <w:pStyle w:val="Sinespaciado"/>
        <w:jc w:val="both"/>
        <w:rPr>
          <w:lang w:val="es-ES_tradnl"/>
        </w:rPr>
      </w:pPr>
      <w:r>
        <w:rPr>
          <w:lang w:val="es-ES_tradnl"/>
        </w:rPr>
        <w:t xml:space="preserve">En el caso que llamemos al paciente y nadie responde deberemos  seleccionar la poción  </w:t>
      </w:r>
      <w:r w:rsidRPr="009F3260">
        <w:rPr>
          <w:b/>
          <w:lang w:val="es-ES_tradnl"/>
        </w:rPr>
        <w:t>“No contesta”</w:t>
      </w:r>
    </w:p>
    <w:p w:rsidR="009F3260" w:rsidRDefault="009F3260" w:rsidP="00B65702">
      <w:pPr>
        <w:pStyle w:val="Sinespaciado"/>
        <w:jc w:val="both"/>
        <w:rPr>
          <w:lang w:val="es-ES_tradnl"/>
        </w:rPr>
      </w:pPr>
    </w:p>
    <w:p w:rsidR="009F3260" w:rsidRDefault="009F3260" w:rsidP="00B65702">
      <w:pPr>
        <w:pStyle w:val="Sinespaciado"/>
        <w:jc w:val="both"/>
        <w:rPr>
          <w:b/>
          <w:lang w:val="es-ES_tradnl"/>
        </w:rPr>
      </w:pPr>
      <w:r>
        <w:rPr>
          <w:lang w:val="es-ES_tradnl"/>
        </w:rPr>
        <w:t xml:space="preserve">En el caso de que el paciente desee anular la hora  debemos seleccionar la opción </w:t>
      </w:r>
      <w:r w:rsidR="00B65702">
        <w:rPr>
          <w:lang w:val="es-ES_tradnl"/>
        </w:rPr>
        <w:t>“</w:t>
      </w:r>
      <w:r w:rsidR="00B65702" w:rsidRPr="00B65702">
        <w:rPr>
          <w:b/>
          <w:lang w:val="es-ES_tradnl"/>
        </w:rPr>
        <w:t>anular”</w:t>
      </w:r>
    </w:p>
    <w:p w:rsidR="00B65702" w:rsidRDefault="00B65702" w:rsidP="00B65702">
      <w:pPr>
        <w:pStyle w:val="Sinespaciado"/>
        <w:jc w:val="both"/>
        <w:rPr>
          <w:lang w:val="es-ES_tradnl"/>
        </w:rPr>
      </w:pPr>
    </w:p>
    <w:p w:rsidR="00B65702" w:rsidRPr="00B65702" w:rsidRDefault="00B65702" w:rsidP="00B65702">
      <w:pPr>
        <w:pStyle w:val="Sinespaciado"/>
        <w:jc w:val="both"/>
        <w:rPr>
          <w:lang w:val="es-ES_tradnl"/>
        </w:rPr>
      </w:pPr>
      <w:r>
        <w:rPr>
          <w:lang w:val="es-ES_tradnl"/>
        </w:rPr>
        <w:t xml:space="preserve">En el caso de que el paciente haya asistido a la consulta deberemos seleccionar la </w:t>
      </w:r>
      <w:r w:rsidRPr="00B65702">
        <w:rPr>
          <w:b/>
          <w:lang w:val="es-ES_tradnl"/>
        </w:rPr>
        <w:t>“opción”</w:t>
      </w:r>
    </w:p>
    <w:p w:rsidR="00235030" w:rsidRDefault="00235030" w:rsidP="00B65702">
      <w:pPr>
        <w:pStyle w:val="Sinespaciado"/>
        <w:jc w:val="both"/>
        <w:rPr>
          <w:lang w:val="es-ES_tradnl"/>
        </w:rPr>
      </w:pPr>
    </w:p>
    <w:p w:rsidR="00B65702" w:rsidRDefault="00B65702" w:rsidP="00B65702">
      <w:pPr>
        <w:pStyle w:val="Sinespaciado"/>
        <w:jc w:val="both"/>
        <w:rPr>
          <w:lang w:val="es-ES_tradnl"/>
        </w:rPr>
      </w:pPr>
      <w:r>
        <w:rPr>
          <w:lang w:val="es-ES_tradnl"/>
        </w:rPr>
        <w:lastRenderedPageBreak/>
        <w:t xml:space="preserve">En el caso desee cambiar la hora a otro horario o medico debemos seleccionar la opción </w:t>
      </w:r>
      <w:r w:rsidRPr="00B65702">
        <w:rPr>
          <w:b/>
          <w:lang w:val="es-ES_tradnl"/>
        </w:rPr>
        <w:t>“reagendar</w:t>
      </w:r>
      <w:r>
        <w:rPr>
          <w:lang w:val="es-ES_tradnl"/>
        </w:rPr>
        <w:t xml:space="preserve"> “(en este caso volveremos al proceso de agendamiento descrito anteriormente).</w:t>
      </w:r>
    </w:p>
    <w:p w:rsidR="00B65702" w:rsidRDefault="00B65702" w:rsidP="00B65702">
      <w:pPr>
        <w:pStyle w:val="Sinespaciado"/>
        <w:jc w:val="both"/>
        <w:rPr>
          <w:lang w:val="es-ES_tradnl"/>
        </w:rPr>
      </w:pPr>
    </w:p>
    <w:p w:rsidR="00B65702" w:rsidRDefault="00B65702" w:rsidP="00B65702">
      <w:pPr>
        <w:pStyle w:val="Sinespaciado"/>
        <w:jc w:val="both"/>
        <w:rPr>
          <w:b/>
          <w:lang w:val="es-ES_tradnl"/>
        </w:rPr>
      </w:pPr>
      <w:r>
        <w:rPr>
          <w:lang w:val="es-ES_tradnl"/>
        </w:rPr>
        <w:t xml:space="preserve">En el caso que deseemos solamente actualizar los datos deberemos seleccionar la opción </w:t>
      </w:r>
      <w:r w:rsidRPr="00B65702">
        <w:rPr>
          <w:b/>
          <w:lang w:val="es-ES_tradnl"/>
        </w:rPr>
        <w:t>“actualizar ficha”</w:t>
      </w:r>
      <w:r>
        <w:rPr>
          <w:b/>
          <w:lang w:val="es-ES_tradnl"/>
        </w:rPr>
        <w:t>.</w:t>
      </w:r>
    </w:p>
    <w:p w:rsidR="00C757F6" w:rsidRDefault="00C757F6" w:rsidP="00B65702">
      <w:pPr>
        <w:pStyle w:val="Sinespaciado"/>
        <w:jc w:val="both"/>
        <w:rPr>
          <w:b/>
          <w:lang w:val="es-ES_tradnl"/>
        </w:rPr>
      </w:pPr>
    </w:p>
    <w:p w:rsidR="00C757F6" w:rsidRDefault="00C757F6" w:rsidP="00B65702">
      <w:pPr>
        <w:pStyle w:val="Sinespaciado"/>
        <w:jc w:val="both"/>
        <w:rPr>
          <w:b/>
          <w:lang w:val="es-ES_tradnl"/>
        </w:rPr>
      </w:pPr>
    </w:p>
    <w:p w:rsidR="00C757F6" w:rsidRDefault="00C757F6" w:rsidP="00B65702">
      <w:pPr>
        <w:pStyle w:val="Sinespaciado"/>
        <w:jc w:val="both"/>
        <w:rPr>
          <w:b/>
          <w:lang w:val="es-ES_tradnl"/>
        </w:rPr>
      </w:pPr>
    </w:p>
    <w:p w:rsidR="00C757F6" w:rsidRDefault="00C757F6" w:rsidP="00B65702">
      <w:pPr>
        <w:pStyle w:val="Sinespaciado"/>
        <w:jc w:val="both"/>
        <w:rPr>
          <w:b/>
          <w:lang w:val="es-ES_tradnl"/>
        </w:rPr>
      </w:pPr>
      <w:r>
        <w:rPr>
          <w:b/>
          <w:lang w:val="es-ES_tradnl"/>
        </w:rPr>
        <w:t>REQUISITOS DEL CENTRO MEDICO</w:t>
      </w:r>
    </w:p>
    <w:p w:rsidR="00C757F6" w:rsidRDefault="00C757F6" w:rsidP="00B65702">
      <w:pPr>
        <w:pStyle w:val="Sinespaciado"/>
        <w:jc w:val="both"/>
        <w:rPr>
          <w:b/>
          <w:lang w:val="es-ES_tradnl"/>
        </w:rPr>
      </w:pPr>
    </w:p>
    <w:p w:rsidR="00C757F6" w:rsidRDefault="00C757F6" w:rsidP="00B65702">
      <w:pPr>
        <w:pStyle w:val="Sinespaciado"/>
        <w:jc w:val="both"/>
        <w:rPr>
          <w:b/>
          <w:lang w:val="es-ES_tradnl"/>
        </w:rPr>
      </w:pPr>
    </w:p>
    <w:p w:rsidR="00482D9F" w:rsidRDefault="00482D9F" w:rsidP="00B65702">
      <w:pPr>
        <w:pStyle w:val="Sinespaciado"/>
        <w:jc w:val="both"/>
        <w:rPr>
          <w:lang w:val="es-ES_tradnl"/>
        </w:rPr>
      </w:pPr>
      <w:r w:rsidRPr="00482D9F">
        <w:rPr>
          <w:lang w:val="es-ES_tradnl"/>
        </w:rPr>
        <w:t xml:space="preserve">El </w:t>
      </w:r>
      <w:r>
        <w:rPr>
          <w:lang w:val="es-ES_tradnl"/>
        </w:rPr>
        <w:t xml:space="preserve">centro médico </w:t>
      </w:r>
      <w:r w:rsidRPr="00482D9F">
        <w:rPr>
          <w:lang w:val="es-ES_tradnl"/>
        </w:rPr>
        <w:t>con</w:t>
      </w:r>
      <w:r>
        <w:rPr>
          <w:lang w:val="es-ES_tradnl"/>
        </w:rPr>
        <w:t>s</w:t>
      </w:r>
      <w:r w:rsidRPr="00482D9F">
        <w:rPr>
          <w:lang w:val="es-ES_tradnl"/>
        </w:rPr>
        <w:t>ta</w:t>
      </w:r>
      <w:r>
        <w:rPr>
          <w:lang w:val="es-ES_tradnl"/>
        </w:rPr>
        <w:t xml:space="preserve"> con algunos requisitos para el</w:t>
      </w:r>
      <w:r w:rsidR="00302750">
        <w:rPr>
          <w:lang w:val="es-ES_tradnl"/>
        </w:rPr>
        <w:t xml:space="preserve"> agendamiento de horas.</w:t>
      </w:r>
    </w:p>
    <w:p w:rsidR="00482D9F" w:rsidRDefault="00482D9F" w:rsidP="00B65702">
      <w:pPr>
        <w:pStyle w:val="Sinespaciado"/>
        <w:jc w:val="both"/>
        <w:rPr>
          <w:lang w:val="es-ES_tradnl"/>
        </w:rPr>
      </w:pPr>
    </w:p>
    <w:p w:rsidR="00BA7452" w:rsidRDefault="00EC45FA" w:rsidP="00CD7552">
      <w:pPr>
        <w:pStyle w:val="Sinespaciado"/>
        <w:numPr>
          <w:ilvl w:val="0"/>
          <w:numId w:val="11"/>
        </w:numPr>
        <w:jc w:val="both"/>
        <w:rPr>
          <w:lang w:val="es-ES_tradnl"/>
        </w:rPr>
      </w:pPr>
      <w:r>
        <w:rPr>
          <w:lang w:val="es-ES_tradnl"/>
        </w:rPr>
        <w:t>Los bonos pueden ser adquiridos en</w:t>
      </w:r>
      <w:r w:rsidR="00482D9F">
        <w:rPr>
          <w:lang w:val="es-ES_tradnl"/>
        </w:rPr>
        <w:t xml:space="preserve"> centro médico, excepto que </w:t>
      </w:r>
      <w:r>
        <w:rPr>
          <w:lang w:val="es-ES_tradnl"/>
        </w:rPr>
        <w:t xml:space="preserve">el paciente solicite comprarlo </w:t>
      </w:r>
      <w:r w:rsidR="00482D9F">
        <w:rPr>
          <w:lang w:val="es-ES_tradnl"/>
        </w:rPr>
        <w:t xml:space="preserve">fuera de la </w:t>
      </w:r>
      <w:r>
        <w:rPr>
          <w:lang w:val="es-ES_tradnl"/>
        </w:rPr>
        <w:t xml:space="preserve">institución, en caso de optar por la última opción se debe informar que este debe ser con </w:t>
      </w:r>
      <w:r w:rsidR="00482D9F">
        <w:rPr>
          <w:lang w:val="es-ES_tradnl"/>
        </w:rPr>
        <w:t xml:space="preserve"> rut del centro médico 76.010.492-</w:t>
      </w:r>
      <w:r w:rsidR="00BA7452">
        <w:rPr>
          <w:lang w:val="es-ES_tradnl"/>
        </w:rPr>
        <w:t>2</w:t>
      </w:r>
    </w:p>
    <w:p w:rsidR="00B972E8" w:rsidRDefault="00B972E8" w:rsidP="00B972E8">
      <w:pPr>
        <w:pStyle w:val="Sinespaciado"/>
        <w:ind w:left="720"/>
        <w:jc w:val="both"/>
        <w:rPr>
          <w:lang w:val="es-ES_tradnl"/>
        </w:rPr>
      </w:pPr>
    </w:p>
    <w:p w:rsidR="00B972E8" w:rsidRDefault="00B972E8" w:rsidP="00B972E8">
      <w:pPr>
        <w:pStyle w:val="Sinespaciado"/>
        <w:numPr>
          <w:ilvl w:val="0"/>
          <w:numId w:val="11"/>
        </w:numPr>
        <w:jc w:val="both"/>
        <w:rPr>
          <w:lang w:val="es-ES_tradnl"/>
        </w:rPr>
      </w:pPr>
      <w:r>
        <w:rPr>
          <w:lang w:val="es-ES_tradnl"/>
        </w:rPr>
        <w:t xml:space="preserve">Formas de pago en centro médico : efectivo, tarjetas bancarias, debito , cheque al día </w:t>
      </w:r>
    </w:p>
    <w:p w:rsidR="00B972E8" w:rsidRDefault="00B972E8" w:rsidP="00B972E8">
      <w:pPr>
        <w:pStyle w:val="Sinespaciado"/>
        <w:jc w:val="both"/>
        <w:rPr>
          <w:lang w:val="es-ES_tradnl"/>
        </w:rPr>
      </w:pPr>
    </w:p>
    <w:p w:rsidR="00014765" w:rsidRDefault="00014765" w:rsidP="00014765">
      <w:pPr>
        <w:pStyle w:val="Sinespaciado"/>
        <w:jc w:val="both"/>
        <w:rPr>
          <w:lang w:val="es-ES_tradnl"/>
        </w:rPr>
      </w:pPr>
    </w:p>
    <w:p w:rsidR="00014765" w:rsidRDefault="00014765" w:rsidP="00B972E8">
      <w:pPr>
        <w:pStyle w:val="Sinespaciado"/>
        <w:numPr>
          <w:ilvl w:val="0"/>
          <w:numId w:val="11"/>
        </w:numPr>
        <w:jc w:val="both"/>
        <w:rPr>
          <w:lang w:val="es-ES_tradnl"/>
        </w:rPr>
      </w:pPr>
      <w:r>
        <w:rPr>
          <w:lang w:val="es-ES_tradnl"/>
        </w:rPr>
        <w:t xml:space="preserve">El centro </w:t>
      </w:r>
      <w:r w:rsidR="00B972E8">
        <w:rPr>
          <w:lang w:val="es-ES_tradnl"/>
        </w:rPr>
        <w:t>médico</w:t>
      </w:r>
      <w:r>
        <w:rPr>
          <w:lang w:val="es-ES_tradnl"/>
        </w:rPr>
        <w:t xml:space="preserve"> tiene convenios con </w:t>
      </w:r>
      <w:r w:rsidR="00B972E8">
        <w:rPr>
          <w:lang w:val="es-ES_tradnl"/>
        </w:rPr>
        <w:t>Huachipato,</w:t>
      </w:r>
      <w:r>
        <w:rPr>
          <w:lang w:val="es-ES_tradnl"/>
        </w:rPr>
        <w:t xml:space="preserve"> a través </w:t>
      </w:r>
      <w:r w:rsidR="00B972E8">
        <w:rPr>
          <w:lang w:val="es-ES_tradnl"/>
        </w:rPr>
        <w:t>de vales CAP, los cuales son traídos por los pacientes en reemplazo del bono.</w:t>
      </w:r>
    </w:p>
    <w:p w:rsidR="00B972E8" w:rsidRDefault="00B972E8" w:rsidP="00B972E8">
      <w:pPr>
        <w:pStyle w:val="Prrafodelista"/>
        <w:rPr>
          <w:lang w:val="es-ES_tradnl"/>
        </w:rPr>
      </w:pPr>
    </w:p>
    <w:p w:rsidR="00B972E8" w:rsidRDefault="00B972E8" w:rsidP="00B972E8">
      <w:pPr>
        <w:pStyle w:val="Sinespaciado"/>
        <w:numPr>
          <w:ilvl w:val="0"/>
          <w:numId w:val="11"/>
        </w:numPr>
        <w:jc w:val="both"/>
        <w:rPr>
          <w:lang w:val="es-ES_tradnl"/>
        </w:rPr>
      </w:pPr>
      <w:r>
        <w:rPr>
          <w:lang w:val="es-ES_tradnl"/>
        </w:rPr>
        <w:t xml:space="preserve">Existe otra modalidad de pago en reemplazo del bono, que es  la carta de garantía, la cual es traída por el paciente al momento de la consulta. </w:t>
      </w:r>
    </w:p>
    <w:p w:rsidR="00BA7452" w:rsidRDefault="00BA7452" w:rsidP="00BA7452">
      <w:pPr>
        <w:pStyle w:val="Sinespaciado"/>
        <w:jc w:val="both"/>
        <w:rPr>
          <w:lang w:val="es-ES_tradnl"/>
        </w:rPr>
      </w:pPr>
    </w:p>
    <w:p w:rsidR="00EC45FA" w:rsidRDefault="00EC45FA" w:rsidP="00CD7552">
      <w:pPr>
        <w:pStyle w:val="Sinespaciado"/>
        <w:numPr>
          <w:ilvl w:val="0"/>
          <w:numId w:val="11"/>
        </w:numPr>
        <w:jc w:val="both"/>
        <w:rPr>
          <w:lang w:val="es-ES_tradnl"/>
        </w:rPr>
      </w:pPr>
      <w:r>
        <w:rPr>
          <w:lang w:val="es-ES_tradnl"/>
        </w:rPr>
        <w:t>Las  muestras de exámenes</w:t>
      </w:r>
      <w:r w:rsidR="00BA7452">
        <w:rPr>
          <w:lang w:val="es-ES_tradnl"/>
        </w:rPr>
        <w:t xml:space="preserve"> </w:t>
      </w:r>
      <w:r>
        <w:rPr>
          <w:lang w:val="es-ES_tradnl"/>
        </w:rPr>
        <w:t xml:space="preserve">se </w:t>
      </w:r>
      <w:r w:rsidR="00BA7452">
        <w:rPr>
          <w:lang w:val="es-ES_tradnl"/>
        </w:rPr>
        <w:t>cancela</w:t>
      </w:r>
      <w:r>
        <w:rPr>
          <w:lang w:val="es-ES_tradnl"/>
        </w:rPr>
        <w:t>n, a excepción de aquellos casos en que paciente indique que cuenta  con citación entregado por médico para realizar muestra de examen de forma gratuita.</w:t>
      </w:r>
    </w:p>
    <w:p w:rsidR="00014765" w:rsidRDefault="00014765" w:rsidP="00014765">
      <w:pPr>
        <w:pStyle w:val="Prrafodelista"/>
        <w:rPr>
          <w:lang w:val="es-ES_tradnl"/>
        </w:rPr>
      </w:pPr>
    </w:p>
    <w:p w:rsidR="00014765" w:rsidRDefault="00014765" w:rsidP="00CD7552">
      <w:pPr>
        <w:pStyle w:val="Sinespaciado"/>
        <w:numPr>
          <w:ilvl w:val="0"/>
          <w:numId w:val="11"/>
        </w:numPr>
        <w:jc w:val="both"/>
        <w:rPr>
          <w:lang w:val="es-ES_tradnl"/>
        </w:rPr>
      </w:pPr>
      <w:r>
        <w:rPr>
          <w:lang w:val="es-ES_tradnl"/>
        </w:rPr>
        <w:t xml:space="preserve">Los controles post operatorios gratuitos , son hasta 15 días de corrido desde la fecha de la operación , esto es siempre y cuando la intervención haya sido en el HCS, en caso que fuese en otra institución , este control se debe cancelar. </w:t>
      </w:r>
    </w:p>
    <w:p w:rsidR="00EC45FA" w:rsidRDefault="00EC45FA" w:rsidP="00BA7452">
      <w:pPr>
        <w:pStyle w:val="Sinespaciado"/>
        <w:jc w:val="both"/>
        <w:rPr>
          <w:lang w:val="es-ES_tradnl"/>
        </w:rPr>
      </w:pPr>
    </w:p>
    <w:p w:rsidR="00BA7452" w:rsidRDefault="00BA7452" w:rsidP="00CD7552">
      <w:pPr>
        <w:pStyle w:val="Sinespaciado"/>
        <w:numPr>
          <w:ilvl w:val="0"/>
          <w:numId w:val="11"/>
        </w:numPr>
        <w:jc w:val="both"/>
        <w:rPr>
          <w:lang w:val="es-ES_tradnl"/>
        </w:rPr>
      </w:pPr>
      <w:r>
        <w:rPr>
          <w:lang w:val="es-ES_tradnl"/>
        </w:rPr>
        <w:t>El Doctor Edu</w:t>
      </w:r>
      <w:r w:rsidR="00CD7552">
        <w:rPr>
          <w:lang w:val="es-ES_tradnl"/>
        </w:rPr>
        <w:t>ardo Lecannelier (cardiólogo),</w:t>
      </w:r>
      <w:r>
        <w:rPr>
          <w:lang w:val="es-ES_tradnl"/>
        </w:rPr>
        <w:t xml:space="preserve"> espera </w:t>
      </w:r>
      <w:r w:rsidR="00CD7552">
        <w:rPr>
          <w:lang w:val="es-ES_tradnl"/>
        </w:rPr>
        <w:t xml:space="preserve">hasta </w:t>
      </w:r>
      <w:r>
        <w:rPr>
          <w:lang w:val="es-ES_tradnl"/>
        </w:rPr>
        <w:t xml:space="preserve">15 </w:t>
      </w:r>
      <w:r w:rsidRPr="00302750">
        <w:rPr>
          <w:lang w:val="es-ES_tradnl"/>
        </w:rPr>
        <w:t>días</w:t>
      </w:r>
      <w:r w:rsidR="00CD7552" w:rsidRPr="00302750">
        <w:rPr>
          <w:lang w:val="es-ES_tradnl"/>
        </w:rPr>
        <w:t xml:space="preserve"> hábiles</w:t>
      </w:r>
      <w:r>
        <w:rPr>
          <w:lang w:val="es-ES_tradnl"/>
        </w:rPr>
        <w:t xml:space="preserve">  para mostrar</w:t>
      </w:r>
      <w:r w:rsidR="00E50CB9">
        <w:rPr>
          <w:lang w:val="es-ES_tradnl"/>
        </w:rPr>
        <w:t xml:space="preserve"> lo exámenes con o sin citación</w:t>
      </w:r>
      <w:r w:rsidR="004A7BB6">
        <w:rPr>
          <w:lang w:val="es-ES_tradnl"/>
        </w:rPr>
        <w:t>.</w:t>
      </w:r>
    </w:p>
    <w:p w:rsidR="004A7BB6" w:rsidRDefault="004A7BB6" w:rsidP="00BA7452">
      <w:pPr>
        <w:pStyle w:val="Sinespaciado"/>
        <w:jc w:val="both"/>
        <w:rPr>
          <w:lang w:val="es-ES_tradnl"/>
        </w:rPr>
      </w:pPr>
    </w:p>
    <w:p w:rsidR="004A7BB6" w:rsidRDefault="004A7BB6" w:rsidP="00CD7552">
      <w:pPr>
        <w:pStyle w:val="Sinespaciado"/>
        <w:numPr>
          <w:ilvl w:val="0"/>
          <w:numId w:val="11"/>
        </w:numPr>
        <w:jc w:val="both"/>
        <w:rPr>
          <w:lang w:val="es-ES_tradnl"/>
        </w:rPr>
      </w:pPr>
      <w:r>
        <w:rPr>
          <w:lang w:val="es-ES_tradnl"/>
        </w:rPr>
        <w:t>Los pacientes que no se confirman son:</w:t>
      </w:r>
    </w:p>
    <w:p w:rsidR="00CD7552" w:rsidRDefault="00CD7552" w:rsidP="00BA7452">
      <w:pPr>
        <w:pStyle w:val="Sinespaciado"/>
        <w:jc w:val="both"/>
        <w:rPr>
          <w:lang w:val="es-ES_tradnl"/>
        </w:rPr>
      </w:pPr>
      <w:r>
        <w:rPr>
          <w:lang w:val="es-ES_tradnl"/>
        </w:rPr>
        <w:t xml:space="preserve">                </w:t>
      </w:r>
      <w:r w:rsidR="004A7BB6">
        <w:rPr>
          <w:lang w:val="es-ES_tradnl"/>
        </w:rPr>
        <w:t xml:space="preserve">-Pacientes </w:t>
      </w:r>
      <w:r>
        <w:rPr>
          <w:lang w:val="es-ES_tradnl"/>
        </w:rPr>
        <w:t>ley, ACHS</w:t>
      </w:r>
    </w:p>
    <w:p w:rsidR="004A7BB6" w:rsidRDefault="00CD7552" w:rsidP="00BA7452">
      <w:pPr>
        <w:pStyle w:val="Sinespaciado"/>
        <w:jc w:val="both"/>
        <w:rPr>
          <w:lang w:val="es-ES_tradnl"/>
        </w:rPr>
      </w:pPr>
      <w:r>
        <w:rPr>
          <w:lang w:val="es-ES_tradnl"/>
        </w:rPr>
        <w:t xml:space="preserve">                -Comisión Mé</w:t>
      </w:r>
      <w:r w:rsidR="004A7BB6">
        <w:rPr>
          <w:lang w:val="es-ES_tradnl"/>
        </w:rPr>
        <w:t>dica</w:t>
      </w:r>
    </w:p>
    <w:p w:rsidR="004A7BB6" w:rsidRDefault="004A7BB6" w:rsidP="00BA7452">
      <w:pPr>
        <w:pStyle w:val="Sinespaciado"/>
        <w:jc w:val="both"/>
        <w:rPr>
          <w:lang w:val="es-ES_tradnl"/>
        </w:rPr>
      </w:pPr>
    </w:p>
    <w:p w:rsidR="00DB4893" w:rsidRPr="00302750" w:rsidRDefault="00DB4893" w:rsidP="00CD7552">
      <w:pPr>
        <w:pStyle w:val="Sinespaciado"/>
        <w:numPr>
          <w:ilvl w:val="0"/>
          <w:numId w:val="41"/>
        </w:numPr>
        <w:jc w:val="both"/>
        <w:rPr>
          <w:lang w:val="es-ES_tradnl"/>
        </w:rPr>
      </w:pPr>
      <w:r w:rsidRPr="00302750">
        <w:rPr>
          <w:lang w:val="es-ES_tradnl"/>
        </w:rPr>
        <w:t>Cuando un paciente no encuentra hora  con el médico que solicito</w:t>
      </w:r>
      <w:r w:rsidR="000E5F82" w:rsidRPr="00302750">
        <w:rPr>
          <w:lang w:val="es-ES_tradnl"/>
        </w:rPr>
        <w:t>,</w:t>
      </w:r>
      <w:r w:rsidRPr="00302750">
        <w:rPr>
          <w:lang w:val="es-ES_tradnl"/>
        </w:rPr>
        <w:t xml:space="preserve"> se le ofrece ingresar a una lista de espera. Para esto se debe</w:t>
      </w:r>
      <w:r w:rsidR="00CD7552" w:rsidRPr="00302750">
        <w:rPr>
          <w:lang w:val="es-ES_tradnl"/>
        </w:rPr>
        <w:t xml:space="preserve"> ingresar a </w:t>
      </w:r>
      <w:r w:rsidRPr="00302750">
        <w:rPr>
          <w:lang w:val="es-ES_tradnl"/>
        </w:rPr>
        <w:t>carpeta</w:t>
      </w:r>
      <w:r w:rsidR="00CD7552" w:rsidRPr="00302750">
        <w:rPr>
          <w:lang w:val="es-ES_tradnl"/>
        </w:rPr>
        <w:t xml:space="preserve"> electrónica llamada</w:t>
      </w:r>
      <w:r w:rsidRPr="00302750">
        <w:rPr>
          <w:lang w:val="es-ES_tradnl"/>
        </w:rPr>
        <w:t xml:space="preserve"> Dropbox </w:t>
      </w:r>
      <w:r w:rsidR="00302750" w:rsidRPr="00302750">
        <w:rPr>
          <w:lang w:val="es-ES_tradnl"/>
        </w:rPr>
        <w:t>, ubicada en “Mi Escritorio</w:t>
      </w:r>
      <w:r w:rsidR="00CD7552" w:rsidRPr="00302750">
        <w:rPr>
          <w:lang w:val="es-ES_tradnl"/>
        </w:rPr>
        <w:t>”. En donde encontrara una nueva carpeta  de nombre</w:t>
      </w:r>
      <w:r w:rsidRPr="00302750">
        <w:rPr>
          <w:lang w:val="es-ES_tradnl"/>
        </w:rPr>
        <w:t xml:space="preserve"> contact center y luego</w:t>
      </w:r>
      <w:r w:rsidR="00302750" w:rsidRPr="00302750">
        <w:rPr>
          <w:lang w:val="es-ES_tradnl"/>
        </w:rPr>
        <w:t xml:space="preserve"> un archivo llamado</w:t>
      </w:r>
      <w:r w:rsidR="000E5F82" w:rsidRPr="00302750">
        <w:rPr>
          <w:lang w:val="es-ES_tradnl"/>
        </w:rPr>
        <w:t xml:space="preserve"> </w:t>
      </w:r>
      <w:r w:rsidR="00302750" w:rsidRPr="00302750">
        <w:rPr>
          <w:lang w:val="es-ES_tradnl"/>
        </w:rPr>
        <w:t>“</w:t>
      </w:r>
      <w:r w:rsidRPr="00302750">
        <w:rPr>
          <w:lang w:val="es-ES_tradnl"/>
        </w:rPr>
        <w:t xml:space="preserve"> lista de espera</w:t>
      </w:r>
      <w:r w:rsidR="00302750" w:rsidRPr="00302750">
        <w:rPr>
          <w:lang w:val="es-ES_tradnl"/>
        </w:rPr>
        <w:t>”</w:t>
      </w:r>
      <w:r w:rsidRPr="00302750">
        <w:rPr>
          <w:lang w:val="es-ES_tradnl"/>
        </w:rPr>
        <w:t xml:space="preserve"> donde se ingresara:</w:t>
      </w:r>
    </w:p>
    <w:p w:rsidR="00DB4893" w:rsidRDefault="00DB4893" w:rsidP="00BA7452">
      <w:pPr>
        <w:pStyle w:val="Sinespaciado"/>
        <w:jc w:val="both"/>
        <w:rPr>
          <w:lang w:val="es-ES_tradnl"/>
        </w:rPr>
      </w:pPr>
    </w:p>
    <w:p w:rsidR="00DB4893" w:rsidRDefault="00DB4893" w:rsidP="00CD7552">
      <w:pPr>
        <w:pStyle w:val="Sinespaciado"/>
        <w:numPr>
          <w:ilvl w:val="0"/>
          <w:numId w:val="42"/>
        </w:numPr>
        <w:jc w:val="both"/>
        <w:rPr>
          <w:lang w:val="es-ES_tradnl"/>
        </w:rPr>
      </w:pPr>
      <w:r>
        <w:rPr>
          <w:lang w:val="es-ES_tradnl"/>
        </w:rPr>
        <w:t>Nombre</w:t>
      </w:r>
      <w:r w:rsidR="000E5F82">
        <w:rPr>
          <w:lang w:val="es-ES_tradnl"/>
        </w:rPr>
        <w:t xml:space="preserve"> del paciente </w:t>
      </w:r>
    </w:p>
    <w:p w:rsidR="00DB4893" w:rsidRDefault="00DB4893" w:rsidP="00CD7552">
      <w:pPr>
        <w:pStyle w:val="Sinespaciado"/>
        <w:numPr>
          <w:ilvl w:val="0"/>
          <w:numId w:val="43"/>
        </w:numPr>
        <w:jc w:val="both"/>
        <w:rPr>
          <w:lang w:val="es-ES_tradnl"/>
        </w:rPr>
      </w:pPr>
      <w:r>
        <w:rPr>
          <w:lang w:val="es-ES_tradnl"/>
        </w:rPr>
        <w:t>Teléfono</w:t>
      </w:r>
    </w:p>
    <w:p w:rsidR="00DB4893" w:rsidRDefault="00DB4893" w:rsidP="00CD7552">
      <w:pPr>
        <w:pStyle w:val="Sinespaciado"/>
        <w:numPr>
          <w:ilvl w:val="0"/>
          <w:numId w:val="44"/>
        </w:numPr>
        <w:jc w:val="both"/>
        <w:rPr>
          <w:lang w:val="es-ES_tradnl"/>
        </w:rPr>
      </w:pPr>
      <w:r>
        <w:rPr>
          <w:lang w:val="es-ES_tradnl"/>
        </w:rPr>
        <w:t>Doctor</w:t>
      </w:r>
    </w:p>
    <w:p w:rsidR="00DB4893" w:rsidRDefault="00DB4893" w:rsidP="00CD7552">
      <w:pPr>
        <w:pStyle w:val="Sinespaciado"/>
        <w:numPr>
          <w:ilvl w:val="0"/>
          <w:numId w:val="44"/>
        </w:numPr>
        <w:jc w:val="both"/>
        <w:rPr>
          <w:lang w:val="es-ES_tradnl"/>
        </w:rPr>
      </w:pPr>
      <w:r>
        <w:rPr>
          <w:lang w:val="es-ES_tradnl"/>
        </w:rPr>
        <w:t xml:space="preserve">Especialidad </w:t>
      </w:r>
    </w:p>
    <w:p w:rsidR="00DB4893" w:rsidRDefault="00DB4893" w:rsidP="00CD7552">
      <w:pPr>
        <w:pStyle w:val="Sinespaciado"/>
        <w:numPr>
          <w:ilvl w:val="0"/>
          <w:numId w:val="44"/>
        </w:numPr>
        <w:jc w:val="both"/>
        <w:rPr>
          <w:lang w:val="es-ES_tradnl"/>
        </w:rPr>
      </w:pPr>
      <w:r>
        <w:rPr>
          <w:lang w:val="es-ES_tradnl"/>
        </w:rPr>
        <w:t xml:space="preserve">Fecha </w:t>
      </w:r>
    </w:p>
    <w:p w:rsidR="00DB4893" w:rsidRDefault="00DB4893" w:rsidP="00BA7452">
      <w:pPr>
        <w:pStyle w:val="Sinespaciado"/>
        <w:jc w:val="both"/>
        <w:rPr>
          <w:lang w:val="es-ES_tradnl"/>
        </w:rPr>
      </w:pPr>
    </w:p>
    <w:p w:rsidR="00E50CB9" w:rsidRDefault="00E50CB9" w:rsidP="00BA7452">
      <w:pPr>
        <w:pStyle w:val="Sinespaciado"/>
        <w:jc w:val="both"/>
        <w:rPr>
          <w:lang w:val="es-ES_tradnl"/>
        </w:rPr>
      </w:pPr>
      <w:r>
        <w:rPr>
          <w:lang w:val="es-ES_tradnl"/>
        </w:rPr>
        <w:t xml:space="preserve">Los sobrecupos se derivan a Ximena Garcés, anexo </w:t>
      </w:r>
      <w:r w:rsidR="00CD7552">
        <w:rPr>
          <w:lang w:val="es-ES_tradnl"/>
        </w:rPr>
        <w:t>41</w:t>
      </w:r>
      <w:r>
        <w:rPr>
          <w:lang w:val="es-ES_tradnl"/>
        </w:rPr>
        <w:t>2127900 ó Enviándole un correo: atencionmedico@hcdelsur.cl</w:t>
      </w:r>
    </w:p>
    <w:p w:rsidR="00BA7452" w:rsidRPr="00B62DFA" w:rsidRDefault="00BA7452" w:rsidP="00BA7452">
      <w:pPr>
        <w:pStyle w:val="Sinespaciado"/>
        <w:jc w:val="both"/>
        <w:rPr>
          <w:lang w:val="es-ES_tradnl"/>
        </w:rPr>
      </w:pPr>
    </w:p>
    <w:p w:rsidR="00BA7452" w:rsidRPr="00B62DFA" w:rsidRDefault="00BA7452" w:rsidP="00BA7452">
      <w:pPr>
        <w:pStyle w:val="Sinespaciado"/>
        <w:jc w:val="both"/>
        <w:rPr>
          <w:lang w:val="es-ES_tradnl"/>
        </w:rPr>
      </w:pPr>
      <w:r w:rsidRPr="00B62DFA">
        <w:rPr>
          <w:lang w:val="es-ES_tradnl"/>
        </w:rPr>
        <w:t xml:space="preserve">Las ejecutivas del contact center no están autorizadas para dar sobrecupo </w:t>
      </w:r>
      <w:r w:rsidR="00CD7552">
        <w:rPr>
          <w:lang w:val="es-ES_tradnl"/>
        </w:rPr>
        <w:t xml:space="preserve">excepto en algunos </w:t>
      </w:r>
      <w:r w:rsidR="00186300" w:rsidRPr="00B62DFA">
        <w:rPr>
          <w:lang w:val="es-ES_tradnl"/>
        </w:rPr>
        <w:t>caso tales como:</w:t>
      </w:r>
    </w:p>
    <w:p w:rsidR="00186300" w:rsidRDefault="00186300" w:rsidP="00BA7452">
      <w:pPr>
        <w:pStyle w:val="Sinespaciado"/>
        <w:jc w:val="both"/>
        <w:rPr>
          <w:lang w:val="es-ES_tradnl"/>
        </w:rPr>
      </w:pPr>
    </w:p>
    <w:p w:rsidR="00302750" w:rsidRPr="00B62DFA" w:rsidRDefault="00302750" w:rsidP="00BA7452">
      <w:pPr>
        <w:pStyle w:val="Sinespaciado"/>
        <w:jc w:val="both"/>
        <w:rPr>
          <w:lang w:val="es-ES_tradnl"/>
        </w:rPr>
      </w:pPr>
    </w:p>
    <w:p w:rsidR="00186300" w:rsidRPr="00B62DFA" w:rsidRDefault="0010502D" w:rsidP="0010502D">
      <w:pPr>
        <w:pStyle w:val="Sinespaciado"/>
        <w:numPr>
          <w:ilvl w:val="0"/>
          <w:numId w:val="6"/>
        </w:numPr>
        <w:jc w:val="both"/>
        <w:rPr>
          <w:sz w:val="44"/>
          <w:szCs w:val="44"/>
          <w:lang w:val="es-ES_tradnl"/>
        </w:rPr>
      </w:pPr>
      <w:r w:rsidRPr="00B62DFA">
        <w:rPr>
          <w:b/>
          <w:sz w:val="44"/>
          <w:szCs w:val="44"/>
          <w:u w:val="single"/>
          <w:lang w:val="es-ES_tradnl"/>
        </w:rPr>
        <w:t xml:space="preserve">Sobrecupo </w:t>
      </w:r>
      <w:r w:rsidR="00186300" w:rsidRPr="00B62DFA">
        <w:rPr>
          <w:b/>
          <w:sz w:val="44"/>
          <w:szCs w:val="44"/>
          <w:u w:val="single"/>
          <w:lang w:val="es-ES_tradnl"/>
        </w:rPr>
        <w:t>Muestra de exámenes</w:t>
      </w:r>
      <w:r w:rsidR="00186300" w:rsidRPr="00B62DFA">
        <w:rPr>
          <w:sz w:val="44"/>
          <w:szCs w:val="44"/>
          <w:lang w:val="es-ES_tradnl"/>
        </w:rPr>
        <w:t>.</w:t>
      </w:r>
    </w:p>
    <w:p w:rsidR="00186300" w:rsidRDefault="00186300" w:rsidP="00BA7452">
      <w:pPr>
        <w:pStyle w:val="Sinespaciado"/>
        <w:jc w:val="both"/>
        <w:rPr>
          <w:lang w:val="es-ES_tradnl"/>
        </w:rPr>
      </w:pPr>
    </w:p>
    <w:p w:rsidR="00186300" w:rsidRPr="00302750" w:rsidRDefault="00186300" w:rsidP="00186300">
      <w:pPr>
        <w:pStyle w:val="Sinespaciado"/>
        <w:rPr>
          <w:b/>
        </w:rPr>
      </w:pPr>
      <w:r w:rsidRPr="00302750">
        <w:rPr>
          <w:b/>
        </w:rPr>
        <w:t xml:space="preserve">DR </w:t>
      </w:r>
      <w:r w:rsidR="00302750" w:rsidRPr="00302750">
        <w:rPr>
          <w:b/>
        </w:rPr>
        <w:t xml:space="preserve"> EDUARDO </w:t>
      </w:r>
      <w:r w:rsidRPr="00302750">
        <w:rPr>
          <w:b/>
        </w:rPr>
        <w:t xml:space="preserve">LECALENNIER-CARDIOLOGO </w:t>
      </w:r>
    </w:p>
    <w:p w:rsidR="00186300" w:rsidRPr="00186300" w:rsidRDefault="00186300" w:rsidP="00186300">
      <w:pPr>
        <w:pStyle w:val="Sinespaciado"/>
      </w:pPr>
      <w:r w:rsidRPr="00302750">
        <w:rPr>
          <w:b/>
        </w:rPr>
        <w:t>3</w:t>
      </w:r>
      <w:r w:rsidRPr="00302750">
        <w:t xml:space="preserve"> MUESTRA DE EXAMENES</w:t>
      </w:r>
      <w:r w:rsidRPr="00186300">
        <w:t xml:space="preserve">   13:30; 13:40; 13:50</w:t>
      </w:r>
    </w:p>
    <w:p w:rsidR="00186300" w:rsidRPr="00186300" w:rsidRDefault="00186300" w:rsidP="00186300">
      <w:pPr>
        <w:pStyle w:val="Sinespaciado"/>
      </w:pPr>
    </w:p>
    <w:p w:rsidR="00186300" w:rsidRPr="00186300" w:rsidRDefault="00186300" w:rsidP="00186300">
      <w:pPr>
        <w:pStyle w:val="Sinespaciado"/>
        <w:rPr>
          <w:b/>
        </w:rPr>
      </w:pPr>
      <w:r w:rsidRPr="00186300">
        <w:rPr>
          <w:b/>
        </w:rPr>
        <w:t>DR ESTEBAN ARIAS –UROLOGO</w:t>
      </w:r>
    </w:p>
    <w:p w:rsidR="00186300" w:rsidRPr="00186300" w:rsidRDefault="00186300" w:rsidP="00186300">
      <w:pPr>
        <w:pStyle w:val="Sinespaciado"/>
      </w:pPr>
      <w:r w:rsidRPr="00186300">
        <w:rPr>
          <w:b/>
        </w:rPr>
        <w:t xml:space="preserve">2 </w:t>
      </w:r>
      <w:r w:rsidRPr="00186300">
        <w:t xml:space="preserve">MUESTRA DE EXAMENES CADA 10 MINUTOS ENTRE MEDIO DE LAS HORAS </w:t>
      </w:r>
    </w:p>
    <w:p w:rsidR="00186300" w:rsidRPr="00186300" w:rsidRDefault="00186300" w:rsidP="00186300">
      <w:pPr>
        <w:pStyle w:val="Sinespaciado"/>
      </w:pPr>
    </w:p>
    <w:p w:rsidR="00186300" w:rsidRPr="00186300" w:rsidRDefault="00186300" w:rsidP="00186300">
      <w:pPr>
        <w:pStyle w:val="Sinespaciado"/>
        <w:rPr>
          <w:b/>
        </w:rPr>
      </w:pPr>
      <w:r w:rsidRPr="00186300">
        <w:rPr>
          <w:b/>
        </w:rPr>
        <w:t xml:space="preserve">DRA CLAUDIA  AZOCAR –BRONCOPULMONAR </w:t>
      </w:r>
    </w:p>
    <w:p w:rsidR="00186300" w:rsidRPr="00186300" w:rsidRDefault="00186300" w:rsidP="00186300">
      <w:pPr>
        <w:pStyle w:val="Sinespaciado"/>
      </w:pPr>
      <w:r w:rsidRPr="00186300">
        <w:rPr>
          <w:b/>
        </w:rPr>
        <w:t xml:space="preserve">2 </w:t>
      </w:r>
      <w:r w:rsidRPr="00186300">
        <w:t>MUESTRAS DE EXAMEN CADA 10 MINUTOS</w:t>
      </w:r>
    </w:p>
    <w:p w:rsidR="00186300" w:rsidRPr="00186300" w:rsidRDefault="00186300" w:rsidP="00186300">
      <w:pPr>
        <w:pStyle w:val="Sinespaciado"/>
      </w:pPr>
    </w:p>
    <w:p w:rsidR="00186300" w:rsidRPr="00302750" w:rsidRDefault="00186300" w:rsidP="00186300">
      <w:pPr>
        <w:pStyle w:val="Sinespaciado"/>
        <w:rPr>
          <w:b/>
        </w:rPr>
      </w:pPr>
      <w:r w:rsidRPr="00302750">
        <w:rPr>
          <w:b/>
        </w:rPr>
        <w:t xml:space="preserve">DR </w:t>
      </w:r>
      <w:r w:rsidR="00302750" w:rsidRPr="00302750">
        <w:rPr>
          <w:b/>
        </w:rPr>
        <w:t xml:space="preserve"> GONZALO </w:t>
      </w:r>
      <w:r w:rsidRPr="00302750">
        <w:rPr>
          <w:b/>
        </w:rPr>
        <w:t xml:space="preserve">KLAASSEN – NEUROLOGO </w:t>
      </w:r>
    </w:p>
    <w:p w:rsidR="00186300" w:rsidRPr="00302750" w:rsidRDefault="00186300" w:rsidP="00186300">
      <w:pPr>
        <w:pStyle w:val="Sinespaciado"/>
      </w:pPr>
      <w:r w:rsidRPr="00302750">
        <w:rPr>
          <w:b/>
        </w:rPr>
        <w:t xml:space="preserve">2 </w:t>
      </w:r>
      <w:r w:rsidRPr="00302750">
        <w:t xml:space="preserve"> MUESTRA DE EXAMENES 13:30-13:40</w:t>
      </w:r>
    </w:p>
    <w:p w:rsidR="00186300" w:rsidRPr="00CD7552" w:rsidRDefault="00186300" w:rsidP="00186300">
      <w:pPr>
        <w:pStyle w:val="Sinespaciado"/>
        <w:rPr>
          <w:highlight w:val="yellow"/>
        </w:rPr>
      </w:pPr>
    </w:p>
    <w:p w:rsidR="00186300" w:rsidRPr="00302750" w:rsidRDefault="00186300" w:rsidP="00186300">
      <w:pPr>
        <w:pStyle w:val="Sinespaciado"/>
        <w:rPr>
          <w:b/>
        </w:rPr>
      </w:pPr>
      <w:r w:rsidRPr="00302750">
        <w:rPr>
          <w:b/>
        </w:rPr>
        <w:t xml:space="preserve">DR </w:t>
      </w:r>
      <w:r w:rsidR="00302750" w:rsidRPr="00302750">
        <w:rPr>
          <w:b/>
        </w:rPr>
        <w:t xml:space="preserve"> OSVALDO </w:t>
      </w:r>
      <w:r w:rsidRPr="00302750">
        <w:rPr>
          <w:b/>
        </w:rPr>
        <w:t xml:space="preserve">GAETE – TRAUMATOLOGO DE COLUMNA </w:t>
      </w:r>
    </w:p>
    <w:p w:rsidR="00186300" w:rsidRPr="00186300" w:rsidRDefault="00186300" w:rsidP="00186300">
      <w:pPr>
        <w:pStyle w:val="Sinespaciado"/>
      </w:pPr>
      <w:r w:rsidRPr="00302750">
        <w:rPr>
          <w:b/>
        </w:rPr>
        <w:t xml:space="preserve">2 </w:t>
      </w:r>
      <w:r w:rsidRPr="00302750">
        <w:t>MUESTRA EXAMENEN ENTRE MEDIO DE LAS HORAS</w:t>
      </w:r>
      <w:r w:rsidRPr="00186300">
        <w:t xml:space="preserve"> </w:t>
      </w:r>
    </w:p>
    <w:p w:rsidR="00186300" w:rsidRPr="00186300" w:rsidRDefault="00186300" w:rsidP="00186300">
      <w:pPr>
        <w:pStyle w:val="Sinespaciado"/>
      </w:pPr>
    </w:p>
    <w:p w:rsidR="00B62DFA" w:rsidRDefault="00B62DFA" w:rsidP="00186300">
      <w:pPr>
        <w:pStyle w:val="Sinespaciado"/>
        <w:rPr>
          <w:b/>
        </w:rPr>
      </w:pPr>
    </w:p>
    <w:p w:rsidR="00186300" w:rsidRPr="00186300" w:rsidRDefault="00186300" w:rsidP="00186300">
      <w:pPr>
        <w:pStyle w:val="Sinespaciado"/>
        <w:rPr>
          <w:b/>
        </w:rPr>
      </w:pPr>
      <w:r w:rsidRPr="00186300">
        <w:rPr>
          <w:b/>
        </w:rPr>
        <w:t xml:space="preserve">DR RUIZ MARCELO-DERMATOLOGO </w:t>
      </w:r>
    </w:p>
    <w:p w:rsidR="00186300" w:rsidRPr="00186300" w:rsidRDefault="00186300" w:rsidP="00186300">
      <w:pPr>
        <w:pStyle w:val="Sinespaciado"/>
      </w:pPr>
      <w:r w:rsidRPr="00186300">
        <w:t xml:space="preserve">4 MUESTRAS DE EXAMENES  A CADA 10 MINUTOS </w:t>
      </w:r>
    </w:p>
    <w:p w:rsidR="00186300" w:rsidRPr="00CE3F28" w:rsidRDefault="00186300" w:rsidP="00186300">
      <w:pPr>
        <w:pStyle w:val="Sinespaciado"/>
      </w:pPr>
    </w:p>
    <w:p w:rsidR="00186300" w:rsidRDefault="00186300" w:rsidP="00186300">
      <w:pPr>
        <w:pStyle w:val="Sinespaciado"/>
      </w:pPr>
    </w:p>
    <w:p w:rsidR="00186300" w:rsidRDefault="00186300" w:rsidP="00186300">
      <w:pPr>
        <w:pStyle w:val="Sinespaciado"/>
      </w:pPr>
    </w:p>
    <w:p w:rsidR="00186300" w:rsidRDefault="00186300" w:rsidP="00186300">
      <w:pPr>
        <w:pStyle w:val="Sinespaciado"/>
      </w:pPr>
    </w:p>
    <w:p w:rsidR="00186300" w:rsidRDefault="00186300" w:rsidP="00186300">
      <w:pPr>
        <w:pStyle w:val="Sinespaciado"/>
      </w:pPr>
    </w:p>
    <w:p w:rsidR="00186300" w:rsidRPr="00CE76F8" w:rsidRDefault="00186300" w:rsidP="00186300">
      <w:pPr>
        <w:pStyle w:val="Sinespaciado"/>
        <w:rPr>
          <w:b/>
        </w:rPr>
      </w:pPr>
      <w:r w:rsidRPr="00CE76F8">
        <w:rPr>
          <w:b/>
        </w:rPr>
        <w:t xml:space="preserve">VALORES  POR FONASA </w:t>
      </w:r>
    </w:p>
    <w:p w:rsidR="00186300" w:rsidRDefault="00186300" w:rsidP="00186300">
      <w:pPr>
        <w:pStyle w:val="Sinespaciado"/>
      </w:pPr>
    </w:p>
    <w:tbl>
      <w:tblPr>
        <w:tblStyle w:val="Tablaconcuadrcula"/>
        <w:tblW w:w="0" w:type="auto"/>
        <w:tblLook w:val="04A0" w:firstRow="1" w:lastRow="0" w:firstColumn="1" w:lastColumn="0" w:noHBand="0" w:noVBand="1"/>
      </w:tblPr>
      <w:tblGrid>
        <w:gridCol w:w="3865"/>
        <w:gridCol w:w="3865"/>
      </w:tblGrid>
      <w:tr w:rsidR="00186300" w:rsidTr="004C5686">
        <w:trPr>
          <w:trHeight w:val="252"/>
        </w:trPr>
        <w:tc>
          <w:tcPr>
            <w:tcW w:w="3865" w:type="dxa"/>
          </w:tcPr>
          <w:p w:rsidR="00186300" w:rsidRDefault="00186300" w:rsidP="008D58BB">
            <w:pPr>
              <w:pStyle w:val="Sinespaciado"/>
            </w:pPr>
            <w:r>
              <w:t xml:space="preserve">MEDICINA GENERAL </w:t>
            </w:r>
          </w:p>
        </w:tc>
        <w:tc>
          <w:tcPr>
            <w:tcW w:w="3865" w:type="dxa"/>
          </w:tcPr>
          <w:p w:rsidR="00186300" w:rsidRDefault="00186300" w:rsidP="008D58BB">
            <w:pPr>
              <w:pStyle w:val="Sinespaciado"/>
            </w:pPr>
            <w:r>
              <w:t>$4.690</w:t>
            </w:r>
          </w:p>
        </w:tc>
      </w:tr>
      <w:tr w:rsidR="00186300" w:rsidTr="004C5686">
        <w:trPr>
          <w:trHeight w:val="252"/>
        </w:trPr>
        <w:tc>
          <w:tcPr>
            <w:tcW w:w="3865" w:type="dxa"/>
          </w:tcPr>
          <w:p w:rsidR="00186300" w:rsidRDefault="00186300" w:rsidP="008D58BB">
            <w:pPr>
              <w:pStyle w:val="Sinespaciado"/>
            </w:pPr>
            <w:r>
              <w:t xml:space="preserve">MEDICINA INTERNA </w:t>
            </w:r>
          </w:p>
        </w:tc>
        <w:tc>
          <w:tcPr>
            <w:tcW w:w="3865" w:type="dxa"/>
          </w:tcPr>
          <w:p w:rsidR="00186300" w:rsidRDefault="00186300" w:rsidP="008D58BB">
            <w:pPr>
              <w:pStyle w:val="Sinespaciado"/>
            </w:pPr>
            <w:r>
              <w:t>$4.750</w:t>
            </w:r>
          </w:p>
        </w:tc>
      </w:tr>
      <w:tr w:rsidR="00186300" w:rsidTr="004C5686">
        <w:trPr>
          <w:trHeight w:val="252"/>
        </w:trPr>
        <w:tc>
          <w:tcPr>
            <w:tcW w:w="3865" w:type="dxa"/>
          </w:tcPr>
          <w:p w:rsidR="00186300" w:rsidRDefault="00186300" w:rsidP="008D58BB">
            <w:pPr>
              <w:pStyle w:val="Sinespaciado"/>
            </w:pPr>
            <w:r>
              <w:t xml:space="preserve">OTORRINO </w:t>
            </w:r>
          </w:p>
        </w:tc>
        <w:tc>
          <w:tcPr>
            <w:tcW w:w="3865" w:type="dxa"/>
          </w:tcPr>
          <w:p w:rsidR="00186300" w:rsidRDefault="00186300" w:rsidP="008D58BB">
            <w:pPr>
              <w:pStyle w:val="Sinespaciado"/>
            </w:pPr>
            <w:r>
              <w:t>$11.040</w:t>
            </w:r>
          </w:p>
        </w:tc>
      </w:tr>
      <w:tr w:rsidR="00186300" w:rsidTr="004C5686">
        <w:trPr>
          <w:trHeight w:val="252"/>
        </w:trPr>
        <w:tc>
          <w:tcPr>
            <w:tcW w:w="3865" w:type="dxa"/>
          </w:tcPr>
          <w:p w:rsidR="00186300" w:rsidRDefault="00186300" w:rsidP="008D58BB">
            <w:pPr>
              <w:pStyle w:val="Sinespaciado"/>
            </w:pPr>
            <w:r>
              <w:t xml:space="preserve">OFTALMOLOGIA </w:t>
            </w:r>
          </w:p>
        </w:tc>
        <w:tc>
          <w:tcPr>
            <w:tcW w:w="3865" w:type="dxa"/>
          </w:tcPr>
          <w:p w:rsidR="00186300" w:rsidRDefault="00186300" w:rsidP="008D58BB">
            <w:pPr>
              <w:pStyle w:val="Sinespaciado"/>
            </w:pPr>
            <w:r>
              <w:t>$11.000</w:t>
            </w:r>
          </w:p>
        </w:tc>
      </w:tr>
      <w:tr w:rsidR="00186300" w:rsidTr="004C5686">
        <w:trPr>
          <w:trHeight w:val="252"/>
        </w:trPr>
        <w:tc>
          <w:tcPr>
            <w:tcW w:w="3865" w:type="dxa"/>
          </w:tcPr>
          <w:p w:rsidR="00186300" w:rsidRDefault="00186300" w:rsidP="008D58BB">
            <w:pPr>
              <w:pStyle w:val="Sinespaciado"/>
            </w:pPr>
            <w:r>
              <w:t xml:space="preserve">DERMATOLOGIA </w:t>
            </w:r>
          </w:p>
        </w:tc>
        <w:tc>
          <w:tcPr>
            <w:tcW w:w="3865" w:type="dxa"/>
          </w:tcPr>
          <w:p w:rsidR="00186300" w:rsidRDefault="00186300" w:rsidP="008D58BB">
            <w:pPr>
              <w:pStyle w:val="Sinespaciado"/>
            </w:pPr>
            <w:r>
              <w:t>$11.040</w:t>
            </w:r>
          </w:p>
        </w:tc>
      </w:tr>
      <w:tr w:rsidR="00186300" w:rsidTr="004C5686">
        <w:trPr>
          <w:trHeight w:val="252"/>
        </w:trPr>
        <w:tc>
          <w:tcPr>
            <w:tcW w:w="3865" w:type="dxa"/>
          </w:tcPr>
          <w:p w:rsidR="00186300" w:rsidRDefault="00186300" w:rsidP="008D58BB">
            <w:pPr>
              <w:pStyle w:val="Sinespaciado"/>
            </w:pPr>
            <w:r>
              <w:lastRenderedPageBreak/>
              <w:t xml:space="preserve">TODAS LAS ESPECIALIDADES </w:t>
            </w:r>
          </w:p>
        </w:tc>
        <w:tc>
          <w:tcPr>
            <w:tcW w:w="3865" w:type="dxa"/>
          </w:tcPr>
          <w:p w:rsidR="00186300" w:rsidRDefault="00186300" w:rsidP="008D58BB">
            <w:pPr>
              <w:pStyle w:val="Sinespaciado"/>
            </w:pPr>
            <w:r>
              <w:t>$4.470</w:t>
            </w:r>
          </w:p>
        </w:tc>
      </w:tr>
      <w:tr w:rsidR="00186300" w:rsidTr="004C5686">
        <w:trPr>
          <w:trHeight w:val="518"/>
        </w:trPr>
        <w:tc>
          <w:tcPr>
            <w:tcW w:w="3865" w:type="dxa"/>
          </w:tcPr>
          <w:p w:rsidR="00186300" w:rsidRDefault="00186300" w:rsidP="008D58BB">
            <w:pPr>
              <w:pStyle w:val="Sinespaciado"/>
            </w:pPr>
            <w:r>
              <w:t xml:space="preserve">ELECTROMIOGRAFIA </w:t>
            </w:r>
          </w:p>
        </w:tc>
        <w:tc>
          <w:tcPr>
            <w:tcW w:w="3865" w:type="dxa"/>
          </w:tcPr>
          <w:p w:rsidR="00186300" w:rsidRDefault="00186300" w:rsidP="008D58BB">
            <w:pPr>
              <w:pStyle w:val="Sinespaciado"/>
            </w:pPr>
            <w:r>
              <w:t>$45.000 APROXSI SON AMBAS ES EL DOBLE</w:t>
            </w:r>
          </w:p>
        </w:tc>
      </w:tr>
    </w:tbl>
    <w:p w:rsidR="00186300" w:rsidRDefault="00186300" w:rsidP="00186300">
      <w:pPr>
        <w:pStyle w:val="Sinespaciado"/>
      </w:pPr>
    </w:p>
    <w:p w:rsidR="000A0D82" w:rsidRDefault="000A0D82" w:rsidP="00186300">
      <w:pPr>
        <w:pStyle w:val="Sinespaciado"/>
        <w:rPr>
          <w:b/>
          <w:sz w:val="36"/>
          <w:szCs w:val="36"/>
        </w:rPr>
      </w:pPr>
    </w:p>
    <w:p w:rsidR="00992010" w:rsidRDefault="00992010" w:rsidP="00F068FE">
      <w:pPr>
        <w:pStyle w:val="Sinespaciado"/>
        <w:rPr>
          <w:b/>
          <w:sz w:val="36"/>
          <w:szCs w:val="36"/>
        </w:rPr>
      </w:pPr>
      <w:r>
        <w:rPr>
          <w:b/>
          <w:sz w:val="36"/>
          <w:szCs w:val="36"/>
        </w:rPr>
        <w:t>Anexos</w:t>
      </w:r>
    </w:p>
    <w:p w:rsidR="00F068FE" w:rsidRDefault="00F068FE" w:rsidP="00F068FE">
      <w:pPr>
        <w:pStyle w:val="Sinespaciado"/>
        <w:rPr>
          <w:b/>
          <w:sz w:val="36"/>
          <w:szCs w:val="36"/>
        </w:rPr>
      </w:pPr>
    </w:p>
    <w:p w:rsidR="00F068FE" w:rsidRDefault="00F068FE" w:rsidP="00F068FE">
      <w:pPr>
        <w:pStyle w:val="Sinespaciado"/>
        <w:rPr>
          <w:b/>
          <w:sz w:val="36"/>
          <w:szCs w:val="36"/>
        </w:rPr>
      </w:pPr>
    </w:p>
    <w:p w:rsidR="00F068FE" w:rsidRPr="00F068FE" w:rsidRDefault="00F068FE" w:rsidP="00F068FE">
      <w:pPr>
        <w:pStyle w:val="Sinespaciado"/>
        <w:rPr>
          <w:b/>
          <w:sz w:val="36"/>
          <w:szCs w:val="36"/>
        </w:rPr>
      </w:pPr>
    </w:p>
    <w:p w:rsidR="00992010" w:rsidRDefault="00992010" w:rsidP="00186300">
      <w:pPr>
        <w:pStyle w:val="Sinespaciado"/>
        <w:rPr>
          <w:b/>
          <w:sz w:val="36"/>
          <w:szCs w:val="36"/>
        </w:rPr>
      </w:pPr>
    </w:p>
    <w:tbl>
      <w:tblPr>
        <w:tblW w:w="8840" w:type="dxa"/>
        <w:tblInd w:w="-5" w:type="dxa"/>
        <w:tblCellMar>
          <w:left w:w="70" w:type="dxa"/>
          <w:right w:w="70" w:type="dxa"/>
        </w:tblCellMar>
        <w:tblLook w:val="04A0" w:firstRow="1" w:lastRow="0" w:firstColumn="1" w:lastColumn="0" w:noHBand="0" w:noVBand="1"/>
      </w:tblPr>
      <w:tblGrid>
        <w:gridCol w:w="2864"/>
        <w:gridCol w:w="2410"/>
        <w:gridCol w:w="2160"/>
        <w:gridCol w:w="1409"/>
      </w:tblGrid>
      <w:tr w:rsidR="00F068FE" w:rsidRPr="00F068FE" w:rsidTr="00F068FE">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jc w:val="center"/>
              <w:rPr>
                <w:rFonts w:ascii="Calibri" w:hAnsi="Calibri" w:cs="Calibri"/>
                <w:b/>
                <w:bCs/>
                <w:color w:val="000000"/>
                <w:sz w:val="22"/>
                <w:szCs w:val="22"/>
                <w:lang w:val="es-CL" w:eastAsia="es-CL"/>
              </w:rPr>
            </w:pPr>
            <w:r w:rsidRPr="00F068FE">
              <w:rPr>
                <w:rFonts w:ascii="Calibri" w:hAnsi="Calibri" w:cs="Calibri"/>
                <w:b/>
                <w:bCs/>
                <w:color w:val="000000"/>
                <w:sz w:val="22"/>
                <w:szCs w:val="22"/>
                <w:lang w:val="es-CL" w:eastAsia="es-CL"/>
              </w:rPr>
              <w:t xml:space="preserve">NOMBRE </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F068FE" w:rsidRPr="00F068FE" w:rsidRDefault="00F068FE" w:rsidP="00F068FE">
            <w:pPr>
              <w:jc w:val="center"/>
              <w:rPr>
                <w:rFonts w:ascii="Calibri" w:hAnsi="Calibri" w:cs="Calibri"/>
                <w:b/>
                <w:bCs/>
                <w:color w:val="000000"/>
                <w:sz w:val="22"/>
                <w:szCs w:val="22"/>
                <w:lang w:val="es-CL" w:eastAsia="es-CL"/>
              </w:rPr>
            </w:pPr>
            <w:r w:rsidRPr="00F068FE">
              <w:rPr>
                <w:rFonts w:ascii="Calibri" w:hAnsi="Calibri" w:cs="Calibri"/>
                <w:b/>
                <w:bCs/>
                <w:color w:val="000000"/>
                <w:sz w:val="22"/>
                <w:szCs w:val="22"/>
                <w:lang w:val="es-CL" w:eastAsia="es-CL"/>
              </w:rPr>
              <w:t xml:space="preserve">CARGO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068FE" w:rsidRPr="00F068FE" w:rsidRDefault="00F068FE" w:rsidP="00F068FE">
            <w:pPr>
              <w:jc w:val="center"/>
              <w:rPr>
                <w:rFonts w:ascii="Calibri" w:hAnsi="Calibri" w:cs="Calibri"/>
                <w:b/>
                <w:bCs/>
                <w:color w:val="000000"/>
                <w:sz w:val="22"/>
                <w:szCs w:val="22"/>
                <w:lang w:val="es-CL" w:eastAsia="es-CL"/>
              </w:rPr>
            </w:pPr>
            <w:r w:rsidRPr="00F068FE">
              <w:rPr>
                <w:rFonts w:ascii="Calibri" w:hAnsi="Calibri" w:cs="Calibri"/>
                <w:b/>
                <w:bCs/>
                <w:color w:val="000000"/>
                <w:sz w:val="22"/>
                <w:szCs w:val="22"/>
                <w:lang w:val="es-CL" w:eastAsia="es-CL"/>
              </w:rPr>
              <w:t xml:space="preserve">CONTACTO </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F068FE" w:rsidRPr="00F068FE" w:rsidRDefault="00F068FE" w:rsidP="00F068FE">
            <w:pPr>
              <w:jc w:val="center"/>
              <w:rPr>
                <w:rFonts w:ascii="Calibri" w:hAnsi="Calibri" w:cs="Calibri"/>
                <w:b/>
                <w:bCs/>
                <w:color w:val="000000"/>
                <w:sz w:val="22"/>
                <w:szCs w:val="22"/>
                <w:lang w:val="es-CL" w:eastAsia="es-CL"/>
              </w:rPr>
            </w:pPr>
            <w:r w:rsidRPr="00F068FE">
              <w:rPr>
                <w:rFonts w:ascii="Calibri" w:hAnsi="Calibri" w:cs="Calibri"/>
                <w:b/>
                <w:bCs/>
                <w:color w:val="000000"/>
                <w:sz w:val="22"/>
                <w:szCs w:val="22"/>
                <w:lang w:val="es-CL" w:eastAsia="es-CL"/>
              </w:rPr>
              <w:t xml:space="preserve">NUMERO </w:t>
            </w:r>
          </w:p>
        </w:tc>
      </w:tr>
      <w:tr w:rsidR="00F068FE" w:rsidRPr="00F068FE" w:rsidTr="00F068FE">
        <w:trPr>
          <w:trHeight w:val="387"/>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MIGUEL MASSARDO ORTIZ</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GERENTE GENERAL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Erika Toloza</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41-2128012 – 11</w:t>
            </w:r>
          </w:p>
        </w:tc>
      </w:tr>
      <w:tr w:rsidR="00F068FE" w:rsidRPr="00F068FE" w:rsidTr="00F068FE">
        <w:trPr>
          <w:trHeight w:val="323"/>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Humberto Melo Aiello </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Médico Contralor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María Angélica Montecinos</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41-2128014</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KEYLA SEGURA GALDAMES</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SURGERENTE ADMINISTRACIÓN Y FINANZAS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Erika Toloza</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41-2108010</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SANDRA FARIAS</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SUB-GERENTE DEL CENTRO MEDICO</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Ada Briones)</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41-2127946</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FRANCISCO GUTIERREZ ROJAS</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GERENTE IMAGENOLOGIA (RESONANCIA – TAC – RAYOS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41-2128013</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Conrat Camps F</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Jefe Servicios Generales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Sra. Olga Ramos)</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41-2127945</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RODRIGO CAMPOS MOSCOSO</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JEFE SERVICIO DE URGENCIA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María Angélica Montecinos</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41-2128004</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LILIA  QUEIROLO SALINAS </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ENFERMERA JEFE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Leticia Almonacid</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41-2128120  - 22</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ESTER HUENTECURA GARRIDO</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ENFERMERA COORDINADORA SERVICIO URGENCIA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Lircy Chávez</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41-2128086</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Angélica Montecinos Sáez  </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Dirección MédicaHCS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41-2128014</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Daniel Ching Palacios </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Tecnólogo Médico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41-2128024 - 25</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Francisco Alioscha Henríquez  López</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Médico Jefe UCI-UTI</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Yordana</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41-2128151 – 55</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Viviana Quezada</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EU. Coordinadora UCI-UTI</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Yordana</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41-2128152 – 55</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Gisela Esparza Briones</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Jefe Depto. Servicio al Cliente</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Solange Cartes)</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41-2128090</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Rosa Andrade</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Enfermera Jefe Esterilización</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41-2128081</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ALEJANDRA VERA BRAVO</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Jefe Estudio, Proyecto y Planificaciones HCS.</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Secretaria  Erika Toloza</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41-2127960</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lastRenderedPageBreak/>
              <w:t>XIMENA GARCES</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ENCARGADA DE AGENDA  CEM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41-2127933</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ECOGRAFIA</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41-2128026</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RAYOS</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41-2128025</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RECEPCION ACHS</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center"/>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eastAsia="es-CL"/>
              </w:rPr>
              <w:t>41-2448690</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 PACIENTES LEY </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41-2127944</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GASTROENTEROLOGIA(ENDOSCOPIA)</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center"/>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eastAsia="es-CL"/>
              </w:rPr>
              <w:t>41-2128076</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COTIZAR  GASTROENTEROLOGÍA(ENDOSCOPIA)</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41-2127951</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xml:space="preserve">LABORATORIO </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center"/>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eastAsia="es-CL"/>
              </w:rPr>
              <w:t>41-2127973</w:t>
            </w:r>
          </w:p>
        </w:tc>
      </w:tr>
      <w:tr w:rsidR="00F068FE" w:rsidRPr="00F068FE" w:rsidTr="00F068FE">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URGENCIA</w:t>
            </w:r>
          </w:p>
        </w:tc>
        <w:tc>
          <w:tcPr>
            <w:tcW w:w="268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240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 </w:t>
            </w:r>
          </w:p>
        </w:tc>
        <w:tc>
          <w:tcPr>
            <w:tcW w:w="1560" w:type="dxa"/>
            <w:tcBorders>
              <w:top w:val="nil"/>
              <w:left w:val="nil"/>
              <w:bottom w:val="single" w:sz="4" w:space="0" w:color="auto"/>
              <w:right w:val="single" w:sz="4" w:space="0" w:color="auto"/>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r w:rsidRPr="00F068FE">
              <w:rPr>
                <w:rFonts w:ascii="Calibri" w:hAnsi="Calibri" w:cs="Calibri"/>
                <w:color w:val="000000"/>
                <w:sz w:val="20"/>
                <w:szCs w:val="20"/>
                <w:lang w:val="es-CL" w:eastAsia="es-CL"/>
              </w:rPr>
              <w:t>41-2128006</w:t>
            </w:r>
          </w:p>
        </w:tc>
      </w:tr>
      <w:tr w:rsidR="00F068FE" w:rsidRPr="00F068FE" w:rsidTr="00F068FE">
        <w:trPr>
          <w:trHeight w:val="300"/>
        </w:trPr>
        <w:tc>
          <w:tcPr>
            <w:tcW w:w="2200" w:type="dxa"/>
            <w:tcBorders>
              <w:top w:val="nil"/>
              <w:left w:val="nil"/>
              <w:bottom w:val="nil"/>
              <w:right w:val="nil"/>
            </w:tcBorders>
            <w:shd w:val="clear" w:color="auto" w:fill="auto"/>
            <w:noWrap/>
            <w:vAlign w:val="bottom"/>
            <w:hideMark/>
          </w:tcPr>
          <w:p w:rsidR="00F068FE" w:rsidRPr="00F068FE" w:rsidRDefault="00F068FE" w:rsidP="00F068FE">
            <w:pPr>
              <w:jc w:val="right"/>
              <w:rPr>
                <w:rFonts w:ascii="Calibri" w:hAnsi="Calibri" w:cs="Calibri"/>
                <w:color w:val="000000"/>
                <w:sz w:val="20"/>
                <w:szCs w:val="20"/>
                <w:lang w:val="es-CL" w:eastAsia="es-CL"/>
              </w:rPr>
            </w:pPr>
          </w:p>
        </w:tc>
        <w:tc>
          <w:tcPr>
            <w:tcW w:w="2680" w:type="dxa"/>
            <w:tcBorders>
              <w:top w:val="nil"/>
              <w:left w:val="nil"/>
              <w:bottom w:val="nil"/>
              <w:right w:val="nil"/>
            </w:tcBorders>
            <w:shd w:val="clear" w:color="auto" w:fill="auto"/>
            <w:noWrap/>
            <w:vAlign w:val="bottom"/>
            <w:hideMark/>
          </w:tcPr>
          <w:p w:rsidR="00F068FE" w:rsidRPr="00F068FE" w:rsidRDefault="00F068FE" w:rsidP="00F068FE">
            <w:pPr>
              <w:rPr>
                <w:sz w:val="20"/>
                <w:szCs w:val="20"/>
                <w:lang w:val="es-CL" w:eastAsia="es-CL"/>
              </w:rPr>
            </w:pPr>
          </w:p>
        </w:tc>
        <w:tc>
          <w:tcPr>
            <w:tcW w:w="2400" w:type="dxa"/>
            <w:tcBorders>
              <w:top w:val="nil"/>
              <w:left w:val="nil"/>
              <w:bottom w:val="nil"/>
              <w:right w:val="nil"/>
            </w:tcBorders>
            <w:shd w:val="clear" w:color="auto" w:fill="auto"/>
            <w:noWrap/>
            <w:vAlign w:val="bottom"/>
            <w:hideMark/>
          </w:tcPr>
          <w:p w:rsidR="00F068FE" w:rsidRPr="00F068FE" w:rsidRDefault="00F068FE" w:rsidP="00F068FE">
            <w:pPr>
              <w:rPr>
                <w:sz w:val="20"/>
                <w:szCs w:val="20"/>
                <w:lang w:val="es-CL" w:eastAsia="es-CL"/>
              </w:rPr>
            </w:pPr>
          </w:p>
        </w:tc>
        <w:tc>
          <w:tcPr>
            <w:tcW w:w="1560" w:type="dxa"/>
            <w:tcBorders>
              <w:top w:val="nil"/>
              <w:left w:val="nil"/>
              <w:bottom w:val="nil"/>
              <w:right w:val="nil"/>
            </w:tcBorders>
            <w:shd w:val="clear" w:color="auto" w:fill="auto"/>
            <w:noWrap/>
            <w:vAlign w:val="bottom"/>
            <w:hideMark/>
          </w:tcPr>
          <w:p w:rsidR="00F068FE" w:rsidRPr="00F068FE" w:rsidRDefault="00F068FE" w:rsidP="00F068FE">
            <w:pPr>
              <w:rPr>
                <w:sz w:val="20"/>
                <w:szCs w:val="20"/>
                <w:lang w:val="es-CL" w:eastAsia="es-CL"/>
              </w:rPr>
            </w:pPr>
          </w:p>
        </w:tc>
      </w:tr>
      <w:tr w:rsidR="00F068FE" w:rsidRPr="00F068FE" w:rsidTr="00F068FE">
        <w:trPr>
          <w:trHeight w:val="300"/>
        </w:trPr>
        <w:tc>
          <w:tcPr>
            <w:tcW w:w="2200" w:type="dxa"/>
            <w:tcBorders>
              <w:top w:val="nil"/>
              <w:left w:val="nil"/>
              <w:bottom w:val="nil"/>
              <w:right w:val="nil"/>
            </w:tcBorders>
            <w:shd w:val="clear" w:color="auto" w:fill="auto"/>
            <w:noWrap/>
            <w:vAlign w:val="bottom"/>
            <w:hideMark/>
          </w:tcPr>
          <w:p w:rsidR="00F068FE" w:rsidRPr="00F068FE" w:rsidRDefault="00F068FE" w:rsidP="00F068FE">
            <w:pPr>
              <w:rPr>
                <w:sz w:val="20"/>
                <w:szCs w:val="20"/>
                <w:lang w:val="es-CL" w:eastAsia="es-CL"/>
              </w:rPr>
            </w:pPr>
          </w:p>
        </w:tc>
        <w:tc>
          <w:tcPr>
            <w:tcW w:w="2680" w:type="dxa"/>
            <w:tcBorders>
              <w:top w:val="nil"/>
              <w:left w:val="nil"/>
              <w:bottom w:val="nil"/>
              <w:right w:val="nil"/>
            </w:tcBorders>
            <w:shd w:val="clear" w:color="auto" w:fill="auto"/>
            <w:noWrap/>
            <w:vAlign w:val="bottom"/>
            <w:hideMark/>
          </w:tcPr>
          <w:p w:rsidR="00F068FE" w:rsidRPr="00F068FE" w:rsidRDefault="00F068FE" w:rsidP="00F068FE">
            <w:pPr>
              <w:rPr>
                <w:sz w:val="20"/>
                <w:szCs w:val="20"/>
                <w:lang w:val="es-CL" w:eastAsia="es-CL"/>
              </w:rPr>
            </w:pPr>
          </w:p>
        </w:tc>
        <w:tc>
          <w:tcPr>
            <w:tcW w:w="2400" w:type="dxa"/>
            <w:tcBorders>
              <w:top w:val="nil"/>
              <w:left w:val="nil"/>
              <w:bottom w:val="nil"/>
              <w:right w:val="nil"/>
            </w:tcBorders>
            <w:shd w:val="clear" w:color="auto" w:fill="auto"/>
            <w:noWrap/>
            <w:vAlign w:val="bottom"/>
            <w:hideMark/>
          </w:tcPr>
          <w:p w:rsidR="00F068FE" w:rsidRPr="00F068FE" w:rsidRDefault="00F068FE" w:rsidP="00F068FE">
            <w:pPr>
              <w:rPr>
                <w:sz w:val="20"/>
                <w:szCs w:val="20"/>
                <w:lang w:val="es-CL" w:eastAsia="es-CL"/>
              </w:rPr>
            </w:pPr>
          </w:p>
        </w:tc>
        <w:tc>
          <w:tcPr>
            <w:tcW w:w="1560" w:type="dxa"/>
            <w:tcBorders>
              <w:top w:val="nil"/>
              <w:left w:val="nil"/>
              <w:bottom w:val="nil"/>
              <w:right w:val="nil"/>
            </w:tcBorders>
            <w:shd w:val="clear" w:color="auto" w:fill="auto"/>
            <w:noWrap/>
            <w:vAlign w:val="bottom"/>
            <w:hideMark/>
          </w:tcPr>
          <w:p w:rsidR="00F068FE" w:rsidRPr="00F068FE" w:rsidRDefault="00F068FE" w:rsidP="00F068FE">
            <w:pPr>
              <w:rPr>
                <w:sz w:val="20"/>
                <w:szCs w:val="20"/>
                <w:lang w:val="es-CL" w:eastAsia="es-CL"/>
              </w:rPr>
            </w:pPr>
          </w:p>
        </w:tc>
      </w:tr>
    </w:tbl>
    <w:p w:rsidR="000A0D82" w:rsidRDefault="000A0D82" w:rsidP="00186300">
      <w:pPr>
        <w:pStyle w:val="Sinespaciado"/>
        <w:rPr>
          <w:b/>
          <w:sz w:val="36"/>
          <w:szCs w:val="36"/>
        </w:rPr>
      </w:pPr>
    </w:p>
    <w:p w:rsidR="00FA746B" w:rsidRDefault="00FA746B" w:rsidP="00186300">
      <w:pPr>
        <w:pStyle w:val="Sinespaciado"/>
        <w:rPr>
          <w:b/>
          <w:sz w:val="36"/>
          <w:szCs w:val="36"/>
        </w:rPr>
      </w:pPr>
    </w:p>
    <w:p w:rsidR="00861793" w:rsidRDefault="004C5686" w:rsidP="00186300">
      <w:pPr>
        <w:pStyle w:val="Sinespaciado"/>
      </w:pPr>
      <w:r w:rsidRPr="000A0D82">
        <w:rPr>
          <w:b/>
          <w:sz w:val="36"/>
          <w:szCs w:val="36"/>
        </w:rPr>
        <w:t>*</w:t>
      </w:r>
      <w:r w:rsidR="00861793" w:rsidRPr="000A0D82">
        <w:rPr>
          <w:b/>
          <w:sz w:val="36"/>
          <w:szCs w:val="36"/>
        </w:rPr>
        <w:t xml:space="preserve">En la </w:t>
      </w:r>
      <w:r w:rsidR="000A0D82" w:rsidRPr="000A0D82">
        <w:rPr>
          <w:b/>
          <w:sz w:val="36"/>
          <w:szCs w:val="36"/>
        </w:rPr>
        <w:t>página</w:t>
      </w:r>
      <w:r w:rsidR="00861793" w:rsidRPr="000A0D82">
        <w:rPr>
          <w:b/>
          <w:sz w:val="36"/>
          <w:szCs w:val="36"/>
        </w:rPr>
        <w:t xml:space="preserve"> siguiente   hay </w:t>
      </w:r>
      <w:r w:rsidR="00B00750" w:rsidRPr="000A0D82">
        <w:rPr>
          <w:b/>
          <w:sz w:val="36"/>
          <w:szCs w:val="36"/>
        </w:rPr>
        <w:t>una</w:t>
      </w:r>
      <w:r w:rsidR="00861793" w:rsidRPr="000A0D82">
        <w:rPr>
          <w:b/>
          <w:sz w:val="36"/>
          <w:szCs w:val="36"/>
        </w:rPr>
        <w:t xml:space="preserve"> lista de todos los </w:t>
      </w:r>
      <w:r w:rsidR="000A0D82" w:rsidRPr="000A0D82">
        <w:rPr>
          <w:b/>
          <w:sz w:val="36"/>
          <w:szCs w:val="36"/>
        </w:rPr>
        <w:t>traumatólogos</w:t>
      </w:r>
      <w:r w:rsidR="00861793" w:rsidRPr="000A0D82">
        <w:rPr>
          <w:b/>
          <w:sz w:val="36"/>
          <w:szCs w:val="36"/>
        </w:rPr>
        <w:t xml:space="preserve"> </w:t>
      </w:r>
      <w:r w:rsidR="000A0D82" w:rsidRPr="000A0D82">
        <w:rPr>
          <w:b/>
          <w:sz w:val="36"/>
          <w:szCs w:val="36"/>
        </w:rPr>
        <w:t>y su especialidad</w:t>
      </w:r>
      <w:r w:rsidR="000A0D82">
        <w:t>:</w:t>
      </w:r>
    </w:p>
    <w:p w:rsidR="00861793" w:rsidRDefault="00861793" w:rsidP="00186300">
      <w:pPr>
        <w:pStyle w:val="Sinespaciado"/>
      </w:pPr>
    </w:p>
    <w:p w:rsidR="00861793" w:rsidRDefault="00861793" w:rsidP="00186300">
      <w:pPr>
        <w:pStyle w:val="Sinespaciado"/>
      </w:pPr>
    </w:p>
    <w:p w:rsidR="00861793" w:rsidRDefault="00861793" w:rsidP="00186300">
      <w:pPr>
        <w:pStyle w:val="Sinespaciado"/>
      </w:pPr>
    </w:p>
    <w:p w:rsidR="00861793" w:rsidRDefault="00861793" w:rsidP="00186300">
      <w:pPr>
        <w:pStyle w:val="Sinespaciado"/>
      </w:pPr>
    </w:p>
    <w:p w:rsidR="00861793" w:rsidRDefault="00861793" w:rsidP="00186300">
      <w:pPr>
        <w:pStyle w:val="Sinespaciado"/>
      </w:pPr>
    </w:p>
    <w:p w:rsidR="00861793" w:rsidRDefault="00861793" w:rsidP="00186300">
      <w:pPr>
        <w:pStyle w:val="Sinespaciado"/>
      </w:pPr>
    </w:p>
    <w:p w:rsidR="00861793" w:rsidRDefault="00861793" w:rsidP="00186300">
      <w:pPr>
        <w:pStyle w:val="Sinespaciado"/>
      </w:pPr>
    </w:p>
    <w:p w:rsidR="00861793" w:rsidRDefault="00861793" w:rsidP="00186300">
      <w:pPr>
        <w:pStyle w:val="Sinespaciado"/>
      </w:pPr>
    </w:p>
    <w:p w:rsidR="00323414" w:rsidRDefault="00323414" w:rsidP="00186300">
      <w:pPr>
        <w:pStyle w:val="Sinespaciado"/>
      </w:pPr>
      <w:r>
        <w:t xml:space="preserve">*En el centro </w:t>
      </w:r>
      <w:r w:rsidR="00D05B4B">
        <w:t>médico</w:t>
      </w:r>
      <w:r w:rsidR="00F81C13">
        <w:t xml:space="preserve"> </w:t>
      </w:r>
      <w:r w:rsidR="00F438B0">
        <w:t>se realizan algunos  exámenes tales como:</w:t>
      </w:r>
    </w:p>
    <w:p w:rsidR="003830EB" w:rsidRDefault="003830EB" w:rsidP="003830EB">
      <w:pPr>
        <w:pStyle w:val="Sinespaciado"/>
      </w:pPr>
    </w:p>
    <w:p w:rsidR="003830EB" w:rsidRDefault="003830EB" w:rsidP="003830EB">
      <w:pPr>
        <w:pStyle w:val="Sinespaciado"/>
        <w:ind w:left="720"/>
      </w:pPr>
    </w:p>
    <w:p w:rsidR="005512EC" w:rsidRPr="003830EB" w:rsidRDefault="00D05B4B" w:rsidP="003830EB">
      <w:pPr>
        <w:pStyle w:val="Sinespaciado"/>
        <w:ind w:left="720"/>
        <w:rPr>
          <w:b/>
        </w:rPr>
      </w:pPr>
      <w:r w:rsidRPr="003830EB">
        <w:rPr>
          <w:b/>
        </w:rPr>
        <w:t>Electromiografía</w:t>
      </w:r>
      <w:r w:rsidR="005512EC" w:rsidRPr="003830EB">
        <w:rPr>
          <w:b/>
        </w:rPr>
        <w:t xml:space="preserve"> (el examen lo realiza Dra. Patricia Pérez)</w:t>
      </w:r>
    </w:p>
    <w:p w:rsidR="003830EB" w:rsidRDefault="003830EB" w:rsidP="003830EB">
      <w:pPr>
        <w:pStyle w:val="Sinespaciado"/>
        <w:ind w:left="720"/>
      </w:pPr>
    </w:p>
    <w:p w:rsidR="005512EC" w:rsidRDefault="003830EB" w:rsidP="00031122">
      <w:pPr>
        <w:pStyle w:val="Sinespaciado"/>
        <w:ind w:left="360"/>
      </w:pPr>
      <w:r>
        <w:rPr>
          <w:noProof/>
          <w:lang w:val="es-CL" w:eastAsia="es-CL"/>
        </w:rPr>
        <w:lastRenderedPageBreak/>
        <w:drawing>
          <wp:inline distT="0" distB="0" distL="0" distR="0">
            <wp:extent cx="4638675" cy="5543550"/>
            <wp:effectExtent l="19050" t="0" r="9525" b="0"/>
            <wp:docPr id="21" name="Imagen 2" descr="C:\Users\consultor3\Desktop\cem\Instrucciones E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ultor3\Desktop\cem\Instrucciones EMG (1).JPG"/>
                    <pic:cNvPicPr>
                      <a:picLocks noChangeAspect="1" noChangeArrowheads="1"/>
                    </pic:cNvPicPr>
                  </pic:nvPicPr>
                  <pic:blipFill>
                    <a:blip r:embed="rId27" cstate="print"/>
                    <a:srcRect/>
                    <a:stretch>
                      <a:fillRect/>
                    </a:stretch>
                  </pic:blipFill>
                  <pic:spPr bwMode="auto">
                    <a:xfrm>
                      <a:off x="0" y="0"/>
                      <a:ext cx="4639694" cy="5544768"/>
                    </a:xfrm>
                    <a:prstGeom prst="rect">
                      <a:avLst/>
                    </a:prstGeom>
                    <a:noFill/>
                    <a:ln w="9525">
                      <a:noFill/>
                      <a:miter lim="800000"/>
                      <a:headEnd/>
                      <a:tailEnd/>
                    </a:ln>
                  </pic:spPr>
                </pic:pic>
              </a:graphicData>
            </a:graphic>
          </wp:inline>
        </w:drawing>
      </w:r>
    </w:p>
    <w:p w:rsidR="00031122" w:rsidRDefault="00031122" w:rsidP="00031122">
      <w:pPr>
        <w:pStyle w:val="Sinespaciado"/>
        <w:ind w:left="360"/>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3830EB" w:rsidRDefault="003830EB" w:rsidP="00D94B54">
      <w:pPr>
        <w:jc w:val="center"/>
        <w:rPr>
          <w:b/>
          <w:color w:val="0D0D0D" w:themeColor="text1" w:themeTint="F2"/>
        </w:rPr>
      </w:pPr>
    </w:p>
    <w:p w:rsidR="00D94B54" w:rsidRPr="00FC2DF4" w:rsidRDefault="00D94B54" w:rsidP="00FC2DF4">
      <w:pPr>
        <w:jc w:val="center"/>
        <w:rPr>
          <w:b/>
          <w:color w:val="0D0D0D" w:themeColor="text1" w:themeTint="F2"/>
          <w:sz w:val="32"/>
          <w:szCs w:val="32"/>
        </w:rPr>
      </w:pPr>
      <w:r w:rsidRPr="00FC2DF4">
        <w:rPr>
          <w:b/>
          <w:color w:val="0D0D0D" w:themeColor="text1" w:themeTint="F2"/>
          <w:sz w:val="32"/>
          <w:szCs w:val="32"/>
        </w:rPr>
        <w:t>ECOGRAFIA</w:t>
      </w:r>
    </w:p>
    <w:p w:rsidR="00D94B54" w:rsidRPr="00D94B54" w:rsidRDefault="00D94B54" w:rsidP="00D94B54">
      <w:pPr>
        <w:jc w:val="center"/>
        <w:rPr>
          <w:b/>
          <w:color w:val="0D0D0D" w:themeColor="text1" w:themeTint="F2"/>
        </w:rPr>
      </w:pPr>
    </w:p>
    <w:p w:rsidR="00FC2DF4" w:rsidRDefault="00FC2DF4" w:rsidP="00D94B54">
      <w:pPr>
        <w:pStyle w:val="Sinespaciado"/>
      </w:pPr>
    </w:p>
    <w:p w:rsidR="00D94B54" w:rsidRPr="00D94B54" w:rsidRDefault="00C01507" w:rsidP="00D94B54">
      <w:pPr>
        <w:pStyle w:val="Sinespaciado"/>
      </w:pPr>
      <w:r>
        <w:lastRenderedPageBreak/>
        <w:t xml:space="preserve">A  </w:t>
      </w:r>
      <w:r w:rsidR="00470D7B">
        <w:t>Continuación</w:t>
      </w:r>
      <w:r>
        <w:t xml:space="preserve">  se informa </w:t>
      </w:r>
      <w:r w:rsidR="00470D7B">
        <w:t>los horarios y los exámenes que realizan cada uno de los ecógrafos</w:t>
      </w:r>
      <w:r w:rsidR="00505B4D">
        <w:t>.</w:t>
      </w:r>
      <w:r w:rsidR="00470D7B">
        <w:t xml:space="preserve"> </w:t>
      </w:r>
    </w:p>
    <w:p w:rsidR="00D94B54" w:rsidRDefault="00D94B54" w:rsidP="00D94B54">
      <w:pPr>
        <w:pStyle w:val="Sinespaciado"/>
        <w:rPr>
          <w:b/>
        </w:rPr>
      </w:pPr>
    </w:p>
    <w:p w:rsidR="00470D7B" w:rsidRDefault="00470D7B" w:rsidP="00D94B54">
      <w:pPr>
        <w:pStyle w:val="Sinespaciado"/>
        <w:rPr>
          <w:b/>
        </w:rPr>
      </w:pPr>
    </w:p>
    <w:p w:rsidR="00D94B54" w:rsidRPr="00AC5892" w:rsidRDefault="00D94B54" w:rsidP="00D94B54">
      <w:pPr>
        <w:pStyle w:val="Sinespaciado"/>
        <w:rPr>
          <w:b/>
        </w:rPr>
      </w:pPr>
      <w:r w:rsidRPr="00AC5892">
        <w:rPr>
          <w:b/>
        </w:rPr>
        <w:t>Dr. PEDRO GUTIERREZ.</w:t>
      </w:r>
    </w:p>
    <w:p w:rsidR="00D94B54" w:rsidRDefault="00D94B54" w:rsidP="00D94B54">
      <w:pPr>
        <w:pStyle w:val="Sinespaciado"/>
      </w:pPr>
      <w:r>
        <w:t>(LUNES: 14:00 HASTA 15:00 hrs;</w:t>
      </w:r>
    </w:p>
    <w:p w:rsidR="00D94B54" w:rsidRDefault="00D94B54" w:rsidP="00D94B54">
      <w:r>
        <w:t xml:space="preserve"> VIERNES: 10:00 HASTA 12:00 HRS</w:t>
      </w:r>
    </w:p>
    <w:p w:rsidR="00D94B54" w:rsidRDefault="00D94B54" w:rsidP="00D94B54"/>
    <w:tbl>
      <w:tblPr>
        <w:tblW w:w="10249" w:type="dxa"/>
        <w:tblInd w:w="-644" w:type="dxa"/>
        <w:tblCellMar>
          <w:left w:w="70" w:type="dxa"/>
          <w:right w:w="70" w:type="dxa"/>
        </w:tblCellMar>
        <w:tblLook w:val="04A0" w:firstRow="1" w:lastRow="0" w:firstColumn="1" w:lastColumn="0" w:noHBand="0" w:noVBand="1"/>
      </w:tblPr>
      <w:tblGrid>
        <w:gridCol w:w="1077"/>
        <w:gridCol w:w="3463"/>
        <w:gridCol w:w="2152"/>
        <w:gridCol w:w="1569"/>
        <w:gridCol w:w="1988"/>
      </w:tblGrid>
      <w:tr w:rsidR="00D94B54" w:rsidRPr="00621157" w:rsidTr="003830EB">
        <w:trPr>
          <w:trHeight w:val="603"/>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b/>
                <w:bCs/>
                <w:color w:val="000000"/>
                <w:lang w:eastAsia="es-CL"/>
              </w:rPr>
            </w:pPr>
            <w:r w:rsidRPr="00621157">
              <w:rPr>
                <w:rFonts w:ascii="Calibri" w:hAnsi="Calibri" w:cs="Calibri"/>
                <w:b/>
                <w:bCs/>
                <w:color w:val="000000"/>
                <w:lang w:eastAsia="es-CL"/>
              </w:rPr>
              <w:t>CODIGO</w:t>
            </w:r>
          </w:p>
        </w:tc>
        <w:tc>
          <w:tcPr>
            <w:tcW w:w="3463" w:type="dxa"/>
            <w:tcBorders>
              <w:top w:val="single" w:sz="4" w:space="0" w:color="auto"/>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b/>
                <w:bCs/>
                <w:color w:val="000000"/>
                <w:lang w:eastAsia="es-CL"/>
              </w:rPr>
            </w:pPr>
            <w:r w:rsidRPr="00621157">
              <w:rPr>
                <w:rFonts w:ascii="Calibri" w:hAnsi="Calibri" w:cs="Calibri"/>
                <w:b/>
                <w:bCs/>
                <w:color w:val="000000"/>
                <w:lang w:eastAsia="es-CL"/>
              </w:rPr>
              <w:t>DESCRIPCION</w:t>
            </w:r>
          </w:p>
        </w:tc>
        <w:tc>
          <w:tcPr>
            <w:tcW w:w="2152" w:type="dxa"/>
            <w:tcBorders>
              <w:top w:val="single" w:sz="4" w:space="0" w:color="auto"/>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b/>
                <w:bCs/>
                <w:color w:val="000000"/>
                <w:lang w:eastAsia="es-CL"/>
              </w:rPr>
            </w:pPr>
            <w:r w:rsidRPr="00621157">
              <w:rPr>
                <w:rFonts w:ascii="Calibri" w:hAnsi="Calibri" w:cs="Calibri"/>
                <w:b/>
                <w:bCs/>
                <w:color w:val="000000"/>
                <w:lang w:eastAsia="es-CL"/>
              </w:rPr>
              <w:t>VALOR PARTICULAR</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b/>
                <w:bCs/>
                <w:color w:val="000000"/>
                <w:lang w:eastAsia="es-CL"/>
              </w:rPr>
            </w:pPr>
            <w:r w:rsidRPr="00621157">
              <w:rPr>
                <w:rFonts w:ascii="Calibri" w:hAnsi="Calibri" w:cs="Calibri"/>
                <w:b/>
                <w:bCs/>
                <w:color w:val="000000"/>
                <w:lang w:eastAsia="es-CL"/>
              </w:rPr>
              <w:t>VALOR ISAPRE</w:t>
            </w:r>
          </w:p>
        </w:tc>
        <w:tc>
          <w:tcPr>
            <w:tcW w:w="1988" w:type="dxa"/>
            <w:tcBorders>
              <w:top w:val="single" w:sz="4" w:space="0" w:color="auto"/>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b/>
                <w:bCs/>
                <w:color w:val="000000"/>
                <w:lang w:eastAsia="es-CL"/>
              </w:rPr>
            </w:pPr>
            <w:r w:rsidRPr="00621157">
              <w:rPr>
                <w:rFonts w:ascii="Calibri" w:hAnsi="Calibri" w:cs="Calibri"/>
                <w:b/>
                <w:bCs/>
                <w:color w:val="000000"/>
                <w:lang w:eastAsia="es-CL"/>
              </w:rPr>
              <w:t>VALOR FONASA</w:t>
            </w:r>
          </w:p>
        </w:tc>
      </w:tr>
      <w:tr w:rsidR="00D94B54" w:rsidRPr="00621157" w:rsidTr="003830EB">
        <w:trPr>
          <w:trHeight w:val="603"/>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0404003</w:t>
            </w:r>
          </w:p>
        </w:tc>
        <w:tc>
          <w:tcPr>
            <w:tcW w:w="3463" w:type="dxa"/>
            <w:tcBorders>
              <w:top w:val="nil"/>
              <w:left w:val="nil"/>
              <w:bottom w:val="single" w:sz="4" w:space="0" w:color="auto"/>
              <w:right w:val="single" w:sz="4" w:space="0" w:color="auto"/>
            </w:tcBorders>
            <w:shd w:val="clear" w:color="auto" w:fill="auto"/>
            <w:noWrap/>
            <w:vAlign w:val="bottom"/>
            <w:hideMark/>
          </w:tcPr>
          <w:p w:rsidR="00D94B54" w:rsidRPr="00621157" w:rsidRDefault="00845DF5" w:rsidP="003830EB">
            <w:pPr>
              <w:rPr>
                <w:rFonts w:ascii="Calibri" w:hAnsi="Calibri" w:cs="Calibri"/>
                <w:color w:val="000000"/>
                <w:lang w:eastAsia="es-CL"/>
              </w:rPr>
            </w:pPr>
            <w:r w:rsidRPr="00621157">
              <w:rPr>
                <w:rFonts w:ascii="Calibri" w:hAnsi="Calibri" w:cs="Calibri"/>
                <w:color w:val="000000"/>
                <w:lang w:eastAsia="es-CL"/>
              </w:rPr>
              <w:t>Eco tomografía</w:t>
            </w:r>
            <w:r w:rsidR="00D94B54" w:rsidRPr="00621157">
              <w:rPr>
                <w:rFonts w:ascii="Calibri" w:hAnsi="Calibri" w:cs="Calibri"/>
                <w:color w:val="000000"/>
                <w:lang w:eastAsia="es-CL"/>
              </w:rPr>
              <w:t xml:space="preserve"> abdominal</w:t>
            </w:r>
            <w:r w:rsidR="00D94B54">
              <w:rPr>
                <w:rFonts w:ascii="Calibri" w:hAnsi="Calibri" w:cs="Calibri"/>
                <w:color w:val="000000"/>
                <w:lang w:eastAsia="es-CL"/>
              </w:rPr>
              <w:t xml:space="preserve"> masculina o femenina </w:t>
            </w:r>
          </w:p>
        </w:tc>
        <w:tc>
          <w:tcPr>
            <w:tcW w:w="2152"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34.000   </w:t>
            </w:r>
          </w:p>
        </w:tc>
        <w:tc>
          <w:tcPr>
            <w:tcW w:w="1569"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30.340   </w:t>
            </w:r>
          </w:p>
        </w:tc>
        <w:tc>
          <w:tcPr>
            <w:tcW w:w="1988"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30.340   </w:t>
            </w:r>
          </w:p>
        </w:tc>
      </w:tr>
      <w:tr w:rsidR="00D94B54" w:rsidRPr="00621157" w:rsidTr="003830EB">
        <w:trPr>
          <w:trHeight w:val="603"/>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0404009</w:t>
            </w:r>
          </w:p>
        </w:tc>
        <w:tc>
          <w:tcPr>
            <w:tcW w:w="3463" w:type="dxa"/>
            <w:tcBorders>
              <w:top w:val="nil"/>
              <w:left w:val="nil"/>
              <w:bottom w:val="single" w:sz="4" w:space="0" w:color="auto"/>
              <w:right w:val="single" w:sz="4" w:space="0" w:color="auto"/>
            </w:tcBorders>
            <w:shd w:val="clear" w:color="auto" w:fill="auto"/>
            <w:noWrap/>
            <w:vAlign w:val="bottom"/>
            <w:hideMark/>
          </w:tcPr>
          <w:p w:rsidR="00D94B54" w:rsidRPr="00621157" w:rsidRDefault="00845DF5" w:rsidP="003830EB">
            <w:pPr>
              <w:rPr>
                <w:rFonts w:ascii="Calibri" w:hAnsi="Calibri" w:cs="Calibri"/>
                <w:color w:val="000000"/>
                <w:lang w:eastAsia="es-CL"/>
              </w:rPr>
            </w:pPr>
            <w:r w:rsidRPr="00621157">
              <w:rPr>
                <w:rFonts w:ascii="Calibri" w:hAnsi="Calibri" w:cs="Calibri"/>
                <w:color w:val="000000"/>
                <w:lang w:eastAsia="es-CL"/>
              </w:rPr>
              <w:t>Eco tomografíapélvica</w:t>
            </w:r>
            <w:r w:rsidR="00D94B54" w:rsidRPr="00621157">
              <w:rPr>
                <w:rFonts w:ascii="Calibri" w:hAnsi="Calibri" w:cs="Calibri"/>
                <w:color w:val="000000"/>
                <w:lang w:eastAsia="es-CL"/>
              </w:rPr>
              <w:t xml:space="preserve"> masculina</w:t>
            </w:r>
            <w:r w:rsidR="00D94B54">
              <w:rPr>
                <w:rFonts w:ascii="Calibri" w:hAnsi="Calibri" w:cs="Calibri"/>
                <w:color w:val="000000"/>
                <w:lang w:eastAsia="es-CL"/>
              </w:rPr>
              <w:t xml:space="preserve"> o</w:t>
            </w:r>
          </w:p>
        </w:tc>
        <w:tc>
          <w:tcPr>
            <w:tcW w:w="2152"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20.000   </w:t>
            </w:r>
          </w:p>
        </w:tc>
        <w:tc>
          <w:tcPr>
            <w:tcW w:w="1569"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16.880   </w:t>
            </w:r>
          </w:p>
        </w:tc>
        <w:tc>
          <w:tcPr>
            <w:tcW w:w="1988"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16.880   </w:t>
            </w:r>
          </w:p>
        </w:tc>
      </w:tr>
      <w:tr w:rsidR="00D94B54" w:rsidRPr="00621157" w:rsidTr="003830EB">
        <w:trPr>
          <w:trHeight w:val="603"/>
        </w:trPr>
        <w:tc>
          <w:tcPr>
            <w:tcW w:w="1077" w:type="dxa"/>
            <w:tcBorders>
              <w:top w:val="nil"/>
              <w:left w:val="single" w:sz="4" w:space="0" w:color="auto"/>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0404010</w:t>
            </w:r>
          </w:p>
        </w:tc>
        <w:tc>
          <w:tcPr>
            <w:tcW w:w="3463" w:type="dxa"/>
            <w:tcBorders>
              <w:top w:val="nil"/>
              <w:left w:val="nil"/>
              <w:bottom w:val="single" w:sz="4" w:space="0" w:color="auto"/>
              <w:right w:val="single" w:sz="4" w:space="0" w:color="auto"/>
            </w:tcBorders>
            <w:shd w:val="clear" w:color="auto" w:fill="auto"/>
            <w:noWrap/>
            <w:vAlign w:val="bottom"/>
            <w:hideMark/>
          </w:tcPr>
          <w:p w:rsidR="00D94B54" w:rsidRPr="00621157" w:rsidRDefault="00845DF5" w:rsidP="003830EB">
            <w:pPr>
              <w:rPr>
                <w:rFonts w:ascii="Calibri" w:hAnsi="Calibri" w:cs="Calibri"/>
                <w:color w:val="000000"/>
                <w:lang w:eastAsia="es-CL"/>
              </w:rPr>
            </w:pPr>
            <w:r w:rsidRPr="00621157">
              <w:rPr>
                <w:rFonts w:ascii="Calibri" w:hAnsi="Calibri" w:cs="Calibri"/>
                <w:color w:val="000000"/>
                <w:lang w:eastAsia="es-CL"/>
              </w:rPr>
              <w:t>Eco tomografía</w:t>
            </w:r>
            <w:r w:rsidR="00D94B54" w:rsidRPr="00621157">
              <w:rPr>
                <w:rFonts w:ascii="Calibri" w:hAnsi="Calibri" w:cs="Calibri"/>
                <w:color w:val="000000"/>
                <w:lang w:eastAsia="es-CL"/>
              </w:rPr>
              <w:t xml:space="preserve"> renal</w:t>
            </w:r>
          </w:p>
        </w:tc>
        <w:tc>
          <w:tcPr>
            <w:tcW w:w="2152"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25.000   </w:t>
            </w:r>
          </w:p>
        </w:tc>
        <w:tc>
          <w:tcPr>
            <w:tcW w:w="1569"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21.090   </w:t>
            </w:r>
          </w:p>
        </w:tc>
        <w:tc>
          <w:tcPr>
            <w:tcW w:w="1988" w:type="dxa"/>
            <w:tcBorders>
              <w:top w:val="nil"/>
              <w:left w:val="nil"/>
              <w:bottom w:val="single" w:sz="4" w:space="0" w:color="auto"/>
              <w:right w:val="single" w:sz="4" w:space="0" w:color="auto"/>
            </w:tcBorders>
            <w:shd w:val="clear" w:color="auto" w:fill="auto"/>
            <w:noWrap/>
            <w:vAlign w:val="bottom"/>
            <w:hideMark/>
          </w:tcPr>
          <w:p w:rsidR="00D94B54" w:rsidRPr="00621157" w:rsidRDefault="00D94B54" w:rsidP="003830EB">
            <w:pPr>
              <w:rPr>
                <w:rFonts w:ascii="Calibri" w:hAnsi="Calibri" w:cs="Calibri"/>
                <w:color w:val="000000"/>
                <w:lang w:eastAsia="es-CL"/>
              </w:rPr>
            </w:pPr>
            <w:r w:rsidRPr="00621157">
              <w:rPr>
                <w:rFonts w:ascii="Calibri" w:hAnsi="Calibri" w:cs="Calibri"/>
                <w:color w:val="000000"/>
                <w:lang w:eastAsia="es-CL"/>
              </w:rPr>
              <w:t xml:space="preserve">                    21.090   </w:t>
            </w:r>
          </w:p>
        </w:tc>
      </w:tr>
    </w:tbl>
    <w:p w:rsidR="00D94B54" w:rsidRDefault="00D94B54" w:rsidP="00D94B54">
      <w:pPr>
        <w:rPr>
          <w:sz w:val="36"/>
          <w:szCs w:val="36"/>
        </w:rPr>
      </w:pPr>
    </w:p>
    <w:p w:rsidR="00D94B54" w:rsidRPr="00FC2DF4" w:rsidRDefault="00D94B54" w:rsidP="00D94B54">
      <w:pPr>
        <w:rPr>
          <w:b/>
          <w:sz w:val="28"/>
          <w:szCs w:val="28"/>
          <w:u w:val="single"/>
        </w:rPr>
      </w:pPr>
      <w:r w:rsidRPr="00FC2DF4">
        <w:rPr>
          <w:b/>
          <w:sz w:val="28"/>
          <w:szCs w:val="28"/>
          <w:u w:val="single"/>
        </w:rPr>
        <w:t xml:space="preserve">Indicaciones </w:t>
      </w:r>
    </w:p>
    <w:p w:rsidR="00FC2DF4" w:rsidRDefault="00FC2DF4" w:rsidP="00D94B54">
      <w:pPr>
        <w:pStyle w:val="Sinespaciado"/>
      </w:pPr>
    </w:p>
    <w:p w:rsidR="00D94B54" w:rsidRDefault="00845DF5" w:rsidP="00FC2DF4">
      <w:pPr>
        <w:pStyle w:val="Sinespaciado"/>
        <w:numPr>
          <w:ilvl w:val="0"/>
          <w:numId w:val="15"/>
        </w:numPr>
      </w:pPr>
      <w:r w:rsidRPr="00FC2DF4">
        <w:rPr>
          <w:b/>
        </w:rPr>
        <w:t>Eco tomografía</w:t>
      </w:r>
      <w:r w:rsidR="00D94B54" w:rsidRPr="00FC2DF4">
        <w:rPr>
          <w:b/>
        </w:rPr>
        <w:t xml:space="preserve"> abdominal</w:t>
      </w:r>
      <w:r w:rsidR="00D94B54">
        <w:t xml:space="preserve">: 5 horas de ayuno </w:t>
      </w:r>
    </w:p>
    <w:p w:rsidR="00FC2DF4" w:rsidRDefault="00FC2DF4" w:rsidP="00FC2DF4">
      <w:pPr>
        <w:pStyle w:val="Sinespaciado"/>
        <w:ind w:left="720"/>
      </w:pPr>
    </w:p>
    <w:p w:rsidR="00D94B54" w:rsidRDefault="00845DF5" w:rsidP="00FC2DF4">
      <w:pPr>
        <w:pStyle w:val="Sinespaciado"/>
        <w:numPr>
          <w:ilvl w:val="0"/>
          <w:numId w:val="12"/>
        </w:numPr>
      </w:pPr>
      <w:r w:rsidRPr="00FC2DF4">
        <w:rPr>
          <w:b/>
        </w:rPr>
        <w:t>Eco tomografía</w:t>
      </w:r>
      <w:r w:rsidR="00D94B54" w:rsidRPr="00FC2DF4">
        <w:rPr>
          <w:b/>
        </w:rPr>
        <w:t xml:space="preserve"> renal</w:t>
      </w:r>
      <w:r w:rsidR="00D94B54">
        <w:t>: no hay indicaciones</w:t>
      </w:r>
    </w:p>
    <w:p w:rsidR="00FC2DF4" w:rsidRDefault="00FC2DF4" w:rsidP="00FC2DF4">
      <w:pPr>
        <w:pStyle w:val="Sinespaciado"/>
        <w:ind w:left="720"/>
      </w:pPr>
    </w:p>
    <w:p w:rsidR="00FC2DF4" w:rsidRDefault="00845DF5" w:rsidP="00FC2DF4">
      <w:pPr>
        <w:pStyle w:val="Sinespaciado"/>
        <w:numPr>
          <w:ilvl w:val="0"/>
          <w:numId w:val="12"/>
        </w:numPr>
      </w:pPr>
      <w:r w:rsidRPr="00FC2DF4">
        <w:rPr>
          <w:b/>
        </w:rPr>
        <w:t>Eco tomografía</w:t>
      </w:r>
      <w:r w:rsidR="00D94B54" w:rsidRPr="00FC2DF4">
        <w:rPr>
          <w:b/>
        </w:rPr>
        <w:t xml:space="preserve"> pélvica masculina o femenina</w:t>
      </w:r>
      <w:r w:rsidR="00D94B54">
        <w:t xml:space="preserve">: </w:t>
      </w:r>
    </w:p>
    <w:p w:rsidR="00FC2DF4" w:rsidRDefault="00FC2DF4" w:rsidP="00FC2DF4">
      <w:pPr>
        <w:pStyle w:val="Sinespaciado"/>
        <w:ind w:left="720"/>
      </w:pPr>
      <w:r>
        <w:rPr>
          <w:b/>
        </w:rPr>
        <w:t>a)</w:t>
      </w:r>
      <w:r>
        <w:t xml:space="preserve"> 1</w:t>
      </w:r>
      <w:r w:rsidR="00D94B54">
        <w:t xml:space="preserve"> litro de agua  </w:t>
      </w:r>
    </w:p>
    <w:p w:rsidR="00D94B54" w:rsidRDefault="00FC2DF4" w:rsidP="00FC2DF4">
      <w:pPr>
        <w:pStyle w:val="Sinespaciado"/>
        <w:ind w:left="720"/>
      </w:pPr>
      <w:r>
        <w:rPr>
          <w:b/>
        </w:rPr>
        <w:t>b)</w:t>
      </w:r>
      <w:r>
        <w:t xml:space="preserve"> 1</w:t>
      </w:r>
      <w:r w:rsidR="00D94B54">
        <w:t xml:space="preserve"> hora antes del ex. Retener la orina </w:t>
      </w:r>
    </w:p>
    <w:p w:rsidR="00D94B54" w:rsidRDefault="00D94B54" w:rsidP="00D94B54">
      <w:pPr>
        <w:pStyle w:val="Sinespaciado"/>
      </w:pPr>
    </w:p>
    <w:p w:rsidR="00D94B54" w:rsidRDefault="00D94B54" w:rsidP="00D94B54">
      <w:pPr>
        <w:pStyle w:val="Sinespaciado"/>
        <w:rPr>
          <w:b/>
        </w:rPr>
      </w:pPr>
    </w:p>
    <w:p w:rsidR="00C01507" w:rsidRPr="00505B4D" w:rsidRDefault="00C01507" w:rsidP="00D94B54">
      <w:pPr>
        <w:pStyle w:val="Sinespaciado"/>
        <w:rPr>
          <w:b/>
          <w:u w:val="single"/>
        </w:rPr>
      </w:pPr>
    </w:p>
    <w:p w:rsidR="00C01507" w:rsidRDefault="00C01507" w:rsidP="00C01507">
      <w:r w:rsidRPr="00505B4D">
        <w:rPr>
          <w:b/>
          <w:u w:val="single"/>
        </w:rPr>
        <w:t>OBSERVACION</w:t>
      </w:r>
      <w:r>
        <w:t>:</w:t>
      </w:r>
    </w:p>
    <w:p w:rsidR="00470D7B" w:rsidRDefault="00470D7B" w:rsidP="00C01507"/>
    <w:p w:rsidR="00C01507" w:rsidRDefault="00C01507" w:rsidP="00C01507">
      <w:pPr>
        <w:pStyle w:val="Sinespaciado"/>
      </w:pPr>
      <w:r>
        <w:t>ABDOMINAL +RENAL  SE AGENDA 1 BLOQUE  Y SE COBRA 1 EXAMEN</w:t>
      </w:r>
    </w:p>
    <w:p w:rsidR="00C01507" w:rsidRDefault="00C01507" w:rsidP="00C01507">
      <w:pPr>
        <w:pStyle w:val="Sinespaciado"/>
      </w:pPr>
      <w:r>
        <w:t>ABDOMINAL +PELVIS+RENAL SE AGENDA 1 BLOQUE SE COBRAN 2 EXAMENES</w:t>
      </w:r>
    </w:p>
    <w:p w:rsidR="00C01507" w:rsidRDefault="00C01507" w:rsidP="00D94B54">
      <w:pPr>
        <w:pStyle w:val="Sinespaciado"/>
        <w:rPr>
          <w:b/>
        </w:rPr>
      </w:pPr>
    </w:p>
    <w:p w:rsidR="00C01507" w:rsidRDefault="00C01507" w:rsidP="00D94B54">
      <w:pPr>
        <w:pStyle w:val="Sinespaciado"/>
        <w:rPr>
          <w:b/>
        </w:rPr>
      </w:pPr>
    </w:p>
    <w:p w:rsidR="00C01507" w:rsidRDefault="00C01507" w:rsidP="00D94B54">
      <w:pPr>
        <w:pStyle w:val="Sinespaciado"/>
        <w:rPr>
          <w:b/>
        </w:rPr>
      </w:pPr>
    </w:p>
    <w:p w:rsidR="00D94B54" w:rsidRDefault="00D94B54" w:rsidP="00D94B54">
      <w:pPr>
        <w:pStyle w:val="Sinespaciado"/>
      </w:pPr>
    </w:p>
    <w:p w:rsidR="00C01507" w:rsidRDefault="00C01507" w:rsidP="00D94B54">
      <w:pPr>
        <w:pStyle w:val="Sinespaciado"/>
        <w:rPr>
          <w:b/>
        </w:rPr>
      </w:pPr>
    </w:p>
    <w:p w:rsidR="00C01507" w:rsidRDefault="00C01507" w:rsidP="00D94B54">
      <w:pPr>
        <w:pStyle w:val="Sinespaciado"/>
        <w:rPr>
          <w:b/>
        </w:rPr>
      </w:pPr>
    </w:p>
    <w:p w:rsidR="00C01507" w:rsidRDefault="00C01507" w:rsidP="00D94B54">
      <w:pPr>
        <w:pStyle w:val="Sinespaciado"/>
        <w:rPr>
          <w:b/>
        </w:rPr>
      </w:pPr>
    </w:p>
    <w:p w:rsidR="00C01507" w:rsidRDefault="00C01507" w:rsidP="00D94B54">
      <w:pPr>
        <w:pStyle w:val="Sinespaciado"/>
        <w:rPr>
          <w:b/>
        </w:rPr>
      </w:pPr>
    </w:p>
    <w:p w:rsidR="00C01507" w:rsidRDefault="00C01507" w:rsidP="00D94B54">
      <w:pPr>
        <w:pStyle w:val="Sinespaciado"/>
        <w:rPr>
          <w:b/>
        </w:rPr>
      </w:pPr>
    </w:p>
    <w:p w:rsidR="00C01507" w:rsidRDefault="00C01507" w:rsidP="00D94B54">
      <w:pPr>
        <w:pStyle w:val="Sinespaciado"/>
        <w:rPr>
          <w:b/>
        </w:rPr>
      </w:pPr>
    </w:p>
    <w:p w:rsidR="00D94B54" w:rsidRPr="00AC5892" w:rsidRDefault="00D94B54" w:rsidP="00D94B54">
      <w:pPr>
        <w:pStyle w:val="Sinespaciado"/>
        <w:rPr>
          <w:b/>
        </w:rPr>
      </w:pPr>
      <w:r w:rsidRPr="00AC5892">
        <w:rPr>
          <w:b/>
        </w:rPr>
        <w:t xml:space="preserve">DRA. ASTRID OJEDA </w:t>
      </w:r>
    </w:p>
    <w:p w:rsidR="00D94B54" w:rsidRDefault="00D94B54" w:rsidP="00D94B54">
      <w:pPr>
        <w:pStyle w:val="Sinespaciado"/>
      </w:pPr>
      <w:r>
        <w:lastRenderedPageBreak/>
        <w:t xml:space="preserve">(MIERCOLES  14:30 HASTA 16:30) </w:t>
      </w:r>
    </w:p>
    <w:p w:rsidR="00D94B54" w:rsidRDefault="00D94B54" w:rsidP="00D94B54">
      <w:pPr>
        <w:pStyle w:val="Sinespaciado"/>
      </w:pPr>
    </w:p>
    <w:p w:rsidR="00D94B54" w:rsidRDefault="00D94B54" w:rsidP="00D94B54">
      <w:pPr>
        <w:pStyle w:val="Sinespaciado"/>
      </w:pPr>
    </w:p>
    <w:tbl>
      <w:tblPr>
        <w:tblStyle w:val="Tablaconcuadrcula"/>
        <w:tblW w:w="10897" w:type="dxa"/>
        <w:tblInd w:w="-1064" w:type="dxa"/>
        <w:tblLook w:val="04A0" w:firstRow="1" w:lastRow="0" w:firstColumn="1" w:lastColumn="0" w:noHBand="0" w:noVBand="1"/>
      </w:tblPr>
      <w:tblGrid>
        <w:gridCol w:w="1525"/>
        <w:gridCol w:w="4718"/>
        <w:gridCol w:w="1347"/>
        <w:gridCol w:w="1470"/>
        <w:gridCol w:w="1837"/>
      </w:tblGrid>
      <w:tr w:rsidR="00D94B54" w:rsidTr="003830EB">
        <w:trPr>
          <w:trHeight w:val="421"/>
        </w:trPr>
        <w:tc>
          <w:tcPr>
            <w:tcW w:w="1525" w:type="dxa"/>
          </w:tcPr>
          <w:p w:rsidR="00D94B54" w:rsidRDefault="00D94B54" w:rsidP="003830EB">
            <w:r>
              <w:t>CODIGO</w:t>
            </w:r>
          </w:p>
        </w:tc>
        <w:tc>
          <w:tcPr>
            <w:tcW w:w="4718" w:type="dxa"/>
          </w:tcPr>
          <w:p w:rsidR="00D94B54" w:rsidRDefault="00D94B54" w:rsidP="003830EB">
            <w:r>
              <w:t xml:space="preserve">DETALLE </w:t>
            </w:r>
          </w:p>
        </w:tc>
        <w:tc>
          <w:tcPr>
            <w:tcW w:w="1347" w:type="dxa"/>
          </w:tcPr>
          <w:p w:rsidR="00D94B54" w:rsidRDefault="00D94B54" w:rsidP="003830EB">
            <w:r>
              <w:t xml:space="preserve">VALOR ISAPRES </w:t>
            </w:r>
          </w:p>
        </w:tc>
        <w:tc>
          <w:tcPr>
            <w:tcW w:w="1470" w:type="dxa"/>
          </w:tcPr>
          <w:p w:rsidR="00D94B54" w:rsidRDefault="00D94B54" w:rsidP="003830EB">
            <w:r>
              <w:t>VALOR FONASA</w:t>
            </w:r>
          </w:p>
        </w:tc>
        <w:tc>
          <w:tcPr>
            <w:tcW w:w="1837" w:type="dxa"/>
          </w:tcPr>
          <w:p w:rsidR="00D94B54" w:rsidRDefault="00D94B54" w:rsidP="003830EB">
            <w:r>
              <w:t>VALOR PARTICULAR</w:t>
            </w:r>
          </w:p>
        </w:tc>
      </w:tr>
      <w:tr w:rsidR="00D94B54" w:rsidTr="003830EB">
        <w:trPr>
          <w:trHeight w:val="531"/>
        </w:trPr>
        <w:tc>
          <w:tcPr>
            <w:tcW w:w="1525" w:type="dxa"/>
          </w:tcPr>
          <w:p w:rsidR="00D94B54" w:rsidRDefault="00D94B54" w:rsidP="003830EB">
            <w:r>
              <w:t>0404005</w:t>
            </w:r>
          </w:p>
        </w:tc>
        <w:tc>
          <w:tcPr>
            <w:tcW w:w="4718" w:type="dxa"/>
          </w:tcPr>
          <w:p w:rsidR="00D94B54" w:rsidRDefault="00D94B54" w:rsidP="003830EB">
            <w:r>
              <w:t>ECOGRAFIA TRANSVAGINAL</w:t>
            </w:r>
          </w:p>
          <w:p w:rsidR="00D94B54" w:rsidRDefault="00D94B54" w:rsidP="003830EB"/>
        </w:tc>
        <w:tc>
          <w:tcPr>
            <w:tcW w:w="1347" w:type="dxa"/>
          </w:tcPr>
          <w:p w:rsidR="00D94B54" w:rsidRDefault="00D94B54" w:rsidP="003830EB">
            <w:r>
              <w:t>$ 16.800</w:t>
            </w:r>
          </w:p>
        </w:tc>
        <w:tc>
          <w:tcPr>
            <w:tcW w:w="1470" w:type="dxa"/>
          </w:tcPr>
          <w:p w:rsidR="00D94B54" w:rsidRDefault="00D94B54" w:rsidP="003830EB">
            <w:r>
              <w:t>$ 16.880</w:t>
            </w:r>
          </w:p>
        </w:tc>
        <w:tc>
          <w:tcPr>
            <w:tcW w:w="1837" w:type="dxa"/>
          </w:tcPr>
          <w:p w:rsidR="00D94B54" w:rsidRDefault="00D94B54" w:rsidP="003830EB">
            <w:r>
              <w:t>$ 28.000</w:t>
            </w:r>
          </w:p>
        </w:tc>
      </w:tr>
      <w:tr w:rsidR="00D94B54" w:rsidTr="003830EB">
        <w:trPr>
          <w:trHeight w:val="546"/>
        </w:trPr>
        <w:tc>
          <w:tcPr>
            <w:tcW w:w="1525" w:type="dxa"/>
          </w:tcPr>
          <w:p w:rsidR="00D94B54" w:rsidRDefault="00D94B54" w:rsidP="003830EB">
            <w:r>
              <w:t>0404006</w:t>
            </w:r>
          </w:p>
        </w:tc>
        <w:tc>
          <w:tcPr>
            <w:tcW w:w="4718" w:type="dxa"/>
          </w:tcPr>
          <w:p w:rsidR="00D94B54" w:rsidRDefault="00D94B54" w:rsidP="003830EB">
            <w:r>
              <w:t>ECOGRAFIA GINECOLOGICA PELVIANA FEMENINA U OBSTETRICA</w:t>
            </w:r>
          </w:p>
        </w:tc>
        <w:tc>
          <w:tcPr>
            <w:tcW w:w="1347" w:type="dxa"/>
          </w:tcPr>
          <w:p w:rsidR="00D94B54" w:rsidRDefault="00D94B54" w:rsidP="003830EB">
            <w:r>
              <w:t>$ 160080</w:t>
            </w:r>
          </w:p>
        </w:tc>
        <w:tc>
          <w:tcPr>
            <w:tcW w:w="1470" w:type="dxa"/>
          </w:tcPr>
          <w:p w:rsidR="00D94B54" w:rsidRDefault="00D94B54" w:rsidP="003830EB">
            <w:r>
              <w:t>$ 16.080</w:t>
            </w:r>
          </w:p>
        </w:tc>
        <w:tc>
          <w:tcPr>
            <w:tcW w:w="1837" w:type="dxa"/>
          </w:tcPr>
          <w:p w:rsidR="00D94B54" w:rsidRDefault="00D94B54" w:rsidP="003830EB">
            <w:r>
              <w:t>$ 28.000</w:t>
            </w:r>
          </w:p>
        </w:tc>
      </w:tr>
      <w:tr w:rsidR="00D94B54" w:rsidTr="003830EB">
        <w:trPr>
          <w:trHeight w:val="546"/>
        </w:trPr>
        <w:tc>
          <w:tcPr>
            <w:tcW w:w="1525" w:type="dxa"/>
          </w:tcPr>
          <w:p w:rsidR="00D94B54" w:rsidRDefault="00D94B54" w:rsidP="003830EB">
            <w:r>
              <w:t>0404122</w:t>
            </w:r>
          </w:p>
        </w:tc>
        <w:tc>
          <w:tcPr>
            <w:tcW w:w="4718" w:type="dxa"/>
          </w:tcPr>
          <w:p w:rsidR="00D94B54" w:rsidRDefault="00D94B54" w:rsidP="003830EB">
            <w:r>
              <w:t>ECOTOMOGRAFIA DOPPLER DE VASOS  PLACENTARIOS</w:t>
            </w:r>
          </w:p>
          <w:p w:rsidR="00D94B54" w:rsidRDefault="00D94B54" w:rsidP="003830EB"/>
        </w:tc>
        <w:tc>
          <w:tcPr>
            <w:tcW w:w="1347" w:type="dxa"/>
          </w:tcPr>
          <w:p w:rsidR="00D94B54" w:rsidRDefault="00D94B54" w:rsidP="003830EB">
            <w:r>
              <w:t>$ 69.120</w:t>
            </w:r>
          </w:p>
        </w:tc>
        <w:tc>
          <w:tcPr>
            <w:tcW w:w="1470" w:type="dxa"/>
          </w:tcPr>
          <w:p w:rsidR="00D94B54" w:rsidRDefault="00D94B54" w:rsidP="003830EB">
            <w:r>
              <w:t>$ 69.120</w:t>
            </w:r>
          </w:p>
        </w:tc>
        <w:tc>
          <w:tcPr>
            <w:tcW w:w="1837" w:type="dxa"/>
          </w:tcPr>
          <w:p w:rsidR="00D94B54" w:rsidRDefault="00D94B54" w:rsidP="003830EB">
            <w:r>
              <w:t>$ 85.000</w:t>
            </w:r>
          </w:p>
        </w:tc>
      </w:tr>
    </w:tbl>
    <w:p w:rsidR="00D94B54" w:rsidRDefault="00D94B54" w:rsidP="00D94B54"/>
    <w:p w:rsidR="00C01507" w:rsidRDefault="00C01507" w:rsidP="00C01507">
      <w:pPr>
        <w:pStyle w:val="Sinespaciado"/>
        <w:rPr>
          <w:b/>
        </w:rPr>
      </w:pPr>
    </w:p>
    <w:p w:rsidR="00C01507" w:rsidRPr="00AC5892" w:rsidRDefault="00C01507" w:rsidP="00C01507">
      <w:pPr>
        <w:pStyle w:val="Sinespaciado"/>
        <w:rPr>
          <w:b/>
        </w:rPr>
      </w:pPr>
      <w:r w:rsidRPr="00AC5892">
        <w:rPr>
          <w:b/>
        </w:rPr>
        <w:t>DR. EDDY MENDOZA</w:t>
      </w:r>
    </w:p>
    <w:p w:rsidR="00C01507" w:rsidRDefault="00C01507" w:rsidP="00C01507">
      <w:pPr>
        <w:pStyle w:val="Sinespaciado"/>
      </w:pPr>
      <w:r>
        <w:t xml:space="preserve"> (LUNES A JUEVES: 16:00 HASTA 18:00 HRS)</w:t>
      </w:r>
    </w:p>
    <w:p w:rsidR="00C01507" w:rsidRDefault="00C01507" w:rsidP="00D94B54"/>
    <w:tbl>
      <w:tblPr>
        <w:tblStyle w:val="Tablaconcuadrcula"/>
        <w:tblW w:w="10897" w:type="dxa"/>
        <w:tblInd w:w="-1064" w:type="dxa"/>
        <w:tblLook w:val="04A0" w:firstRow="1" w:lastRow="0" w:firstColumn="1" w:lastColumn="0" w:noHBand="0" w:noVBand="1"/>
      </w:tblPr>
      <w:tblGrid>
        <w:gridCol w:w="1525"/>
        <w:gridCol w:w="4718"/>
        <w:gridCol w:w="1347"/>
        <w:gridCol w:w="1470"/>
        <w:gridCol w:w="1837"/>
      </w:tblGrid>
      <w:tr w:rsidR="00C01507" w:rsidTr="006126BA">
        <w:trPr>
          <w:trHeight w:val="421"/>
        </w:trPr>
        <w:tc>
          <w:tcPr>
            <w:tcW w:w="1525" w:type="dxa"/>
          </w:tcPr>
          <w:p w:rsidR="00C01507" w:rsidRDefault="00C01507" w:rsidP="006126BA">
            <w:r>
              <w:t>CODIGO</w:t>
            </w:r>
          </w:p>
        </w:tc>
        <w:tc>
          <w:tcPr>
            <w:tcW w:w="4718" w:type="dxa"/>
          </w:tcPr>
          <w:p w:rsidR="00C01507" w:rsidRDefault="00C01507" w:rsidP="006126BA">
            <w:r>
              <w:t xml:space="preserve">DETALLE </w:t>
            </w:r>
          </w:p>
        </w:tc>
        <w:tc>
          <w:tcPr>
            <w:tcW w:w="1347" w:type="dxa"/>
          </w:tcPr>
          <w:p w:rsidR="00C01507" w:rsidRDefault="00C01507" w:rsidP="006126BA">
            <w:r>
              <w:t xml:space="preserve">VALOR ISAPRES </w:t>
            </w:r>
          </w:p>
        </w:tc>
        <w:tc>
          <w:tcPr>
            <w:tcW w:w="1470" w:type="dxa"/>
          </w:tcPr>
          <w:p w:rsidR="00C01507" w:rsidRDefault="00C01507" w:rsidP="006126BA">
            <w:r>
              <w:t>VALOR FONASA</w:t>
            </w:r>
          </w:p>
        </w:tc>
        <w:tc>
          <w:tcPr>
            <w:tcW w:w="1837" w:type="dxa"/>
          </w:tcPr>
          <w:p w:rsidR="00C01507" w:rsidRDefault="00C01507" w:rsidP="006126BA">
            <w:r>
              <w:t>VALOR PARTICULAR</w:t>
            </w:r>
          </w:p>
        </w:tc>
      </w:tr>
      <w:tr w:rsidR="00C01507" w:rsidTr="006126BA">
        <w:trPr>
          <w:trHeight w:val="531"/>
        </w:trPr>
        <w:tc>
          <w:tcPr>
            <w:tcW w:w="1525" w:type="dxa"/>
          </w:tcPr>
          <w:p w:rsidR="00C01507" w:rsidRDefault="00C01507" w:rsidP="006126BA">
            <w:r>
              <w:t>0404005</w:t>
            </w:r>
          </w:p>
        </w:tc>
        <w:tc>
          <w:tcPr>
            <w:tcW w:w="4718" w:type="dxa"/>
          </w:tcPr>
          <w:p w:rsidR="00C01507" w:rsidRDefault="00C01507" w:rsidP="006126BA">
            <w:r>
              <w:t>ECOGRAFIA TRANSVAGINAL</w:t>
            </w:r>
          </w:p>
          <w:p w:rsidR="00C01507" w:rsidRDefault="00C01507" w:rsidP="006126BA"/>
        </w:tc>
        <w:tc>
          <w:tcPr>
            <w:tcW w:w="1347" w:type="dxa"/>
          </w:tcPr>
          <w:p w:rsidR="00C01507" w:rsidRDefault="00C01507" w:rsidP="006126BA">
            <w:r>
              <w:t>$ 16.800</w:t>
            </w:r>
          </w:p>
        </w:tc>
        <w:tc>
          <w:tcPr>
            <w:tcW w:w="1470" w:type="dxa"/>
          </w:tcPr>
          <w:p w:rsidR="00C01507" w:rsidRDefault="00C01507" w:rsidP="006126BA">
            <w:r>
              <w:t>$ 16.880</w:t>
            </w:r>
          </w:p>
        </w:tc>
        <w:tc>
          <w:tcPr>
            <w:tcW w:w="1837" w:type="dxa"/>
          </w:tcPr>
          <w:p w:rsidR="00C01507" w:rsidRDefault="00C01507" w:rsidP="006126BA">
            <w:r>
              <w:t>$ 28.000</w:t>
            </w:r>
          </w:p>
        </w:tc>
      </w:tr>
      <w:tr w:rsidR="00C01507" w:rsidTr="006126BA">
        <w:trPr>
          <w:trHeight w:val="546"/>
        </w:trPr>
        <w:tc>
          <w:tcPr>
            <w:tcW w:w="1525" w:type="dxa"/>
          </w:tcPr>
          <w:p w:rsidR="00C01507" w:rsidRDefault="00C01507" w:rsidP="006126BA">
            <w:r>
              <w:t>0404006</w:t>
            </w:r>
          </w:p>
        </w:tc>
        <w:tc>
          <w:tcPr>
            <w:tcW w:w="4718" w:type="dxa"/>
          </w:tcPr>
          <w:p w:rsidR="00C01507" w:rsidRDefault="00C01507" w:rsidP="006126BA">
            <w:r>
              <w:t>ECOGRAFIA GINECOLOGICA PELVIANA FEMENINA U OBSTETRICA</w:t>
            </w:r>
          </w:p>
        </w:tc>
        <w:tc>
          <w:tcPr>
            <w:tcW w:w="1347" w:type="dxa"/>
          </w:tcPr>
          <w:p w:rsidR="00C01507" w:rsidRDefault="00C01507" w:rsidP="006126BA">
            <w:r>
              <w:t>$ 160080</w:t>
            </w:r>
          </w:p>
        </w:tc>
        <w:tc>
          <w:tcPr>
            <w:tcW w:w="1470" w:type="dxa"/>
          </w:tcPr>
          <w:p w:rsidR="00C01507" w:rsidRDefault="00C01507" w:rsidP="006126BA">
            <w:r>
              <w:t>$ 16.080</w:t>
            </w:r>
          </w:p>
        </w:tc>
        <w:tc>
          <w:tcPr>
            <w:tcW w:w="1837" w:type="dxa"/>
          </w:tcPr>
          <w:p w:rsidR="00C01507" w:rsidRDefault="00C01507" w:rsidP="006126BA">
            <w:r>
              <w:t>$ 28.000</w:t>
            </w:r>
          </w:p>
        </w:tc>
      </w:tr>
      <w:tr w:rsidR="00C01507" w:rsidTr="006126BA">
        <w:trPr>
          <w:trHeight w:val="546"/>
        </w:trPr>
        <w:tc>
          <w:tcPr>
            <w:tcW w:w="1525" w:type="dxa"/>
          </w:tcPr>
          <w:p w:rsidR="00C01507" w:rsidRDefault="00C01507" w:rsidP="006126BA">
            <w:r>
              <w:t>0404122</w:t>
            </w:r>
          </w:p>
        </w:tc>
        <w:tc>
          <w:tcPr>
            <w:tcW w:w="4718" w:type="dxa"/>
          </w:tcPr>
          <w:p w:rsidR="00C01507" w:rsidRDefault="00C01507" w:rsidP="006126BA">
            <w:r>
              <w:t>ECOTOMOGRAFIA DOPPLER DE VASOS  PLACENTARIOS</w:t>
            </w:r>
          </w:p>
          <w:p w:rsidR="00C01507" w:rsidRDefault="00C01507" w:rsidP="006126BA"/>
        </w:tc>
        <w:tc>
          <w:tcPr>
            <w:tcW w:w="1347" w:type="dxa"/>
          </w:tcPr>
          <w:p w:rsidR="00C01507" w:rsidRDefault="00C01507" w:rsidP="006126BA">
            <w:r>
              <w:t>$ 69.120</w:t>
            </w:r>
          </w:p>
        </w:tc>
        <w:tc>
          <w:tcPr>
            <w:tcW w:w="1470" w:type="dxa"/>
          </w:tcPr>
          <w:p w:rsidR="00C01507" w:rsidRDefault="00C01507" w:rsidP="006126BA">
            <w:r>
              <w:t>$ 69.120</w:t>
            </w:r>
          </w:p>
        </w:tc>
        <w:tc>
          <w:tcPr>
            <w:tcW w:w="1837" w:type="dxa"/>
          </w:tcPr>
          <w:p w:rsidR="00C01507" w:rsidRDefault="00C01507" w:rsidP="006126BA">
            <w:r>
              <w:t>$ 85.000</w:t>
            </w:r>
          </w:p>
        </w:tc>
      </w:tr>
    </w:tbl>
    <w:p w:rsidR="00C01507" w:rsidRDefault="00C01507" w:rsidP="00D94B54"/>
    <w:p w:rsidR="00C01507" w:rsidRPr="004876C6" w:rsidRDefault="00C01507" w:rsidP="00D94B54"/>
    <w:p w:rsidR="00031122" w:rsidRDefault="00031122" w:rsidP="00031122">
      <w:pPr>
        <w:pStyle w:val="Sinespaciado"/>
        <w:ind w:left="360"/>
      </w:pPr>
    </w:p>
    <w:p w:rsidR="005512EC" w:rsidRDefault="005512EC" w:rsidP="005512EC">
      <w:pPr>
        <w:pStyle w:val="Sinespaciado"/>
        <w:ind w:left="720"/>
      </w:pPr>
    </w:p>
    <w:p w:rsidR="00E74BAA" w:rsidRPr="00E50CB9" w:rsidRDefault="00E74BAA" w:rsidP="00E74BAA">
      <w:pPr>
        <w:pStyle w:val="Sinespaciado"/>
        <w:ind w:left="720"/>
        <w:jc w:val="center"/>
        <w:rPr>
          <w:b/>
          <w:sz w:val="40"/>
          <w:szCs w:val="40"/>
          <w:u w:val="single"/>
        </w:rPr>
      </w:pPr>
      <w:r w:rsidRPr="00E50CB9">
        <w:rPr>
          <w:b/>
          <w:sz w:val="40"/>
          <w:szCs w:val="40"/>
          <w:u w:val="single"/>
        </w:rPr>
        <w:t>Convenios Pad</w:t>
      </w:r>
    </w:p>
    <w:p w:rsidR="00E74BAA" w:rsidRPr="00E74BAA" w:rsidRDefault="00E74BAA" w:rsidP="00E74BAA">
      <w:pPr>
        <w:pStyle w:val="Sinespaciado"/>
        <w:rPr>
          <w:sz w:val="22"/>
          <w:szCs w:val="22"/>
        </w:rPr>
      </w:pPr>
    </w:p>
    <w:p w:rsidR="00CD1010" w:rsidRDefault="00E74BAA" w:rsidP="00FC2FF4">
      <w:pPr>
        <w:pStyle w:val="Sinespaciado"/>
        <w:jc w:val="both"/>
      </w:pPr>
      <w:r>
        <w:t xml:space="preserve">La clínica cuenta con este medio </w:t>
      </w:r>
      <w:r w:rsidR="00CD1010">
        <w:t>“Convenio</w:t>
      </w:r>
      <w:r>
        <w:t xml:space="preserve"> Pad”, consiste en un programa</w:t>
      </w:r>
      <w:r w:rsidR="00CD1010">
        <w:t xml:space="preserve"> que solo lo tienen los pacientes de  fonasa la cual sabes exactamente lo que tienes que pagar por la atención.</w:t>
      </w:r>
    </w:p>
    <w:p w:rsidR="00CD1010" w:rsidRDefault="00CD1010" w:rsidP="00FC2FF4">
      <w:pPr>
        <w:pStyle w:val="Sinespaciado"/>
        <w:ind w:left="720"/>
        <w:jc w:val="both"/>
      </w:pPr>
    </w:p>
    <w:p w:rsidR="00CD1010" w:rsidRDefault="00CD1010" w:rsidP="00FC2FF4">
      <w:pPr>
        <w:pStyle w:val="Sinespaciado"/>
        <w:jc w:val="both"/>
        <w:rPr>
          <w:rStyle w:val="Textoennegrita"/>
          <w:b w:val="0"/>
          <w:color w:val="0D0D0D" w:themeColor="text1" w:themeTint="F2"/>
          <w:shd w:val="clear" w:color="auto" w:fill="FFFFFF"/>
        </w:rPr>
      </w:pPr>
      <w:r w:rsidRPr="00CD1010">
        <w:rPr>
          <w:rStyle w:val="Textoennegrita"/>
          <w:b w:val="0"/>
          <w:color w:val="0D0D0D" w:themeColor="text1" w:themeTint="F2"/>
          <w:shd w:val="clear" w:color="auto" w:fill="FFFFFF"/>
        </w:rPr>
        <w:t>Podrás financiar una parte o la totalidad del valor del copago de aquellas prestaciones sujetas a este beneficio, ya sea en la red pública o en la red privada en convenio con</w:t>
      </w:r>
      <w:r w:rsidRPr="00CD1010">
        <w:rPr>
          <w:rStyle w:val="apple-converted-space"/>
          <w:bCs/>
          <w:color w:val="0D0D0D" w:themeColor="text1" w:themeTint="F2"/>
          <w:shd w:val="clear" w:color="auto" w:fill="FFFFFF"/>
        </w:rPr>
        <w:t> </w:t>
      </w:r>
      <w:r w:rsidRPr="00CD1010">
        <w:rPr>
          <w:rStyle w:val="Textoennegrita"/>
          <w:b w:val="0"/>
          <w:color w:val="0D0D0D" w:themeColor="text1" w:themeTint="F2"/>
          <w:shd w:val="clear" w:color="auto" w:fill="FFFFFF"/>
        </w:rPr>
        <w:t>FONASA</w:t>
      </w:r>
      <w:r>
        <w:rPr>
          <w:rStyle w:val="Textoennegrita"/>
          <w:b w:val="0"/>
          <w:color w:val="0D0D0D" w:themeColor="text1" w:themeTint="F2"/>
          <w:shd w:val="clear" w:color="auto" w:fill="FFFFFF"/>
        </w:rPr>
        <w:t>.</w:t>
      </w:r>
    </w:p>
    <w:p w:rsidR="00FC2FF4" w:rsidRDefault="00FC2FF4" w:rsidP="00FC2FF4">
      <w:pPr>
        <w:pStyle w:val="Sinespaciado"/>
        <w:ind w:left="720"/>
        <w:rPr>
          <w:rStyle w:val="Textoennegrita"/>
          <w:b w:val="0"/>
          <w:color w:val="0D0D0D" w:themeColor="text1" w:themeTint="F2"/>
          <w:shd w:val="clear" w:color="auto" w:fill="FFFFFF"/>
        </w:rPr>
      </w:pPr>
    </w:p>
    <w:p w:rsidR="00FC2FF4" w:rsidRDefault="00FC2FF4" w:rsidP="00FC2FF4">
      <w:pPr>
        <w:pStyle w:val="Sinespaciado"/>
        <w:jc w:val="both"/>
        <w:rPr>
          <w:rStyle w:val="Textoennegrita"/>
          <w:b w:val="0"/>
          <w:color w:val="0D0D0D" w:themeColor="text1" w:themeTint="F2"/>
          <w:shd w:val="clear" w:color="auto" w:fill="FFFFFF"/>
        </w:rPr>
      </w:pPr>
      <w:r>
        <w:rPr>
          <w:rStyle w:val="Textoennegrita"/>
          <w:b w:val="0"/>
          <w:color w:val="0D0D0D" w:themeColor="text1" w:themeTint="F2"/>
          <w:shd w:val="clear" w:color="auto" w:fill="FFFFFF"/>
        </w:rPr>
        <w:t xml:space="preserve">        Para acceder  a este convenio, el paciente tiene que tener hora de atención </w:t>
      </w:r>
      <w:r w:rsidR="00E50CB9">
        <w:rPr>
          <w:rStyle w:val="Textoennegrita"/>
          <w:b w:val="0"/>
          <w:color w:val="0D0D0D" w:themeColor="text1" w:themeTint="F2"/>
          <w:shd w:val="clear" w:color="auto" w:fill="FFFFFF"/>
        </w:rPr>
        <w:t>con un médico del centro médico.</w:t>
      </w:r>
    </w:p>
    <w:p w:rsidR="00CD1010" w:rsidRDefault="00CD1010" w:rsidP="00FC2FF4">
      <w:pPr>
        <w:pStyle w:val="Sinespaciado"/>
        <w:ind w:left="720"/>
        <w:jc w:val="both"/>
        <w:rPr>
          <w:rStyle w:val="Textoennegrita"/>
          <w:b w:val="0"/>
          <w:color w:val="0D0D0D" w:themeColor="text1" w:themeTint="F2"/>
          <w:shd w:val="clear" w:color="auto" w:fill="FFFFFF"/>
        </w:rPr>
      </w:pPr>
    </w:p>
    <w:p w:rsidR="00FC2FF4" w:rsidRDefault="00FC2FF4" w:rsidP="00D05B4B">
      <w:pPr>
        <w:pStyle w:val="Sinespaciado"/>
        <w:ind w:left="720"/>
        <w:rPr>
          <w:rStyle w:val="Textoennegrita"/>
          <w:b w:val="0"/>
          <w:color w:val="0D0D0D" w:themeColor="text1" w:themeTint="F2"/>
          <w:shd w:val="clear" w:color="auto" w:fill="FFFFFF"/>
        </w:rPr>
      </w:pPr>
    </w:p>
    <w:p w:rsidR="00FC2FF4" w:rsidRPr="003830EB" w:rsidRDefault="00FC2FF4" w:rsidP="003830EB">
      <w:pPr>
        <w:pStyle w:val="Sinespaciado"/>
        <w:rPr>
          <w:rStyle w:val="Textoennegrita"/>
          <w:color w:val="0D0D0D" w:themeColor="text1" w:themeTint="F2"/>
          <w:shd w:val="clear" w:color="auto" w:fill="FFFFFF"/>
        </w:rPr>
      </w:pPr>
      <w:r w:rsidRPr="003830EB">
        <w:rPr>
          <w:rStyle w:val="Textoennegrita"/>
          <w:color w:val="0D0D0D" w:themeColor="text1" w:themeTint="F2"/>
          <w:shd w:val="clear" w:color="auto" w:fill="FFFFFF"/>
        </w:rPr>
        <w:t>Algunas patologías:</w:t>
      </w:r>
    </w:p>
    <w:p w:rsidR="00FC2FF4" w:rsidRDefault="00FC2FF4" w:rsidP="00D05B4B">
      <w:pPr>
        <w:pStyle w:val="Sinespaciado"/>
        <w:ind w:left="720"/>
        <w:rPr>
          <w:rStyle w:val="Textoennegrita"/>
          <w:b w:val="0"/>
          <w:color w:val="0D0D0D" w:themeColor="text1" w:themeTint="F2"/>
          <w:shd w:val="clear" w:color="auto" w:fill="FFFFFF"/>
        </w:rPr>
      </w:pPr>
    </w:p>
    <w:p w:rsidR="00FC2FF4" w:rsidRDefault="00FC2FF4" w:rsidP="00D05B4B">
      <w:pPr>
        <w:pStyle w:val="Sinespaciado"/>
        <w:ind w:left="720"/>
        <w:rPr>
          <w:rStyle w:val="Textoennegrita"/>
          <w:b w:val="0"/>
          <w:color w:val="0D0D0D" w:themeColor="text1" w:themeTint="F2"/>
          <w:shd w:val="clear" w:color="auto" w:fill="FFFFFF"/>
        </w:rPr>
      </w:pPr>
    </w:p>
    <w:p w:rsidR="00FC2FF4" w:rsidRPr="00CD1010" w:rsidRDefault="00FC2FF4" w:rsidP="00D05B4B">
      <w:pPr>
        <w:pStyle w:val="Sinespaciado"/>
        <w:ind w:left="720"/>
        <w:rPr>
          <w:color w:val="0D0D0D" w:themeColor="text1" w:themeTint="F2"/>
        </w:rPr>
      </w:pPr>
    </w:p>
    <w:tbl>
      <w:tblPr>
        <w:tblW w:w="9123" w:type="dxa"/>
        <w:tblInd w:w="55" w:type="dxa"/>
        <w:tblCellMar>
          <w:left w:w="70" w:type="dxa"/>
          <w:right w:w="70" w:type="dxa"/>
        </w:tblCellMar>
        <w:tblLook w:val="04A0" w:firstRow="1" w:lastRow="0" w:firstColumn="1" w:lastColumn="0" w:noHBand="0" w:noVBand="1"/>
      </w:tblPr>
      <w:tblGrid>
        <w:gridCol w:w="930"/>
        <w:gridCol w:w="4961"/>
        <w:gridCol w:w="2020"/>
        <w:gridCol w:w="1212"/>
      </w:tblGrid>
      <w:tr w:rsidR="00FC2FF4" w:rsidRPr="00FC2FF4" w:rsidTr="00FC2FF4">
        <w:trPr>
          <w:trHeight w:val="347"/>
        </w:trPr>
        <w:tc>
          <w:tcPr>
            <w:tcW w:w="9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b/>
                <w:bCs/>
                <w:color w:val="000000"/>
                <w:lang w:val="es-CL" w:eastAsia="es-CL"/>
              </w:rPr>
            </w:pPr>
            <w:r w:rsidRPr="00FC2FF4">
              <w:rPr>
                <w:rFonts w:ascii="Calibri" w:hAnsi="Calibri" w:cs="Calibri"/>
                <w:b/>
                <w:bCs/>
                <w:color w:val="000000"/>
                <w:sz w:val="22"/>
                <w:szCs w:val="22"/>
                <w:lang w:val="es-CL" w:eastAsia="es-CL"/>
              </w:rPr>
              <w:lastRenderedPageBreak/>
              <w:t xml:space="preserve">CODIGO </w:t>
            </w:r>
          </w:p>
        </w:tc>
        <w:tc>
          <w:tcPr>
            <w:tcW w:w="4961" w:type="dxa"/>
            <w:tcBorders>
              <w:top w:val="single" w:sz="4" w:space="0" w:color="auto"/>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b/>
                <w:bCs/>
                <w:color w:val="000000"/>
                <w:lang w:val="es-CL" w:eastAsia="es-CL"/>
              </w:rPr>
            </w:pPr>
            <w:r w:rsidRPr="00FC2FF4">
              <w:rPr>
                <w:rFonts w:ascii="Calibri" w:hAnsi="Calibri" w:cs="Calibri"/>
                <w:b/>
                <w:bCs/>
                <w:color w:val="000000"/>
                <w:sz w:val="22"/>
                <w:szCs w:val="22"/>
                <w:lang w:val="es-CL" w:eastAsia="es-CL"/>
              </w:rPr>
              <w:t xml:space="preserve">DENOMINACION </w:t>
            </w:r>
          </w:p>
        </w:tc>
        <w:tc>
          <w:tcPr>
            <w:tcW w:w="2020" w:type="dxa"/>
            <w:tcBorders>
              <w:top w:val="single" w:sz="4" w:space="0" w:color="auto"/>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b/>
                <w:bCs/>
                <w:color w:val="000000"/>
                <w:lang w:val="es-CL" w:eastAsia="es-CL"/>
              </w:rPr>
            </w:pPr>
            <w:r w:rsidRPr="00FC2FF4">
              <w:rPr>
                <w:rFonts w:ascii="Calibri" w:hAnsi="Calibri" w:cs="Calibri"/>
                <w:b/>
                <w:bCs/>
                <w:color w:val="000000"/>
                <w:sz w:val="22"/>
                <w:szCs w:val="22"/>
                <w:lang w:val="es-CL" w:eastAsia="es-CL"/>
              </w:rPr>
              <w:t xml:space="preserve">VALOR  PRESTACION </w:t>
            </w:r>
          </w:p>
        </w:tc>
        <w:tc>
          <w:tcPr>
            <w:tcW w:w="1212" w:type="dxa"/>
            <w:tcBorders>
              <w:top w:val="single" w:sz="4" w:space="0" w:color="auto"/>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b/>
                <w:bCs/>
                <w:color w:val="000000"/>
                <w:lang w:val="es-CL" w:eastAsia="es-CL"/>
              </w:rPr>
            </w:pPr>
            <w:r w:rsidRPr="00FC2FF4">
              <w:rPr>
                <w:rFonts w:ascii="Calibri" w:hAnsi="Calibri" w:cs="Calibri"/>
                <w:b/>
                <w:bCs/>
                <w:color w:val="000000"/>
                <w:sz w:val="22"/>
                <w:szCs w:val="22"/>
                <w:lang w:val="es-CL" w:eastAsia="es-CL"/>
              </w:rPr>
              <w:t> </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lang w:val="es-CL" w:eastAsia="es-CL"/>
              </w:rPr>
            </w:pPr>
            <w:r w:rsidRPr="00FC2FF4">
              <w:rPr>
                <w:rFonts w:ascii="Calibri" w:hAnsi="Calibri" w:cs="Calibri"/>
                <w:color w:val="000000"/>
                <w:sz w:val="22"/>
                <w:szCs w:val="22"/>
                <w:lang w:val="es-CL" w:eastAsia="es-CL"/>
              </w:rPr>
              <w:t> </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lang w:val="es-CL" w:eastAsia="es-CL"/>
              </w:rPr>
            </w:pPr>
            <w:r w:rsidRPr="00FC2FF4">
              <w:rPr>
                <w:rFonts w:ascii="Calibri" w:hAnsi="Calibri" w:cs="Calibri"/>
                <w:color w:val="000000"/>
                <w:sz w:val="22"/>
                <w:szCs w:val="22"/>
                <w:lang w:val="es-CL" w:eastAsia="es-CL"/>
              </w:rPr>
              <w:t>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NIVEL 1</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lang w:val="es-CL" w:eastAsia="es-CL"/>
              </w:rPr>
            </w:pPr>
            <w:r w:rsidRPr="00FC2FF4">
              <w:rPr>
                <w:rFonts w:ascii="Calibri" w:hAnsi="Calibri" w:cs="Calibri"/>
                <w:color w:val="000000"/>
                <w:sz w:val="22"/>
                <w:szCs w:val="22"/>
                <w:lang w:val="es-CL" w:eastAsia="es-CL"/>
              </w:rPr>
              <w:t> </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lang w:val="es-CL" w:eastAsia="es-CL"/>
              </w:rPr>
            </w:pPr>
            <w:r w:rsidRPr="00FC2FF4">
              <w:rPr>
                <w:rFonts w:ascii="Calibri" w:hAnsi="Calibri" w:cs="Calibri"/>
                <w:color w:val="000000"/>
                <w:sz w:val="22"/>
                <w:szCs w:val="22"/>
                <w:lang w:val="es-CL" w:eastAsia="es-CL"/>
              </w:rPr>
              <w:t> </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lang w:val="es-CL" w:eastAsia="es-CL"/>
              </w:rPr>
            </w:pPr>
            <w:r w:rsidRPr="00FC2FF4">
              <w:rPr>
                <w:rFonts w:ascii="Calibri" w:hAnsi="Calibri" w:cs="Calibri"/>
                <w:color w:val="000000"/>
                <w:sz w:val="22"/>
                <w:szCs w:val="22"/>
                <w:lang w:val="es-CL" w:eastAsia="es-CL"/>
              </w:rPr>
              <w:t>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 xml:space="preserve">VALOR </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lang w:val="es-CL" w:eastAsia="es-CL"/>
              </w:rPr>
            </w:pPr>
            <w:r w:rsidRPr="00FC2FF4">
              <w:rPr>
                <w:rFonts w:ascii="Calibri" w:hAnsi="Calibri" w:cs="Calibri"/>
                <w:color w:val="000000"/>
                <w:sz w:val="22"/>
                <w:szCs w:val="22"/>
                <w:lang w:val="es-CL" w:eastAsia="es-CL"/>
              </w:rPr>
              <w:t xml:space="preserve">APORTE </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2501001</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COLELITIASIS (EXTRACCION DE VISICULA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1.302.910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651.460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2501009</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 xml:space="preserve">PARTO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985.050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246.260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2501014</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 xml:space="preserve">ENFERMEDAD CRONICA DE LAS AMIGDALAS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485.500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242.750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2501015</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 xml:space="preserve">VEGETACIONES ADENOIDES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417.100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208.550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2501021</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 xml:space="preserve">CATARATAS ( NO UNCLUYE LENTES INTRACULAR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778.290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389.150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2501026</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 xml:space="preserve">PROLAPSO ANTERIOR O POSTERIOR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913.710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456.860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2501030</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 xml:space="preserve">HERNIA DEL NUCLEO PULPOSO(CERVICAL, DORSAL,LUMBAR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1.584.660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792.330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2501034</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 xml:space="preserve">HISTERECTOMIA (EXTRACCION DE UTERO U OVARIO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1.042.570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521.290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2501035</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MENISECTOMIA (MENISCO DE RODILLA)</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928.390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464.200</w:t>
            </w:r>
          </w:p>
        </w:tc>
      </w:tr>
      <w:tr w:rsidR="00FC2FF4" w:rsidRPr="00FC2FF4" w:rsidTr="00FC2FF4">
        <w:trPr>
          <w:trHeight w:val="347"/>
        </w:trPr>
        <w:tc>
          <w:tcPr>
            <w:tcW w:w="930" w:type="dxa"/>
            <w:tcBorders>
              <w:top w:val="nil"/>
              <w:left w:val="single" w:sz="4" w:space="0" w:color="auto"/>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2501038</w:t>
            </w:r>
          </w:p>
        </w:tc>
        <w:tc>
          <w:tcPr>
            <w:tcW w:w="4961"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rPr>
                <w:rFonts w:ascii="Calibri" w:hAnsi="Calibri" w:cs="Calibri"/>
                <w:color w:val="000000"/>
                <w:sz w:val="20"/>
                <w:szCs w:val="20"/>
                <w:lang w:val="es-CL" w:eastAsia="es-CL"/>
              </w:rPr>
            </w:pPr>
            <w:r w:rsidRPr="00FC2FF4">
              <w:rPr>
                <w:rFonts w:ascii="Calibri" w:hAnsi="Calibri" w:cs="Calibri"/>
                <w:color w:val="000000"/>
                <w:sz w:val="20"/>
                <w:szCs w:val="20"/>
                <w:lang w:val="es-CL" w:eastAsia="es-CL"/>
              </w:rPr>
              <w:t xml:space="preserve">RUPTURA MANGUITO ROTADOR(TRAUM.  EESS U HOMBRE) </w:t>
            </w:r>
          </w:p>
        </w:tc>
        <w:tc>
          <w:tcPr>
            <w:tcW w:w="2020"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2.595.480</w:t>
            </w:r>
          </w:p>
        </w:tc>
        <w:tc>
          <w:tcPr>
            <w:tcW w:w="1212" w:type="dxa"/>
            <w:tcBorders>
              <w:top w:val="nil"/>
              <w:left w:val="nil"/>
              <w:bottom w:val="single" w:sz="4" w:space="0" w:color="auto"/>
              <w:right w:val="single" w:sz="4" w:space="0" w:color="auto"/>
            </w:tcBorders>
            <w:shd w:val="clear" w:color="000000" w:fill="FFFFFF"/>
            <w:noWrap/>
            <w:vAlign w:val="bottom"/>
            <w:hideMark/>
          </w:tcPr>
          <w:p w:rsidR="00FC2FF4" w:rsidRPr="00FC2FF4" w:rsidRDefault="00FC2FF4" w:rsidP="00FC2FF4">
            <w:pPr>
              <w:jc w:val="center"/>
              <w:rPr>
                <w:rFonts w:ascii="Calibri" w:hAnsi="Calibri" w:cs="Calibri"/>
                <w:color w:val="000000"/>
                <w:lang w:val="es-CL" w:eastAsia="es-CL"/>
              </w:rPr>
            </w:pPr>
            <w:r w:rsidRPr="00FC2FF4">
              <w:rPr>
                <w:rFonts w:ascii="Calibri" w:hAnsi="Calibri" w:cs="Calibri"/>
                <w:color w:val="000000"/>
                <w:sz w:val="22"/>
                <w:szCs w:val="22"/>
                <w:lang w:val="es-CL" w:eastAsia="es-CL"/>
              </w:rPr>
              <w:t>1.297.740</w:t>
            </w:r>
          </w:p>
        </w:tc>
      </w:tr>
    </w:tbl>
    <w:p w:rsidR="00CD1010" w:rsidRPr="00CD1010" w:rsidRDefault="00CD1010" w:rsidP="00D05B4B">
      <w:pPr>
        <w:pStyle w:val="Sinespaciado"/>
        <w:ind w:left="720"/>
        <w:rPr>
          <w:color w:val="0D0D0D" w:themeColor="text1" w:themeTint="F2"/>
        </w:rPr>
      </w:pPr>
    </w:p>
    <w:p w:rsidR="00CD1010" w:rsidRPr="00CD1010" w:rsidRDefault="00CD1010" w:rsidP="00CD1010">
      <w:pPr>
        <w:pStyle w:val="Sinespaciado"/>
        <w:rPr>
          <w:color w:val="0D0D0D" w:themeColor="text1" w:themeTint="F2"/>
        </w:rPr>
      </w:pPr>
    </w:p>
    <w:p w:rsidR="00CD1010" w:rsidRDefault="00CD1010" w:rsidP="00D05B4B">
      <w:pPr>
        <w:pStyle w:val="Sinespaciado"/>
        <w:ind w:left="720"/>
      </w:pPr>
    </w:p>
    <w:p w:rsidR="00E74BAA" w:rsidRDefault="00E74BAA" w:rsidP="00D05B4B">
      <w:pPr>
        <w:pStyle w:val="Sinespaciado"/>
        <w:ind w:left="720"/>
      </w:pPr>
    </w:p>
    <w:p w:rsidR="005512EC" w:rsidRDefault="005512EC" w:rsidP="00D05B4B">
      <w:pPr>
        <w:pStyle w:val="Sinespaciado"/>
        <w:ind w:left="720"/>
      </w:pPr>
    </w:p>
    <w:p w:rsidR="005512EC" w:rsidRDefault="005512EC" w:rsidP="00D05B4B">
      <w:pPr>
        <w:pStyle w:val="Sinespaciado"/>
        <w:ind w:left="720"/>
      </w:pPr>
    </w:p>
    <w:p w:rsidR="005512EC" w:rsidRDefault="005512EC" w:rsidP="00D05B4B">
      <w:pPr>
        <w:pStyle w:val="Sinespaciado"/>
        <w:ind w:left="720"/>
      </w:pPr>
    </w:p>
    <w:p w:rsidR="005512EC" w:rsidRDefault="005512EC" w:rsidP="00D05B4B">
      <w:pPr>
        <w:pStyle w:val="Sinespaciado"/>
        <w:ind w:left="720"/>
      </w:pPr>
    </w:p>
    <w:p w:rsidR="005512EC" w:rsidRDefault="005512EC" w:rsidP="00D05B4B">
      <w:pPr>
        <w:pStyle w:val="Sinespaciado"/>
        <w:ind w:left="720"/>
      </w:pPr>
    </w:p>
    <w:p w:rsidR="005512EC" w:rsidRDefault="005512EC" w:rsidP="00D05B4B">
      <w:pPr>
        <w:pStyle w:val="Sinespaciado"/>
        <w:ind w:left="720"/>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9736DB" w:rsidRDefault="009736DB" w:rsidP="003830EB">
      <w:pPr>
        <w:pStyle w:val="Sinespaciado"/>
        <w:rPr>
          <w:b/>
        </w:rPr>
      </w:pPr>
    </w:p>
    <w:p w:rsidR="005512EC" w:rsidRDefault="005512EC" w:rsidP="003830EB">
      <w:pPr>
        <w:pStyle w:val="Sinespaciado"/>
        <w:rPr>
          <w:b/>
        </w:rPr>
      </w:pPr>
      <w:r w:rsidRPr="005512EC">
        <w:rPr>
          <w:b/>
        </w:rPr>
        <w:t xml:space="preserve"> IMAGENOLOGIA </w:t>
      </w:r>
    </w:p>
    <w:p w:rsidR="00556E38" w:rsidRPr="00556E38" w:rsidRDefault="00556E38" w:rsidP="003830EB">
      <w:pPr>
        <w:pStyle w:val="Sinespaciado"/>
      </w:pPr>
    </w:p>
    <w:p w:rsidR="00E1636E" w:rsidRPr="00E1636E" w:rsidRDefault="00E1636E" w:rsidP="00E1636E">
      <w:pPr>
        <w:pStyle w:val="Sinespaciado"/>
      </w:pPr>
    </w:p>
    <w:p w:rsidR="00E1636E" w:rsidRPr="00E1636E" w:rsidRDefault="00556E38" w:rsidP="00E1636E">
      <w:pPr>
        <w:pStyle w:val="Sinespaciado"/>
      </w:pPr>
      <w:r>
        <w:t xml:space="preserve">Ya nos conocemos todo el proceso de agendamiento </w:t>
      </w:r>
      <w:r w:rsidR="009E37C7">
        <w:t xml:space="preserve"> de horas.</w:t>
      </w:r>
    </w:p>
    <w:p w:rsidR="00E1636E" w:rsidRPr="00E1636E" w:rsidRDefault="00E1636E" w:rsidP="00E1636E">
      <w:pPr>
        <w:pStyle w:val="Sinespaciado"/>
      </w:pPr>
    </w:p>
    <w:p w:rsidR="00E1636E" w:rsidRDefault="005B28AE" w:rsidP="004E2BBA">
      <w:pPr>
        <w:pStyle w:val="Sinespaciado"/>
        <w:rPr>
          <w:b/>
        </w:rPr>
      </w:pPr>
      <w:r>
        <w:lastRenderedPageBreak/>
        <w:t>En el sistema de imagen</w:t>
      </w:r>
      <w:r w:rsidR="004E3BB6">
        <w:t>o</w:t>
      </w:r>
      <w:r>
        <w:t>logí</w:t>
      </w:r>
      <w:r w:rsidR="00E1636E">
        <w:t xml:space="preserve">a se trabaja con dos equipos que son: </w:t>
      </w:r>
      <w:r w:rsidR="00E1636E" w:rsidRPr="00C972C5">
        <w:rPr>
          <w:b/>
        </w:rPr>
        <w:t>el resonador 1.5 y el resonad</w:t>
      </w:r>
      <w:r w:rsidR="004E3BB6">
        <w:rPr>
          <w:b/>
        </w:rPr>
        <w:t xml:space="preserve">or 3 </w:t>
      </w:r>
      <w:r w:rsidR="00B972E8">
        <w:rPr>
          <w:b/>
        </w:rPr>
        <w:t>T,</w:t>
      </w:r>
      <w:r w:rsidR="004E3BB6">
        <w:rPr>
          <w:b/>
        </w:rPr>
        <w:t xml:space="preserve"> agenda de  Scánner y Ecografía.</w:t>
      </w:r>
    </w:p>
    <w:p w:rsidR="00BF1B1E" w:rsidRPr="00C972C5" w:rsidRDefault="00BF1B1E" w:rsidP="004E2BBA">
      <w:pPr>
        <w:pStyle w:val="Sinespaciado"/>
        <w:rPr>
          <w:b/>
        </w:rPr>
      </w:pPr>
    </w:p>
    <w:p w:rsidR="00B76FD1" w:rsidRPr="00B76FD1" w:rsidRDefault="00B76FD1" w:rsidP="00B76FD1">
      <w:pPr>
        <w:pStyle w:val="Sinespaciado"/>
        <w:rPr>
          <w:sz w:val="20"/>
          <w:szCs w:val="20"/>
        </w:rPr>
      </w:pPr>
    </w:p>
    <w:p w:rsidR="00BF1B1E" w:rsidRPr="00BF1B1E" w:rsidRDefault="00BF1B1E" w:rsidP="004E3BB6">
      <w:pPr>
        <w:pStyle w:val="Sinespaciado"/>
        <w:jc w:val="both"/>
        <w:rPr>
          <w:b/>
          <w:lang w:val="es-CL"/>
        </w:rPr>
      </w:pPr>
      <w:r w:rsidRPr="00BF1B1E">
        <w:rPr>
          <w:b/>
          <w:lang w:val="es-CL"/>
        </w:rPr>
        <w:t xml:space="preserve">Compra de Bonos </w:t>
      </w:r>
    </w:p>
    <w:p w:rsidR="00BF1B1E" w:rsidRPr="00BF1B1E" w:rsidRDefault="00BF1B1E" w:rsidP="004E3BB6">
      <w:pPr>
        <w:pStyle w:val="Sinespaciado"/>
        <w:jc w:val="both"/>
        <w:rPr>
          <w:b/>
          <w:lang w:val="es-CL"/>
        </w:rPr>
      </w:pPr>
    </w:p>
    <w:p w:rsidR="004E3BB6" w:rsidRDefault="004E3BB6" w:rsidP="004E3BB6">
      <w:pPr>
        <w:pStyle w:val="Sinespaciado"/>
        <w:jc w:val="both"/>
        <w:rPr>
          <w:lang w:val="es-CL"/>
        </w:rPr>
      </w:pPr>
      <w:r w:rsidRPr="004E3BB6">
        <w:rPr>
          <w:lang w:val="es-CL"/>
        </w:rPr>
        <w:t xml:space="preserve">Los bonos de Fonasa deben  ser comprados directamente en Imagenologia del Hospital Clínico del Sur. Los pacientes con Isapres, pueden realizar la compra en ese lugar a excepción de Isapre Mas Vida, para esto se debe indicar el código del examen  y el  rut (76.165.618-9) de imagenología </w:t>
      </w:r>
    </w:p>
    <w:p w:rsidR="00B972E8" w:rsidRDefault="00B972E8" w:rsidP="004E3BB6">
      <w:pPr>
        <w:pStyle w:val="Sinespaciado"/>
        <w:jc w:val="both"/>
        <w:rPr>
          <w:lang w:val="es-CL"/>
        </w:rPr>
      </w:pPr>
    </w:p>
    <w:p w:rsidR="00B972E8" w:rsidRDefault="00B972E8" w:rsidP="004E3BB6">
      <w:pPr>
        <w:pStyle w:val="Sinespaciado"/>
        <w:jc w:val="both"/>
        <w:rPr>
          <w:lang w:val="es-CL"/>
        </w:rPr>
      </w:pPr>
      <w:r>
        <w:rPr>
          <w:lang w:val="es-CL"/>
        </w:rPr>
        <w:t xml:space="preserve">Se pueden dejar garantías, correspondientes al valor particular del examen, para luego traer los bonos. </w:t>
      </w:r>
    </w:p>
    <w:p w:rsidR="00BF1B1E" w:rsidRDefault="00BF1B1E" w:rsidP="004E3BB6">
      <w:pPr>
        <w:pStyle w:val="Sinespaciado"/>
        <w:jc w:val="both"/>
        <w:rPr>
          <w:lang w:val="es-CL"/>
        </w:rPr>
      </w:pPr>
    </w:p>
    <w:p w:rsidR="00BF1B1E" w:rsidRDefault="00BF1B1E" w:rsidP="00BF1B1E">
      <w:pPr>
        <w:pStyle w:val="Sinespaciado"/>
        <w:rPr>
          <w:lang w:val="es-CL"/>
        </w:rPr>
      </w:pPr>
      <w:r>
        <w:rPr>
          <w:lang w:val="es-CL"/>
        </w:rPr>
        <w:t>Cuando se real</w:t>
      </w:r>
      <w:r w:rsidR="00387150">
        <w:rPr>
          <w:lang w:val="es-CL"/>
        </w:rPr>
        <w:t xml:space="preserve">iza un examen con contraste se </w:t>
      </w:r>
      <w:r>
        <w:rPr>
          <w:lang w:val="es-CL"/>
        </w:rPr>
        <w:t xml:space="preserve"> cobra </w:t>
      </w:r>
      <w:r w:rsidR="00387150">
        <w:rPr>
          <w:lang w:val="es-CL"/>
        </w:rPr>
        <w:t xml:space="preserve">$ 25.000 adicionales, monto por el cual no se emite bono, se considera particular. </w:t>
      </w:r>
    </w:p>
    <w:p w:rsidR="00BF1B1E" w:rsidRDefault="00BF1B1E" w:rsidP="004E3BB6">
      <w:pPr>
        <w:pStyle w:val="Sinespaciado"/>
        <w:jc w:val="both"/>
        <w:rPr>
          <w:lang w:val="es-CL"/>
        </w:rPr>
      </w:pPr>
    </w:p>
    <w:p w:rsidR="00B972E8" w:rsidRDefault="00B972E8" w:rsidP="004E3BB6">
      <w:pPr>
        <w:pStyle w:val="Sinespaciado"/>
        <w:jc w:val="both"/>
        <w:rPr>
          <w:lang w:val="es-CL"/>
        </w:rPr>
      </w:pPr>
    </w:p>
    <w:p w:rsidR="00B972E8" w:rsidRPr="00B972E8" w:rsidRDefault="00B972E8" w:rsidP="004E3BB6">
      <w:pPr>
        <w:pStyle w:val="Sinespaciado"/>
        <w:jc w:val="both"/>
        <w:rPr>
          <w:b/>
          <w:lang w:val="es-CL"/>
        </w:rPr>
      </w:pPr>
      <w:r w:rsidRPr="00B972E8">
        <w:rPr>
          <w:b/>
          <w:lang w:val="es-CL"/>
        </w:rPr>
        <w:t xml:space="preserve">Convenios </w:t>
      </w:r>
    </w:p>
    <w:p w:rsidR="00B972E8" w:rsidRDefault="00B972E8" w:rsidP="004E3BB6">
      <w:pPr>
        <w:pStyle w:val="Sinespaciado"/>
        <w:jc w:val="both"/>
        <w:rPr>
          <w:lang w:val="es-CL"/>
        </w:rPr>
      </w:pPr>
    </w:p>
    <w:p w:rsidR="00B972E8" w:rsidRDefault="00B972E8" w:rsidP="00B972E8">
      <w:pPr>
        <w:pStyle w:val="Sinespaciado"/>
        <w:numPr>
          <w:ilvl w:val="0"/>
          <w:numId w:val="41"/>
        </w:numPr>
        <w:jc w:val="both"/>
        <w:rPr>
          <w:lang w:val="es-CL"/>
        </w:rPr>
      </w:pPr>
      <w:r>
        <w:rPr>
          <w:lang w:val="es-CL"/>
        </w:rPr>
        <w:t xml:space="preserve">Capredena </w:t>
      </w:r>
    </w:p>
    <w:p w:rsidR="00B972E8" w:rsidRDefault="00B972E8" w:rsidP="00B972E8">
      <w:pPr>
        <w:pStyle w:val="Sinespaciado"/>
        <w:numPr>
          <w:ilvl w:val="0"/>
          <w:numId w:val="41"/>
        </w:numPr>
        <w:jc w:val="both"/>
        <w:rPr>
          <w:lang w:val="es-CL"/>
        </w:rPr>
      </w:pPr>
      <w:r>
        <w:rPr>
          <w:lang w:val="es-CL"/>
        </w:rPr>
        <w:t>Dipreca</w:t>
      </w:r>
      <w:bookmarkStart w:id="0" w:name="_GoBack"/>
      <w:bookmarkEnd w:id="0"/>
    </w:p>
    <w:p w:rsidR="00B972E8" w:rsidRDefault="00B972E8" w:rsidP="00B972E8">
      <w:pPr>
        <w:pStyle w:val="Sinespaciado"/>
        <w:numPr>
          <w:ilvl w:val="0"/>
          <w:numId w:val="41"/>
        </w:numPr>
        <w:jc w:val="both"/>
        <w:rPr>
          <w:lang w:val="es-CL"/>
        </w:rPr>
      </w:pPr>
      <w:r>
        <w:rPr>
          <w:lang w:val="es-CL"/>
        </w:rPr>
        <w:t>Fonasa</w:t>
      </w:r>
    </w:p>
    <w:p w:rsidR="00B972E8" w:rsidRDefault="00B972E8" w:rsidP="00B972E8">
      <w:pPr>
        <w:pStyle w:val="Sinespaciado"/>
        <w:numPr>
          <w:ilvl w:val="0"/>
          <w:numId w:val="41"/>
        </w:numPr>
        <w:jc w:val="both"/>
        <w:rPr>
          <w:lang w:val="es-CL"/>
        </w:rPr>
      </w:pPr>
      <w:r>
        <w:rPr>
          <w:lang w:val="es-CL"/>
        </w:rPr>
        <w:t xml:space="preserve">Isapres </w:t>
      </w:r>
    </w:p>
    <w:p w:rsidR="00BF1B1E" w:rsidRDefault="00BF1B1E" w:rsidP="004E3BB6">
      <w:pPr>
        <w:pStyle w:val="Sinespaciado"/>
        <w:jc w:val="both"/>
        <w:rPr>
          <w:lang w:val="es-CL"/>
        </w:rPr>
      </w:pPr>
    </w:p>
    <w:p w:rsidR="00BF1B1E" w:rsidRDefault="00BF1B1E" w:rsidP="004E3BB6">
      <w:pPr>
        <w:pStyle w:val="Sinespaciado"/>
        <w:jc w:val="both"/>
        <w:rPr>
          <w:b/>
          <w:lang w:val="es-CL"/>
        </w:rPr>
      </w:pPr>
      <w:r w:rsidRPr="00BF1B1E">
        <w:rPr>
          <w:b/>
          <w:lang w:val="es-CL"/>
        </w:rPr>
        <w:t xml:space="preserve">Pago </w:t>
      </w:r>
    </w:p>
    <w:p w:rsidR="00BF1B1E" w:rsidRDefault="00BF1B1E" w:rsidP="004E3BB6">
      <w:pPr>
        <w:pStyle w:val="Sinespaciado"/>
        <w:jc w:val="both"/>
        <w:rPr>
          <w:b/>
          <w:lang w:val="es-CL"/>
        </w:rPr>
      </w:pPr>
    </w:p>
    <w:p w:rsidR="00BF1B1E" w:rsidRPr="00BF1B1E" w:rsidRDefault="00BF1B1E" w:rsidP="004E3BB6">
      <w:pPr>
        <w:pStyle w:val="Sinespaciado"/>
        <w:jc w:val="both"/>
        <w:rPr>
          <w:lang w:val="es-CL"/>
        </w:rPr>
      </w:pPr>
      <w:r w:rsidRPr="00BF1B1E">
        <w:rPr>
          <w:lang w:val="es-CL"/>
        </w:rPr>
        <w:t xml:space="preserve">Cheque al día, </w:t>
      </w:r>
      <w:r w:rsidR="00387150" w:rsidRPr="00BF1B1E">
        <w:rPr>
          <w:lang w:val="es-CL"/>
        </w:rPr>
        <w:t>efectivo,</w:t>
      </w:r>
      <w:r w:rsidRPr="00BF1B1E">
        <w:rPr>
          <w:lang w:val="es-CL"/>
        </w:rPr>
        <w:t xml:space="preserve"> </w:t>
      </w:r>
      <w:r w:rsidR="00B972E8">
        <w:rPr>
          <w:lang w:val="es-CL"/>
        </w:rPr>
        <w:t xml:space="preserve">debito, </w:t>
      </w:r>
      <w:r w:rsidRPr="00BF1B1E">
        <w:rPr>
          <w:lang w:val="es-CL"/>
        </w:rPr>
        <w:t xml:space="preserve">Tarjetas de crédito </w:t>
      </w:r>
      <w:r w:rsidR="00387150" w:rsidRPr="00BF1B1E">
        <w:rPr>
          <w:lang w:val="es-CL"/>
        </w:rPr>
        <w:t xml:space="preserve">Bancarias. </w:t>
      </w:r>
    </w:p>
    <w:p w:rsidR="004E3BB6" w:rsidRPr="004E3BB6" w:rsidRDefault="004E3BB6" w:rsidP="004E3BB6">
      <w:pPr>
        <w:pStyle w:val="Sinespaciado"/>
        <w:jc w:val="both"/>
        <w:rPr>
          <w:lang w:val="es-CL"/>
        </w:rPr>
      </w:pPr>
    </w:p>
    <w:p w:rsidR="009D05C3" w:rsidRPr="00BF1B1E" w:rsidRDefault="00BF1B1E" w:rsidP="004E3BB6">
      <w:pPr>
        <w:pStyle w:val="Sinespaciado"/>
        <w:jc w:val="both"/>
        <w:rPr>
          <w:b/>
          <w:lang w:val="es-CL"/>
        </w:rPr>
      </w:pPr>
      <w:r w:rsidRPr="00BF1B1E">
        <w:rPr>
          <w:b/>
          <w:lang w:val="es-CL"/>
        </w:rPr>
        <w:t xml:space="preserve">Retiro de Examen </w:t>
      </w:r>
    </w:p>
    <w:p w:rsidR="00BF1B1E" w:rsidRPr="00BF1B1E" w:rsidRDefault="00BF1B1E" w:rsidP="004E3BB6">
      <w:pPr>
        <w:pStyle w:val="Sinespaciado"/>
        <w:jc w:val="both"/>
        <w:rPr>
          <w:b/>
          <w:lang w:val="es-CL"/>
        </w:rPr>
      </w:pPr>
    </w:p>
    <w:p w:rsidR="009D05C3" w:rsidRDefault="009D05C3" w:rsidP="00B76FD1">
      <w:pPr>
        <w:pStyle w:val="Sinespaciado"/>
        <w:rPr>
          <w:lang w:val="es-CL"/>
        </w:rPr>
      </w:pPr>
      <w:r w:rsidRPr="009D05C3">
        <w:rPr>
          <w:lang w:val="es-CL"/>
        </w:rPr>
        <w:t>Reti</w:t>
      </w:r>
      <w:r>
        <w:rPr>
          <w:lang w:val="es-CL"/>
        </w:rPr>
        <w:t>r</w:t>
      </w:r>
      <w:r w:rsidRPr="009D05C3">
        <w:rPr>
          <w:lang w:val="es-CL"/>
        </w:rPr>
        <w:t>o de exá</w:t>
      </w:r>
      <w:r>
        <w:rPr>
          <w:lang w:val="es-CL"/>
        </w:rPr>
        <w:t>menes es de lunes a viernes de  12:00 a 18:00  hrs.</w:t>
      </w:r>
    </w:p>
    <w:p w:rsidR="00F4270E" w:rsidRDefault="00F4270E" w:rsidP="00B76FD1">
      <w:pPr>
        <w:pStyle w:val="Sinespaciado"/>
        <w:rPr>
          <w:lang w:val="es-CL"/>
        </w:rPr>
      </w:pPr>
    </w:p>
    <w:p w:rsidR="00BF1B1E" w:rsidRPr="00BF1B1E" w:rsidRDefault="00BF1B1E" w:rsidP="00B76FD1">
      <w:pPr>
        <w:pStyle w:val="Sinespaciado"/>
        <w:rPr>
          <w:b/>
          <w:lang w:val="es-CL"/>
        </w:rPr>
      </w:pPr>
      <w:r w:rsidRPr="00BF1B1E">
        <w:rPr>
          <w:b/>
          <w:lang w:val="es-CL"/>
        </w:rPr>
        <w:t xml:space="preserve">Restricciones </w:t>
      </w:r>
      <w:r>
        <w:rPr>
          <w:b/>
          <w:lang w:val="es-CL"/>
        </w:rPr>
        <w:t xml:space="preserve">Horarias </w:t>
      </w:r>
    </w:p>
    <w:p w:rsidR="00BF1B1E" w:rsidRDefault="00BF1B1E" w:rsidP="00B76FD1">
      <w:pPr>
        <w:pStyle w:val="Sinespaciado"/>
        <w:rPr>
          <w:lang w:val="es-CL"/>
        </w:rPr>
      </w:pPr>
    </w:p>
    <w:p w:rsidR="00BF1B1E" w:rsidRDefault="00BF1B1E" w:rsidP="00BF1B1E">
      <w:pPr>
        <w:pStyle w:val="Sinespaciado"/>
        <w:numPr>
          <w:ilvl w:val="0"/>
          <w:numId w:val="37"/>
        </w:numPr>
        <w:rPr>
          <w:lang w:val="es-CL"/>
        </w:rPr>
      </w:pPr>
      <w:r>
        <w:rPr>
          <w:lang w:val="es-CL"/>
        </w:rPr>
        <w:t xml:space="preserve">El horario de agenda de Imagenologia es de 08:00 a 23:30 hrs. Siendo desde las 19:45 hrs considerado como extensión horaria, en donde se realiza el último agendamiento a las 23:15 hrs. </w:t>
      </w:r>
    </w:p>
    <w:p w:rsidR="00BF1B1E" w:rsidRDefault="00BF1B1E" w:rsidP="00B76FD1">
      <w:pPr>
        <w:pStyle w:val="Sinespaciado"/>
        <w:rPr>
          <w:lang w:val="es-CL"/>
        </w:rPr>
      </w:pPr>
    </w:p>
    <w:p w:rsidR="00F4270E" w:rsidRDefault="00BF1B1E" w:rsidP="00BF1B1E">
      <w:pPr>
        <w:pStyle w:val="Sinespaciado"/>
        <w:numPr>
          <w:ilvl w:val="0"/>
          <w:numId w:val="37"/>
        </w:numPr>
        <w:rPr>
          <w:lang w:val="es-CL"/>
        </w:rPr>
      </w:pPr>
      <w:r>
        <w:rPr>
          <w:lang w:val="es-CL"/>
        </w:rPr>
        <w:t>D</w:t>
      </w:r>
      <w:r w:rsidR="00F4270E">
        <w:rPr>
          <w:lang w:val="es-CL"/>
        </w:rPr>
        <w:t xml:space="preserve">esde las 19:45 hrs se cita a los pacientes en un solo </w:t>
      </w:r>
      <w:r w:rsidR="005B28AE">
        <w:rPr>
          <w:lang w:val="es-CL"/>
        </w:rPr>
        <w:t>bloque (ejemplo</w:t>
      </w:r>
      <w:r w:rsidR="00F4270E">
        <w:rPr>
          <w:lang w:val="es-CL"/>
        </w:rPr>
        <w:t>: Rm de tobillo que son 2 bloques se cita en 1 solo).</w:t>
      </w:r>
    </w:p>
    <w:p w:rsidR="00F4270E" w:rsidRDefault="00F4270E" w:rsidP="00B76FD1">
      <w:pPr>
        <w:pStyle w:val="Sinespaciado"/>
        <w:rPr>
          <w:lang w:val="es-CL"/>
        </w:rPr>
      </w:pPr>
    </w:p>
    <w:p w:rsidR="00C46CA2" w:rsidRPr="00BF1B1E" w:rsidRDefault="00C46CA2" w:rsidP="00BF1B1E">
      <w:pPr>
        <w:pStyle w:val="Sinespaciado"/>
        <w:numPr>
          <w:ilvl w:val="0"/>
          <w:numId w:val="37"/>
        </w:numPr>
        <w:rPr>
          <w:b/>
          <w:lang w:val="es-CL"/>
        </w:rPr>
      </w:pPr>
      <w:r>
        <w:rPr>
          <w:lang w:val="es-CL"/>
        </w:rPr>
        <w:t xml:space="preserve">Lunes a viernes  de las 19:45 a 23:15 incluyendo los sábados </w:t>
      </w:r>
      <w:r w:rsidRPr="00BF1B1E">
        <w:rPr>
          <w:b/>
          <w:lang w:val="es-CL"/>
        </w:rPr>
        <w:t>no se citan contraste.</w:t>
      </w:r>
    </w:p>
    <w:p w:rsidR="00ED71C9" w:rsidRDefault="00ED71C9" w:rsidP="00B76FD1">
      <w:pPr>
        <w:pStyle w:val="Sinespaciado"/>
        <w:rPr>
          <w:lang w:val="es-CL"/>
        </w:rPr>
      </w:pPr>
    </w:p>
    <w:p w:rsidR="00ED71C9" w:rsidRDefault="00ED71C9" w:rsidP="00BF1B1E">
      <w:pPr>
        <w:pStyle w:val="Sinespaciado"/>
        <w:numPr>
          <w:ilvl w:val="0"/>
          <w:numId w:val="37"/>
        </w:numPr>
        <w:rPr>
          <w:lang w:val="es-CL"/>
        </w:rPr>
      </w:pPr>
      <w:r>
        <w:rPr>
          <w:lang w:val="es-CL"/>
        </w:rPr>
        <w:t xml:space="preserve">Sábados  los horarios de resonancia tanto como el scanner son de 08:15 hrs hasta las 12:30 hrs. </w:t>
      </w:r>
    </w:p>
    <w:p w:rsidR="00C46CA2" w:rsidRDefault="00C46CA2" w:rsidP="00B76FD1">
      <w:pPr>
        <w:pStyle w:val="Sinespaciado"/>
        <w:rPr>
          <w:lang w:val="es-CL"/>
        </w:rPr>
      </w:pPr>
    </w:p>
    <w:p w:rsidR="00BF1B1E" w:rsidRPr="00BF1B1E" w:rsidRDefault="00BF1B1E" w:rsidP="006126BA">
      <w:pPr>
        <w:pStyle w:val="Sinespaciado"/>
        <w:jc w:val="both"/>
        <w:rPr>
          <w:b/>
          <w:lang w:val="es-CL"/>
        </w:rPr>
      </w:pPr>
      <w:r w:rsidRPr="00BF1B1E">
        <w:rPr>
          <w:b/>
          <w:lang w:val="es-CL"/>
        </w:rPr>
        <w:t>Examen con Contraste</w:t>
      </w:r>
    </w:p>
    <w:p w:rsidR="00BF1B1E" w:rsidRDefault="00BF1B1E" w:rsidP="006126BA">
      <w:pPr>
        <w:pStyle w:val="Sinespaciado"/>
        <w:jc w:val="both"/>
        <w:rPr>
          <w:lang w:val="es-CL"/>
        </w:rPr>
      </w:pPr>
    </w:p>
    <w:p w:rsidR="00BF1B1E" w:rsidRDefault="00C46CA2" w:rsidP="00BF1B1E">
      <w:pPr>
        <w:pStyle w:val="Sinespaciado"/>
        <w:numPr>
          <w:ilvl w:val="0"/>
          <w:numId w:val="45"/>
        </w:numPr>
        <w:jc w:val="both"/>
        <w:rPr>
          <w:lang w:val="es-CL"/>
        </w:rPr>
      </w:pPr>
      <w:r>
        <w:rPr>
          <w:lang w:val="es-CL"/>
        </w:rPr>
        <w:t xml:space="preserve">Cuando el paciente es alérgico tiene que venir a buscar una  orden de </w:t>
      </w:r>
      <w:r w:rsidR="00BF1B1E">
        <w:rPr>
          <w:lang w:val="es-CL"/>
        </w:rPr>
        <w:t>pre medicación</w:t>
      </w:r>
      <w:r>
        <w:rPr>
          <w:lang w:val="es-CL"/>
        </w:rPr>
        <w:t xml:space="preserve">  el día anterior al examen con orden </w:t>
      </w:r>
      <w:r w:rsidR="00BF1B1E">
        <w:rPr>
          <w:lang w:val="es-CL"/>
        </w:rPr>
        <w:t>médica</w:t>
      </w:r>
      <w:r>
        <w:rPr>
          <w:lang w:val="es-CL"/>
        </w:rPr>
        <w:t xml:space="preserve">, </w:t>
      </w:r>
    </w:p>
    <w:p w:rsidR="00C46CA2" w:rsidRDefault="00BF1B1E" w:rsidP="00BF1B1E">
      <w:pPr>
        <w:pStyle w:val="Sinespaciado"/>
        <w:numPr>
          <w:ilvl w:val="0"/>
          <w:numId w:val="45"/>
        </w:numPr>
        <w:jc w:val="both"/>
        <w:rPr>
          <w:lang w:val="es-CL"/>
        </w:rPr>
      </w:pPr>
      <w:r>
        <w:rPr>
          <w:lang w:val="es-CL"/>
        </w:rPr>
        <w:t>C</w:t>
      </w:r>
      <w:r w:rsidR="00C46CA2">
        <w:rPr>
          <w:lang w:val="es-CL"/>
        </w:rPr>
        <w:t>uando el paciente es infante (menor a 7 años)</w:t>
      </w:r>
      <w:r w:rsidR="003405F7">
        <w:rPr>
          <w:lang w:val="es-CL"/>
        </w:rPr>
        <w:t xml:space="preserve"> se le envía un correo a Judith</w:t>
      </w:r>
      <w:r>
        <w:rPr>
          <w:lang w:val="es-CL"/>
        </w:rPr>
        <w:t xml:space="preserve"> </w:t>
      </w:r>
      <w:r w:rsidR="003405F7">
        <w:rPr>
          <w:lang w:val="es-CL"/>
        </w:rPr>
        <w:t>(encargada de la recepción</w:t>
      </w:r>
      <w:r w:rsidR="009736DB">
        <w:rPr>
          <w:lang w:val="es-CL"/>
        </w:rPr>
        <w:t>,</w:t>
      </w:r>
      <w:r w:rsidR="00F81C13">
        <w:rPr>
          <w:lang w:val="es-CL"/>
        </w:rPr>
        <w:t xml:space="preserve"> </w:t>
      </w:r>
      <w:r w:rsidR="009736DB">
        <w:rPr>
          <w:lang w:val="es-CL"/>
        </w:rPr>
        <w:t>correo:</w:t>
      </w:r>
      <w:r w:rsidR="00F81C13">
        <w:rPr>
          <w:lang w:val="es-CL"/>
        </w:rPr>
        <w:t xml:space="preserve"> </w:t>
      </w:r>
      <w:r w:rsidR="009736DB">
        <w:rPr>
          <w:lang w:val="es-CL"/>
        </w:rPr>
        <w:t>jhiguera@hcdelsur.cl</w:t>
      </w:r>
      <w:r w:rsidR="003405F7">
        <w:rPr>
          <w:lang w:val="es-CL"/>
        </w:rPr>
        <w:t>)</w:t>
      </w:r>
      <w:r w:rsidR="00122807">
        <w:rPr>
          <w:lang w:val="es-CL"/>
        </w:rPr>
        <w:t xml:space="preserve"> con los datos del niño, peso, talla, edad, estatura y correo de la mamá o papá del paciente  para que se le </w:t>
      </w:r>
      <w:r w:rsidR="00131A9C">
        <w:rPr>
          <w:lang w:val="es-CL"/>
        </w:rPr>
        <w:t>envié</w:t>
      </w:r>
      <w:r w:rsidR="00122807">
        <w:rPr>
          <w:lang w:val="es-CL"/>
        </w:rPr>
        <w:t xml:space="preserve"> una orden de premedicación </w:t>
      </w:r>
      <w:r w:rsidR="00131A9C">
        <w:rPr>
          <w:lang w:val="es-CL"/>
        </w:rPr>
        <w:t xml:space="preserve"> especial.</w:t>
      </w:r>
    </w:p>
    <w:p w:rsidR="00131A9C" w:rsidRDefault="00131A9C" w:rsidP="00B76FD1">
      <w:pPr>
        <w:pStyle w:val="Sinespaciado"/>
        <w:rPr>
          <w:lang w:val="es-CL"/>
        </w:rPr>
      </w:pPr>
    </w:p>
    <w:p w:rsidR="00BF1B1E" w:rsidRDefault="00BF1B1E" w:rsidP="009736DB">
      <w:pPr>
        <w:pStyle w:val="Sinespaciado"/>
        <w:jc w:val="both"/>
        <w:rPr>
          <w:lang w:val="es-CL"/>
        </w:rPr>
      </w:pPr>
    </w:p>
    <w:p w:rsidR="00BF1B1E" w:rsidRDefault="00BF1B1E" w:rsidP="009736DB">
      <w:pPr>
        <w:pStyle w:val="Sinespaciado"/>
        <w:jc w:val="both"/>
        <w:rPr>
          <w:lang w:val="es-CL"/>
        </w:rPr>
      </w:pPr>
    </w:p>
    <w:p w:rsidR="00BF1B1E" w:rsidRDefault="00BF1B1E" w:rsidP="009736DB">
      <w:pPr>
        <w:pStyle w:val="Sinespaciado"/>
        <w:jc w:val="both"/>
        <w:rPr>
          <w:lang w:val="es-CL"/>
        </w:rPr>
      </w:pPr>
    </w:p>
    <w:p w:rsidR="00BF1B1E" w:rsidRDefault="00BF1B1E" w:rsidP="009736DB">
      <w:pPr>
        <w:pStyle w:val="Sinespaciado"/>
        <w:jc w:val="both"/>
        <w:rPr>
          <w:lang w:val="es-CL"/>
        </w:rPr>
      </w:pPr>
    </w:p>
    <w:p w:rsidR="00BF1B1E" w:rsidRPr="00BF1B1E" w:rsidRDefault="00BF1B1E" w:rsidP="009736DB">
      <w:pPr>
        <w:pStyle w:val="Sinespaciado"/>
        <w:jc w:val="both"/>
        <w:rPr>
          <w:b/>
          <w:lang w:val="es-CL"/>
        </w:rPr>
      </w:pPr>
      <w:r w:rsidRPr="00BF1B1E">
        <w:rPr>
          <w:b/>
          <w:lang w:val="es-CL"/>
        </w:rPr>
        <w:t xml:space="preserve">Examen con Anestesia </w:t>
      </w:r>
    </w:p>
    <w:p w:rsidR="00BF1B1E" w:rsidRDefault="00BF1B1E" w:rsidP="009736DB">
      <w:pPr>
        <w:pStyle w:val="Sinespaciado"/>
        <w:jc w:val="both"/>
        <w:rPr>
          <w:lang w:val="es-CL"/>
        </w:rPr>
      </w:pPr>
    </w:p>
    <w:p w:rsidR="0080049C" w:rsidRDefault="00CD06FB" w:rsidP="009736DB">
      <w:pPr>
        <w:pStyle w:val="Sinespaciado"/>
        <w:jc w:val="both"/>
        <w:rPr>
          <w:lang w:val="es-CL"/>
        </w:rPr>
      </w:pPr>
      <w:r>
        <w:rPr>
          <w:lang w:val="es-CL"/>
        </w:rPr>
        <w:t xml:space="preserve">Cuando un paciente solicita un examen con anestesia, esto se coordina con Silvia </w:t>
      </w:r>
      <w:r w:rsidR="00DA01C5">
        <w:rPr>
          <w:lang w:val="es-CL"/>
        </w:rPr>
        <w:t>Díaz,</w:t>
      </w:r>
      <w:r w:rsidR="0080049C">
        <w:rPr>
          <w:lang w:val="es-CL"/>
        </w:rPr>
        <w:t xml:space="preserve"> con los datos del pacientes (rut, nombres, teléfono, nombre del examen, edad), enviándole un </w:t>
      </w:r>
      <w:r w:rsidR="00DA01C5">
        <w:rPr>
          <w:lang w:val="es-CL"/>
        </w:rPr>
        <w:t>correo</w:t>
      </w:r>
      <w:r w:rsidR="004E3BB6">
        <w:rPr>
          <w:lang w:val="es-CL"/>
        </w:rPr>
        <w:t xml:space="preserve"> </w:t>
      </w:r>
      <w:r w:rsidR="009736DB">
        <w:rPr>
          <w:lang w:val="es-CL"/>
        </w:rPr>
        <w:t>(sdiaz@hcdelsur.cl)</w:t>
      </w:r>
      <w:r w:rsidR="00DA01C5">
        <w:rPr>
          <w:lang w:val="es-CL"/>
        </w:rPr>
        <w:t>,</w:t>
      </w:r>
      <w:r w:rsidR="0080049C">
        <w:rPr>
          <w:lang w:val="es-CL"/>
        </w:rPr>
        <w:t xml:space="preserve"> </w:t>
      </w:r>
      <w:r w:rsidR="00BF1B1E">
        <w:rPr>
          <w:lang w:val="es-CL"/>
        </w:rPr>
        <w:t xml:space="preserve">debido a que ella debe contactar </w:t>
      </w:r>
      <w:r w:rsidR="0080049C">
        <w:rPr>
          <w:lang w:val="es-CL"/>
        </w:rPr>
        <w:t xml:space="preserve">al anestesista. </w:t>
      </w:r>
    </w:p>
    <w:p w:rsidR="00DA01C5" w:rsidRDefault="00DA01C5" w:rsidP="00B76FD1">
      <w:pPr>
        <w:pStyle w:val="Sinespaciado"/>
        <w:rPr>
          <w:lang w:val="es-CL"/>
        </w:rPr>
      </w:pPr>
    </w:p>
    <w:p w:rsidR="003C4CAA" w:rsidRDefault="003C4CAA" w:rsidP="00B76FD1">
      <w:pPr>
        <w:pStyle w:val="Sinespaciado"/>
        <w:rPr>
          <w:lang w:val="es-CL"/>
        </w:rPr>
      </w:pPr>
    </w:p>
    <w:p w:rsidR="00845DF5" w:rsidRDefault="004E3BB6" w:rsidP="00B76FD1">
      <w:pPr>
        <w:pStyle w:val="Sinespaciado"/>
        <w:rPr>
          <w:lang w:val="es-CL"/>
        </w:rPr>
      </w:pPr>
      <w:r w:rsidRPr="004E3BB6">
        <w:rPr>
          <w:b/>
          <w:lang w:val="es-CL"/>
        </w:rPr>
        <w:t>IMPORTANTE: Los</w:t>
      </w:r>
      <w:r w:rsidR="00845DF5">
        <w:rPr>
          <w:lang w:val="es-CL"/>
        </w:rPr>
        <w:t xml:space="preserve"> exámenes  de Scaner que </w:t>
      </w:r>
      <w:r w:rsidR="003C4CAA">
        <w:rPr>
          <w:lang w:val="es-CL"/>
        </w:rPr>
        <w:t xml:space="preserve"> siemp</w:t>
      </w:r>
      <w:r w:rsidR="00845DF5">
        <w:rPr>
          <w:lang w:val="es-CL"/>
        </w:rPr>
        <w:t xml:space="preserve">re se realizan con </w:t>
      </w:r>
      <w:r w:rsidR="00387150">
        <w:rPr>
          <w:lang w:val="es-CL"/>
        </w:rPr>
        <w:t>contraste,</w:t>
      </w:r>
      <w:r>
        <w:rPr>
          <w:lang w:val="es-CL"/>
        </w:rPr>
        <w:t xml:space="preserve">  sin importar lo que mencione la orden médica </w:t>
      </w:r>
      <w:r w:rsidR="00845DF5">
        <w:rPr>
          <w:lang w:val="es-CL"/>
        </w:rPr>
        <w:t xml:space="preserve"> son:</w:t>
      </w:r>
    </w:p>
    <w:p w:rsidR="00387150" w:rsidRDefault="00387150" w:rsidP="00B76FD1">
      <w:pPr>
        <w:pStyle w:val="Sinespaciado"/>
        <w:rPr>
          <w:lang w:val="es-CL"/>
        </w:rPr>
      </w:pPr>
    </w:p>
    <w:p w:rsidR="00845DF5" w:rsidRDefault="003C4CAA" w:rsidP="004E3BB6">
      <w:pPr>
        <w:pStyle w:val="Sinespaciado"/>
        <w:numPr>
          <w:ilvl w:val="0"/>
          <w:numId w:val="37"/>
        </w:numPr>
        <w:rPr>
          <w:lang w:val="es-CL"/>
        </w:rPr>
      </w:pPr>
      <w:r>
        <w:rPr>
          <w:lang w:val="es-CL"/>
        </w:rPr>
        <w:t xml:space="preserve">Abdomen y pelvis, </w:t>
      </w:r>
    </w:p>
    <w:p w:rsidR="00845DF5" w:rsidRDefault="003C4CAA" w:rsidP="00845DF5">
      <w:pPr>
        <w:pStyle w:val="Sinespaciado"/>
        <w:numPr>
          <w:ilvl w:val="0"/>
          <w:numId w:val="11"/>
        </w:numPr>
        <w:rPr>
          <w:lang w:val="es-CL"/>
        </w:rPr>
      </w:pPr>
      <w:r>
        <w:rPr>
          <w:lang w:val="es-CL"/>
        </w:rPr>
        <w:t xml:space="preserve">cuello, </w:t>
      </w:r>
    </w:p>
    <w:p w:rsidR="00845DF5" w:rsidRDefault="003C4CAA" w:rsidP="00845DF5">
      <w:pPr>
        <w:pStyle w:val="Sinespaciado"/>
        <w:numPr>
          <w:ilvl w:val="0"/>
          <w:numId w:val="11"/>
        </w:numPr>
        <w:rPr>
          <w:lang w:val="es-CL"/>
        </w:rPr>
      </w:pPr>
      <w:r>
        <w:rPr>
          <w:lang w:val="es-CL"/>
        </w:rPr>
        <w:t xml:space="preserve">enterotac, </w:t>
      </w:r>
    </w:p>
    <w:p w:rsidR="00845DF5" w:rsidRDefault="003C4CAA" w:rsidP="00845DF5">
      <w:pPr>
        <w:pStyle w:val="Sinespaciado"/>
        <w:numPr>
          <w:ilvl w:val="0"/>
          <w:numId w:val="11"/>
        </w:numPr>
        <w:rPr>
          <w:lang w:val="es-CL"/>
        </w:rPr>
      </w:pPr>
      <w:r>
        <w:rPr>
          <w:lang w:val="es-CL"/>
        </w:rPr>
        <w:t>coronarios</w:t>
      </w:r>
    </w:p>
    <w:p w:rsidR="003C4CAA" w:rsidRDefault="003C4CAA" w:rsidP="00845DF5">
      <w:pPr>
        <w:pStyle w:val="Sinespaciado"/>
        <w:numPr>
          <w:ilvl w:val="0"/>
          <w:numId w:val="11"/>
        </w:numPr>
        <w:rPr>
          <w:lang w:val="es-CL"/>
        </w:rPr>
      </w:pPr>
      <w:r>
        <w:rPr>
          <w:lang w:val="es-CL"/>
        </w:rPr>
        <w:t xml:space="preserve">y el resto  de los exámenes dependerá del </w:t>
      </w:r>
      <w:r w:rsidR="004E3BB6">
        <w:rPr>
          <w:lang w:val="es-CL"/>
        </w:rPr>
        <w:t>diagnóstico</w:t>
      </w:r>
      <w:r>
        <w:rPr>
          <w:lang w:val="es-CL"/>
        </w:rPr>
        <w:t xml:space="preserve"> si es con contraste o no.</w:t>
      </w:r>
    </w:p>
    <w:p w:rsidR="00060147" w:rsidRDefault="00060147" w:rsidP="00B76FD1">
      <w:pPr>
        <w:pStyle w:val="Sinespaciado"/>
        <w:rPr>
          <w:lang w:val="es-CL"/>
        </w:rPr>
      </w:pPr>
    </w:p>
    <w:p w:rsidR="00060147" w:rsidRDefault="00060147" w:rsidP="00B76FD1">
      <w:pPr>
        <w:pStyle w:val="Sinespaciado"/>
        <w:rPr>
          <w:lang w:val="es-CL"/>
        </w:rPr>
      </w:pPr>
    </w:p>
    <w:p w:rsidR="00845DF5" w:rsidRDefault="00387150" w:rsidP="00B76FD1">
      <w:pPr>
        <w:pStyle w:val="Sinespaciado"/>
        <w:rPr>
          <w:lang w:val="es-CL"/>
        </w:rPr>
      </w:pPr>
      <w:r>
        <w:rPr>
          <w:lang w:val="es-CL"/>
        </w:rPr>
        <w:t>Existen médicos que solicitan</w:t>
      </w:r>
      <w:r w:rsidR="00845DF5">
        <w:rPr>
          <w:lang w:val="es-CL"/>
        </w:rPr>
        <w:t xml:space="preserve"> que los exámenes realizados en el 3T , los informe el doctor</w:t>
      </w:r>
      <w:r w:rsidR="006126BA">
        <w:rPr>
          <w:lang w:val="es-CL"/>
        </w:rPr>
        <w:t xml:space="preserve"> </w:t>
      </w:r>
      <w:r>
        <w:rPr>
          <w:lang w:val="es-CL"/>
        </w:rPr>
        <w:t xml:space="preserve">  </w:t>
      </w:r>
      <w:r w:rsidR="006126BA">
        <w:rPr>
          <w:lang w:val="es-CL"/>
        </w:rPr>
        <w:t>Urrizola</w:t>
      </w:r>
      <w:r w:rsidR="00845DF5">
        <w:rPr>
          <w:lang w:val="es-CL"/>
        </w:rPr>
        <w:t xml:space="preserve"> </w:t>
      </w:r>
      <w:r w:rsidR="00060147">
        <w:rPr>
          <w:lang w:val="es-CL"/>
        </w:rPr>
        <w:t xml:space="preserve">: </w:t>
      </w:r>
    </w:p>
    <w:p w:rsidR="00845DF5" w:rsidRDefault="00845DF5" w:rsidP="00B76FD1">
      <w:pPr>
        <w:pStyle w:val="Sinespaciado"/>
        <w:rPr>
          <w:lang w:val="es-CL"/>
        </w:rPr>
      </w:pPr>
    </w:p>
    <w:p w:rsidR="00845DF5" w:rsidRDefault="00060147" w:rsidP="00845DF5">
      <w:pPr>
        <w:pStyle w:val="Sinespaciado"/>
        <w:numPr>
          <w:ilvl w:val="0"/>
          <w:numId w:val="13"/>
        </w:numPr>
        <w:rPr>
          <w:lang w:val="es-CL"/>
        </w:rPr>
      </w:pPr>
      <w:r>
        <w:rPr>
          <w:lang w:val="es-CL"/>
        </w:rPr>
        <w:t>Dr. Enrique Herrer</w:t>
      </w:r>
      <w:r w:rsidR="00EB41AC">
        <w:rPr>
          <w:lang w:val="es-CL"/>
        </w:rPr>
        <w:t>a</w:t>
      </w:r>
      <w:r>
        <w:rPr>
          <w:lang w:val="es-CL"/>
        </w:rPr>
        <w:t xml:space="preserve">, </w:t>
      </w:r>
    </w:p>
    <w:p w:rsidR="00845DF5" w:rsidRDefault="00060147" w:rsidP="00845DF5">
      <w:pPr>
        <w:pStyle w:val="Sinespaciado"/>
        <w:numPr>
          <w:ilvl w:val="0"/>
          <w:numId w:val="13"/>
        </w:numPr>
        <w:rPr>
          <w:lang w:val="es-CL"/>
        </w:rPr>
      </w:pPr>
      <w:r>
        <w:rPr>
          <w:lang w:val="es-CL"/>
        </w:rPr>
        <w:t>Dr,</w:t>
      </w:r>
      <w:r w:rsidR="004E3BB6">
        <w:rPr>
          <w:lang w:val="es-CL"/>
        </w:rPr>
        <w:t xml:space="preserve">Carlos </w:t>
      </w:r>
      <w:r>
        <w:rPr>
          <w:lang w:val="es-CL"/>
        </w:rPr>
        <w:t>Vandeputte,</w:t>
      </w:r>
    </w:p>
    <w:p w:rsidR="00845DF5" w:rsidRDefault="00060147" w:rsidP="00845DF5">
      <w:pPr>
        <w:pStyle w:val="Sinespaciado"/>
        <w:numPr>
          <w:ilvl w:val="0"/>
          <w:numId w:val="13"/>
        </w:numPr>
        <w:rPr>
          <w:lang w:val="es-CL"/>
        </w:rPr>
      </w:pPr>
      <w:r>
        <w:rPr>
          <w:lang w:val="es-CL"/>
        </w:rPr>
        <w:t>Dr.</w:t>
      </w:r>
      <w:r w:rsidR="004E3BB6">
        <w:rPr>
          <w:lang w:val="es-CL"/>
        </w:rPr>
        <w:t xml:space="preserve"> Carlos </w:t>
      </w:r>
      <w:r>
        <w:rPr>
          <w:lang w:val="es-CL"/>
        </w:rPr>
        <w:t xml:space="preserve">Chandia </w:t>
      </w:r>
      <w:r w:rsidR="00EB41AC">
        <w:rPr>
          <w:lang w:val="es-CL"/>
        </w:rPr>
        <w:t xml:space="preserve">, </w:t>
      </w:r>
    </w:p>
    <w:p w:rsidR="0080049C" w:rsidRDefault="004E3BB6" w:rsidP="00845DF5">
      <w:pPr>
        <w:pStyle w:val="Sinespaciado"/>
        <w:numPr>
          <w:ilvl w:val="0"/>
          <w:numId w:val="13"/>
        </w:numPr>
        <w:rPr>
          <w:lang w:val="es-CL"/>
        </w:rPr>
      </w:pPr>
      <w:r>
        <w:rPr>
          <w:lang w:val="es-CL"/>
        </w:rPr>
        <w:t xml:space="preserve">Humberto </w:t>
      </w:r>
      <w:r w:rsidR="00EB41AC">
        <w:rPr>
          <w:lang w:val="es-CL"/>
        </w:rPr>
        <w:t xml:space="preserve">Melo </w:t>
      </w:r>
    </w:p>
    <w:p w:rsidR="00131A9C" w:rsidRDefault="00131A9C" w:rsidP="00B76FD1">
      <w:pPr>
        <w:pStyle w:val="Sinespaciado"/>
        <w:rPr>
          <w:lang w:val="es-CL"/>
        </w:rPr>
      </w:pPr>
    </w:p>
    <w:p w:rsidR="00131A9C" w:rsidRDefault="006126BA" w:rsidP="00B76FD1">
      <w:pPr>
        <w:pStyle w:val="Sinespaciado"/>
        <w:rPr>
          <w:lang w:val="es-CL"/>
        </w:rPr>
      </w:pPr>
      <w:r>
        <w:rPr>
          <w:lang w:val="es-CL"/>
        </w:rPr>
        <w:t>Cuando un paciente solicita comunicarse con la secretaria,</w:t>
      </w:r>
      <w:r w:rsidR="00387150">
        <w:rPr>
          <w:lang w:val="es-CL"/>
        </w:rPr>
        <w:t xml:space="preserve"> de Imagenologia</w:t>
      </w:r>
      <w:r>
        <w:rPr>
          <w:lang w:val="es-CL"/>
        </w:rPr>
        <w:t xml:space="preserve"> debe llamar</w:t>
      </w:r>
      <w:r w:rsidR="00F64BF4">
        <w:rPr>
          <w:lang w:val="es-CL"/>
        </w:rPr>
        <w:t xml:space="preserve"> a la central  al número </w:t>
      </w:r>
      <w:r w:rsidR="004E3BB6">
        <w:rPr>
          <w:lang w:val="es-CL"/>
        </w:rPr>
        <w:t>41</w:t>
      </w:r>
      <w:r w:rsidR="00F64BF4">
        <w:rPr>
          <w:lang w:val="es-CL"/>
        </w:rPr>
        <w:t xml:space="preserve">2128000 (informaciones) para que este la </w:t>
      </w:r>
      <w:r w:rsidR="00387150">
        <w:rPr>
          <w:lang w:val="es-CL"/>
        </w:rPr>
        <w:t>derive</w:t>
      </w:r>
      <w:r w:rsidR="00F64BF4">
        <w:rPr>
          <w:lang w:val="es-CL"/>
        </w:rPr>
        <w:t xml:space="preserve"> al anexo </w:t>
      </w:r>
      <w:r w:rsidR="004E3BB6">
        <w:rPr>
          <w:lang w:val="es-CL"/>
        </w:rPr>
        <w:t>41</w:t>
      </w:r>
      <w:r w:rsidR="00F64BF4">
        <w:rPr>
          <w:lang w:val="es-CL"/>
        </w:rPr>
        <w:t>2128176</w:t>
      </w:r>
    </w:p>
    <w:p w:rsidR="00131A9C" w:rsidRDefault="00131A9C" w:rsidP="00B76FD1">
      <w:pPr>
        <w:pStyle w:val="Sinespaciado"/>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387150" w:rsidRDefault="00387150" w:rsidP="00B65702">
      <w:pPr>
        <w:pStyle w:val="Sinespaciado"/>
        <w:jc w:val="both"/>
        <w:rPr>
          <w:lang w:val="es-CL"/>
        </w:rPr>
      </w:pPr>
    </w:p>
    <w:p w:rsidR="00C757F6" w:rsidRDefault="005769EF" w:rsidP="00B65702">
      <w:pPr>
        <w:pStyle w:val="Sinespaciado"/>
        <w:jc w:val="both"/>
        <w:rPr>
          <w:b/>
          <w:sz w:val="28"/>
          <w:szCs w:val="28"/>
          <w:lang w:val="es-ES_tradnl"/>
        </w:rPr>
      </w:pPr>
      <w:r w:rsidRPr="00387150">
        <w:rPr>
          <w:b/>
          <w:sz w:val="28"/>
          <w:szCs w:val="28"/>
          <w:lang w:val="es-ES_tradnl"/>
        </w:rPr>
        <w:t xml:space="preserve">RESONCIA </w:t>
      </w:r>
    </w:p>
    <w:p w:rsidR="00387150" w:rsidRDefault="00387150" w:rsidP="00B65702">
      <w:pPr>
        <w:pStyle w:val="Sinespaciado"/>
        <w:jc w:val="both"/>
        <w:rPr>
          <w:b/>
          <w:sz w:val="28"/>
          <w:szCs w:val="28"/>
          <w:lang w:val="es-ES_tradnl"/>
        </w:rPr>
      </w:pPr>
    </w:p>
    <w:p w:rsidR="00387150" w:rsidRPr="00387150" w:rsidRDefault="00387150" w:rsidP="00B65702">
      <w:pPr>
        <w:pStyle w:val="Sinespaciado"/>
        <w:jc w:val="both"/>
        <w:rPr>
          <w:b/>
          <w:sz w:val="28"/>
          <w:szCs w:val="28"/>
          <w:lang w:val="es-ES_tradnl"/>
        </w:rPr>
      </w:pPr>
      <w:r>
        <w:rPr>
          <w:b/>
          <w:sz w:val="28"/>
          <w:szCs w:val="28"/>
          <w:lang w:val="es-ES_tradnl"/>
        </w:rPr>
        <w:t xml:space="preserve">Exámenes que se realizan, Bloques a utilizar, Con o sin Contraste. </w:t>
      </w:r>
    </w:p>
    <w:p w:rsidR="005769EF" w:rsidRPr="00482D9F" w:rsidRDefault="005769EF" w:rsidP="00B65702">
      <w:pPr>
        <w:pStyle w:val="Sinespaciado"/>
        <w:jc w:val="both"/>
        <w:rPr>
          <w:lang w:val="es-ES_tradnl"/>
        </w:rPr>
      </w:pPr>
    </w:p>
    <w:p w:rsidR="00A86517" w:rsidRPr="00387150" w:rsidRDefault="00FF03C7" w:rsidP="00387150">
      <w:pPr>
        <w:pStyle w:val="Sinespaciado"/>
        <w:jc w:val="both"/>
        <w:rPr>
          <w:b/>
          <w:lang w:val="es-ES_tradnl"/>
        </w:rPr>
      </w:pPr>
      <w:r>
        <w:rPr>
          <w:b/>
          <w:noProof/>
          <w:lang w:val="es-CL" w:eastAsia="es-CL"/>
        </w:rPr>
        <w:drawing>
          <wp:inline distT="0" distB="0" distL="0" distR="0">
            <wp:extent cx="6477000" cy="3533775"/>
            <wp:effectExtent l="19050" t="0" r="0" b="0"/>
            <wp:docPr id="17" name="Imagen 8"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sultor3\Desktop\Sin título.png"/>
                    <pic:cNvPicPr>
                      <a:picLocks noChangeAspect="1" noChangeArrowheads="1"/>
                    </pic:cNvPicPr>
                  </pic:nvPicPr>
                  <pic:blipFill>
                    <a:blip r:embed="rId28" cstate="print"/>
                    <a:srcRect/>
                    <a:stretch>
                      <a:fillRect/>
                    </a:stretch>
                  </pic:blipFill>
                  <pic:spPr bwMode="auto">
                    <a:xfrm>
                      <a:off x="0" y="0"/>
                      <a:ext cx="6477000" cy="3533775"/>
                    </a:xfrm>
                    <a:prstGeom prst="rect">
                      <a:avLst/>
                    </a:prstGeom>
                    <a:noFill/>
                    <a:ln w="9525">
                      <a:noFill/>
                      <a:miter lim="800000"/>
                      <a:headEnd/>
                      <a:tailEnd/>
                    </a:ln>
                  </pic:spPr>
                </pic:pic>
              </a:graphicData>
            </a:graphic>
          </wp:inline>
        </w:drawing>
      </w:r>
    </w:p>
    <w:p w:rsidR="00A86517" w:rsidRDefault="00A86517" w:rsidP="00F701D4">
      <w:pPr>
        <w:jc w:val="both"/>
        <w:rPr>
          <w:sz w:val="28"/>
          <w:szCs w:val="28"/>
          <w:lang w:val="es-ES_tradnl"/>
        </w:rPr>
      </w:pPr>
    </w:p>
    <w:p w:rsidR="00A86517" w:rsidRPr="00565B47" w:rsidRDefault="00A86517" w:rsidP="00F701D4">
      <w:pPr>
        <w:jc w:val="both"/>
        <w:rPr>
          <w:b/>
          <w:sz w:val="28"/>
          <w:szCs w:val="28"/>
          <w:lang w:val="es-ES_tradnl"/>
        </w:rPr>
      </w:pPr>
    </w:p>
    <w:p w:rsidR="00F701D4" w:rsidRPr="00F701D4" w:rsidRDefault="00F701D4" w:rsidP="00F701D4">
      <w:pPr>
        <w:jc w:val="both"/>
        <w:rPr>
          <w:sz w:val="28"/>
          <w:szCs w:val="28"/>
          <w:lang w:val="es-ES_tradnl"/>
        </w:rPr>
      </w:pPr>
      <w:r w:rsidRPr="00565B47">
        <w:rPr>
          <w:b/>
          <w:sz w:val="28"/>
          <w:szCs w:val="28"/>
          <w:lang w:val="es-ES_tradnl"/>
        </w:rPr>
        <w:t xml:space="preserve"> SIN MEDIO DE CONTRASTE INDICACIONES PREVIAS</w:t>
      </w:r>
      <w:r w:rsidRPr="00F701D4">
        <w:rPr>
          <w:sz w:val="28"/>
          <w:szCs w:val="28"/>
          <w:lang w:val="es-ES_tradnl"/>
        </w:rPr>
        <w:t xml:space="preserve"> </w:t>
      </w:r>
    </w:p>
    <w:p w:rsidR="00F701D4" w:rsidRDefault="00F701D4" w:rsidP="00F701D4">
      <w:pPr>
        <w:jc w:val="both"/>
        <w:rPr>
          <w:sz w:val="40"/>
          <w:szCs w:val="40"/>
          <w:lang w:val="es-ES_tradnl"/>
        </w:rPr>
      </w:pPr>
    </w:p>
    <w:p w:rsidR="00F701D4" w:rsidRPr="00387150" w:rsidRDefault="00F701D4" w:rsidP="00387150">
      <w:pPr>
        <w:pStyle w:val="Prrafodelista"/>
        <w:numPr>
          <w:ilvl w:val="0"/>
          <w:numId w:val="46"/>
        </w:numPr>
        <w:jc w:val="both"/>
        <w:rPr>
          <w:lang w:val="es-ES_tradnl"/>
        </w:rPr>
      </w:pPr>
      <w:r w:rsidRPr="00387150">
        <w:rPr>
          <w:lang w:val="es-ES_tradnl"/>
        </w:rPr>
        <w:t>Traer Orden Médica y Cédula de Identidad.</w:t>
      </w:r>
    </w:p>
    <w:p w:rsidR="00F701D4" w:rsidRPr="00387150" w:rsidRDefault="00F701D4" w:rsidP="00387150">
      <w:pPr>
        <w:pStyle w:val="Prrafodelista"/>
        <w:numPr>
          <w:ilvl w:val="0"/>
          <w:numId w:val="46"/>
        </w:numPr>
        <w:jc w:val="both"/>
        <w:rPr>
          <w:lang w:val="es-ES_tradnl"/>
        </w:rPr>
      </w:pPr>
      <w:r w:rsidRPr="00387150">
        <w:rPr>
          <w:lang w:val="es-ES_tradnl"/>
        </w:rPr>
        <w:t xml:space="preserve">Traer exámenes anteriores. </w:t>
      </w:r>
    </w:p>
    <w:p w:rsidR="00F701D4" w:rsidRPr="00387150" w:rsidRDefault="00F701D4" w:rsidP="00387150">
      <w:pPr>
        <w:pStyle w:val="Prrafodelista"/>
        <w:numPr>
          <w:ilvl w:val="0"/>
          <w:numId w:val="46"/>
        </w:numPr>
        <w:jc w:val="both"/>
        <w:rPr>
          <w:lang w:val="es-ES_tradnl"/>
        </w:rPr>
      </w:pPr>
      <w:r w:rsidRPr="00387150">
        <w:rPr>
          <w:lang w:val="es-ES_tradnl"/>
        </w:rPr>
        <w:t>Llegar 15 minutos antes del examen.</w:t>
      </w:r>
    </w:p>
    <w:p w:rsidR="00F701D4" w:rsidRPr="00387150" w:rsidRDefault="00F701D4" w:rsidP="00387150">
      <w:pPr>
        <w:pStyle w:val="Prrafodelista"/>
        <w:numPr>
          <w:ilvl w:val="0"/>
          <w:numId w:val="46"/>
        </w:numPr>
        <w:jc w:val="both"/>
        <w:rPr>
          <w:lang w:val="es-ES_tradnl"/>
        </w:rPr>
      </w:pPr>
      <w:r w:rsidRPr="00387150">
        <w:rPr>
          <w:lang w:val="es-ES_tradnl"/>
        </w:rPr>
        <w:t>Debe contestar encuesta de realización de Resonancia Magnética</w:t>
      </w:r>
    </w:p>
    <w:p w:rsidR="00F701D4" w:rsidRPr="00387150" w:rsidRDefault="00F701D4" w:rsidP="00387150">
      <w:pPr>
        <w:pStyle w:val="Prrafodelista"/>
        <w:numPr>
          <w:ilvl w:val="0"/>
          <w:numId w:val="46"/>
        </w:numPr>
        <w:jc w:val="both"/>
        <w:rPr>
          <w:lang w:val="es-ES_tradnl"/>
        </w:rPr>
      </w:pPr>
      <w:r w:rsidRPr="00387150">
        <w:rPr>
          <w:lang w:val="es-ES_tradnl"/>
        </w:rPr>
        <w:t xml:space="preserve">Muchas veces no requiere ninguna preparación, sin embargo hay contraindicaciones. </w:t>
      </w:r>
    </w:p>
    <w:p w:rsidR="00F701D4" w:rsidRDefault="00F701D4" w:rsidP="00F701D4">
      <w:pPr>
        <w:jc w:val="both"/>
        <w:rPr>
          <w:lang w:val="es-ES_tradnl"/>
        </w:rPr>
      </w:pPr>
    </w:p>
    <w:p w:rsidR="00F701D4" w:rsidRPr="00F701D4" w:rsidRDefault="00F701D4" w:rsidP="00F701D4">
      <w:pPr>
        <w:pStyle w:val="Prrafodelista"/>
        <w:numPr>
          <w:ilvl w:val="0"/>
          <w:numId w:val="9"/>
        </w:numPr>
        <w:jc w:val="both"/>
        <w:rPr>
          <w:lang w:val="es-ES_tradnl"/>
        </w:rPr>
      </w:pPr>
      <w:r w:rsidRPr="00F701D4">
        <w:rPr>
          <w:lang w:val="es-ES_tradnl"/>
        </w:rPr>
        <w:lastRenderedPageBreak/>
        <w:t xml:space="preserve">Este examen está contraindicado en las primeras 12 semanas del embarazo. </w:t>
      </w:r>
    </w:p>
    <w:p w:rsidR="00F701D4" w:rsidRDefault="00F701D4" w:rsidP="00F701D4">
      <w:pPr>
        <w:pStyle w:val="Prrafodelista"/>
        <w:numPr>
          <w:ilvl w:val="0"/>
          <w:numId w:val="9"/>
        </w:numPr>
        <w:jc w:val="both"/>
        <w:rPr>
          <w:lang w:val="es-ES_tradnl"/>
        </w:rPr>
      </w:pPr>
      <w:r w:rsidRPr="00F701D4">
        <w:rPr>
          <w:lang w:val="es-ES_tradnl"/>
        </w:rPr>
        <w:t>El maquillaje (mascara de pestañas) en RM de cerebro</w:t>
      </w:r>
      <w:r>
        <w:rPr>
          <w:lang w:val="es-ES_tradnl"/>
        </w:rPr>
        <w:t xml:space="preserve"> y órbitas, debe ser retirado. </w:t>
      </w:r>
    </w:p>
    <w:p w:rsidR="00F701D4" w:rsidRDefault="00F701D4" w:rsidP="00F701D4">
      <w:pPr>
        <w:pStyle w:val="Prrafodelista"/>
        <w:numPr>
          <w:ilvl w:val="0"/>
          <w:numId w:val="9"/>
        </w:numPr>
        <w:jc w:val="both"/>
        <w:rPr>
          <w:lang w:val="es-ES_tradnl"/>
        </w:rPr>
      </w:pPr>
      <w:r w:rsidRPr="00F701D4">
        <w:rPr>
          <w:lang w:val="es-ES_tradnl"/>
        </w:rPr>
        <w:t xml:space="preserve"> Sin autorización médica: Tatuajes,  implante metálico (</w:t>
      </w:r>
      <w:r>
        <w:rPr>
          <w:lang w:val="es-ES_tradnl"/>
        </w:rPr>
        <w:t xml:space="preserve">Frenillos, Prótesis de cadera) </w:t>
      </w:r>
    </w:p>
    <w:p w:rsidR="00F701D4" w:rsidRDefault="00F701D4" w:rsidP="00F701D4">
      <w:pPr>
        <w:pStyle w:val="Prrafodelista"/>
        <w:numPr>
          <w:ilvl w:val="0"/>
          <w:numId w:val="9"/>
        </w:numPr>
        <w:jc w:val="both"/>
        <w:rPr>
          <w:lang w:val="es-ES_tradnl"/>
        </w:rPr>
      </w:pPr>
      <w:r w:rsidRPr="00F701D4">
        <w:rPr>
          <w:lang w:val="es-ES_tradnl"/>
        </w:rPr>
        <w:t xml:space="preserve"> Con autorización del médico: Clips de aneurisma, vál</w:t>
      </w:r>
      <w:r>
        <w:rPr>
          <w:lang w:val="es-ES_tradnl"/>
        </w:rPr>
        <w:t xml:space="preserve">vulas cardiacas artificiales. </w:t>
      </w:r>
    </w:p>
    <w:p w:rsidR="00F701D4" w:rsidRPr="00F701D4" w:rsidRDefault="00F701D4" w:rsidP="00F701D4">
      <w:pPr>
        <w:pStyle w:val="Prrafodelista"/>
        <w:jc w:val="both"/>
        <w:rPr>
          <w:lang w:val="es-ES_tradnl"/>
        </w:rPr>
      </w:pPr>
      <w:r w:rsidRPr="00F701D4">
        <w:rPr>
          <w:lang w:val="es-ES_tradnl"/>
        </w:rPr>
        <w:t>Contraindicaciones: Marcapaso, implante coclear (Oídos), cuerpo extraño intraocular.</w:t>
      </w:r>
    </w:p>
    <w:p w:rsidR="00387150" w:rsidRDefault="00387150" w:rsidP="00F701D4">
      <w:pPr>
        <w:jc w:val="both"/>
        <w:rPr>
          <w:lang w:val="es-ES_tradnl"/>
        </w:rPr>
      </w:pPr>
    </w:p>
    <w:p w:rsidR="003D2843" w:rsidRDefault="00F701D4" w:rsidP="00F701D4">
      <w:pPr>
        <w:jc w:val="both"/>
        <w:rPr>
          <w:sz w:val="40"/>
          <w:szCs w:val="40"/>
          <w:lang w:val="es-ES_tradnl"/>
        </w:rPr>
      </w:pPr>
      <w:r w:rsidRPr="00F701D4">
        <w:rPr>
          <w:lang w:val="es-ES_tradnl"/>
        </w:rPr>
        <w:t>INDICACIONES POSTERIORES - Una vez realizado el examen, puede realizar su actividad habitual. Horario de atención Lunes a Viernes: 8:00 a 20:00 horas Sábados: 8:00 a 13:00 horas Teléfonos: (041) 2128175 – (041)2128176 Su examen será entregado 48 horas después de su realización</w:t>
      </w:r>
      <w:r w:rsidRPr="00F701D4">
        <w:rPr>
          <w:sz w:val="40"/>
          <w:szCs w:val="40"/>
          <w:lang w:val="es-ES_tradnl"/>
        </w:rPr>
        <w:t>.</w:t>
      </w:r>
    </w:p>
    <w:p w:rsidR="00F701D4" w:rsidRDefault="00F701D4" w:rsidP="00F701D4">
      <w:pPr>
        <w:jc w:val="both"/>
        <w:rPr>
          <w:sz w:val="40"/>
          <w:szCs w:val="40"/>
          <w:lang w:val="es-ES_tradnl"/>
        </w:rPr>
      </w:pPr>
    </w:p>
    <w:p w:rsidR="00F701D4" w:rsidRPr="00565B47" w:rsidRDefault="00F701D4" w:rsidP="00F701D4">
      <w:pPr>
        <w:jc w:val="both"/>
        <w:rPr>
          <w:b/>
          <w:lang w:val="es-ES_tradnl"/>
        </w:rPr>
      </w:pPr>
      <w:r w:rsidRPr="00565B47">
        <w:rPr>
          <w:b/>
          <w:lang w:val="es-ES_tradnl"/>
        </w:rPr>
        <w:t xml:space="preserve">RESONANCIA MAGNÉTICA CON MEDIO DE CONTRASTE  </w:t>
      </w:r>
    </w:p>
    <w:p w:rsidR="00F701D4" w:rsidRPr="00565B47" w:rsidRDefault="00F701D4" w:rsidP="00F701D4">
      <w:pPr>
        <w:jc w:val="both"/>
        <w:rPr>
          <w:b/>
          <w:lang w:val="es-ES_tradnl"/>
        </w:rPr>
      </w:pPr>
      <w:r w:rsidRPr="00565B47">
        <w:rPr>
          <w:b/>
          <w:lang w:val="es-ES_tradnl"/>
        </w:rPr>
        <w:t xml:space="preserve">INDICACIONES PREVIAS  </w:t>
      </w:r>
    </w:p>
    <w:p w:rsidR="00F701D4" w:rsidRPr="00F701D4" w:rsidRDefault="00F701D4" w:rsidP="00F701D4">
      <w:pPr>
        <w:jc w:val="both"/>
        <w:rPr>
          <w:lang w:val="es-ES_tradnl"/>
        </w:rPr>
      </w:pPr>
    </w:p>
    <w:p w:rsidR="00F701D4" w:rsidRDefault="00F701D4" w:rsidP="00F701D4">
      <w:pPr>
        <w:jc w:val="both"/>
        <w:rPr>
          <w:lang w:val="es-ES_tradnl"/>
        </w:rPr>
      </w:pPr>
      <w:r w:rsidRPr="00F701D4">
        <w:rPr>
          <w:lang w:val="es-ES_tradnl"/>
        </w:rPr>
        <w:t>1. Traer Orden Médica y Cédula de Identidad.</w:t>
      </w:r>
    </w:p>
    <w:p w:rsidR="00F701D4" w:rsidRDefault="00F701D4" w:rsidP="00F701D4">
      <w:pPr>
        <w:jc w:val="both"/>
        <w:rPr>
          <w:lang w:val="es-ES_tradnl"/>
        </w:rPr>
      </w:pPr>
      <w:r w:rsidRPr="00F701D4">
        <w:rPr>
          <w:lang w:val="es-ES_tradnl"/>
        </w:rPr>
        <w:t xml:space="preserve"> 2. Traer exámenes anteriores. </w:t>
      </w:r>
    </w:p>
    <w:p w:rsidR="00F701D4" w:rsidRDefault="00F701D4" w:rsidP="00F701D4">
      <w:pPr>
        <w:jc w:val="both"/>
        <w:rPr>
          <w:lang w:val="es-ES_tradnl"/>
        </w:rPr>
      </w:pPr>
      <w:r w:rsidRPr="00F701D4">
        <w:rPr>
          <w:lang w:val="es-ES_tradnl"/>
        </w:rPr>
        <w:t xml:space="preserve">3. Llegar 15 minutos antes del examen. </w:t>
      </w:r>
    </w:p>
    <w:p w:rsidR="00F701D4" w:rsidRDefault="00F701D4" w:rsidP="00F701D4">
      <w:pPr>
        <w:jc w:val="both"/>
        <w:rPr>
          <w:lang w:val="es-ES_tradnl"/>
        </w:rPr>
      </w:pPr>
      <w:r w:rsidRPr="00F701D4">
        <w:rPr>
          <w:lang w:val="es-ES_tradnl"/>
        </w:rPr>
        <w:t xml:space="preserve">4. Debe contestar encuesta de prevención de eventos adversos asociados a inyección de medios de contraste y firmar consentimiento informado. </w:t>
      </w:r>
    </w:p>
    <w:p w:rsidR="005D5C86" w:rsidRDefault="00F701D4" w:rsidP="00F701D4">
      <w:pPr>
        <w:jc w:val="both"/>
        <w:rPr>
          <w:lang w:val="es-ES_tradnl"/>
        </w:rPr>
      </w:pPr>
      <w:r w:rsidRPr="00F701D4">
        <w:rPr>
          <w:lang w:val="es-ES_tradnl"/>
        </w:rPr>
        <w:t>5. Exist</w:t>
      </w:r>
      <w:r w:rsidR="005D5C86">
        <w:rPr>
          <w:lang w:val="es-ES_tradnl"/>
        </w:rPr>
        <w:t xml:space="preserve">en algunas contraindicaciones: </w:t>
      </w:r>
    </w:p>
    <w:p w:rsidR="005D5C86" w:rsidRDefault="00F701D4" w:rsidP="005D5C86">
      <w:pPr>
        <w:pStyle w:val="Prrafodelista"/>
        <w:numPr>
          <w:ilvl w:val="0"/>
          <w:numId w:val="10"/>
        </w:numPr>
        <w:jc w:val="both"/>
        <w:rPr>
          <w:lang w:val="es-ES_tradnl"/>
        </w:rPr>
      </w:pPr>
      <w:r w:rsidRPr="005D5C86">
        <w:rPr>
          <w:lang w:val="es-ES_tradnl"/>
        </w:rPr>
        <w:t>El maquillaje (mascara de pestañas) en RM de cerebro</w:t>
      </w:r>
      <w:r w:rsidR="005D5C86">
        <w:rPr>
          <w:lang w:val="es-ES_tradnl"/>
        </w:rPr>
        <w:t xml:space="preserve"> y órbitas, debe ser retirado. </w:t>
      </w:r>
    </w:p>
    <w:p w:rsidR="005D5C86" w:rsidRDefault="00F701D4" w:rsidP="005D5C86">
      <w:pPr>
        <w:pStyle w:val="Prrafodelista"/>
        <w:numPr>
          <w:ilvl w:val="0"/>
          <w:numId w:val="10"/>
        </w:numPr>
        <w:jc w:val="both"/>
        <w:rPr>
          <w:lang w:val="es-ES_tradnl"/>
        </w:rPr>
      </w:pPr>
      <w:r w:rsidRPr="005D5C86">
        <w:rPr>
          <w:lang w:val="es-ES_tradnl"/>
        </w:rPr>
        <w:t xml:space="preserve"> Sin autorización médica: Tatuajes,  implante metálico (</w:t>
      </w:r>
      <w:r w:rsidR="005D5C86">
        <w:rPr>
          <w:lang w:val="es-ES_tradnl"/>
        </w:rPr>
        <w:t xml:space="preserve">Frenillos, Prótesis de cadera) </w:t>
      </w:r>
    </w:p>
    <w:p w:rsidR="005D5C86" w:rsidRDefault="00F701D4" w:rsidP="005D5C86">
      <w:pPr>
        <w:pStyle w:val="Prrafodelista"/>
        <w:numPr>
          <w:ilvl w:val="0"/>
          <w:numId w:val="10"/>
        </w:numPr>
        <w:jc w:val="both"/>
        <w:rPr>
          <w:lang w:val="es-ES_tradnl"/>
        </w:rPr>
      </w:pPr>
      <w:r w:rsidRPr="005D5C86">
        <w:rPr>
          <w:lang w:val="es-ES_tradnl"/>
        </w:rPr>
        <w:t xml:space="preserve"> Con autorización del médico: Clips de aneurisma, vál</w:t>
      </w:r>
      <w:r w:rsidR="005D5C86">
        <w:rPr>
          <w:lang w:val="es-ES_tradnl"/>
        </w:rPr>
        <w:t xml:space="preserve">vulas cardiacas artificiales  </w:t>
      </w:r>
      <w:r w:rsidRPr="005D5C86">
        <w:rPr>
          <w:lang w:val="es-ES_tradnl"/>
        </w:rPr>
        <w:t>Contraindicaciones: Marcapaso, implante coclear (Oído</w:t>
      </w:r>
      <w:r w:rsidR="005D5C86">
        <w:rPr>
          <w:lang w:val="es-ES_tradnl"/>
        </w:rPr>
        <w:t>s), cuerpo extraño intraocular.</w:t>
      </w:r>
    </w:p>
    <w:p w:rsidR="005D5C86" w:rsidRPr="005D5C86" w:rsidRDefault="00F701D4" w:rsidP="005D5C86">
      <w:pPr>
        <w:pStyle w:val="Prrafodelista"/>
        <w:ind w:left="780"/>
        <w:jc w:val="both"/>
        <w:rPr>
          <w:lang w:val="es-ES_tradnl"/>
        </w:rPr>
      </w:pPr>
      <w:r w:rsidRPr="005D5C86">
        <w:rPr>
          <w:lang w:val="es-ES_tradnl"/>
        </w:rPr>
        <w:t>6. Deben traer examen de creatinina no superior a 1 mes de antigü</w:t>
      </w:r>
      <w:r w:rsidR="005D5C86" w:rsidRPr="005D5C86">
        <w:rPr>
          <w:lang w:val="es-ES_tradnl"/>
        </w:rPr>
        <w:t xml:space="preserve">edad los siguientes pacientes: </w:t>
      </w:r>
    </w:p>
    <w:p w:rsidR="005D5C86" w:rsidRDefault="005D5C86" w:rsidP="005D5C86">
      <w:pPr>
        <w:pStyle w:val="Prrafodelista"/>
        <w:ind w:left="780"/>
        <w:jc w:val="both"/>
        <w:rPr>
          <w:lang w:val="es-ES_tradnl"/>
        </w:rPr>
      </w:pPr>
      <w:r>
        <w:rPr>
          <w:lang w:val="es-ES_tradnl"/>
        </w:rPr>
        <w:t>-</w:t>
      </w:r>
      <w:r w:rsidR="00F701D4" w:rsidRPr="005D5C86">
        <w:rPr>
          <w:lang w:val="es-ES_tradnl"/>
        </w:rPr>
        <w:t>Mayores de 60 años.</w:t>
      </w:r>
    </w:p>
    <w:p w:rsidR="005D5C86" w:rsidRDefault="00F701D4" w:rsidP="005D5C86">
      <w:pPr>
        <w:pStyle w:val="Prrafodelista"/>
        <w:ind w:left="780"/>
        <w:jc w:val="both"/>
        <w:rPr>
          <w:lang w:val="es-ES_tradnl"/>
        </w:rPr>
      </w:pPr>
      <w:r w:rsidRPr="005D5C86">
        <w:rPr>
          <w:lang w:val="es-ES_tradnl"/>
        </w:rPr>
        <w:t xml:space="preserve"> - Con antecedentes de enfermedad renal.</w:t>
      </w:r>
    </w:p>
    <w:p w:rsidR="005D5C86" w:rsidRDefault="00F701D4" w:rsidP="005D5C86">
      <w:pPr>
        <w:pStyle w:val="Prrafodelista"/>
        <w:ind w:left="780"/>
        <w:jc w:val="both"/>
        <w:rPr>
          <w:lang w:val="es-ES_tradnl"/>
        </w:rPr>
      </w:pPr>
      <w:r w:rsidRPr="005D5C86">
        <w:rPr>
          <w:lang w:val="es-ES_tradnl"/>
        </w:rPr>
        <w:t xml:space="preserve"> - Hipertensos. - </w:t>
      </w:r>
    </w:p>
    <w:p w:rsidR="005D5C86" w:rsidRDefault="005D5C86" w:rsidP="005D5C86">
      <w:pPr>
        <w:pStyle w:val="Prrafodelista"/>
        <w:ind w:left="780"/>
        <w:jc w:val="both"/>
        <w:rPr>
          <w:lang w:val="es-ES_tradnl"/>
        </w:rPr>
      </w:pPr>
      <w:r>
        <w:rPr>
          <w:lang w:val="es-ES_tradnl"/>
        </w:rPr>
        <w:t xml:space="preserve">  -</w:t>
      </w:r>
      <w:r w:rsidR="00F701D4" w:rsidRPr="005D5C86">
        <w:rPr>
          <w:lang w:val="es-ES_tradnl"/>
        </w:rPr>
        <w:t xml:space="preserve">Diabéticos. </w:t>
      </w:r>
    </w:p>
    <w:p w:rsidR="005D5C86" w:rsidRDefault="00F701D4" w:rsidP="005D5C86">
      <w:pPr>
        <w:pStyle w:val="Prrafodelista"/>
        <w:ind w:left="780"/>
        <w:jc w:val="both"/>
        <w:rPr>
          <w:lang w:val="es-ES_tradnl"/>
        </w:rPr>
      </w:pPr>
      <w:r w:rsidRPr="005D5C86">
        <w:rPr>
          <w:lang w:val="es-ES_tradnl"/>
        </w:rPr>
        <w:t xml:space="preserve">- Resistencia a la insulina. </w:t>
      </w:r>
    </w:p>
    <w:p w:rsidR="005D5C86" w:rsidRDefault="00F701D4" w:rsidP="005D5C86">
      <w:pPr>
        <w:pStyle w:val="Prrafodelista"/>
        <w:ind w:left="780"/>
        <w:jc w:val="both"/>
        <w:rPr>
          <w:lang w:val="es-ES_tradnl"/>
        </w:rPr>
      </w:pPr>
      <w:r w:rsidRPr="005D5C86">
        <w:rPr>
          <w:lang w:val="es-ES_tradnl"/>
        </w:rPr>
        <w:t xml:space="preserve">- Monorreno. </w:t>
      </w:r>
    </w:p>
    <w:p w:rsidR="005D5C86" w:rsidRDefault="00F701D4" w:rsidP="005D5C86">
      <w:pPr>
        <w:pStyle w:val="Prrafodelista"/>
        <w:ind w:left="780"/>
        <w:jc w:val="both"/>
        <w:rPr>
          <w:lang w:val="es-ES_tradnl"/>
        </w:rPr>
      </w:pPr>
      <w:r w:rsidRPr="005D5C86">
        <w:rPr>
          <w:lang w:val="es-ES_tradnl"/>
        </w:rPr>
        <w:t xml:space="preserve">- Lupus. </w:t>
      </w:r>
    </w:p>
    <w:p w:rsidR="005D5C86" w:rsidRDefault="00F701D4" w:rsidP="005D5C86">
      <w:pPr>
        <w:pStyle w:val="Prrafodelista"/>
        <w:ind w:left="780"/>
        <w:jc w:val="both"/>
        <w:rPr>
          <w:lang w:val="es-ES_tradnl"/>
        </w:rPr>
      </w:pPr>
      <w:r w:rsidRPr="005D5C86">
        <w:rPr>
          <w:lang w:val="es-ES_tradnl"/>
        </w:rPr>
        <w:t xml:space="preserve">- Insuficiencia cardiaca descompensada </w:t>
      </w:r>
    </w:p>
    <w:p w:rsidR="005D5C86" w:rsidRDefault="00F701D4" w:rsidP="005D5C86">
      <w:pPr>
        <w:pStyle w:val="Prrafodelista"/>
        <w:ind w:left="780"/>
        <w:jc w:val="both"/>
        <w:rPr>
          <w:lang w:val="es-ES_tradnl"/>
        </w:rPr>
      </w:pPr>
      <w:r w:rsidRPr="005D5C86">
        <w:rPr>
          <w:lang w:val="es-ES_tradnl"/>
        </w:rPr>
        <w:t xml:space="preserve">- Mieloma múltiple. </w:t>
      </w:r>
    </w:p>
    <w:p w:rsidR="005D5C86" w:rsidRDefault="00F701D4" w:rsidP="005D5C86">
      <w:pPr>
        <w:pStyle w:val="Prrafodelista"/>
        <w:ind w:left="780"/>
        <w:jc w:val="both"/>
        <w:rPr>
          <w:lang w:val="es-ES_tradnl"/>
        </w:rPr>
      </w:pPr>
      <w:r w:rsidRPr="005D5C86">
        <w:rPr>
          <w:lang w:val="es-ES_tradnl"/>
        </w:rPr>
        <w:t xml:space="preserve">- Miastenia gravis </w:t>
      </w:r>
    </w:p>
    <w:p w:rsidR="005D5C86" w:rsidRDefault="00F701D4" w:rsidP="005D5C86">
      <w:pPr>
        <w:pStyle w:val="Prrafodelista"/>
        <w:ind w:left="780"/>
        <w:jc w:val="both"/>
        <w:rPr>
          <w:lang w:val="es-ES_tradnl"/>
        </w:rPr>
      </w:pPr>
      <w:r w:rsidRPr="005D5C86">
        <w:rPr>
          <w:lang w:val="es-ES_tradnl"/>
        </w:rPr>
        <w:t xml:space="preserve">7. Si el resultado del examen de creatinina sobrepasa el rango definido como normal por el laboratorio donde fue tomada la muestra, la indicación del examen deberá ser consultado con su médico tratante. Se administra medio de contraste previa autorización por escrito. </w:t>
      </w:r>
    </w:p>
    <w:p w:rsidR="005D5C86" w:rsidRDefault="00F701D4" w:rsidP="005D5C86">
      <w:pPr>
        <w:pStyle w:val="Prrafodelista"/>
        <w:ind w:left="780"/>
        <w:jc w:val="both"/>
        <w:rPr>
          <w:lang w:val="es-ES_tradnl"/>
        </w:rPr>
      </w:pPr>
      <w:r w:rsidRPr="005D5C86">
        <w:rPr>
          <w:lang w:val="es-ES_tradnl"/>
        </w:rPr>
        <w:t xml:space="preserve">8. Pacientes que tomen metformina, deben suspenderla 2 días antes y 2 días después del examen, previa  consulta con su médico tratante. </w:t>
      </w:r>
    </w:p>
    <w:p w:rsidR="005D5C86" w:rsidRDefault="00F701D4" w:rsidP="005D5C86">
      <w:pPr>
        <w:pStyle w:val="Prrafodelista"/>
        <w:ind w:left="780"/>
        <w:jc w:val="both"/>
        <w:rPr>
          <w:lang w:val="es-ES_tradnl"/>
        </w:rPr>
      </w:pPr>
      <w:r w:rsidRPr="005D5C86">
        <w:rPr>
          <w:lang w:val="es-ES_tradnl"/>
        </w:rPr>
        <w:lastRenderedPageBreak/>
        <w:t xml:space="preserve">9. Pacientes con insuficiencia renal que se dializan, no se pueden realizar el examen con contraste. </w:t>
      </w:r>
    </w:p>
    <w:p w:rsidR="005D5C86" w:rsidRDefault="00F701D4" w:rsidP="005D5C86">
      <w:pPr>
        <w:pStyle w:val="Prrafodelista"/>
        <w:ind w:left="780"/>
        <w:jc w:val="both"/>
        <w:rPr>
          <w:lang w:val="es-ES_tradnl"/>
        </w:rPr>
      </w:pPr>
      <w:r w:rsidRPr="005D5C86">
        <w:rPr>
          <w:lang w:val="es-ES_tradnl"/>
        </w:rPr>
        <w:t xml:space="preserve">10. Pacientes con alergia a medicamentos o alergia ambiental deben premedicarse. El paciente debe asistir al servicio de imágenes el día anterior del examen y el Médico Radiólogo le recetará los medicamentos que debe tomar. </w:t>
      </w:r>
    </w:p>
    <w:p w:rsidR="00F701D4" w:rsidRPr="005D5C86" w:rsidRDefault="00F701D4" w:rsidP="005D5C86">
      <w:pPr>
        <w:pStyle w:val="Prrafodelista"/>
        <w:ind w:left="780"/>
        <w:jc w:val="both"/>
        <w:rPr>
          <w:lang w:val="es-ES_tradnl"/>
        </w:rPr>
      </w:pPr>
      <w:r w:rsidRPr="005D5C86">
        <w:rPr>
          <w:lang w:val="es-ES_tradnl"/>
        </w:rPr>
        <w:t xml:space="preserve">11. El examen está contraindicado en pacientes menores de 1 año y en el embarazo.      </w:t>
      </w:r>
    </w:p>
    <w:p w:rsidR="005D5C86" w:rsidRDefault="005D5C86" w:rsidP="00F701D4">
      <w:pPr>
        <w:jc w:val="both"/>
        <w:rPr>
          <w:lang w:val="es-ES_tradnl"/>
        </w:rPr>
      </w:pPr>
    </w:p>
    <w:p w:rsidR="00A86517" w:rsidRDefault="00A86517" w:rsidP="00F701D4">
      <w:pPr>
        <w:jc w:val="both"/>
        <w:rPr>
          <w:lang w:val="es-ES_tradnl"/>
        </w:rPr>
      </w:pPr>
    </w:p>
    <w:p w:rsidR="00A86517" w:rsidRDefault="00A86517" w:rsidP="00F701D4">
      <w:pPr>
        <w:jc w:val="both"/>
        <w:rPr>
          <w:lang w:val="es-ES_tradnl"/>
        </w:rPr>
      </w:pPr>
    </w:p>
    <w:p w:rsidR="00A86517" w:rsidRDefault="00A86517" w:rsidP="00F701D4">
      <w:pPr>
        <w:jc w:val="both"/>
        <w:rPr>
          <w:lang w:val="es-ES_tradnl"/>
        </w:rPr>
      </w:pPr>
    </w:p>
    <w:p w:rsidR="00A86517" w:rsidRDefault="00A86517" w:rsidP="00F701D4">
      <w:pPr>
        <w:jc w:val="both"/>
        <w:rPr>
          <w:lang w:val="es-ES_tradnl"/>
        </w:rPr>
      </w:pPr>
    </w:p>
    <w:p w:rsidR="00A86517" w:rsidRDefault="00A86517" w:rsidP="00F701D4">
      <w:pPr>
        <w:jc w:val="both"/>
        <w:rPr>
          <w:lang w:val="es-ES_tradnl"/>
        </w:rPr>
      </w:pPr>
    </w:p>
    <w:p w:rsidR="00A86517" w:rsidRDefault="00A86517" w:rsidP="00F701D4">
      <w:pPr>
        <w:jc w:val="both"/>
        <w:rPr>
          <w:lang w:val="es-ES_tradnl"/>
        </w:rPr>
      </w:pPr>
    </w:p>
    <w:p w:rsidR="00A86517" w:rsidRDefault="00A86517" w:rsidP="00F701D4">
      <w:pPr>
        <w:jc w:val="both"/>
        <w:rPr>
          <w:lang w:val="es-ES_tradnl"/>
        </w:rPr>
      </w:pPr>
    </w:p>
    <w:p w:rsidR="00F701D4" w:rsidRPr="00F701D4" w:rsidRDefault="00F701D4" w:rsidP="00F701D4">
      <w:pPr>
        <w:jc w:val="both"/>
        <w:rPr>
          <w:lang w:val="es-ES_tradnl"/>
        </w:rPr>
      </w:pPr>
      <w:r w:rsidRPr="00F701D4">
        <w:rPr>
          <w:lang w:val="es-ES_tradnl"/>
        </w:rPr>
        <w:t xml:space="preserve">INDICACIONES POSTERIORES.  </w:t>
      </w:r>
    </w:p>
    <w:p w:rsidR="00F701D4" w:rsidRPr="00F701D4" w:rsidRDefault="00F701D4" w:rsidP="00ED6B16">
      <w:pPr>
        <w:jc w:val="both"/>
        <w:rPr>
          <w:lang w:val="es-ES_tradnl"/>
        </w:rPr>
      </w:pPr>
      <w:r w:rsidRPr="00F701D4">
        <w:rPr>
          <w:lang w:val="es-ES_tradnl"/>
        </w:rPr>
        <w:t xml:space="preserve">- Una vez realizado el examen, debe beber abundante líquido, ya que el medio de contraste se elimina por la orina. - Si presenta alguna molestia, debe comunicarse o acudir a nuestro servicio. - En caso de horario inhábil debe comunicarse o acudir a Urgencia de HCS.  </w:t>
      </w:r>
    </w:p>
    <w:p w:rsidR="00F701D4" w:rsidRPr="00F701D4" w:rsidRDefault="00F701D4" w:rsidP="00ED6B16">
      <w:pPr>
        <w:jc w:val="both"/>
        <w:rPr>
          <w:lang w:val="es-ES_tradnl"/>
        </w:rPr>
      </w:pPr>
      <w:r w:rsidRPr="00F701D4">
        <w:rPr>
          <w:lang w:val="es-ES_tradnl"/>
        </w:rPr>
        <w:t xml:space="preserve">Horario de atención Lunes a Viernes: 8:00 a 20:00 horas Sábados:  8:00 a 13:00 horas  </w:t>
      </w:r>
    </w:p>
    <w:p w:rsidR="00F701D4" w:rsidRPr="00F701D4" w:rsidRDefault="00F701D4" w:rsidP="00ED6B16">
      <w:pPr>
        <w:jc w:val="both"/>
        <w:rPr>
          <w:lang w:val="es-ES_tradnl"/>
        </w:rPr>
      </w:pPr>
      <w:r w:rsidRPr="00F701D4">
        <w:rPr>
          <w:lang w:val="es-ES_tradnl"/>
        </w:rPr>
        <w:t xml:space="preserve">Teléfonos:  (041) 2128175 – (041)2128176 Urgencia:  (041) 2128001  </w:t>
      </w:r>
    </w:p>
    <w:p w:rsidR="00F701D4" w:rsidRDefault="00F701D4" w:rsidP="00ED6B16">
      <w:pPr>
        <w:jc w:val="both"/>
        <w:rPr>
          <w:lang w:val="es-ES_tradnl"/>
        </w:rPr>
      </w:pPr>
      <w:r w:rsidRPr="00F701D4">
        <w:rPr>
          <w:lang w:val="es-ES_tradnl"/>
        </w:rPr>
        <w:t>Su examen será entregado 48 horas después de su realización.</w:t>
      </w:r>
    </w:p>
    <w:p w:rsidR="00C36B39" w:rsidRDefault="00C36B39" w:rsidP="00ED6B16">
      <w:pPr>
        <w:jc w:val="both"/>
        <w:rPr>
          <w:lang w:val="es-ES_tradnl"/>
        </w:rPr>
      </w:pPr>
    </w:p>
    <w:p w:rsidR="00C36B39" w:rsidRDefault="00C36B39" w:rsidP="00F701D4">
      <w:pPr>
        <w:jc w:val="both"/>
        <w:rPr>
          <w:lang w:val="es-ES_tradnl"/>
        </w:rPr>
      </w:pPr>
    </w:p>
    <w:p w:rsidR="00C36B39" w:rsidRDefault="00C36B39" w:rsidP="00F701D4">
      <w:pPr>
        <w:jc w:val="both"/>
        <w:rPr>
          <w:lang w:val="es-ES_tradnl"/>
        </w:rPr>
      </w:pPr>
    </w:p>
    <w:p w:rsidR="00C36B39" w:rsidRDefault="00C36B39" w:rsidP="00F701D4">
      <w:pPr>
        <w:jc w:val="both"/>
        <w:rPr>
          <w:lang w:val="es-ES_tradnl"/>
        </w:rPr>
      </w:pPr>
    </w:p>
    <w:p w:rsidR="00565B47" w:rsidRDefault="00387150" w:rsidP="00F701D4">
      <w:pPr>
        <w:jc w:val="both"/>
        <w:rPr>
          <w:lang w:val="es-ES_tradnl"/>
        </w:rPr>
      </w:pPr>
      <w:r w:rsidRPr="00387150">
        <w:rPr>
          <w:b/>
          <w:lang w:val="es-ES_tradnl"/>
        </w:rPr>
        <w:t xml:space="preserve">IMPORTANTE: </w:t>
      </w:r>
      <w:r w:rsidRPr="00387150">
        <w:rPr>
          <w:lang w:val="es-ES_tradnl"/>
        </w:rPr>
        <w:t>Cuando</w:t>
      </w:r>
      <w:r w:rsidR="00C36B39">
        <w:rPr>
          <w:lang w:val="es-ES_tradnl"/>
        </w:rPr>
        <w:t xml:space="preserve"> una resonancia de cerebro es </w:t>
      </w:r>
      <w:r w:rsidRPr="00387150">
        <w:rPr>
          <w:b/>
          <w:lang w:val="es-ES_tradnl"/>
        </w:rPr>
        <w:t xml:space="preserve">CON </w:t>
      </w:r>
      <w:r w:rsidR="00C36B39" w:rsidRPr="00387150">
        <w:rPr>
          <w:b/>
          <w:lang w:val="es-ES_tradnl"/>
        </w:rPr>
        <w:t>contraste</w:t>
      </w:r>
      <w:r w:rsidR="00C36B39">
        <w:rPr>
          <w:lang w:val="es-ES_tradnl"/>
        </w:rPr>
        <w:t xml:space="preserve"> se debe</w:t>
      </w:r>
      <w:r w:rsidR="00985C1E">
        <w:rPr>
          <w:lang w:val="es-ES_tradnl"/>
        </w:rPr>
        <w:t xml:space="preserve"> agendar dentro de los horarios que se mencionan, ya que deben ser supervisados por un neurocirujano. En caso de no existir horas disponibles se debe</w:t>
      </w:r>
      <w:r w:rsidR="00C36B39">
        <w:rPr>
          <w:lang w:val="es-ES_tradnl"/>
        </w:rPr>
        <w:t xml:space="preserve"> coordinar </w:t>
      </w:r>
      <w:r w:rsidR="00985C1E">
        <w:rPr>
          <w:lang w:val="es-ES_tradnl"/>
        </w:rPr>
        <w:t xml:space="preserve">vía telefónica </w:t>
      </w:r>
      <w:r w:rsidR="00C36B39">
        <w:rPr>
          <w:lang w:val="es-ES_tradnl"/>
        </w:rPr>
        <w:t>con el neurocirujano</w:t>
      </w:r>
      <w:r w:rsidR="00565B47">
        <w:rPr>
          <w:lang w:val="es-ES_tradnl"/>
        </w:rPr>
        <w:t>.,</w:t>
      </w:r>
    </w:p>
    <w:p w:rsidR="00387150" w:rsidRDefault="00387150" w:rsidP="00F701D4">
      <w:pPr>
        <w:jc w:val="both"/>
        <w:rPr>
          <w:lang w:val="es-ES_tradnl"/>
        </w:rPr>
      </w:pPr>
    </w:p>
    <w:p w:rsidR="00387150" w:rsidRPr="009E421F" w:rsidRDefault="00387150" w:rsidP="00387150">
      <w:pPr>
        <w:rPr>
          <w:rFonts w:ascii="Tahoma" w:hAnsi="Tahoma" w:cs="Tahoma"/>
          <w:b/>
        </w:rPr>
      </w:pPr>
      <w:r w:rsidRPr="009E421F">
        <w:rPr>
          <w:rFonts w:ascii="Tahoma" w:hAnsi="Tahoma" w:cs="Tahoma"/>
          <w:b/>
        </w:rPr>
        <w:t xml:space="preserve">HORARIO NEUROCIRUJANOS </w:t>
      </w:r>
    </w:p>
    <w:p w:rsidR="00387150" w:rsidRPr="00410FC2" w:rsidRDefault="00387150" w:rsidP="00387150">
      <w:pPr>
        <w:rPr>
          <w:rFonts w:ascii="Tahoma" w:hAnsi="Tahoma" w:cs="Tahoma"/>
          <w:lang w:val="es-CL"/>
        </w:rPr>
      </w:pPr>
      <w:r w:rsidRPr="00410FC2">
        <w:rPr>
          <w:rFonts w:ascii="Tahoma" w:hAnsi="Tahoma" w:cs="Tahoma"/>
          <w:lang w:val="es-CL"/>
        </w:rPr>
        <w:t>LUNES</w:t>
      </w:r>
      <w:r w:rsidR="00985C1E" w:rsidRPr="00410FC2">
        <w:rPr>
          <w:rFonts w:ascii="Tahoma" w:hAnsi="Tahoma" w:cs="Tahoma"/>
          <w:lang w:val="es-CL"/>
        </w:rPr>
        <w:t>:</w:t>
      </w:r>
      <w:r w:rsidR="00985C1E" w:rsidRPr="00410FC2">
        <w:rPr>
          <w:rFonts w:ascii="Tahoma" w:hAnsi="Tahoma" w:cs="Tahoma"/>
          <w:lang w:val="es-CL"/>
        </w:rPr>
        <w:tab/>
      </w:r>
      <w:r w:rsidR="00985C1E" w:rsidRPr="00410FC2">
        <w:rPr>
          <w:rFonts w:ascii="Tahoma" w:hAnsi="Tahoma" w:cs="Tahoma"/>
          <w:lang w:val="es-CL"/>
        </w:rPr>
        <w:tab/>
        <w:t>WALTER RIVAS</w:t>
      </w:r>
      <w:r w:rsidR="00985C1E" w:rsidRPr="00410FC2">
        <w:rPr>
          <w:rFonts w:ascii="Tahoma" w:hAnsi="Tahoma" w:cs="Tahoma"/>
          <w:lang w:val="es-CL"/>
        </w:rPr>
        <w:tab/>
      </w:r>
      <w:r w:rsidR="00985C1E" w:rsidRPr="00410FC2">
        <w:rPr>
          <w:rFonts w:ascii="Tahoma" w:hAnsi="Tahoma" w:cs="Tahoma"/>
          <w:lang w:val="es-CL"/>
        </w:rPr>
        <w:tab/>
        <w:t xml:space="preserve">15:00 </w:t>
      </w:r>
      <w:r w:rsidR="002C02FD" w:rsidRPr="00410FC2">
        <w:rPr>
          <w:rFonts w:ascii="Tahoma" w:hAnsi="Tahoma" w:cs="Tahoma"/>
          <w:lang w:val="es-CL"/>
        </w:rPr>
        <w:t xml:space="preserve"> </w:t>
      </w:r>
      <w:r w:rsidR="00985C1E" w:rsidRPr="00410FC2">
        <w:rPr>
          <w:rFonts w:ascii="Tahoma" w:hAnsi="Tahoma" w:cs="Tahoma"/>
          <w:lang w:val="es-CL"/>
        </w:rPr>
        <w:t>A</w:t>
      </w:r>
      <w:r w:rsidRPr="00410FC2">
        <w:rPr>
          <w:rFonts w:ascii="Tahoma" w:hAnsi="Tahoma" w:cs="Tahoma"/>
          <w:lang w:val="es-CL"/>
        </w:rPr>
        <w:t xml:space="preserve"> 16:00</w:t>
      </w:r>
      <w:r w:rsidR="00985C1E" w:rsidRPr="00410FC2">
        <w:rPr>
          <w:rFonts w:ascii="Tahoma" w:hAnsi="Tahoma" w:cs="Tahoma"/>
          <w:lang w:val="es-CL"/>
        </w:rPr>
        <w:t xml:space="preserve"> Hrs.</w:t>
      </w:r>
    </w:p>
    <w:p w:rsidR="00387150" w:rsidRPr="009E421F" w:rsidRDefault="00387150" w:rsidP="00387150">
      <w:pPr>
        <w:rPr>
          <w:rFonts w:ascii="Tahoma" w:hAnsi="Tahoma" w:cs="Tahoma"/>
        </w:rPr>
      </w:pPr>
      <w:r w:rsidRPr="009E421F">
        <w:rPr>
          <w:rFonts w:ascii="Tahoma" w:hAnsi="Tahoma" w:cs="Tahoma"/>
        </w:rPr>
        <w:t>MARTES:</w:t>
      </w:r>
      <w:r w:rsidRPr="009E421F">
        <w:rPr>
          <w:rFonts w:ascii="Tahoma" w:hAnsi="Tahoma" w:cs="Tahoma"/>
        </w:rPr>
        <w:tab/>
      </w:r>
      <w:r w:rsidR="00985C1E">
        <w:rPr>
          <w:rFonts w:ascii="Tahoma" w:hAnsi="Tahoma" w:cs="Tahoma"/>
        </w:rPr>
        <w:t xml:space="preserve">          </w:t>
      </w:r>
      <w:r w:rsidRPr="009E421F">
        <w:rPr>
          <w:rFonts w:ascii="Tahoma" w:hAnsi="Tahoma" w:cs="Tahoma"/>
        </w:rPr>
        <w:t>LUIS ELSO</w:t>
      </w:r>
      <w:r w:rsidRPr="009E421F">
        <w:rPr>
          <w:rFonts w:ascii="Tahoma" w:hAnsi="Tahoma" w:cs="Tahoma"/>
        </w:rPr>
        <w:tab/>
      </w:r>
      <w:r w:rsidRPr="009E421F">
        <w:rPr>
          <w:rFonts w:ascii="Tahoma" w:hAnsi="Tahoma" w:cs="Tahoma"/>
        </w:rPr>
        <w:tab/>
      </w:r>
      <w:r>
        <w:rPr>
          <w:rFonts w:ascii="Tahoma" w:hAnsi="Tahoma" w:cs="Tahoma"/>
        </w:rPr>
        <w:tab/>
      </w:r>
      <w:r w:rsidR="00985C1E">
        <w:rPr>
          <w:rFonts w:ascii="Tahoma" w:hAnsi="Tahoma" w:cs="Tahoma"/>
        </w:rPr>
        <w:t xml:space="preserve">17:30  A </w:t>
      </w:r>
      <w:r w:rsidRPr="009E421F">
        <w:rPr>
          <w:rFonts w:ascii="Tahoma" w:hAnsi="Tahoma" w:cs="Tahoma"/>
        </w:rPr>
        <w:t>19:30</w:t>
      </w:r>
      <w:r w:rsidR="00985C1E">
        <w:rPr>
          <w:rFonts w:ascii="Tahoma" w:hAnsi="Tahoma" w:cs="Tahoma"/>
        </w:rPr>
        <w:t xml:space="preserve"> Hrs. </w:t>
      </w:r>
    </w:p>
    <w:p w:rsidR="00387150" w:rsidRPr="009E421F" w:rsidRDefault="00387150" w:rsidP="00387150">
      <w:pPr>
        <w:rPr>
          <w:rFonts w:ascii="Tahoma" w:hAnsi="Tahoma" w:cs="Tahoma"/>
        </w:rPr>
      </w:pPr>
      <w:r w:rsidRPr="009E421F">
        <w:rPr>
          <w:rFonts w:ascii="Tahoma" w:hAnsi="Tahoma" w:cs="Tahoma"/>
        </w:rPr>
        <w:t>MIERCOLES:</w:t>
      </w:r>
      <w:r>
        <w:rPr>
          <w:rFonts w:ascii="Tahoma" w:hAnsi="Tahoma" w:cs="Tahoma"/>
        </w:rPr>
        <w:tab/>
      </w:r>
      <w:r w:rsidR="00985C1E">
        <w:rPr>
          <w:rFonts w:ascii="Tahoma" w:hAnsi="Tahoma" w:cs="Tahoma"/>
        </w:rPr>
        <w:tab/>
        <w:t>ROGELIO VIGUERAS</w:t>
      </w:r>
      <w:r w:rsidR="00985C1E">
        <w:rPr>
          <w:rFonts w:ascii="Tahoma" w:hAnsi="Tahoma" w:cs="Tahoma"/>
        </w:rPr>
        <w:tab/>
        <w:t>13:00  A</w:t>
      </w:r>
      <w:r w:rsidRPr="009E421F">
        <w:rPr>
          <w:rFonts w:ascii="Tahoma" w:hAnsi="Tahoma" w:cs="Tahoma"/>
        </w:rPr>
        <w:t xml:space="preserve"> 14:00</w:t>
      </w:r>
      <w:r w:rsidR="008740D2">
        <w:rPr>
          <w:rFonts w:ascii="Tahoma" w:hAnsi="Tahoma" w:cs="Tahoma"/>
        </w:rPr>
        <w:t xml:space="preserve"> Hrs.</w:t>
      </w:r>
    </w:p>
    <w:p w:rsidR="00387150" w:rsidRDefault="00387150" w:rsidP="00387150">
      <w:pPr>
        <w:rPr>
          <w:rFonts w:ascii="Tahoma" w:hAnsi="Tahoma" w:cs="Tahoma"/>
        </w:rPr>
      </w:pPr>
      <w:r w:rsidRPr="009E421F">
        <w:rPr>
          <w:rFonts w:ascii="Tahoma" w:hAnsi="Tahoma" w:cs="Tahoma"/>
        </w:rPr>
        <w:t>JUEVES:</w:t>
      </w:r>
      <w:r w:rsidRPr="009E421F">
        <w:rPr>
          <w:rFonts w:ascii="Tahoma" w:hAnsi="Tahoma" w:cs="Tahoma"/>
        </w:rPr>
        <w:tab/>
      </w:r>
      <w:r>
        <w:rPr>
          <w:rFonts w:ascii="Tahoma" w:hAnsi="Tahoma" w:cs="Tahoma"/>
        </w:rPr>
        <w:tab/>
      </w:r>
      <w:r w:rsidR="00985C1E">
        <w:rPr>
          <w:rFonts w:ascii="Tahoma" w:hAnsi="Tahoma" w:cs="Tahoma"/>
        </w:rPr>
        <w:t>ROBERTO VIGUERAS</w:t>
      </w:r>
      <w:r w:rsidR="00985C1E">
        <w:rPr>
          <w:rFonts w:ascii="Tahoma" w:hAnsi="Tahoma" w:cs="Tahoma"/>
        </w:rPr>
        <w:tab/>
        <w:t xml:space="preserve">08:00  A </w:t>
      </w:r>
      <w:r w:rsidRPr="009E421F">
        <w:rPr>
          <w:rFonts w:ascii="Tahoma" w:hAnsi="Tahoma" w:cs="Tahoma"/>
        </w:rPr>
        <w:t xml:space="preserve">13:00 </w:t>
      </w:r>
      <w:r w:rsidR="008740D2">
        <w:rPr>
          <w:rFonts w:ascii="Tahoma" w:hAnsi="Tahoma" w:cs="Tahoma"/>
        </w:rPr>
        <w:t>Hrs.</w:t>
      </w:r>
    </w:p>
    <w:p w:rsidR="00387150" w:rsidRDefault="00387150" w:rsidP="00F701D4">
      <w:pPr>
        <w:jc w:val="both"/>
        <w:rPr>
          <w:lang w:val="es-ES_tradnl"/>
        </w:rPr>
      </w:pPr>
    </w:p>
    <w:p w:rsidR="00387150" w:rsidRDefault="00387150" w:rsidP="00F701D4">
      <w:pPr>
        <w:jc w:val="both"/>
        <w:rPr>
          <w:lang w:val="es-ES_tradnl"/>
        </w:rPr>
      </w:pPr>
    </w:p>
    <w:p w:rsidR="00387150" w:rsidRDefault="00387150" w:rsidP="00F701D4">
      <w:pPr>
        <w:jc w:val="both"/>
        <w:rPr>
          <w:lang w:val="es-ES_tradnl"/>
        </w:rPr>
      </w:pPr>
    </w:p>
    <w:p w:rsidR="004709B6" w:rsidRDefault="00565B47" w:rsidP="00F701D4">
      <w:pPr>
        <w:jc w:val="both"/>
        <w:rPr>
          <w:lang w:val="es-ES_tradnl"/>
        </w:rPr>
      </w:pPr>
      <w:r w:rsidRPr="00985C1E">
        <w:rPr>
          <w:b/>
          <w:lang w:val="es-ES_tradnl"/>
        </w:rPr>
        <w:t xml:space="preserve"> </w:t>
      </w:r>
      <w:r w:rsidR="00985C1E" w:rsidRPr="00985C1E">
        <w:rPr>
          <w:b/>
          <w:lang w:val="es-ES_tradnl"/>
        </w:rPr>
        <w:t>IMPORTANTE</w:t>
      </w:r>
      <w:r w:rsidR="00985C1E">
        <w:rPr>
          <w:lang w:val="es-ES_tradnl"/>
        </w:rPr>
        <w:t xml:space="preserve">: </w:t>
      </w:r>
      <w:r>
        <w:rPr>
          <w:lang w:val="es-ES_tradnl"/>
        </w:rPr>
        <w:t xml:space="preserve">Los exámenes que </w:t>
      </w:r>
      <w:r w:rsidR="00985C1E" w:rsidRPr="00985C1E">
        <w:rPr>
          <w:b/>
          <w:lang w:val="es-ES_tradnl"/>
        </w:rPr>
        <w:t>NO</w:t>
      </w:r>
      <w:r>
        <w:rPr>
          <w:lang w:val="es-ES_tradnl"/>
        </w:rPr>
        <w:t xml:space="preserve"> correspondan a cerebro y son </w:t>
      </w:r>
      <w:r w:rsidR="00985C1E" w:rsidRPr="00985C1E">
        <w:rPr>
          <w:b/>
          <w:lang w:val="es-ES_tradnl"/>
        </w:rPr>
        <w:t>CON</w:t>
      </w:r>
      <w:r w:rsidRPr="00985C1E">
        <w:rPr>
          <w:b/>
          <w:lang w:val="es-ES_tradnl"/>
        </w:rPr>
        <w:t xml:space="preserve"> </w:t>
      </w:r>
      <w:r>
        <w:rPr>
          <w:lang w:val="es-ES_tradnl"/>
        </w:rPr>
        <w:t>contraste se coordinan con el radiólogo</w:t>
      </w:r>
      <w:r w:rsidR="004709B6">
        <w:rPr>
          <w:lang w:val="es-ES_tradnl"/>
        </w:rPr>
        <w:t>:</w:t>
      </w:r>
    </w:p>
    <w:p w:rsidR="008C6112" w:rsidRDefault="008C6112" w:rsidP="008C6112">
      <w:pPr>
        <w:rPr>
          <w:rFonts w:ascii="Tahoma" w:hAnsi="Tahoma" w:cs="Tahoma"/>
          <w:b/>
        </w:rPr>
      </w:pPr>
    </w:p>
    <w:p w:rsidR="00282373" w:rsidRDefault="00282373" w:rsidP="00282373">
      <w:pPr>
        <w:rPr>
          <w:rFonts w:ascii="Tahoma" w:hAnsi="Tahoma" w:cs="Tahoma"/>
          <w:b/>
        </w:rPr>
      </w:pPr>
      <w:r w:rsidRPr="009E421F">
        <w:rPr>
          <w:rFonts w:ascii="Tahoma" w:hAnsi="Tahoma" w:cs="Tahoma"/>
          <w:b/>
        </w:rPr>
        <w:t>HORARIOS MEDICA RNM</w:t>
      </w:r>
    </w:p>
    <w:p w:rsidR="00985C1E" w:rsidRPr="009E421F" w:rsidRDefault="00985C1E" w:rsidP="00282373">
      <w:pPr>
        <w:rPr>
          <w:rFonts w:ascii="Tahoma" w:hAnsi="Tahoma" w:cs="Tahoma"/>
          <w:b/>
        </w:rPr>
      </w:pPr>
    </w:p>
    <w:p w:rsidR="00282373" w:rsidRPr="009E421F" w:rsidRDefault="00985C1E" w:rsidP="00282373">
      <w:pPr>
        <w:rPr>
          <w:rFonts w:ascii="Tahoma" w:hAnsi="Tahoma" w:cs="Tahoma"/>
        </w:rPr>
      </w:pPr>
      <w:r>
        <w:rPr>
          <w:rFonts w:ascii="Tahoma" w:hAnsi="Tahoma" w:cs="Tahoma"/>
        </w:rPr>
        <w:t xml:space="preserve">LUNES A VIERNES </w:t>
      </w:r>
      <w:r w:rsidR="00282373" w:rsidRPr="009E421F">
        <w:rPr>
          <w:rFonts w:ascii="Tahoma" w:hAnsi="Tahoma" w:cs="Tahoma"/>
        </w:rPr>
        <w:t>08:00 – 10:30 DR. URRIZOLA</w:t>
      </w:r>
    </w:p>
    <w:p w:rsidR="00282373" w:rsidRPr="009E421F" w:rsidRDefault="00985C1E" w:rsidP="00282373">
      <w:pPr>
        <w:rPr>
          <w:rFonts w:ascii="Tahoma" w:hAnsi="Tahoma" w:cs="Tahoma"/>
        </w:rPr>
      </w:pPr>
      <w:r>
        <w:rPr>
          <w:rFonts w:ascii="Tahoma" w:hAnsi="Tahoma" w:cs="Tahoma"/>
        </w:rPr>
        <w:t xml:space="preserve">LUNES A VIERNES </w:t>
      </w:r>
      <w:r w:rsidR="00282373" w:rsidRPr="009E421F">
        <w:rPr>
          <w:rFonts w:ascii="Tahoma" w:hAnsi="Tahoma" w:cs="Tahoma"/>
        </w:rPr>
        <w:t>11:30 – 14:00 DRA. SANTAMARIA</w:t>
      </w:r>
    </w:p>
    <w:p w:rsidR="00282373" w:rsidRPr="009E421F" w:rsidRDefault="00985C1E" w:rsidP="00282373">
      <w:pPr>
        <w:rPr>
          <w:rFonts w:ascii="Tahoma" w:hAnsi="Tahoma" w:cs="Tahoma"/>
        </w:rPr>
      </w:pPr>
      <w:r>
        <w:rPr>
          <w:rFonts w:ascii="Tahoma" w:hAnsi="Tahoma" w:cs="Tahoma"/>
        </w:rPr>
        <w:t xml:space="preserve">LUNES A VIERNES </w:t>
      </w:r>
      <w:r w:rsidR="00282373" w:rsidRPr="009E421F">
        <w:rPr>
          <w:rFonts w:ascii="Tahoma" w:hAnsi="Tahoma" w:cs="Tahoma"/>
        </w:rPr>
        <w:t>14:30 – 17:00 DR. URRIZOLA</w:t>
      </w:r>
      <w:r w:rsidR="00282373" w:rsidRPr="009E421F">
        <w:rPr>
          <w:rFonts w:ascii="Tahoma" w:hAnsi="Tahoma" w:cs="Tahoma"/>
        </w:rPr>
        <w:tab/>
      </w:r>
    </w:p>
    <w:p w:rsidR="00282373" w:rsidRPr="009E421F" w:rsidRDefault="00985C1E" w:rsidP="00282373">
      <w:pPr>
        <w:rPr>
          <w:rFonts w:ascii="Tahoma" w:hAnsi="Tahoma" w:cs="Tahoma"/>
        </w:rPr>
      </w:pPr>
      <w:r>
        <w:rPr>
          <w:rFonts w:ascii="Tahoma" w:hAnsi="Tahoma" w:cs="Tahoma"/>
        </w:rPr>
        <w:t xml:space="preserve">LUNES A VIERNES </w:t>
      </w:r>
      <w:r w:rsidR="00282373" w:rsidRPr="009E421F">
        <w:rPr>
          <w:rFonts w:ascii="Tahoma" w:hAnsi="Tahoma" w:cs="Tahoma"/>
        </w:rPr>
        <w:t>17:30 – 20:00 DR. INOSTROZA</w:t>
      </w:r>
    </w:p>
    <w:p w:rsidR="00282373" w:rsidRPr="009E421F" w:rsidRDefault="00282373" w:rsidP="00282373">
      <w:pPr>
        <w:rPr>
          <w:rFonts w:ascii="Tahoma" w:hAnsi="Tahoma" w:cs="Tahoma"/>
        </w:rPr>
      </w:pPr>
    </w:p>
    <w:p w:rsidR="00282373" w:rsidRDefault="00282373" w:rsidP="00282373">
      <w:pPr>
        <w:rPr>
          <w:rFonts w:ascii="Tahoma" w:hAnsi="Tahoma" w:cs="Tahoma"/>
          <w:b/>
        </w:rPr>
      </w:pPr>
    </w:p>
    <w:p w:rsidR="00282373" w:rsidRDefault="00282373" w:rsidP="00282373">
      <w:pPr>
        <w:rPr>
          <w:rFonts w:ascii="Tahoma" w:hAnsi="Tahoma" w:cs="Tahoma"/>
          <w:b/>
        </w:rPr>
      </w:pPr>
    </w:p>
    <w:p w:rsidR="00282373" w:rsidRPr="009E421F" w:rsidRDefault="00282373" w:rsidP="00282373">
      <w:pPr>
        <w:rPr>
          <w:rFonts w:ascii="Tahoma" w:hAnsi="Tahoma" w:cs="Tahoma"/>
          <w:b/>
        </w:rPr>
      </w:pPr>
      <w:r w:rsidRPr="009E421F">
        <w:rPr>
          <w:rFonts w:ascii="Tahoma" w:hAnsi="Tahoma" w:cs="Tahoma"/>
          <w:b/>
        </w:rPr>
        <w:t>CAMBIO HORARIO</w:t>
      </w:r>
      <w:r w:rsidRPr="009E421F">
        <w:rPr>
          <w:rFonts w:ascii="Tahoma" w:hAnsi="Tahoma" w:cs="Tahoma"/>
          <w:b/>
        </w:rPr>
        <w:tab/>
      </w:r>
    </w:p>
    <w:p w:rsidR="00282373" w:rsidRPr="00B14BC8" w:rsidRDefault="00282373" w:rsidP="00282373">
      <w:pPr>
        <w:rPr>
          <w:rFonts w:ascii="Tahoma" w:hAnsi="Tahoma" w:cs="Tahoma"/>
          <w:b/>
          <w:i/>
        </w:rPr>
      </w:pPr>
      <w:r w:rsidRPr="00B14BC8">
        <w:rPr>
          <w:rFonts w:ascii="Tahoma" w:hAnsi="Tahoma" w:cs="Tahoma"/>
          <w:b/>
          <w:i/>
        </w:rPr>
        <w:t>DIAS</w:t>
      </w:r>
      <w:r w:rsidRPr="00B14BC8">
        <w:rPr>
          <w:rFonts w:ascii="Tahoma" w:hAnsi="Tahoma" w:cs="Tahoma"/>
          <w:b/>
          <w:i/>
        </w:rPr>
        <w:tab/>
      </w:r>
      <w:r w:rsidRPr="00B14BC8">
        <w:rPr>
          <w:rFonts w:ascii="Tahoma" w:hAnsi="Tahoma" w:cs="Tahoma"/>
          <w:b/>
          <w:i/>
        </w:rPr>
        <w:tab/>
      </w:r>
      <w:r w:rsidRPr="00B14BC8">
        <w:rPr>
          <w:rFonts w:ascii="Tahoma" w:hAnsi="Tahoma" w:cs="Tahoma"/>
          <w:b/>
          <w:i/>
        </w:rPr>
        <w:tab/>
        <w:t>HORA</w:t>
      </w:r>
      <w:r w:rsidRPr="00B14BC8">
        <w:rPr>
          <w:rFonts w:ascii="Tahoma" w:hAnsi="Tahoma" w:cs="Tahoma"/>
          <w:b/>
          <w:i/>
        </w:rPr>
        <w:tab/>
      </w:r>
      <w:r w:rsidRPr="00B14BC8">
        <w:rPr>
          <w:rFonts w:ascii="Tahoma" w:hAnsi="Tahoma" w:cs="Tahoma"/>
          <w:b/>
          <w:i/>
        </w:rPr>
        <w:tab/>
      </w:r>
      <w:r w:rsidRPr="00B14BC8">
        <w:rPr>
          <w:rFonts w:ascii="Tahoma" w:hAnsi="Tahoma" w:cs="Tahoma"/>
          <w:b/>
          <w:i/>
        </w:rPr>
        <w:tab/>
        <w:t>DOCTOR (A)</w:t>
      </w:r>
    </w:p>
    <w:p w:rsidR="00282373" w:rsidRPr="009E421F" w:rsidRDefault="00282373" w:rsidP="00282373">
      <w:pPr>
        <w:rPr>
          <w:rFonts w:ascii="Tahoma" w:hAnsi="Tahoma" w:cs="Tahoma"/>
        </w:rPr>
      </w:pPr>
      <w:r w:rsidRPr="009E421F">
        <w:rPr>
          <w:rFonts w:ascii="Tahoma" w:hAnsi="Tahoma" w:cs="Tahoma"/>
        </w:rPr>
        <w:t>MARTES</w:t>
      </w:r>
      <w:r w:rsidRPr="009E421F">
        <w:rPr>
          <w:rFonts w:ascii="Tahoma" w:hAnsi="Tahoma" w:cs="Tahoma"/>
        </w:rPr>
        <w:tab/>
      </w:r>
      <w:r>
        <w:rPr>
          <w:rFonts w:ascii="Tahoma" w:hAnsi="Tahoma" w:cs="Tahoma"/>
        </w:rPr>
        <w:tab/>
      </w:r>
      <w:r w:rsidRPr="009E421F">
        <w:rPr>
          <w:rFonts w:ascii="Tahoma" w:hAnsi="Tahoma" w:cs="Tahoma"/>
        </w:rPr>
        <w:t xml:space="preserve">08:00 – 10:30 </w:t>
      </w:r>
      <w:r>
        <w:rPr>
          <w:rFonts w:ascii="Tahoma" w:hAnsi="Tahoma" w:cs="Tahoma"/>
        </w:rPr>
        <w:tab/>
      </w:r>
      <w:r w:rsidRPr="009E421F">
        <w:rPr>
          <w:rFonts w:ascii="Tahoma" w:hAnsi="Tahoma" w:cs="Tahoma"/>
        </w:rPr>
        <w:t>DRA. FERNANDEZ (URRIZOLA)</w:t>
      </w:r>
    </w:p>
    <w:p w:rsidR="00282373" w:rsidRPr="009E421F" w:rsidRDefault="00282373" w:rsidP="00282373">
      <w:pPr>
        <w:rPr>
          <w:rFonts w:ascii="Tahoma" w:hAnsi="Tahoma" w:cs="Tahoma"/>
        </w:rPr>
      </w:pPr>
      <w:r w:rsidRPr="009E421F">
        <w:rPr>
          <w:rFonts w:ascii="Tahoma" w:hAnsi="Tahoma" w:cs="Tahoma"/>
        </w:rPr>
        <w:tab/>
      </w:r>
      <w:r w:rsidRPr="009E421F">
        <w:rPr>
          <w:rFonts w:ascii="Tahoma" w:hAnsi="Tahoma" w:cs="Tahoma"/>
        </w:rPr>
        <w:tab/>
      </w:r>
      <w:r>
        <w:rPr>
          <w:rFonts w:ascii="Tahoma" w:hAnsi="Tahoma" w:cs="Tahoma"/>
        </w:rPr>
        <w:tab/>
      </w:r>
      <w:r w:rsidRPr="009E421F">
        <w:rPr>
          <w:rFonts w:ascii="Tahoma" w:hAnsi="Tahoma" w:cs="Tahoma"/>
        </w:rPr>
        <w:t xml:space="preserve">10:30 – 14:30 </w:t>
      </w:r>
      <w:r>
        <w:rPr>
          <w:rFonts w:ascii="Tahoma" w:hAnsi="Tahoma" w:cs="Tahoma"/>
        </w:rPr>
        <w:tab/>
      </w:r>
      <w:r w:rsidRPr="009E421F">
        <w:rPr>
          <w:rFonts w:ascii="Tahoma" w:hAnsi="Tahoma" w:cs="Tahoma"/>
        </w:rPr>
        <w:t>DRA. SANTAMARIA</w:t>
      </w:r>
    </w:p>
    <w:p w:rsidR="00282373" w:rsidRPr="009E421F" w:rsidRDefault="00282373" w:rsidP="00282373">
      <w:pPr>
        <w:rPr>
          <w:rFonts w:ascii="Tahoma" w:hAnsi="Tahoma" w:cs="Tahoma"/>
        </w:rPr>
      </w:pPr>
      <w:r w:rsidRPr="009E421F">
        <w:rPr>
          <w:rFonts w:ascii="Tahoma" w:hAnsi="Tahoma" w:cs="Tahoma"/>
        </w:rPr>
        <w:t>MIERCOLES</w:t>
      </w:r>
      <w:r w:rsidRPr="009E421F">
        <w:rPr>
          <w:rFonts w:ascii="Tahoma" w:hAnsi="Tahoma" w:cs="Tahoma"/>
        </w:rPr>
        <w:tab/>
      </w:r>
      <w:r>
        <w:rPr>
          <w:rFonts w:ascii="Tahoma" w:hAnsi="Tahoma" w:cs="Tahoma"/>
        </w:rPr>
        <w:tab/>
      </w:r>
      <w:r w:rsidRPr="009E421F">
        <w:rPr>
          <w:rFonts w:ascii="Tahoma" w:hAnsi="Tahoma" w:cs="Tahoma"/>
        </w:rPr>
        <w:t xml:space="preserve">17:30 – 20:00 </w:t>
      </w:r>
      <w:r>
        <w:rPr>
          <w:rFonts w:ascii="Tahoma" w:hAnsi="Tahoma" w:cs="Tahoma"/>
        </w:rPr>
        <w:tab/>
      </w:r>
      <w:r w:rsidRPr="009E421F">
        <w:rPr>
          <w:rFonts w:ascii="Tahoma" w:hAnsi="Tahoma" w:cs="Tahoma"/>
        </w:rPr>
        <w:t>DRA. FERNANDEZ (INOSTROZA)</w:t>
      </w:r>
    </w:p>
    <w:p w:rsidR="00282373" w:rsidRPr="009E421F" w:rsidRDefault="00282373" w:rsidP="00282373">
      <w:pPr>
        <w:rPr>
          <w:rFonts w:ascii="Tahoma" w:hAnsi="Tahoma" w:cs="Tahoma"/>
        </w:rPr>
      </w:pPr>
      <w:r w:rsidRPr="009E421F">
        <w:rPr>
          <w:rFonts w:ascii="Tahoma" w:hAnsi="Tahoma" w:cs="Tahoma"/>
        </w:rPr>
        <w:t>JUEVES</w:t>
      </w:r>
      <w:r w:rsidRPr="009E421F">
        <w:rPr>
          <w:rFonts w:ascii="Tahoma" w:hAnsi="Tahoma" w:cs="Tahoma"/>
        </w:rPr>
        <w:tab/>
      </w:r>
      <w:r w:rsidRPr="009E421F">
        <w:rPr>
          <w:rFonts w:ascii="Tahoma" w:hAnsi="Tahoma" w:cs="Tahoma"/>
        </w:rPr>
        <w:tab/>
        <w:t>10:30 – 15:00</w:t>
      </w:r>
      <w:r>
        <w:rPr>
          <w:rFonts w:ascii="Tahoma" w:hAnsi="Tahoma" w:cs="Tahoma"/>
        </w:rPr>
        <w:tab/>
      </w:r>
      <w:r w:rsidRPr="009E421F">
        <w:rPr>
          <w:rFonts w:ascii="Tahoma" w:hAnsi="Tahoma" w:cs="Tahoma"/>
        </w:rPr>
        <w:t xml:space="preserve"> DRA. FERNANDEZ (SANTA MARIA)</w:t>
      </w:r>
    </w:p>
    <w:p w:rsidR="00282373" w:rsidRPr="009E421F" w:rsidRDefault="00282373" w:rsidP="00282373">
      <w:pPr>
        <w:ind w:left="1416" w:firstLine="708"/>
        <w:rPr>
          <w:rFonts w:ascii="Tahoma" w:hAnsi="Tahoma" w:cs="Tahoma"/>
        </w:rPr>
      </w:pPr>
      <w:r w:rsidRPr="009E421F">
        <w:rPr>
          <w:rFonts w:ascii="Tahoma" w:hAnsi="Tahoma" w:cs="Tahoma"/>
        </w:rPr>
        <w:t xml:space="preserve">13:00 – 15:00 </w:t>
      </w:r>
      <w:r>
        <w:rPr>
          <w:rFonts w:ascii="Tahoma" w:hAnsi="Tahoma" w:cs="Tahoma"/>
        </w:rPr>
        <w:tab/>
      </w:r>
      <w:r w:rsidRPr="009E421F">
        <w:rPr>
          <w:rFonts w:ascii="Tahoma" w:hAnsi="Tahoma" w:cs="Tahoma"/>
        </w:rPr>
        <w:t>DRA. SANTAMARIA</w:t>
      </w:r>
    </w:p>
    <w:p w:rsidR="00282373" w:rsidRPr="009E421F" w:rsidRDefault="00282373" w:rsidP="00282373">
      <w:pPr>
        <w:rPr>
          <w:rFonts w:ascii="Tahoma" w:hAnsi="Tahoma" w:cs="Tahoma"/>
        </w:rPr>
      </w:pPr>
      <w:r w:rsidRPr="009E421F">
        <w:rPr>
          <w:rFonts w:ascii="Tahoma" w:hAnsi="Tahoma" w:cs="Tahoma"/>
        </w:rPr>
        <w:t>VIERNES</w:t>
      </w:r>
      <w:r w:rsidRPr="009E421F">
        <w:rPr>
          <w:rFonts w:ascii="Tahoma" w:hAnsi="Tahoma" w:cs="Tahoma"/>
        </w:rPr>
        <w:tab/>
      </w:r>
      <w:r>
        <w:rPr>
          <w:rFonts w:ascii="Tahoma" w:hAnsi="Tahoma" w:cs="Tahoma"/>
        </w:rPr>
        <w:tab/>
      </w:r>
      <w:r w:rsidRPr="009E421F">
        <w:rPr>
          <w:rFonts w:ascii="Tahoma" w:hAnsi="Tahoma" w:cs="Tahoma"/>
        </w:rPr>
        <w:t xml:space="preserve">17:30 – 20:00 </w:t>
      </w:r>
      <w:r>
        <w:rPr>
          <w:rFonts w:ascii="Tahoma" w:hAnsi="Tahoma" w:cs="Tahoma"/>
        </w:rPr>
        <w:tab/>
      </w:r>
      <w:r w:rsidRPr="009E421F">
        <w:rPr>
          <w:rFonts w:ascii="Tahoma" w:hAnsi="Tahoma" w:cs="Tahoma"/>
        </w:rPr>
        <w:t>DRA. FERNANDEZ (INOSTROZA)</w:t>
      </w:r>
    </w:p>
    <w:p w:rsidR="00282373" w:rsidRDefault="00282373" w:rsidP="008C6112">
      <w:pPr>
        <w:rPr>
          <w:rFonts w:ascii="Tahoma" w:hAnsi="Tahoma" w:cs="Tahoma"/>
        </w:rPr>
      </w:pPr>
    </w:p>
    <w:p w:rsidR="008C6112" w:rsidRDefault="008C6112" w:rsidP="008C6112">
      <w:pPr>
        <w:rPr>
          <w:rFonts w:ascii="Tahoma" w:hAnsi="Tahoma" w:cs="Tahoma"/>
        </w:rPr>
      </w:pPr>
    </w:p>
    <w:p w:rsidR="008C6112" w:rsidRDefault="008C6112" w:rsidP="008C6112">
      <w:pPr>
        <w:rPr>
          <w:rFonts w:ascii="Tahoma" w:hAnsi="Tahoma" w:cs="Tahoma"/>
        </w:rPr>
      </w:pPr>
    </w:p>
    <w:p w:rsidR="008C6112" w:rsidRPr="009E421F" w:rsidRDefault="008C6112" w:rsidP="008C6112">
      <w:pPr>
        <w:rPr>
          <w:rFonts w:ascii="Tahoma" w:hAnsi="Tahoma" w:cs="Tahoma"/>
        </w:rPr>
      </w:pPr>
    </w:p>
    <w:p w:rsidR="008C6112" w:rsidRDefault="008C6112" w:rsidP="00F701D4">
      <w:pPr>
        <w:jc w:val="both"/>
        <w:rPr>
          <w:lang w:val="es-ES_tradnl"/>
        </w:rPr>
      </w:pPr>
    </w:p>
    <w:p w:rsidR="004709B6" w:rsidRDefault="004709B6" w:rsidP="00F701D4">
      <w:pPr>
        <w:jc w:val="both"/>
        <w:rPr>
          <w:lang w:val="es-ES_tradnl"/>
        </w:rPr>
      </w:pPr>
    </w:p>
    <w:p w:rsidR="00C36B39" w:rsidRDefault="00C36B39" w:rsidP="00F701D4">
      <w:pPr>
        <w:jc w:val="both"/>
        <w:rPr>
          <w:lang w:val="es-ES_tradnl"/>
        </w:rPr>
      </w:pPr>
    </w:p>
    <w:p w:rsidR="00215F12" w:rsidRDefault="00263DBE" w:rsidP="00F701D4">
      <w:pPr>
        <w:jc w:val="both"/>
        <w:rPr>
          <w:lang w:val="es-ES_tradnl"/>
        </w:rPr>
      </w:pPr>
      <w:r>
        <w:rPr>
          <w:lang w:val="es-ES_tradnl"/>
        </w:rPr>
        <w:t>Una vez agenda</w:t>
      </w:r>
      <w:r w:rsidR="00ED739A">
        <w:rPr>
          <w:lang w:val="es-ES_tradnl"/>
        </w:rPr>
        <w:t>do la hora del paciente esto se debe registrar en el cuaderno de imagenolog</w:t>
      </w:r>
      <w:r w:rsidR="00200C42">
        <w:rPr>
          <w:lang w:val="es-ES_tradnl"/>
        </w:rPr>
        <w:t>í</w:t>
      </w:r>
      <w:r>
        <w:rPr>
          <w:lang w:val="es-ES_tradnl"/>
        </w:rPr>
        <w:t>a</w:t>
      </w:r>
      <w:r w:rsidR="00215F12">
        <w:rPr>
          <w:lang w:val="es-ES_tradnl"/>
        </w:rPr>
        <w:t>, indicando:</w:t>
      </w:r>
    </w:p>
    <w:p w:rsidR="00215F12" w:rsidRDefault="00ED6B16" w:rsidP="00F701D4">
      <w:pPr>
        <w:jc w:val="both"/>
        <w:rPr>
          <w:lang w:val="es-ES_tradnl"/>
        </w:rPr>
      </w:pPr>
      <w:r>
        <w:rPr>
          <w:lang w:val="es-ES_tradnl"/>
        </w:rPr>
        <w:t xml:space="preserve"> </w:t>
      </w:r>
    </w:p>
    <w:p w:rsidR="00215F12" w:rsidRDefault="00215F12" w:rsidP="00215F12">
      <w:pPr>
        <w:pStyle w:val="Prrafodelista"/>
        <w:numPr>
          <w:ilvl w:val="0"/>
          <w:numId w:val="17"/>
        </w:numPr>
        <w:jc w:val="both"/>
        <w:rPr>
          <w:lang w:val="es-ES_tradnl"/>
        </w:rPr>
      </w:pPr>
      <w:r>
        <w:rPr>
          <w:lang w:val="es-ES_tradnl"/>
        </w:rPr>
        <w:t>F</w:t>
      </w:r>
      <w:r w:rsidR="00ED6B16" w:rsidRPr="00215F12">
        <w:rPr>
          <w:lang w:val="es-ES_tradnl"/>
        </w:rPr>
        <w:t>echa del examen,</w:t>
      </w:r>
      <w:r w:rsidR="00996758" w:rsidRPr="00215F12">
        <w:rPr>
          <w:lang w:val="es-ES_tradnl"/>
        </w:rPr>
        <w:t xml:space="preserve"> </w:t>
      </w:r>
    </w:p>
    <w:p w:rsidR="00215F12" w:rsidRDefault="00215F12" w:rsidP="00215F12">
      <w:pPr>
        <w:pStyle w:val="Prrafodelista"/>
        <w:numPr>
          <w:ilvl w:val="0"/>
          <w:numId w:val="17"/>
        </w:numPr>
        <w:jc w:val="both"/>
        <w:rPr>
          <w:lang w:val="es-ES_tradnl"/>
        </w:rPr>
      </w:pPr>
      <w:r>
        <w:rPr>
          <w:lang w:val="es-ES_tradnl"/>
        </w:rPr>
        <w:t>H</w:t>
      </w:r>
      <w:r w:rsidR="00ED6B16" w:rsidRPr="00215F12">
        <w:rPr>
          <w:lang w:val="es-ES_tradnl"/>
        </w:rPr>
        <w:t xml:space="preserve">ora </w:t>
      </w:r>
      <w:r w:rsidR="00996758" w:rsidRPr="00215F12">
        <w:rPr>
          <w:lang w:val="es-ES_tradnl"/>
        </w:rPr>
        <w:t xml:space="preserve">del examen, </w:t>
      </w:r>
    </w:p>
    <w:p w:rsidR="00215F12" w:rsidRDefault="00215F12" w:rsidP="00215F12">
      <w:pPr>
        <w:pStyle w:val="Prrafodelista"/>
        <w:numPr>
          <w:ilvl w:val="0"/>
          <w:numId w:val="17"/>
        </w:numPr>
        <w:jc w:val="both"/>
        <w:rPr>
          <w:lang w:val="es-ES_tradnl"/>
        </w:rPr>
      </w:pPr>
      <w:r>
        <w:rPr>
          <w:lang w:val="es-ES_tradnl"/>
        </w:rPr>
        <w:t>N</w:t>
      </w:r>
      <w:r w:rsidR="00996758" w:rsidRPr="00215F12">
        <w:rPr>
          <w:lang w:val="es-ES_tradnl"/>
        </w:rPr>
        <w:t>ombre del paciente ,</w:t>
      </w:r>
    </w:p>
    <w:p w:rsidR="00215F12" w:rsidRDefault="00215F12" w:rsidP="00215F12">
      <w:pPr>
        <w:pStyle w:val="Prrafodelista"/>
        <w:numPr>
          <w:ilvl w:val="0"/>
          <w:numId w:val="17"/>
        </w:numPr>
        <w:jc w:val="both"/>
        <w:rPr>
          <w:lang w:val="es-ES_tradnl"/>
        </w:rPr>
      </w:pPr>
      <w:r>
        <w:rPr>
          <w:lang w:val="es-ES_tradnl"/>
        </w:rPr>
        <w:t xml:space="preserve">Nombre del examen </w:t>
      </w:r>
    </w:p>
    <w:p w:rsidR="00263DBE" w:rsidRPr="00215F12" w:rsidRDefault="00215F12" w:rsidP="00215F12">
      <w:pPr>
        <w:pStyle w:val="Prrafodelista"/>
        <w:numPr>
          <w:ilvl w:val="0"/>
          <w:numId w:val="17"/>
        </w:numPr>
        <w:jc w:val="both"/>
        <w:rPr>
          <w:lang w:val="es-ES_tradnl"/>
        </w:rPr>
      </w:pPr>
      <w:r>
        <w:rPr>
          <w:lang w:val="es-ES_tradnl"/>
        </w:rPr>
        <w:t>C</w:t>
      </w:r>
      <w:r w:rsidR="00996758" w:rsidRPr="00215F12">
        <w:rPr>
          <w:lang w:val="es-ES_tradnl"/>
        </w:rPr>
        <w:t xml:space="preserve">orreo electrónico. </w:t>
      </w:r>
    </w:p>
    <w:p w:rsidR="005B28AE" w:rsidRDefault="005B28AE" w:rsidP="00F701D4">
      <w:pPr>
        <w:jc w:val="both"/>
        <w:rPr>
          <w:lang w:val="es-ES_tradnl"/>
        </w:rPr>
      </w:pPr>
    </w:p>
    <w:p w:rsidR="005B28AE" w:rsidRDefault="005B28AE" w:rsidP="00F701D4">
      <w:pPr>
        <w:jc w:val="both"/>
        <w:rPr>
          <w:lang w:val="es-ES_tradnl"/>
        </w:rPr>
      </w:pPr>
    </w:p>
    <w:p w:rsidR="00263DBE" w:rsidRDefault="004945A3" w:rsidP="00F701D4">
      <w:pPr>
        <w:jc w:val="both"/>
        <w:rPr>
          <w:lang w:val="es-ES_tradnl"/>
        </w:rPr>
      </w:pPr>
      <w:r>
        <w:rPr>
          <w:noProof/>
          <w:lang w:val="es-CL" w:eastAsia="es-CL"/>
        </w:rPr>
        <w:drawing>
          <wp:inline distT="0" distB="0" distL="0" distR="0">
            <wp:extent cx="2933700" cy="1567662"/>
            <wp:effectExtent l="19050" t="0" r="0" b="0"/>
            <wp:docPr id="19" name="Imagen 2" descr="C:\Users\consultor3\Desktop\12000798_10207485764202333_796709906920054150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ultor3\Desktop\12000798_10207485764202333_7967099069200541503_o.jpg"/>
                    <pic:cNvPicPr>
                      <a:picLocks noChangeAspect="1" noChangeArrowheads="1"/>
                    </pic:cNvPicPr>
                  </pic:nvPicPr>
                  <pic:blipFill>
                    <a:blip r:embed="rId29" cstate="print"/>
                    <a:srcRect/>
                    <a:stretch>
                      <a:fillRect/>
                    </a:stretch>
                  </pic:blipFill>
                  <pic:spPr bwMode="auto">
                    <a:xfrm>
                      <a:off x="0" y="0"/>
                      <a:ext cx="2933700" cy="1567662"/>
                    </a:xfrm>
                    <a:prstGeom prst="rect">
                      <a:avLst/>
                    </a:prstGeom>
                    <a:noFill/>
                    <a:ln w="9525">
                      <a:noFill/>
                      <a:miter lim="800000"/>
                      <a:headEnd/>
                      <a:tailEnd/>
                    </a:ln>
                  </pic:spPr>
                </pic:pic>
              </a:graphicData>
            </a:graphic>
          </wp:inline>
        </w:drawing>
      </w:r>
    </w:p>
    <w:p w:rsidR="00263DBE" w:rsidRDefault="00263DBE" w:rsidP="00F701D4">
      <w:pPr>
        <w:jc w:val="both"/>
        <w:rPr>
          <w:lang w:val="es-ES_tradnl"/>
        </w:rPr>
      </w:pPr>
    </w:p>
    <w:p w:rsidR="00263DBE" w:rsidRDefault="00263DBE" w:rsidP="00F701D4">
      <w:pPr>
        <w:jc w:val="both"/>
        <w:rPr>
          <w:lang w:val="es-ES_tradnl"/>
        </w:rPr>
      </w:pPr>
    </w:p>
    <w:p w:rsidR="008B4FC0" w:rsidRDefault="00263DBE" w:rsidP="00F701D4">
      <w:pPr>
        <w:jc w:val="both"/>
        <w:rPr>
          <w:lang w:val="es-ES_tradnl"/>
        </w:rPr>
      </w:pPr>
      <w:r>
        <w:rPr>
          <w:lang w:val="es-ES_tradnl"/>
        </w:rPr>
        <w:t>Cuando el proceso haya terminado de registrar</w:t>
      </w:r>
      <w:r w:rsidR="008B4FC0">
        <w:rPr>
          <w:lang w:val="es-ES_tradnl"/>
        </w:rPr>
        <w:t xml:space="preserve"> al paciente </w:t>
      </w:r>
      <w:r>
        <w:rPr>
          <w:lang w:val="es-ES_tradnl"/>
        </w:rPr>
        <w:t xml:space="preserve"> en el cuaderno se envía un correo al paciente</w:t>
      </w:r>
      <w:r w:rsidR="008B4FC0">
        <w:rPr>
          <w:lang w:val="es-ES_tradnl"/>
        </w:rPr>
        <w:t xml:space="preserve"> indicándole:</w:t>
      </w:r>
    </w:p>
    <w:p w:rsidR="008B4FC0" w:rsidRDefault="008B4FC0" w:rsidP="00F701D4">
      <w:pPr>
        <w:jc w:val="both"/>
        <w:rPr>
          <w:lang w:val="es-ES_tradnl"/>
        </w:rPr>
      </w:pPr>
    </w:p>
    <w:p w:rsidR="00263DBE" w:rsidRDefault="008B4FC0" w:rsidP="008B4FC0">
      <w:pPr>
        <w:pStyle w:val="Prrafodelista"/>
        <w:numPr>
          <w:ilvl w:val="0"/>
          <w:numId w:val="16"/>
        </w:numPr>
        <w:jc w:val="both"/>
        <w:rPr>
          <w:lang w:val="es-ES_tradnl"/>
        </w:rPr>
      </w:pPr>
      <w:r w:rsidRPr="008B4FC0">
        <w:rPr>
          <w:lang w:val="es-ES_tradnl"/>
        </w:rPr>
        <w:t xml:space="preserve">Nombre </w:t>
      </w:r>
      <w:r w:rsidR="00263DBE" w:rsidRPr="008B4FC0">
        <w:rPr>
          <w:lang w:val="es-ES_tradnl"/>
        </w:rPr>
        <w:t xml:space="preserve"> </w:t>
      </w:r>
      <w:r>
        <w:rPr>
          <w:lang w:val="es-ES_tradnl"/>
        </w:rPr>
        <w:t>del paciente</w:t>
      </w:r>
    </w:p>
    <w:p w:rsidR="008B4FC0" w:rsidRDefault="008B4FC0" w:rsidP="008B4FC0">
      <w:pPr>
        <w:pStyle w:val="Prrafodelista"/>
        <w:numPr>
          <w:ilvl w:val="0"/>
          <w:numId w:val="16"/>
        </w:numPr>
        <w:jc w:val="both"/>
        <w:rPr>
          <w:lang w:val="es-ES_tradnl"/>
        </w:rPr>
      </w:pPr>
      <w:r>
        <w:rPr>
          <w:lang w:val="es-ES_tradnl"/>
        </w:rPr>
        <w:t>Nombre del examen</w:t>
      </w:r>
    </w:p>
    <w:p w:rsidR="008B4FC0" w:rsidRDefault="008B4FC0" w:rsidP="008B4FC0">
      <w:pPr>
        <w:pStyle w:val="Prrafodelista"/>
        <w:numPr>
          <w:ilvl w:val="0"/>
          <w:numId w:val="16"/>
        </w:numPr>
        <w:jc w:val="both"/>
        <w:rPr>
          <w:lang w:val="es-ES_tradnl"/>
        </w:rPr>
      </w:pPr>
      <w:r>
        <w:rPr>
          <w:lang w:val="es-ES_tradnl"/>
        </w:rPr>
        <w:t xml:space="preserve">Fecha </w:t>
      </w:r>
    </w:p>
    <w:p w:rsidR="008B4FC0" w:rsidRDefault="008B4FC0" w:rsidP="008B4FC0">
      <w:pPr>
        <w:pStyle w:val="Prrafodelista"/>
        <w:numPr>
          <w:ilvl w:val="0"/>
          <w:numId w:val="16"/>
        </w:numPr>
        <w:jc w:val="both"/>
        <w:rPr>
          <w:lang w:val="es-ES_tradnl"/>
        </w:rPr>
      </w:pPr>
      <w:r>
        <w:rPr>
          <w:lang w:val="es-ES_tradnl"/>
        </w:rPr>
        <w:lastRenderedPageBreak/>
        <w:t>Hora</w:t>
      </w:r>
    </w:p>
    <w:p w:rsidR="008B4FC0" w:rsidRDefault="008B4FC0" w:rsidP="008B4FC0">
      <w:pPr>
        <w:pStyle w:val="Prrafodelista"/>
        <w:numPr>
          <w:ilvl w:val="0"/>
          <w:numId w:val="16"/>
        </w:numPr>
        <w:jc w:val="both"/>
        <w:rPr>
          <w:lang w:val="es-ES_tradnl"/>
        </w:rPr>
      </w:pPr>
      <w:r>
        <w:rPr>
          <w:lang w:val="es-ES_tradnl"/>
        </w:rPr>
        <w:t>Y el archivo adjunto del  instructivo del examen.</w:t>
      </w:r>
    </w:p>
    <w:p w:rsidR="008B4FC0" w:rsidRPr="008B4FC0" w:rsidRDefault="008B4FC0" w:rsidP="008B4FC0">
      <w:pPr>
        <w:pStyle w:val="Prrafodelista"/>
        <w:ind w:left="840"/>
        <w:jc w:val="both"/>
        <w:rPr>
          <w:lang w:val="es-ES_tradnl"/>
        </w:rPr>
      </w:pPr>
      <w:r>
        <w:rPr>
          <w:lang w:val="es-ES_tradnl"/>
        </w:rPr>
        <w:t xml:space="preserve"> </w:t>
      </w:r>
    </w:p>
    <w:p w:rsidR="005B28AE" w:rsidRDefault="007B2229" w:rsidP="00F701D4">
      <w:pPr>
        <w:jc w:val="both"/>
        <w:rPr>
          <w:lang w:val="es-ES_tradnl"/>
        </w:rPr>
      </w:pPr>
      <w:r>
        <w:rPr>
          <w:noProof/>
          <w:lang w:val="es-CL" w:eastAsia="es-CL"/>
        </w:rPr>
        <w:drawing>
          <wp:inline distT="0" distB="0" distL="0" distR="0">
            <wp:extent cx="3038475" cy="2771775"/>
            <wp:effectExtent l="19050" t="0" r="9525" b="0"/>
            <wp:docPr id="28" name="Imagen 2"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ultor3\Desktop\Sin título.png"/>
                    <pic:cNvPicPr>
                      <a:picLocks noChangeAspect="1" noChangeArrowheads="1"/>
                    </pic:cNvPicPr>
                  </pic:nvPicPr>
                  <pic:blipFill>
                    <a:blip r:embed="rId30" cstate="print"/>
                    <a:srcRect/>
                    <a:stretch>
                      <a:fillRect/>
                    </a:stretch>
                  </pic:blipFill>
                  <pic:spPr bwMode="auto">
                    <a:xfrm>
                      <a:off x="0" y="0"/>
                      <a:ext cx="3038475" cy="2771775"/>
                    </a:xfrm>
                    <a:prstGeom prst="rect">
                      <a:avLst/>
                    </a:prstGeom>
                    <a:noFill/>
                    <a:ln w="9525">
                      <a:noFill/>
                      <a:miter lim="800000"/>
                      <a:headEnd/>
                      <a:tailEnd/>
                    </a:ln>
                  </pic:spPr>
                </pic:pic>
              </a:graphicData>
            </a:graphic>
          </wp:inline>
        </w:drawing>
      </w:r>
    </w:p>
    <w:p w:rsidR="005B28AE" w:rsidRDefault="005B28AE" w:rsidP="00F701D4">
      <w:pPr>
        <w:jc w:val="both"/>
        <w:rPr>
          <w:lang w:val="es-ES_tradnl"/>
        </w:rPr>
      </w:pPr>
    </w:p>
    <w:p w:rsidR="00263DBE" w:rsidRDefault="00263DBE" w:rsidP="00F701D4">
      <w:pPr>
        <w:jc w:val="both"/>
        <w:rPr>
          <w:lang w:val="es-ES_tradnl"/>
        </w:rPr>
      </w:pPr>
    </w:p>
    <w:p w:rsidR="00263DBE" w:rsidRDefault="00263DBE" w:rsidP="00F701D4">
      <w:pPr>
        <w:jc w:val="both"/>
        <w:rPr>
          <w:lang w:val="es-ES_tradnl"/>
        </w:rPr>
      </w:pPr>
    </w:p>
    <w:p w:rsidR="00575DE4" w:rsidRDefault="00575DE4" w:rsidP="00F701D4">
      <w:pPr>
        <w:jc w:val="both"/>
        <w:rPr>
          <w:lang w:val="es-ES_tradnl"/>
        </w:rPr>
      </w:pPr>
      <w:r>
        <w:rPr>
          <w:lang w:val="es-ES_tradnl"/>
        </w:rPr>
        <w:t>SCANNER</w:t>
      </w:r>
    </w:p>
    <w:p w:rsidR="00BC52EF" w:rsidRDefault="00BC52EF" w:rsidP="00F701D4">
      <w:pPr>
        <w:jc w:val="both"/>
        <w:rPr>
          <w:lang w:val="es-ES_tradnl"/>
        </w:rPr>
      </w:pPr>
    </w:p>
    <w:p w:rsidR="00BC52EF" w:rsidRDefault="00BC52EF" w:rsidP="00F701D4">
      <w:pPr>
        <w:jc w:val="both"/>
        <w:rPr>
          <w:lang w:val="es-ES_tradnl"/>
        </w:rPr>
      </w:pPr>
    </w:p>
    <w:p w:rsidR="00BC52EF" w:rsidRDefault="00992010" w:rsidP="00F701D4">
      <w:pPr>
        <w:jc w:val="both"/>
        <w:rPr>
          <w:lang w:val="es-ES_tradnl"/>
        </w:rPr>
      </w:pPr>
      <w:r>
        <w:rPr>
          <w:noProof/>
          <w:lang w:val="es-CL" w:eastAsia="es-CL"/>
        </w:rPr>
        <w:drawing>
          <wp:inline distT="0" distB="0" distL="0" distR="0">
            <wp:extent cx="5612130" cy="3185277"/>
            <wp:effectExtent l="19050" t="0" r="7620" b="0"/>
            <wp:docPr id="29" name="Imagen 2" descr="C:\Users\usuario\Desktop\SCA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SCANER.png"/>
                    <pic:cNvPicPr>
                      <a:picLocks noChangeAspect="1" noChangeArrowheads="1"/>
                    </pic:cNvPicPr>
                  </pic:nvPicPr>
                  <pic:blipFill>
                    <a:blip r:embed="rId31" cstate="print"/>
                    <a:srcRect/>
                    <a:stretch>
                      <a:fillRect/>
                    </a:stretch>
                  </pic:blipFill>
                  <pic:spPr bwMode="auto">
                    <a:xfrm>
                      <a:off x="0" y="0"/>
                      <a:ext cx="5612130" cy="3185277"/>
                    </a:xfrm>
                    <a:prstGeom prst="rect">
                      <a:avLst/>
                    </a:prstGeom>
                    <a:noFill/>
                    <a:ln w="9525">
                      <a:noFill/>
                      <a:miter lim="800000"/>
                      <a:headEnd/>
                      <a:tailEnd/>
                    </a:ln>
                  </pic:spPr>
                </pic:pic>
              </a:graphicData>
            </a:graphic>
          </wp:inline>
        </w:drawing>
      </w:r>
    </w:p>
    <w:p w:rsidR="00ED739A" w:rsidRDefault="00ED739A" w:rsidP="00F701D4">
      <w:pPr>
        <w:jc w:val="both"/>
        <w:rPr>
          <w:lang w:val="es-ES_tradnl"/>
        </w:rPr>
      </w:pPr>
    </w:p>
    <w:p w:rsidR="00BC52EF" w:rsidRDefault="00BC52EF" w:rsidP="00F701D4">
      <w:pPr>
        <w:jc w:val="both"/>
        <w:rPr>
          <w:lang w:val="es-ES_tradnl"/>
        </w:rPr>
      </w:pPr>
    </w:p>
    <w:p w:rsidR="00BC52EF" w:rsidRDefault="00BC52EF" w:rsidP="00F701D4">
      <w:pPr>
        <w:jc w:val="both"/>
        <w:rPr>
          <w:lang w:val="es-ES_tradnl"/>
        </w:rPr>
      </w:pPr>
      <w:r>
        <w:rPr>
          <w:lang w:val="es-ES_tradnl"/>
        </w:rPr>
        <w:t xml:space="preserve">Como ilustra la imagen, la agenda de </w:t>
      </w:r>
      <w:r w:rsidR="00B76C84">
        <w:rPr>
          <w:lang w:val="es-ES_tradnl"/>
        </w:rPr>
        <w:t>escáner muestra varios exámenes que se realizan en cuanto bloques se agendaran.</w:t>
      </w:r>
    </w:p>
    <w:p w:rsidR="00B76C84" w:rsidRDefault="00B76C84" w:rsidP="00F701D4">
      <w:pPr>
        <w:jc w:val="both"/>
        <w:rPr>
          <w:lang w:val="es-ES_tradnl"/>
        </w:rPr>
      </w:pPr>
    </w:p>
    <w:p w:rsidR="00B76C84" w:rsidRDefault="00B76C84" w:rsidP="00F701D4">
      <w:pPr>
        <w:jc w:val="both"/>
        <w:rPr>
          <w:lang w:val="es-ES_tradnl"/>
        </w:rPr>
      </w:pPr>
    </w:p>
    <w:p w:rsidR="005E466B" w:rsidRDefault="005E466B" w:rsidP="0015538C">
      <w:pPr>
        <w:jc w:val="both"/>
        <w:rPr>
          <w:b/>
          <w:lang w:val="es-ES_tradnl"/>
        </w:rPr>
      </w:pPr>
    </w:p>
    <w:p w:rsidR="0015538C" w:rsidRPr="005E466B" w:rsidRDefault="0015538C" w:rsidP="0015538C">
      <w:pPr>
        <w:jc w:val="both"/>
        <w:rPr>
          <w:b/>
          <w:lang w:val="es-ES_tradnl"/>
        </w:rPr>
      </w:pPr>
      <w:r w:rsidRPr="005E466B">
        <w:rPr>
          <w:b/>
          <w:lang w:val="es-ES_tradnl"/>
        </w:rPr>
        <w:t xml:space="preserve">  </w:t>
      </w:r>
      <w:r w:rsidR="00E62FAF" w:rsidRPr="000D3598">
        <w:rPr>
          <w:b/>
          <w:lang w:val="es-ES_tradnl"/>
        </w:rPr>
        <w:t xml:space="preserve">TOMOGRAFÍA COMPUTADA </w:t>
      </w:r>
      <w:r w:rsidRPr="005E466B">
        <w:rPr>
          <w:b/>
          <w:lang w:val="es-ES_tradnl"/>
        </w:rPr>
        <w:t xml:space="preserve">SIN MEDIO DE CONTRASTE INDICACIONES PREVIAS </w:t>
      </w:r>
    </w:p>
    <w:p w:rsidR="0015538C" w:rsidRDefault="0015538C" w:rsidP="0015538C">
      <w:pPr>
        <w:jc w:val="both"/>
        <w:rPr>
          <w:lang w:val="es-ES_tradnl"/>
        </w:rPr>
      </w:pPr>
    </w:p>
    <w:p w:rsidR="0015538C" w:rsidRDefault="0015538C" w:rsidP="0015538C">
      <w:pPr>
        <w:jc w:val="both"/>
        <w:rPr>
          <w:lang w:val="es-ES_tradnl"/>
        </w:rPr>
      </w:pPr>
      <w:r w:rsidRPr="0015538C">
        <w:rPr>
          <w:lang w:val="es-ES_tradnl"/>
        </w:rPr>
        <w:t xml:space="preserve">1. Traer Orden Médica y Cédula de Identidad. </w:t>
      </w:r>
    </w:p>
    <w:p w:rsidR="0015538C" w:rsidRDefault="0015538C" w:rsidP="0015538C">
      <w:pPr>
        <w:jc w:val="both"/>
        <w:rPr>
          <w:lang w:val="es-ES_tradnl"/>
        </w:rPr>
      </w:pPr>
      <w:r w:rsidRPr="0015538C">
        <w:rPr>
          <w:lang w:val="es-ES_tradnl"/>
        </w:rPr>
        <w:t xml:space="preserve">2. Traer exámenes anteriores. </w:t>
      </w:r>
    </w:p>
    <w:p w:rsidR="0015538C" w:rsidRDefault="0015538C" w:rsidP="0015538C">
      <w:pPr>
        <w:jc w:val="both"/>
        <w:rPr>
          <w:lang w:val="es-ES_tradnl"/>
        </w:rPr>
      </w:pPr>
      <w:r w:rsidRPr="0015538C">
        <w:rPr>
          <w:lang w:val="es-ES_tradnl"/>
        </w:rPr>
        <w:t>3. Llegar 15 minutos antes del examen.</w:t>
      </w:r>
    </w:p>
    <w:p w:rsidR="0015538C" w:rsidRDefault="0015538C" w:rsidP="0015538C">
      <w:pPr>
        <w:jc w:val="both"/>
        <w:rPr>
          <w:lang w:val="es-ES_tradnl"/>
        </w:rPr>
      </w:pPr>
    </w:p>
    <w:p w:rsidR="0015538C" w:rsidRDefault="0015538C" w:rsidP="0015538C">
      <w:pPr>
        <w:jc w:val="both"/>
        <w:rPr>
          <w:lang w:val="es-ES_tradnl"/>
        </w:rPr>
      </w:pPr>
      <w:r w:rsidRPr="0015538C">
        <w:rPr>
          <w:lang w:val="es-ES_tradnl"/>
        </w:rPr>
        <w:t xml:space="preserve"> 4. Debe contestar encuesta de realización de Tomografía Computada</w:t>
      </w:r>
    </w:p>
    <w:p w:rsidR="0015538C" w:rsidRPr="0015538C" w:rsidRDefault="0015538C" w:rsidP="0015538C">
      <w:pPr>
        <w:jc w:val="both"/>
        <w:rPr>
          <w:lang w:val="es-ES_tradnl"/>
        </w:rPr>
      </w:pPr>
      <w:r w:rsidRPr="0015538C">
        <w:rPr>
          <w:lang w:val="es-ES_tradnl"/>
        </w:rPr>
        <w:t xml:space="preserve"> 5. Este examen está contraindicado en embarazadas.</w:t>
      </w:r>
    </w:p>
    <w:p w:rsidR="0015538C" w:rsidRPr="0015538C" w:rsidRDefault="0015538C" w:rsidP="0015538C">
      <w:pPr>
        <w:jc w:val="both"/>
        <w:rPr>
          <w:lang w:val="es-ES_tradnl"/>
        </w:rPr>
      </w:pPr>
      <w:r w:rsidRPr="0015538C">
        <w:rPr>
          <w:lang w:val="es-ES_tradnl"/>
        </w:rPr>
        <w:t>INDICACIONES POSTERIORES - Una vez realizado el examen, puede realizar su actividad habitual.</w:t>
      </w:r>
    </w:p>
    <w:p w:rsidR="0015538C" w:rsidRDefault="0015538C" w:rsidP="0015538C">
      <w:pPr>
        <w:jc w:val="both"/>
        <w:rPr>
          <w:lang w:val="es-ES_tradnl"/>
        </w:rPr>
      </w:pPr>
    </w:p>
    <w:p w:rsidR="0015538C" w:rsidRPr="0015538C" w:rsidRDefault="0015538C" w:rsidP="0015538C">
      <w:pPr>
        <w:jc w:val="both"/>
        <w:rPr>
          <w:lang w:val="es-ES_tradnl"/>
        </w:rPr>
      </w:pPr>
      <w:r w:rsidRPr="0015538C">
        <w:rPr>
          <w:lang w:val="es-ES_tradnl"/>
        </w:rPr>
        <w:t>Horario de atención Lunes a Viernes: 8:00 a 20:00 horas Sábados: 8:00 a 13:00 horas Teléfonos: (041) 2128175 – (041)2128176</w:t>
      </w:r>
    </w:p>
    <w:p w:rsidR="0015538C" w:rsidRDefault="0015538C" w:rsidP="0015538C">
      <w:pPr>
        <w:jc w:val="both"/>
        <w:rPr>
          <w:lang w:val="es-ES_tradnl"/>
        </w:rPr>
      </w:pPr>
      <w:r w:rsidRPr="0015538C">
        <w:rPr>
          <w:lang w:val="es-ES_tradnl"/>
        </w:rPr>
        <w:t>Su examen será entregado 48 horas después de su realización.</w:t>
      </w:r>
    </w:p>
    <w:p w:rsidR="00B95267" w:rsidRDefault="00B95267" w:rsidP="0015538C">
      <w:pPr>
        <w:jc w:val="both"/>
        <w:rPr>
          <w:lang w:val="es-ES_tradnl"/>
        </w:rPr>
      </w:pPr>
    </w:p>
    <w:p w:rsidR="00B95267" w:rsidRPr="000D3598" w:rsidRDefault="00B95267" w:rsidP="0015538C">
      <w:pPr>
        <w:jc w:val="both"/>
        <w:rPr>
          <w:b/>
          <w:lang w:val="es-ES_tradnl"/>
        </w:rPr>
      </w:pPr>
    </w:p>
    <w:p w:rsidR="00B95267" w:rsidRPr="000D3598" w:rsidRDefault="00B95267" w:rsidP="00B95267">
      <w:pPr>
        <w:jc w:val="both"/>
        <w:rPr>
          <w:b/>
          <w:lang w:val="es-ES_tradnl"/>
        </w:rPr>
      </w:pPr>
      <w:r w:rsidRPr="000D3598">
        <w:rPr>
          <w:b/>
          <w:lang w:val="es-ES_tradnl"/>
        </w:rPr>
        <w:t xml:space="preserve">TOMOGRAFÍA COMPUTADA CON MEDIO DE CONTRASTE  </w:t>
      </w:r>
    </w:p>
    <w:p w:rsidR="00B95267" w:rsidRDefault="00B95267" w:rsidP="00B95267">
      <w:pPr>
        <w:jc w:val="both"/>
        <w:rPr>
          <w:b/>
          <w:lang w:val="es-ES_tradnl"/>
        </w:rPr>
      </w:pPr>
      <w:r w:rsidRPr="000D3598">
        <w:rPr>
          <w:b/>
          <w:lang w:val="es-ES_tradnl"/>
        </w:rPr>
        <w:t xml:space="preserve">INDICACIONES PREVIAS  </w:t>
      </w:r>
    </w:p>
    <w:p w:rsidR="000D3598" w:rsidRPr="000D3598" w:rsidRDefault="000D3598" w:rsidP="00B95267">
      <w:pPr>
        <w:jc w:val="both"/>
        <w:rPr>
          <w:b/>
          <w:lang w:val="es-ES_tradnl"/>
        </w:rPr>
      </w:pPr>
    </w:p>
    <w:p w:rsidR="00B95267" w:rsidRDefault="00B95267" w:rsidP="00B95267">
      <w:pPr>
        <w:jc w:val="both"/>
        <w:rPr>
          <w:lang w:val="es-ES_tradnl"/>
        </w:rPr>
      </w:pPr>
      <w:r w:rsidRPr="00B95267">
        <w:rPr>
          <w:lang w:val="es-ES_tradnl"/>
        </w:rPr>
        <w:t xml:space="preserve">1. Traer Orden Médica y Cédula de Identidad. </w:t>
      </w:r>
    </w:p>
    <w:p w:rsidR="00B95267" w:rsidRDefault="00B95267" w:rsidP="00B95267">
      <w:pPr>
        <w:jc w:val="both"/>
        <w:rPr>
          <w:lang w:val="es-ES_tradnl"/>
        </w:rPr>
      </w:pPr>
      <w:r w:rsidRPr="00B95267">
        <w:rPr>
          <w:lang w:val="es-ES_tradnl"/>
        </w:rPr>
        <w:t>2. Traer exámenes anteriores.</w:t>
      </w:r>
    </w:p>
    <w:p w:rsidR="00B95267" w:rsidRDefault="00B95267" w:rsidP="00B95267">
      <w:pPr>
        <w:jc w:val="both"/>
        <w:rPr>
          <w:lang w:val="es-ES_tradnl"/>
        </w:rPr>
      </w:pPr>
      <w:r w:rsidRPr="00B95267">
        <w:rPr>
          <w:lang w:val="es-ES_tradnl"/>
        </w:rPr>
        <w:t xml:space="preserve"> 3. Llegar 15 minutos antes del examen. </w:t>
      </w:r>
    </w:p>
    <w:p w:rsidR="00B95267" w:rsidRDefault="00B95267" w:rsidP="00B95267">
      <w:pPr>
        <w:jc w:val="both"/>
        <w:rPr>
          <w:lang w:val="es-ES_tradnl"/>
        </w:rPr>
      </w:pPr>
      <w:r w:rsidRPr="00B95267">
        <w:rPr>
          <w:lang w:val="es-ES_tradnl"/>
        </w:rPr>
        <w:t xml:space="preserve">4. Tomar 1 litro de agua 1 hora antes del examen. </w:t>
      </w:r>
    </w:p>
    <w:p w:rsidR="00B95267" w:rsidRDefault="00B95267" w:rsidP="00B95267">
      <w:pPr>
        <w:jc w:val="both"/>
        <w:rPr>
          <w:lang w:val="es-ES_tradnl"/>
        </w:rPr>
      </w:pPr>
      <w:r w:rsidRPr="00B95267">
        <w:rPr>
          <w:lang w:val="es-ES_tradnl"/>
        </w:rPr>
        <w:t xml:space="preserve"> 5. No puede comer alimentos sólidos 4 horas previas al examen.</w:t>
      </w:r>
    </w:p>
    <w:p w:rsidR="00B95267" w:rsidRDefault="00B95267" w:rsidP="00B95267">
      <w:pPr>
        <w:jc w:val="both"/>
        <w:rPr>
          <w:lang w:val="es-ES_tradnl"/>
        </w:rPr>
      </w:pPr>
      <w:r w:rsidRPr="00B95267">
        <w:rPr>
          <w:lang w:val="es-ES_tradnl"/>
        </w:rPr>
        <w:t xml:space="preserve"> 6. Debe contestar encuesta de prevención de eventos adversos asociados a inyección de medios de contraste y firmar consentimiento informado. </w:t>
      </w:r>
    </w:p>
    <w:p w:rsidR="00B95267" w:rsidRDefault="00B95267" w:rsidP="00B95267">
      <w:pPr>
        <w:jc w:val="both"/>
        <w:rPr>
          <w:lang w:val="es-ES_tradnl"/>
        </w:rPr>
      </w:pPr>
      <w:r w:rsidRPr="00B95267">
        <w:rPr>
          <w:lang w:val="es-ES_tradnl"/>
        </w:rPr>
        <w:t>7. Deben traer examen de creatinina no superior a 1 mes de antigüedad los siguientes pacientes:</w:t>
      </w:r>
    </w:p>
    <w:p w:rsidR="00B95267" w:rsidRDefault="00B95267" w:rsidP="00B95267">
      <w:pPr>
        <w:jc w:val="both"/>
        <w:rPr>
          <w:lang w:val="es-ES_tradnl"/>
        </w:rPr>
      </w:pPr>
      <w:r w:rsidRPr="00B95267">
        <w:rPr>
          <w:lang w:val="es-ES_tradnl"/>
        </w:rPr>
        <w:t xml:space="preserve"> - Mayores de 60 años. </w:t>
      </w:r>
    </w:p>
    <w:p w:rsidR="00B95267" w:rsidRDefault="00B95267" w:rsidP="00B95267">
      <w:pPr>
        <w:jc w:val="both"/>
        <w:rPr>
          <w:lang w:val="es-ES_tradnl"/>
        </w:rPr>
      </w:pPr>
      <w:r w:rsidRPr="00B95267">
        <w:rPr>
          <w:lang w:val="es-ES_tradnl"/>
        </w:rPr>
        <w:t>- Con antecedentes de enfermedad renal.</w:t>
      </w:r>
    </w:p>
    <w:p w:rsidR="00B95267" w:rsidRDefault="00B95267" w:rsidP="00B95267">
      <w:pPr>
        <w:jc w:val="both"/>
        <w:rPr>
          <w:lang w:val="es-ES_tradnl"/>
        </w:rPr>
      </w:pPr>
      <w:r w:rsidRPr="00B95267">
        <w:rPr>
          <w:lang w:val="es-ES_tradnl"/>
        </w:rPr>
        <w:t xml:space="preserve"> - Hipertensos. </w:t>
      </w:r>
    </w:p>
    <w:p w:rsidR="00B95267" w:rsidRDefault="00B95267" w:rsidP="00B95267">
      <w:pPr>
        <w:jc w:val="both"/>
        <w:rPr>
          <w:lang w:val="es-ES_tradnl"/>
        </w:rPr>
      </w:pPr>
      <w:r w:rsidRPr="00B95267">
        <w:rPr>
          <w:lang w:val="es-ES_tradnl"/>
        </w:rPr>
        <w:t xml:space="preserve">- Diabéticos. </w:t>
      </w:r>
    </w:p>
    <w:p w:rsidR="00B95267" w:rsidRDefault="00B95267" w:rsidP="00B95267">
      <w:pPr>
        <w:jc w:val="both"/>
        <w:rPr>
          <w:lang w:val="es-ES_tradnl"/>
        </w:rPr>
      </w:pPr>
      <w:r w:rsidRPr="00B95267">
        <w:rPr>
          <w:lang w:val="es-ES_tradnl"/>
        </w:rPr>
        <w:t xml:space="preserve">- Resistencia a la insulina. </w:t>
      </w:r>
    </w:p>
    <w:p w:rsidR="00B95267" w:rsidRDefault="00B95267" w:rsidP="00B95267">
      <w:pPr>
        <w:jc w:val="both"/>
        <w:rPr>
          <w:lang w:val="es-ES_tradnl"/>
        </w:rPr>
      </w:pPr>
      <w:r w:rsidRPr="00B95267">
        <w:rPr>
          <w:lang w:val="es-ES_tradnl"/>
        </w:rPr>
        <w:t xml:space="preserve">- Monorreno. </w:t>
      </w:r>
    </w:p>
    <w:p w:rsidR="00B95267" w:rsidRDefault="00B95267" w:rsidP="00B95267">
      <w:pPr>
        <w:jc w:val="both"/>
        <w:rPr>
          <w:lang w:val="es-ES_tradnl"/>
        </w:rPr>
      </w:pPr>
      <w:r w:rsidRPr="00B95267">
        <w:rPr>
          <w:lang w:val="es-ES_tradnl"/>
        </w:rPr>
        <w:t>- Lupus.</w:t>
      </w:r>
    </w:p>
    <w:p w:rsidR="00B95267" w:rsidRDefault="00B95267" w:rsidP="00B95267">
      <w:pPr>
        <w:jc w:val="both"/>
        <w:rPr>
          <w:lang w:val="es-ES_tradnl"/>
        </w:rPr>
      </w:pPr>
      <w:r w:rsidRPr="00B95267">
        <w:rPr>
          <w:lang w:val="es-ES_tradnl"/>
        </w:rPr>
        <w:t xml:space="preserve"> - Insuficiencia cardiaca descompensada </w:t>
      </w:r>
    </w:p>
    <w:p w:rsidR="00B95267" w:rsidRDefault="00B95267" w:rsidP="00B95267">
      <w:pPr>
        <w:jc w:val="both"/>
        <w:rPr>
          <w:lang w:val="es-ES_tradnl"/>
        </w:rPr>
      </w:pPr>
      <w:r w:rsidRPr="00B95267">
        <w:rPr>
          <w:lang w:val="es-ES_tradnl"/>
        </w:rPr>
        <w:t xml:space="preserve">- Mieloma múltiple. </w:t>
      </w:r>
    </w:p>
    <w:p w:rsidR="00B95267" w:rsidRDefault="00B95267" w:rsidP="00B95267">
      <w:pPr>
        <w:jc w:val="both"/>
        <w:rPr>
          <w:lang w:val="es-ES_tradnl"/>
        </w:rPr>
      </w:pPr>
      <w:r w:rsidRPr="00B95267">
        <w:rPr>
          <w:lang w:val="es-ES_tradnl"/>
        </w:rPr>
        <w:t>- Miastenia gravis.</w:t>
      </w:r>
    </w:p>
    <w:p w:rsidR="00E34DF4" w:rsidRDefault="00B95267" w:rsidP="00B95267">
      <w:pPr>
        <w:jc w:val="both"/>
        <w:rPr>
          <w:lang w:val="es-ES_tradnl"/>
        </w:rPr>
      </w:pPr>
      <w:r w:rsidRPr="00B95267">
        <w:rPr>
          <w:lang w:val="es-ES_tradnl"/>
        </w:rPr>
        <w:t xml:space="preserve"> 8. Si el resultado del examen de creatinina sobrepasa el rango definido como normal por el laboratorio donde fue tomada la muestra, la indicación del examen deberá ser consultado con su médico tratante. Se administra medio de contraste previa autorización por escrito</w:t>
      </w:r>
    </w:p>
    <w:p w:rsidR="00E34DF4" w:rsidRDefault="00B95267" w:rsidP="00B95267">
      <w:pPr>
        <w:jc w:val="both"/>
        <w:rPr>
          <w:lang w:val="es-ES_tradnl"/>
        </w:rPr>
      </w:pPr>
      <w:r w:rsidRPr="00B95267">
        <w:rPr>
          <w:lang w:val="es-ES_tradnl"/>
        </w:rPr>
        <w:t xml:space="preserve">. 9. Pacientes que tomen metformina, deben suspenderla 2 días antes y 2 días después del examen, previa  consulta con su médico tratante. </w:t>
      </w:r>
    </w:p>
    <w:p w:rsidR="000D3598" w:rsidRDefault="00B95267" w:rsidP="00B95267">
      <w:pPr>
        <w:jc w:val="both"/>
        <w:rPr>
          <w:lang w:val="es-ES_tradnl"/>
        </w:rPr>
      </w:pPr>
      <w:r w:rsidRPr="00B95267">
        <w:rPr>
          <w:lang w:val="es-ES_tradnl"/>
        </w:rPr>
        <w:lastRenderedPageBreak/>
        <w:t xml:space="preserve">10.  Pacientes con insuficiencia renal que se dializan, se debe coordinar el examen con ésta.  11.  Pacientes con alergia a medicamentos o alergia ambiental deben premedicarse. </w:t>
      </w:r>
    </w:p>
    <w:p w:rsidR="000D3598" w:rsidRDefault="000D3598" w:rsidP="00B95267">
      <w:pPr>
        <w:jc w:val="both"/>
        <w:rPr>
          <w:lang w:val="es-ES_tradnl"/>
        </w:rPr>
      </w:pPr>
    </w:p>
    <w:p w:rsidR="004B4409" w:rsidRDefault="004B4409" w:rsidP="00B95267">
      <w:pPr>
        <w:jc w:val="both"/>
        <w:rPr>
          <w:lang w:val="es-ES_tradnl"/>
        </w:rPr>
      </w:pPr>
    </w:p>
    <w:p w:rsidR="00E34DF4" w:rsidRDefault="00B95267" w:rsidP="00B95267">
      <w:pPr>
        <w:jc w:val="both"/>
        <w:rPr>
          <w:lang w:val="es-ES_tradnl"/>
        </w:rPr>
      </w:pPr>
      <w:r w:rsidRPr="00B95267">
        <w:rPr>
          <w:lang w:val="es-ES_tradnl"/>
        </w:rPr>
        <w:t>El paciente debe asistir al servicio de imágenes 1 día antes del examen y el Médico Radiólogo le recetará los medicamentos que debe tomar.</w:t>
      </w:r>
    </w:p>
    <w:p w:rsidR="00B95267" w:rsidRPr="00B95267" w:rsidRDefault="00B95267" w:rsidP="00B95267">
      <w:pPr>
        <w:jc w:val="both"/>
        <w:rPr>
          <w:lang w:val="es-ES_tradnl"/>
        </w:rPr>
      </w:pPr>
      <w:r w:rsidRPr="00B95267">
        <w:rPr>
          <w:lang w:val="es-ES_tradnl"/>
        </w:rPr>
        <w:t xml:space="preserve"> 12.  El examen está contraindicado en pacientes menores de 1 año y en el embarazo.             </w:t>
      </w:r>
    </w:p>
    <w:p w:rsidR="00E34DF4" w:rsidRDefault="00E34DF4" w:rsidP="00B95267">
      <w:pPr>
        <w:jc w:val="both"/>
        <w:rPr>
          <w:lang w:val="es-ES_tradnl"/>
        </w:rPr>
      </w:pPr>
    </w:p>
    <w:p w:rsidR="00E34DF4" w:rsidRDefault="00E34DF4" w:rsidP="00B95267">
      <w:pPr>
        <w:jc w:val="both"/>
        <w:rPr>
          <w:lang w:val="es-ES_tradnl"/>
        </w:rPr>
      </w:pPr>
    </w:p>
    <w:p w:rsidR="00B95267" w:rsidRPr="00B95267" w:rsidRDefault="00B95267" w:rsidP="00B95267">
      <w:pPr>
        <w:jc w:val="both"/>
        <w:rPr>
          <w:lang w:val="es-ES_tradnl"/>
        </w:rPr>
      </w:pPr>
      <w:r w:rsidRPr="00B95267">
        <w:rPr>
          <w:lang w:val="es-ES_tradnl"/>
        </w:rPr>
        <w:t xml:space="preserve"> INDICACIONES POSTERIORES.  </w:t>
      </w:r>
    </w:p>
    <w:p w:rsidR="00B95267" w:rsidRPr="00B95267" w:rsidRDefault="00B95267" w:rsidP="00B95267">
      <w:pPr>
        <w:jc w:val="both"/>
        <w:rPr>
          <w:lang w:val="es-ES_tradnl"/>
        </w:rPr>
      </w:pPr>
      <w:r w:rsidRPr="00B95267">
        <w:rPr>
          <w:lang w:val="es-ES_tradnl"/>
        </w:rPr>
        <w:t xml:space="preserve">- Una vez realizado el examen, debe beber abundante líquido, ya que el medio de contraste se elimina por la orina. - Si presenta alguna molestia, debe comunicarse o acudir a nuestro servicio. - En caso de horario inhábil debe comunicarse o acudir a Urgencia de HCS.  </w:t>
      </w:r>
    </w:p>
    <w:p w:rsidR="00B95267" w:rsidRPr="00B95267" w:rsidRDefault="00B95267" w:rsidP="00B95267">
      <w:pPr>
        <w:jc w:val="both"/>
        <w:rPr>
          <w:lang w:val="es-ES_tradnl"/>
        </w:rPr>
      </w:pPr>
      <w:r w:rsidRPr="00B95267">
        <w:rPr>
          <w:lang w:val="es-ES_tradnl"/>
        </w:rPr>
        <w:t>Horario de atención Lunes a Viernes: 8:00 a 20:00 horas Sábados</w:t>
      </w:r>
      <w:r w:rsidR="00D7788D" w:rsidRPr="00B95267">
        <w:rPr>
          <w:lang w:val="es-ES_tradnl"/>
        </w:rPr>
        <w:t>: 8:00</w:t>
      </w:r>
      <w:r w:rsidRPr="00B95267">
        <w:rPr>
          <w:lang w:val="es-ES_tradnl"/>
        </w:rPr>
        <w:t xml:space="preserve"> a 13:00 horas  </w:t>
      </w:r>
    </w:p>
    <w:p w:rsidR="00B95267" w:rsidRPr="00B95267" w:rsidRDefault="00B95267" w:rsidP="00B95267">
      <w:pPr>
        <w:jc w:val="both"/>
        <w:rPr>
          <w:lang w:val="es-ES_tradnl"/>
        </w:rPr>
      </w:pPr>
      <w:r w:rsidRPr="00B95267">
        <w:rPr>
          <w:lang w:val="es-ES_tradnl"/>
        </w:rPr>
        <w:t xml:space="preserve">Teléfonos:  (041) 2128175 – (041)2128176 Urgencia:  (041) 2128001  </w:t>
      </w:r>
    </w:p>
    <w:p w:rsidR="00B95267" w:rsidRDefault="00B95267" w:rsidP="00B95267">
      <w:pPr>
        <w:jc w:val="both"/>
        <w:rPr>
          <w:lang w:val="es-ES_tradnl"/>
        </w:rPr>
      </w:pPr>
      <w:r w:rsidRPr="00B95267">
        <w:rPr>
          <w:lang w:val="es-ES_tradnl"/>
        </w:rPr>
        <w:t>Su examen será entregado 48 horas después de su rea</w:t>
      </w:r>
    </w:p>
    <w:p w:rsidR="00ED739A" w:rsidRDefault="00ED739A" w:rsidP="00F701D4">
      <w:pPr>
        <w:jc w:val="both"/>
        <w:rPr>
          <w:lang w:val="es-ES_tradnl"/>
        </w:rPr>
      </w:pPr>
    </w:p>
    <w:p w:rsidR="00ED739A" w:rsidRDefault="00ED739A" w:rsidP="00F701D4">
      <w:pPr>
        <w:jc w:val="both"/>
        <w:rPr>
          <w:lang w:val="es-ES_tradnl"/>
        </w:rPr>
      </w:pPr>
    </w:p>
    <w:p w:rsidR="00D90735" w:rsidRDefault="00D90735" w:rsidP="00F701D4">
      <w:pPr>
        <w:jc w:val="both"/>
        <w:rPr>
          <w:lang w:val="es-ES_tradnl"/>
        </w:rPr>
      </w:pPr>
    </w:p>
    <w:p w:rsidR="00D7788D" w:rsidRDefault="00D7788D" w:rsidP="00F701D4">
      <w:pPr>
        <w:jc w:val="both"/>
        <w:rPr>
          <w:lang w:val="es-ES_tradnl"/>
        </w:rPr>
      </w:pPr>
      <w:r>
        <w:rPr>
          <w:lang w:val="es-ES_tradnl"/>
        </w:rPr>
        <w:t xml:space="preserve">                                               VALORES </w:t>
      </w:r>
    </w:p>
    <w:p w:rsidR="00F701D4" w:rsidRDefault="00F701D4" w:rsidP="00F701D4">
      <w:pPr>
        <w:jc w:val="both"/>
        <w:rPr>
          <w:sz w:val="40"/>
          <w:szCs w:val="40"/>
          <w:lang w:val="es-ES_tradnl"/>
        </w:rPr>
      </w:pPr>
    </w:p>
    <w:p w:rsidR="00D7788D" w:rsidRPr="00235030" w:rsidRDefault="00D7788D" w:rsidP="00F701D4">
      <w:pPr>
        <w:jc w:val="both"/>
        <w:rPr>
          <w:sz w:val="40"/>
          <w:szCs w:val="40"/>
          <w:lang w:val="es-ES_tradnl"/>
        </w:rPr>
      </w:pPr>
      <w:r>
        <w:rPr>
          <w:noProof/>
          <w:sz w:val="40"/>
          <w:szCs w:val="40"/>
          <w:lang w:val="es-CL" w:eastAsia="es-CL"/>
        </w:rPr>
        <w:drawing>
          <wp:inline distT="0" distB="0" distL="0" distR="0">
            <wp:extent cx="6445008" cy="3028950"/>
            <wp:effectExtent l="19050" t="0" r="0" b="0"/>
            <wp:docPr id="20" name="Imagen 3" descr="C:\Users\consultor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ultor3\Desktop\Sin título.png"/>
                    <pic:cNvPicPr>
                      <a:picLocks noChangeAspect="1" noChangeArrowheads="1"/>
                    </pic:cNvPicPr>
                  </pic:nvPicPr>
                  <pic:blipFill>
                    <a:blip r:embed="rId32" cstate="print"/>
                    <a:srcRect/>
                    <a:stretch>
                      <a:fillRect/>
                    </a:stretch>
                  </pic:blipFill>
                  <pic:spPr bwMode="auto">
                    <a:xfrm>
                      <a:off x="0" y="0"/>
                      <a:ext cx="6445008" cy="3028950"/>
                    </a:xfrm>
                    <a:prstGeom prst="rect">
                      <a:avLst/>
                    </a:prstGeom>
                    <a:noFill/>
                    <a:ln w="9525">
                      <a:noFill/>
                      <a:miter lim="800000"/>
                      <a:headEnd/>
                      <a:tailEnd/>
                    </a:ln>
                  </pic:spPr>
                </pic:pic>
              </a:graphicData>
            </a:graphic>
          </wp:inline>
        </w:drawing>
      </w:r>
    </w:p>
    <w:p w:rsidR="00F54A2D" w:rsidRPr="00235030" w:rsidRDefault="00F54A2D" w:rsidP="00B65702">
      <w:pPr>
        <w:jc w:val="both"/>
        <w:rPr>
          <w:b/>
          <w:sz w:val="40"/>
          <w:szCs w:val="40"/>
          <w:lang w:val="es-ES_tradnl"/>
        </w:rPr>
      </w:pPr>
    </w:p>
    <w:p w:rsidR="00541902" w:rsidRDefault="00541902" w:rsidP="00177B3F">
      <w:pPr>
        <w:jc w:val="both"/>
        <w:rPr>
          <w:lang w:val="es-ES_tradnl"/>
        </w:rPr>
      </w:pPr>
    </w:p>
    <w:p w:rsidR="00541902" w:rsidRDefault="00541902"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630EA5" w:rsidRDefault="00630EA5" w:rsidP="00177B3F">
      <w:pPr>
        <w:jc w:val="both"/>
        <w:rPr>
          <w:lang w:val="es-ES_tradnl"/>
        </w:rPr>
      </w:pPr>
    </w:p>
    <w:p w:rsidR="00541902" w:rsidRDefault="00630EA5" w:rsidP="00177B3F">
      <w:pPr>
        <w:jc w:val="both"/>
        <w:rPr>
          <w:lang w:val="es-ES_tradnl"/>
        </w:rPr>
      </w:pPr>
      <w:r>
        <w:rPr>
          <w:noProof/>
          <w:lang w:val="es-CL" w:eastAsia="es-CL"/>
        </w:rPr>
        <w:drawing>
          <wp:inline distT="0" distB="0" distL="0" distR="0">
            <wp:extent cx="6105525" cy="3276600"/>
            <wp:effectExtent l="19050" t="0" r="9525" b="0"/>
            <wp:docPr id="22" name="Imagen 4" descr="C:\Users\consultor3\Desktop\Sin tít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ultor3\Desktop\Sin título 1.png"/>
                    <pic:cNvPicPr>
                      <a:picLocks noChangeAspect="1" noChangeArrowheads="1"/>
                    </pic:cNvPicPr>
                  </pic:nvPicPr>
                  <pic:blipFill>
                    <a:blip r:embed="rId33" cstate="print"/>
                    <a:srcRect/>
                    <a:stretch>
                      <a:fillRect/>
                    </a:stretch>
                  </pic:blipFill>
                  <pic:spPr bwMode="auto">
                    <a:xfrm>
                      <a:off x="0" y="0"/>
                      <a:ext cx="6105525" cy="3276600"/>
                    </a:xfrm>
                    <a:prstGeom prst="rect">
                      <a:avLst/>
                    </a:prstGeom>
                    <a:noFill/>
                    <a:ln w="9525">
                      <a:noFill/>
                      <a:miter lim="800000"/>
                      <a:headEnd/>
                      <a:tailEnd/>
                    </a:ln>
                  </pic:spPr>
                </pic:pic>
              </a:graphicData>
            </a:graphic>
          </wp:inline>
        </w:drawing>
      </w:r>
    </w:p>
    <w:p w:rsidR="00E3459D" w:rsidRDefault="00E3459D" w:rsidP="00177B3F">
      <w:pPr>
        <w:jc w:val="both"/>
        <w:rPr>
          <w:lang w:val="es-ES_tradnl"/>
        </w:rPr>
      </w:pPr>
    </w:p>
    <w:p w:rsidR="00E3459D" w:rsidRDefault="00E3459D" w:rsidP="00177B3F">
      <w:pPr>
        <w:jc w:val="both"/>
        <w:rPr>
          <w:lang w:val="es-ES_tradnl"/>
        </w:rPr>
      </w:pPr>
    </w:p>
    <w:p w:rsidR="00E3459D" w:rsidRPr="003810FE" w:rsidRDefault="00E3459D" w:rsidP="00177B3F">
      <w:pPr>
        <w:jc w:val="both"/>
        <w:rPr>
          <w:lang w:val="es-ES_tradnl"/>
        </w:rPr>
      </w:pPr>
      <w:r>
        <w:rPr>
          <w:lang w:val="es-ES_tradnl"/>
        </w:rPr>
        <w:t xml:space="preserve">Estos archivos se pueden </w:t>
      </w:r>
      <w:r w:rsidR="00683363">
        <w:rPr>
          <w:lang w:val="es-ES_tradnl"/>
        </w:rPr>
        <w:t xml:space="preserve">revisar en cada computador </w:t>
      </w:r>
      <w:r w:rsidR="00B240BD">
        <w:rPr>
          <w:lang w:val="es-ES_tradnl"/>
        </w:rPr>
        <w:t xml:space="preserve"> ingresando al  archivo dropbox  en la carpeta de Imagenología.</w:t>
      </w:r>
    </w:p>
    <w:sectPr w:rsidR="00E3459D" w:rsidRPr="003810FE" w:rsidSect="000012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372" w:rsidRDefault="00DA1372" w:rsidP="007B2229">
      <w:r>
        <w:separator/>
      </w:r>
    </w:p>
  </w:endnote>
  <w:endnote w:type="continuationSeparator" w:id="0">
    <w:p w:rsidR="00DA1372" w:rsidRDefault="00DA1372" w:rsidP="007B2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372" w:rsidRDefault="00DA1372" w:rsidP="007B2229">
      <w:r>
        <w:separator/>
      </w:r>
    </w:p>
  </w:footnote>
  <w:footnote w:type="continuationSeparator" w:id="0">
    <w:p w:rsidR="00DA1372" w:rsidRDefault="00DA1372" w:rsidP="007B22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2553"/>
    <w:multiLevelType w:val="hybridMultilevel"/>
    <w:tmpl w:val="F1F02456"/>
    <w:lvl w:ilvl="0" w:tplc="340A0001">
      <w:numFmt w:val="bullet"/>
      <w:lvlText w:val=""/>
      <w:lvlJc w:val="left"/>
      <w:pPr>
        <w:ind w:left="720" w:hanging="360"/>
      </w:pPr>
      <w:rPr>
        <w:rFonts w:ascii="Symbol" w:eastAsia="Times New Roman"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210F5F"/>
    <w:multiLevelType w:val="hybridMultilevel"/>
    <w:tmpl w:val="3E862E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2FA6EF6"/>
    <w:multiLevelType w:val="hybridMultilevel"/>
    <w:tmpl w:val="46824E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52C1ED4"/>
    <w:multiLevelType w:val="hybridMultilevel"/>
    <w:tmpl w:val="D022593E"/>
    <w:lvl w:ilvl="0" w:tplc="340A0001">
      <w:numFmt w:val="bullet"/>
      <w:lvlText w:val=""/>
      <w:lvlJc w:val="left"/>
      <w:pPr>
        <w:ind w:left="720" w:hanging="360"/>
      </w:pPr>
      <w:rPr>
        <w:rFonts w:ascii="Symbol" w:eastAsia="Times New Roman"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6E126D9"/>
    <w:multiLevelType w:val="hybridMultilevel"/>
    <w:tmpl w:val="48626A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AB44290"/>
    <w:multiLevelType w:val="hybridMultilevel"/>
    <w:tmpl w:val="8C46C8C6"/>
    <w:lvl w:ilvl="0" w:tplc="340A0001">
      <w:numFmt w:val="bullet"/>
      <w:lvlText w:val=""/>
      <w:lvlJc w:val="left"/>
      <w:pPr>
        <w:ind w:left="720" w:hanging="360"/>
      </w:pPr>
      <w:rPr>
        <w:rFonts w:ascii="Symbol" w:eastAsia="Times New Roman"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ED82070"/>
    <w:multiLevelType w:val="hybridMultilevel"/>
    <w:tmpl w:val="B1CE99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8825A9C"/>
    <w:multiLevelType w:val="hybridMultilevel"/>
    <w:tmpl w:val="7CD45BE4"/>
    <w:lvl w:ilvl="0" w:tplc="57A6ED9E">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189545F2"/>
    <w:multiLevelType w:val="hybridMultilevel"/>
    <w:tmpl w:val="1772DA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CDE269C"/>
    <w:multiLevelType w:val="hybridMultilevel"/>
    <w:tmpl w:val="62C23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EB12C6D"/>
    <w:multiLevelType w:val="hybridMultilevel"/>
    <w:tmpl w:val="70FC02E2"/>
    <w:lvl w:ilvl="0" w:tplc="340A0001">
      <w:numFmt w:val="bullet"/>
      <w:lvlText w:val=""/>
      <w:lvlJc w:val="left"/>
      <w:pPr>
        <w:ind w:left="720" w:hanging="360"/>
      </w:pPr>
      <w:rPr>
        <w:rFonts w:ascii="Symbol" w:eastAsia="Times New Roman"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10A46EF"/>
    <w:multiLevelType w:val="hybridMultilevel"/>
    <w:tmpl w:val="657CA7F6"/>
    <w:lvl w:ilvl="0" w:tplc="3BDCD2D8">
      <w:start w:val="4"/>
      <w:numFmt w:val="bullet"/>
      <w:lvlText w:val="-"/>
      <w:lvlJc w:val="left"/>
      <w:pPr>
        <w:ind w:left="786"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3C57011"/>
    <w:multiLevelType w:val="hybridMultilevel"/>
    <w:tmpl w:val="633C62DC"/>
    <w:lvl w:ilvl="0" w:tplc="64127470">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24283B5D"/>
    <w:multiLevelType w:val="hybridMultilevel"/>
    <w:tmpl w:val="350EB32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4">
    <w:nsid w:val="243831FE"/>
    <w:multiLevelType w:val="hybridMultilevel"/>
    <w:tmpl w:val="1E867C4E"/>
    <w:lvl w:ilvl="0" w:tplc="34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0850EF"/>
    <w:multiLevelType w:val="hybridMultilevel"/>
    <w:tmpl w:val="2D52F5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A165A8D"/>
    <w:multiLevelType w:val="hybridMultilevel"/>
    <w:tmpl w:val="D764A1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ED00DBA"/>
    <w:multiLevelType w:val="hybridMultilevel"/>
    <w:tmpl w:val="7188D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4369AE"/>
    <w:multiLevelType w:val="hybridMultilevel"/>
    <w:tmpl w:val="FA94B19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0585FF4"/>
    <w:multiLevelType w:val="hybridMultilevel"/>
    <w:tmpl w:val="A4608B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26C1111"/>
    <w:multiLevelType w:val="hybridMultilevel"/>
    <w:tmpl w:val="C964BCC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38747E3B"/>
    <w:multiLevelType w:val="hybridMultilevel"/>
    <w:tmpl w:val="FA84403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958127D"/>
    <w:multiLevelType w:val="hybridMultilevel"/>
    <w:tmpl w:val="DB5E626C"/>
    <w:lvl w:ilvl="0" w:tplc="34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9C27D70"/>
    <w:multiLevelType w:val="hybridMultilevel"/>
    <w:tmpl w:val="FC8A004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4">
    <w:nsid w:val="3AE52D5F"/>
    <w:multiLevelType w:val="multilevel"/>
    <w:tmpl w:val="9C98F74C"/>
    <w:lvl w:ilvl="0">
      <w:start w:val="1"/>
      <w:numFmt w:val="decimal"/>
      <w:lvlText w:val="%1"/>
      <w:lvlJc w:val="left"/>
      <w:pPr>
        <w:ind w:left="360" w:hanging="360"/>
      </w:pPr>
      <w:rPr>
        <w:rFonts w:hint="default"/>
      </w:rPr>
    </w:lvl>
    <w:lvl w:ilvl="1">
      <w:start w:val="1"/>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5">
    <w:nsid w:val="3B085AFC"/>
    <w:multiLevelType w:val="hybridMultilevel"/>
    <w:tmpl w:val="6DFCEB9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6">
    <w:nsid w:val="3B85181E"/>
    <w:multiLevelType w:val="hybridMultilevel"/>
    <w:tmpl w:val="FCD66B2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7">
    <w:nsid w:val="3BF90330"/>
    <w:multiLevelType w:val="hybridMultilevel"/>
    <w:tmpl w:val="1072340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3DE11CBF"/>
    <w:multiLevelType w:val="hybridMultilevel"/>
    <w:tmpl w:val="ABBA8924"/>
    <w:lvl w:ilvl="0" w:tplc="A516BDFE">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3EB439B0"/>
    <w:multiLevelType w:val="hybridMultilevel"/>
    <w:tmpl w:val="ACB66D3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41050CFE"/>
    <w:multiLevelType w:val="hybridMultilevel"/>
    <w:tmpl w:val="81B0A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45C67058"/>
    <w:multiLevelType w:val="hybridMultilevel"/>
    <w:tmpl w:val="76EC9C7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nsid w:val="466A1FEB"/>
    <w:multiLevelType w:val="hybridMultilevel"/>
    <w:tmpl w:val="701093F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3">
    <w:nsid w:val="468407E9"/>
    <w:multiLevelType w:val="hybridMultilevel"/>
    <w:tmpl w:val="71CE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B431B57"/>
    <w:multiLevelType w:val="hybridMultilevel"/>
    <w:tmpl w:val="14205B1A"/>
    <w:lvl w:ilvl="0" w:tplc="340A0001">
      <w:start w:val="1"/>
      <w:numFmt w:val="bullet"/>
      <w:lvlText w:val=""/>
      <w:lvlJc w:val="left"/>
      <w:pPr>
        <w:ind w:left="840" w:hanging="360"/>
      </w:pPr>
      <w:rPr>
        <w:rFonts w:ascii="Symbol" w:hAnsi="Symbol" w:hint="default"/>
      </w:rPr>
    </w:lvl>
    <w:lvl w:ilvl="1" w:tplc="340A0003" w:tentative="1">
      <w:start w:val="1"/>
      <w:numFmt w:val="bullet"/>
      <w:lvlText w:val="o"/>
      <w:lvlJc w:val="left"/>
      <w:pPr>
        <w:ind w:left="1560" w:hanging="360"/>
      </w:pPr>
      <w:rPr>
        <w:rFonts w:ascii="Courier New" w:hAnsi="Courier New" w:cs="Courier New" w:hint="default"/>
      </w:rPr>
    </w:lvl>
    <w:lvl w:ilvl="2" w:tplc="340A0005" w:tentative="1">
      <w:start w:val="1"/>
      <w:numFmt w:val="bullet"/>
      <w:lvlText w:val=""/>
      <w:lvlJc w:val="left"/>
      <w:pPr>
        <w:ind w:left="2280" w:hanging="360"/>
      </w:pPr>
      <w:rPr>
        <w:rFonts w:ascii="Wingdings" w:hAnsi="Wingdings" w:hint="default"/>
      </w:rPr>
    </w:lvl>
    <w:lvl w:ilvl="3" w:tplc="340A0001" w:tentative="1">
      <w:start w:val="1"/>
      <w:numFmt w:val="bullet"/>
      <w:lvlText w:val=""/>
      <w:lvlJc w:val="left"/>
      <w:pPr>
        <w:ind w:left="3000" w:hanging="360"/>
      </w:pPr>
      <w:rPr>
        <w:rFonts w:ascii="Symbol" w:hAnsi="Symbol" w:hint="default"/>
      </w:rPr>
    </w:lvl>
    <w:lvl w:ilvl="4" w:tplc="340A0003" w:tentative="1">
      <w:start w:val="1"/>
      <w:numFmt w:val="bullet"/>
      <w:lvlText w:val="o"/>
      <w:lvlJc w:val="left"/>
      <w:pPr>
        <w:ind w:left="3720" w:hanging="360"/>
      </w:pPr>
      <w:rPr>
        <w:rFonts w:ascii="Courier New" w:hAnsi="Courier New" w:cs="Courier New" w:hint="default"/>
      </w:rPr>
    </w:lvl>
    <w:lvl w:ilvl="5" w:tplc="340A0005" w:tentative="1">
      <w:start w:val="1"/>
      <w:numFmt w:val="bullet"/>
      <w:lvlText w:val=""/>
      <w:lvlJc w:val="left"/>
      <w:pPr>
        <w:ind w:left="4440" w:hanging="360"/>
      </w:pPr>
      <w:rPr>
        <w:rFonts w:ascii="Wingdings" w:hAnsi="Wingdings" w:hint="default"/>
      </w:rPr>
    </w:lvl>
    <w:lvl w:ilvl="6" w:tplc="340A0001" w:tentative="1">
      <w:start w:val="1"/>
      <w:numFmt w:val="bullet"/>
      <w:lvlText w:val=""/>
      <w:lvlJc w:val="left"/>
      <w:pPr>
        <w:ind w:left="5160" w:hanging="360"/>
      </w:pPr>
      <w:rPr>
        <w:rFonts w:ascii="Symbol" w:hAnsi="Symbol" w:hint="default"/>
      </w:rPr>
    </w:lvl>
    <w:lvl w:ilvl="7" w:tplc="340A0003" w:tentative="1">
      <w:start w:val="1"/>
      <w:numFmt w:val="bullet"/>
      <w:lvlText w:val="o"/>
      <w:lvlJc w:val="left"/>
      <w:pPr>
        <w:ind w:left="5880" w:hanging="360"/>
      </w:pPr>
      <w:rPr>
        <w:rFonts w:ascii="Courier New" w:hAnsi="Courier New" w:cs="Courier New" w:hint="default"/>
      </w:rPr>
    </w:lvl>
    <w:lvl w:ilvl="8" w:tplc="340A0005" w:tentative="1">
      <w:start w:val="1"/>
      <w:numFmt w:val="bullet"/>
      <w:lvlText w:val=""/>
      <w:lvlJc w:val="left"/>
      <w:pPr>
        <w:ind w:left="6600" w:hanging="360"/>
      </w:pPr>
      <w:rPr>
        <w:rFonts w:ascii="Wingdings" w:hAnsi="Wingdings" w:hint="default"/>
      </w:rPr>
    </w:lvl>
  </w:abstractNum>
  <w:abstractNum w:abstractNumId="35">
    <w:nsid w:val="4B733C69"/>
    <w:multiLevelType w:val="hybridMultilevel"/>
    <w:tmpl w:val="7BD413FC"/>
    <w:lvl w:ilvl="0" w:tplc="0C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4CC30C66"/>
    <w:multiLevelType w:val="hybridMultilevel"/>
    <w:tmpl w:val="CB760C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4D963B38"/>
    <w:multiLevelType w:val="hybridMultilevel"/>
    <w:tmpl w:val="7EBA399A"/>
    <w:lvl w:ilvl="0" w:tplc="34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0BA33B4"/>
    <w:multiLevelType w:val="hybridMultilevel"/>
    <w:tmpl w:val="5FC45D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D4C7C35"/>
    <w:multiLevelType w:val="hybridMultilevel"/>
    <w:tmpl w:val="9514B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21E67EA"/>
    <w:multiLevelType w:val="hybridMultilevel"/>
    <w:tmpl w:val="9BAE007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47701BB"/>
    <w:multiLevelType w:val="hybridMultilevel"/>
    <w:tmpl w:val="AABA4F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66F806FD"/>
    <w:multiLevelType w:val="hybridMultilevel"/>
    <w:tmpl w:val="A5368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BD479F7"/>
    <w:multiLevelType w:val="hybridMultilevel"/>
    <w:tmpl w:val="95961AE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4">
    <w:nsid w:val="6E9E0262"/>
    <w:multiLevelType w:val="hybridMultilevel"/>
    <w:tmpl w:val="10D86E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307176E"/>
    <w:multiLevelType w:val="hybridMultilevel"/>
    <w:tmpl w:val="3CF61D6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6">
    <w:nsid w:val="7865022D"/>
    <w:multiLevelType w:val="hybridMultilevel"/>
    <w:tmpl w:val="E210352A"/>
    <w:lvl w:ilvl="0" w:tplc="C08C6902">
      <w:numFmt w:val="bullet"/>
      <w:lvlText w:val=""/>
      <w:lvlJc w:val="left"/>
      <w:pPr>
        <w:ind w:left="1080" w:hanging="360"/>
      </w:pPr>
      <w:rPr>
        <w:rFonts w:ascii="Symbol" w:eastAsia="Times New Roman" w:hAnsi="Symbol" w:cs="Times New Roman"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46"/>
  </w:num>
  <w:num w:numId="4">
    <w:abstractNumId w:val="0"/>
  </w:num>
  <w:num w:numId="5">
    <w:abstractNumId w:val="10"/>
  </w:num>
  <w:num w:numId="6">
    <w:abstractNumId w:val="11"/>
  </w:num>
  <w:num w:numId="7">
    <w:abstractNumId w:val="8"/>
  </w:num>
  <w:num w:numId="8">
    <w:abstractNumId w:val="15"/>
  </w:num>
  <w:num w:numId="9">
    <w:abstractNumId w:val="16"/>
  </w:num>
  <w:num w:numId="10">
    <w:abstractNumId w:val="26"/>
  </w:num>
  <w:num w:numId="11">
    <w:abstractNumId w:val="1"/>
  </w:num>
  <w:num w:numId="12">
    <w:abstractNumId w:val="28"/>
  </w:num>
  <w:num w:numId="13">
    <w:abstractNumId w:val="30"/>
  </w:num>
  <w:num w:numId="14">
    <w:abstractNumId w:val="12"/>
  </w:num>
  <w:num w:numId="15">
    <w:abstractNumId w:val="7"/>
  </w:num>
  <w:num w:numId="16">
    <w:abstractNumId w:val="34"/>
  </w:num>
  <w:num w:numId="17">
    <w:abstractNumId w:val="6"/>
  </w:num>
  <w:num w:numId="18">
    <w:abstractNumId w:val="37"/>
  </w:num>
  <w:num w:numId="19">
    <w:abstractNumId w:val="42"/>
  </w:num>
  <w:num w:numId="20">
    <w:abstractNumId w:val="39"/>
  </w:num>
  <w:num w:numId="21">
    <w:abstractNumId w:val="17"/>
  </w:num>
  <w:num w:numId="22">
    <w:abstractNumId w:val="38"/>
  </w:num>
  <w:num w:numId="23">
    <w:abstractNumId w:val="33"/>
  </w:num>
  <w:num w:numId="24">
    <w:abstractNumId w:val="43"/>
  </w:num>
  <w:num w:numId="25">
    <w:abstractNumId w:val="22"/>
  </w:num>
  <w:num w:numId="26">
    <w:abstractNumId w:val="14"/>
  </w:num>
  <w:num w:numId="27">
    <w:abstractNumId w:val="13"/>
  </w:num>
  <w:num w:numId="28">
    <w:abstractNumId w:val="32"/>
  </w:num>
  <w:num w:numId="29">
    <w:abstractNumId w:val="35"/>
  </w:num>
  <w:num w:numId="30">
    <w:abstractNumId w:val="25"/>
  </w:num>
  <w:num w:numId="31">
    <w:abstractNumId w:val="45"/>
  </w:num>
  <w:num w:numId="32">
    <w:abstractNumId w:val="2"/>
  </w:num>
  <w:num w:numId="33">
    <w:abstractNumId w:val="21"/>
  </w:num>
  <w:num w:numId="34">
    <w:abstractNumId w:val="44"/>
  </w:num>
  <w:num w:numId="35">
    <w:abstractNumId w:val="36"/>
  </w:num>
  <w:num w:numId="36">
    <w:abstractNumId w:val="31"/>
  </w:num>
  <w:num w:numId="37">
    <w:abstractNumId w:val="4"/>
  </w:num>
  <w:num w:numId="38">
    <w:abstractNumId w:val="41"/>
  </w:num>
  <w:num w:numId="39">
    <w:abstractNumId w:val="9"/>
  </w:num>
  <w:num w:numId="40">
    <w:abstractNumId w:val="24"/>
  </w:num>
  <w:num w:numId="41">
    <w:abstractNumId w:val="19"/>
  </w:num>
  <w:num w:numId="42">
    <w:abstractNumId w:val="18"/>
  </w:num>
  <w:num w:numId="43">
    <w:abstractNumId w:val="40"/>
  </w:num>
  <w:num w:numId="44">
    <w:abstractNumId w:val="29"/>
  </w:num>
  <w:num w:numId="45">
    <w:abstractNumId w:val="27"/>
  </w:num>
  <w:num w:numId="46">
    <w:abstractNumId w:val="20"/>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C70"/>
    <w:rsid w:val="00001219"/>
    <w:rsid w:val="00010153"/>
    <w:rsid w:val="00014765"/>
    <w:rsid w:val="00020847"/>
    <w:rsid w:val="000309CC"/>
    <w:rsid w:val="00031122"/>
    <w:rsid w:val="0005153C"/>
    <w:rsid w:val="0005665B"/>
    <w:rsid w:val="00060147"/>
    <w:rsid w:val="00067532"/>
    <w:rsid w:val="00096A51"/>
    <w:rsid w:val="000A0D82"/>
    <w:rsid w:val="000A4DD1"/>
    <w:rsid w:val="000B030B"/>
    <w:rsid w:val="000B6BA4"/>
    <w:rsid w:val="000C5214"/>
    <w:rsid w:val="000D06BF"/>
    <w:rsid w:val="000D3598"/>
    <w:rsid w:val="000D7D98"/>
    <w:rsid w:val="000E1321"/>
    <w:rsid w:val="000E4092"/>
    <w:rsid w:val="000E5F82"/>
    <w:rsid w:val="00101BA3"/>
    <w:rsid w:val="0010502D"/>
    <w:rsid w:val="00122807"/>
    <w:rsid w:val="00131A9C"/>
    <w:rsid w:val="00150B41"/>
    <w:rsid w:val="0015538C"/>
    <w:rsid w:val="00177B3F"/>
    <w:rsid w:val="00186300"/>
    <w:rsid w:val="001B3C36"/>
    <w:rsid w:val="001E111B"/>
    <w:rsid w:val="00200C42"/>
    <w:rsid w:val="00215F12"/>
    <w:rsid w:val="002306A1"/>
    <w:rsid w:val="00235030"/>
    <w:rsid w:val="002569C7"/>
    <w:rsid w:val="00263DBE"/>
    <w:rsid w:val="00282373"/>
    <w:rsid w:val="002870F2"/>
    <w:rsid w:val="002C02FD"/>
    <w:rsid w:val="002F0D32"/>
    <w:rsid w:val="002F4596"/>
    <w:rsid w:val="003011A8"/>
    <w:rsid w:val="00302750"/>
    <w:rsid w:val="00306074"/>
    <w:rsid w:val="0031252E"/>
    <w:rsid w:val="00323414"/>
    <w:rsid w:val="00333BCA"/>
    <w:rsid w:val="003405F7"/>
    <w:rsid w:val="00346512"/>
    <w:rsid w:val="003605A1"/>
    <w:rsid w:val="003810FE"/>
    <w:rsid w:val="003830EB"/>
    <w:rsid w:val="00387150"/>
    <w:rsid w:val="003C4CAA"/>
    <w:rsid w:val="003D2843"/>
    <w:rsid w:val="003E414C"/>
    <w:rsid w:val="00410FC2"/>
    <w:rsid w:val="00412C3A"/>
    <w:rsid w:val="00456973"/>
    <w:rsid w:val="004709B6"/>
    <w:rsid w:val="00470D7B"/>
    <w:rsid w:val="00477405"/>
    <w:rsid w:val="00480293"/>
    <w:rsid w:val="004829B3"/>
    <w:rsid w:val="00482D9F"/>
    <w:rsid w:val="004945A3"/>
    <w:rsid w:val="004A5328"/>
    <w:rsid w:val="004A7BB6"/>
    <w:rsid w:val="004B4409"/>
    <w:rsid w:val="004C5686"/>
    <w:rsid w:val="004C6BCF"/>
    <w:rsid w:val="004D6565"/>
    <w:rsid w:val="004E2BBA"/>
    <w:rsid w:val="004E3BB6"/>
    <w:rsid w:val="004E67CE"/>
    <w:rsid w:val="004F6753"/>
    <w:rsid w:val="00502127"/>
    <w:rsid w:val="00505B4D"/>
    <w:rsid w:val="00525768"/>
    <w:rsid w:val="00530A49"/>
    <w:rsid w:val="00541902"/>
    <w:rsid w:val="005512EC"/>
    <w:rsid w:val="00555595"/>
    <w:rsid w:val="00556E38"/>
    <w:rsid w:val="00565B47"/>
    <w:rsid w:val="0057114A"/>
    <w:rsid w:val="00575DE4"/>
    <w:rsid w:val="005769EF"/>
    <w:rsid w:val="00577CBF"/>
    <w:rsid w:val="00587547"/>
    <w:rsid w:val="005970EB"/>
    <w:rsid w:val="005978C8"/>
    <w:rsid w:val="005A7A5C"/>
    <w:rsid w:val="005B28AE"/>
    <w:rsid w:val="005B55DD"/>
    <w:rsid w:val="005C2217"/>
    <w:rsid w:val="005D0401"/>
    <w:rsid w:val="005D1F86"/>
    <w:rsid w:val="005D5C86"/>
    <w:rsid w:val="005E466B"/>
    <w:rsid w:val="00600E8E"/>
    <w:rsid w:val="0060638B"/>
    <w:rsid w:val="0060639D"/>
    <w:rsid w:val="006126BA"/>
    <w:rsid w:val="00624A63"/>
    <w:rsid w:val="00630EA5"/>
    <w:rsid w:val="00683363"/>
    <w:rsid w:val="006D291C"/>
    <w:rsid w:val="006D78E7"/>
    <w:rsid w:val="006E2938"/>
    <w:rsid w:val="006E7C0C"/>
    <w:rsid w:val="007124D4"/>
    <w:rsid w:val="00722F37"/>
    <w:rsid w:val="00723EE5"/>
    <w:rsid w:val="00755ED4"/>
    <w:rsid w:val="007A68F9"/>
    <w:rsid w:val="007B2229"/>
    <w:rsid w:val="007C61C9"/>
    <w:rsid w:val="007D206B"/>
    <w:rsid w:val="007E3F08"/>
    <w:rsid w:val="0080049C"/>
    <w:rsid w:val="0083531C"/>
    <w:rsid w:val="00844C70"/>
    <w:rsid w:val="00845DF5"/>
    <w:rsid w:val="00861793"/>
    <w:rsid w:val="00862BF4"/>
    <w:rsid w:val="008740D2"/>
    <w:rsid w:val="008A0768"/>
    <w:rsid w:val="008B4FC0"/>
    <w:rsid w:val="008C6112"/>
    <w:rsid w:val="008D58BB"/>
    <w:rsid w:val="008E1A35"/>
    <w:rsid w:val="008E5A40"/>
    <w:rsid w:val="008F4FB6"/>
    <w:rsid w:val="00912771"/>
    <w:rsid w:val="00925606"/>
    <w:rsid w:val="009363F0"/>
    <w:rsid w:val="009736DB"/>
    <w:rsid w:val="009739A9"/>
    <w:rsid w:val="00985C1E"/>
    <w:rsid w:val="00990272"/>
    <w:rsid w:val="00992010"/>
    <w:rsid w:val="00996758"/>
    <w:rsid w:val="009C4D8A"/>
    <w:rsid w:val="009D05C3"/>
    <w:rsid w:val="009D136E"/>
    <w:rsid w:val="009E37C7"/>
    <w:rsid w:val="009E7676"/>
    <w:rsid w:val="009F137B"/>
    <w:rsid w:val="009F3260"/>
    <w:rsid w:val="00A2732E"/>
    <w:rsid w:val="00A72263"/>
    <w:rsid w:val="00A770F2"/>
    <w:rsid w:val="00A86517"/>
    <w:rsid w:val="00A871EB"/>
    <w:rsid w:val="00AD15BF"/>
    <w:rsid w:val="00AD24A5"/>
    <w:rsid w:val="00AE3A98"/>
    <w:rsid w:val="00B00750"/>
    <w:rsid w:val="00B0754D"/>
    <w:rsid w:val="00B20FA5"/>
    <w:rsid w:val="00B240BD"/>
    <w:rsid w:val="00B62DFA"/>
    <w:rsid w:val="00B650F5"/>
    <w:rsid w:val="00B65702"/>
    <w:rsid w:val="00B71466"/>
    <w:rsid w:val="00B76C84"/>
    <w:rsid w:val="00B76FD1"/>
    <w:rsid w:val="00B821FF"/>
    <w:rsid w:val="00B833C4"/>
    <w:rsid w:val="00B95267"/>
    <w:rsid w:val="00B972E8"/>
    <w:rsid w:val="00BA3319"/>
    <w:rsid w:val="00BA3B8F"/>
    <w:rsid w:val="00BA7452"/>
    <w:rsid w:val="00BC52EF"/>
    <w:rsid w:val="00BD07B0"/>
    <w:rsid w:val="00BE77A6"/>
    <w:rsid w:val="00BF0610"/>
    <w:rsid w:val="00BF1B1E"/>
    <w:rsid w:val="00C01507"/>
    <w:rsid w:val="00C30305"/>
    <w:rsid w:val="00C35CA2"/>
    <w:rsid w:val="00C36B39"/>
    <w:rsid w:val="00C40338"/>
    <w:rsid w:val="00C46CA2"/>
    <w:rsid w:val="00C54AE1"/>
    <w:rsid w:val="00C56158"/>
    <w:rsid w:val="00C757F6"/>
    <w:rsid w:val="00C82FD7"/>
    <w:rsid w:val="00C906DE"/>
    <w:rsid w:val="00C972C5"/>
    <w:rsid w:val="00CA0C9D"/>
    <w:rsid w:val="00CD06FB"/>
    <w:rsid w:val="00CD1010"/>
    <w:rsid w:val="00CD2DD4"/>
    <w:rsid w:val="00CD7552"/>
    <w:rsid w:val="00CE431D"/>
    <w:rsid w:val="00D05B4B"/>
    <w:rsid w:val="00D37BA9"/>
    <w:rsid w:val="00D44373"/>
    <w:rsid w:val="00D7788D"/>
    <w:rsid w:val="00D8111E"/>
    <w:rsid w:val="00D90735"/>
    <w:rsid w:val="00D94B54"/>
    <w:rsid w:val="00DA01C5"/>
    <w:rsid w:val="00DA1372"/>
    <w:rsid w:val="00DA4541"/>
    <w:rsid w:val="00DB4893"/>
    <w:rsid w:val="00DC691C"/>
    <w:rsid w:val="00DD6E16"/>
    <w:rsid w:val="00DE7B24"/>
    <w:rsid w:val="00E06EE9"/>
    <w:rsid w:val="00E1636E"/>
    <w:rsid w:val="00E3459D"/>
    <w:rsid w:val="00E34DF4"/>
    <w:rsid w:val="00E50CB9"/>
    <w:rsid w:val="00E62035"/>
    <w:rsid w:val="00E62FAF"/>
    <w:rsid w:val="00E74BAA"/>
    <w:rsid w:val="00E860C6"/>
    <w:rsid w:val="00E9471A"/>
    <w:rsid w:val="00EA529A"/>
    <w:rsid w:val="00EB41AC"/>
    <w:rsid w:val="00EB6CD1"/>
    <w:rsid w:val="00EC45FA"/>
    <w:rsid w:val="00ED33E5"/>
    <w:rsid w:val="00ED6B16"/>
    <w:rsid w:val="00ED71C9"/>
    <w:rsid w:val="00ED739A"/>
    <w:rsid w:val="00F04647"/>
    <w:rsid w:val="00F068FE"/>
    <w:rsid w:val="00F0796E"/>
    <w:rsid w:val="00F267C1"/>
    <w:rsid w:val="00F4270E"/>
    <w:rsid w:val="00F438B0"/>
    <w:rsid w:val="00F54A2D"/>
    <w:rsid w:val="00F64BF4"/>
    <w:rsid w:val="00F701D4"/>
    <w:rsid w:val="00F81C13"/>
    <w:rsid w:val="00FA746B"/>
    <w:rsid w:val="00FC2DF4"/>
    <w:rsid w:val="00FC2FF4"/>
    <w:rsid w:val="00FF03C7"/>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70AF43-92EB-43EB-A95C-6C57EDD1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4C70"/>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4C70"/>
    <w:pPr>
      <w:ind w:left="720"/>
      <w:contextualSpacing/>
    </w:pPr>
  </w:style>
  <w:style w:type="paragraph" w:styleId="Textoindependiente">
    <w:name w:val="Body Text"/>
    <w:basedOn w:val="Normal"/>
    <w:link w:val="TextoindependienteCar"/>
    <w:rsid w:val="00844C70"/>
    <w:pPr>
      <w:jc w:val="both"/>
    </w:pPr>
    <w:rPr>
      <w:lang w:val="es-ES_tradnl"/>
    </w:rPr>
  </w:style>
  <w:style w:type="character" w:customStyle="1" w:styleId="TextoindependienteCar">
    <w:name w:val="Texto independiente Car"/>
    <w:basedOn w:val="Fuentedeprrafopredeter"/>
    <w:link w:val="Textoindependiente"/>
    <w:rsid w:val="00844C70"/>
    <w:rPr>
      <w:rFonts w:ascii="Times New Roman" w:eastAsia="Times New Roman" w:hAnsi="Times New Roman" w:cs="Times New Roman"/>
      <w:sz w:val="24"/>
      <w:szCs w:val="24"/>
      <w:lang w:val="es-ES_tradnl" w:eastAsia="es-ES"/>
    </w:rPr>
  </w:style>
  <w:style w:type="paragraph" w:styleId="Textodeglobo">
    <w:name w:val="Balloon Text"/>
    <w:basedOn w:val="Normal"/>
    <w:link w:val="TextodegloboCar"/>
    <w:uiPriority w:val="99"/>
    <w:semiHidden/>
    <w:unhideWhenUsed/>
    <w:rsid w:val="00844C70"/>
    <w:rPr>
      <w:rFonts w:ascii="Tahoma" w:hAnsi="Tahoma" w:cs="Tahoma"/>
      <w:sz w:val="16"/>
      <w:szCs w:val="16"/>
    </w:rPr>
  </w:style>
  <w:style w:type="character" w:customStyle="1" w:styleId="TextodegloboCar">
    <w:name w:val="Texto de globo Car"/>
    <w:basedOn w:val="Fuentedeprrafopredeter"/>
    <w:link w:val="Textodeglobo"/>
    <w:uiPriority w:val="99"/>
    <w:semiHidden/>
    <w:rsid w:val="00844C70"/>
    <w:rPr>
      <w:rFonts w:ascii="Tahoma" w:eastAsia="Times New Roman" w:hAnsi="Tahoma" w:cs="Tahoma"/>
      <w:sz w:val="16"/>
      <w:szCs w:val="16"/>
      <w:lang w:val="es-ES" w:eastAsia="es-ES"/>
    </w:rPr>
  </w:style>
  <w:style w:type="paragraph" w:styleId="Sinespaciado">
    <w:name w:val="No Spacing"/>
    <w:uiPriority w:val="1"/>
    <w:qFormat/>
    <w:rsid w:val="00DC691C"/>
    <w:pPr>
      <w:spacing w:after="0"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18630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B76FD1"/>
    <w:rPr>
      <w:color w:val="0000FF" w:themeColor="hyperlink"/>
      <w:u w:val="single"/>
    </w:rPr>
  </w:style>
  <w:style w:type="character" w:styleId="Textoennegrita">
    <w:name w:val="Strong"/>
    <w:basedOn w:val="Fuentedeprrafopredeter"/>
    <w:uiPriority w:val="22"/>
    <w:qFormat/>
    <w:rsid w:val="00CD1010"/>
    <w:rPr>
      <w:b/>
      <w:bCs/>
    </w:rPr>
  </w:style>
  <w:style w:type="character" w:customStyle="1" w:styleId="apple-converted-space">
    <w:name w:val="apple-converted-space"/>
    <w:basedOn w:val="Fuentedeprrafopredeter"/>
    <w:rsid w:val="00CD1010"/>
  </w:style>
  <w:style w:type="paragraph" w:styleId="NormalWeb">
    <w:name w:val="Normal (Web)"/>
    <w:basedOn w:val="Normal"/>
    <w:uiPriority w:val="99"/>
    <w:semiHidden/>
    <w:unhideWhenUsed/>
    <w:rsid w:val="00FC2DF4"/>
    <w:pPr>
      <w:spacing w:before="100" w:beforeAutospacing="1" w:after="100" w:afterAutospacing="1"/>
    </w:pPr>
    <w:rPr>
      <w:rFonts w:eastAsiaTheme="minorEastAsia"/>
      <w:lang w:val="es-CL" w:eastAsia="es-CL"/>
    </w:rPr>
  </w:style>
  <w:style w:type="paragraph" w:styleId="Encabezado">
    <w:name w:val="header"/>
    <w:basedOn w:val="Normal"/>
    <w:link w:val="EncabezadoCar"/>
    <w:uiPriority w:val="99"/>
    <w:semiHidden/>
    <w:unhideWhenUsed/>
    <w:rsid w:val="007B2229"/>
    <w:pPr>
      <w:tabs>
        <w:tab w:val="center" w:pos="4419"/>
        <w:tab w:val="right" w:pos="8838"/>
      </w:tabs>
    </w:pPr>
  </w:style>
  <w:style w:type="character" w:customStyle="1" w:styleId="EncabezadoCar">
    <w:name w:val="Encabezado Car"/>
    <w:basedOn w:val="Fuentedeprrafopredeter"/>
    <w:link w:val="Encabezado"/>
    <w:uiPriority w:val="99"/>
    <w:semiHidden/>
    <w:rsid w:val="007B2229"/>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7B2229"/>
    <w:pPr>
      <w:tabs>
        <w:tab w:val="center" w:pos="4419"/>
        <w:tab w:val="right" w:pos="8838"/>
      </w:tabs>
    </w:pPr>
  </w:style>
  <w:style w:type="character" w:customStyle="1" w:styleId="PiedepginaCar">
    <w:name w:val="Pie de página Car"/>
    <w:basedOn w:val="Fuentedeprrafopredeter"/>
    <w:link w:val="Piedepgina"/>
    <w:uiPriority w:val="99"/>
    <w:semiHidden/>
    <w:rsid w:val="007B2229"/>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60381">
      <w:bodyDiv w:val="1"/>
      <w:marLeft w:val="0"/>
      <w:marRight w:val="0"/>
      <w:marTop w:val="0"/>
      <w:marBottom w:val="0"/>
      <w:divBdr>
        <w:top w:val="none" w:sz="0" w:space="0" w:color="auto"/>
        <w:left w:val="none" w:sz="0" w:space="0" w:color="auto"/>
        <w:bottom w:val="none" w:sz="0" w:space="0" w:color="auto"/>
        <w:right w:val="none" w:sz="0" w:space="0" w:color="auto"/>
      </w:divBdr>
    </w:div>
    <w:div w:id="329069621">
      <w:bodyDiv w:val="1"/>
      <w:marLeft w:val="0"/>
      <w:marRight w:val="0"/>
      <w:marTop w:val="0"/>
      <w:marBottom w:val="0"/>
      <w:divBdr>
        <w:top w:val="none" w:sz="0" w:space="0" w:color="auto"/>
        <w:left w:val="none" w:sz="0" w:space="0" w:color="auto"/>
        <w:bottom w:val="none" w:sz="0" w:space="0" w:color="auto"/>
        <w:right w:val="none" w:sz="0" w:space="0" w:color="auto"/>
      </w:divBdr>
    </w:div>
    <w:div w:id="381564110">
      <w:bodyDiv w:val="1"/>
      <w:marLeft w:val="0"/>
      <w:marRight w:val="0"/>
      <w:marTop w:val="0"/>
      <w:marBottom w:val="0"/>
      <w:divBdr>
        <w:top w:val="none" w:sz="0" w:space="0" w:color="auto"/>
        <w:left w:val="none" w:sz="0" w:space="0" w:color="auto"/>
        <w:bottom w:val="none" w:sz="0" w:space="0" w:color="auto"/>
        <w:right w:val="none" w:sz="0" w:space="0" w:color="auto"/>
      </w:divBdr>
    </w:div>
    <w:div w:id="1187524498">
      <w:bodyDiv w:val="1"/>
      <w:marLeft w:val="0"/>
      <w:marRight w:val="0"/>
      <w:marTop w:val="0"/>
      <w:marBottom w:val="0"/>
      <w:divBdr>
        <w:top w:val="none" w:sz="0" w:space="0" w:color="auto"/>
        <w:left w:val="none" w:sz="0" w:space="0" w:color="auto"/>
        <w:bottom w:val="none" w:sz="0" w:space="0" w:color="auto"/>
        <w:right w:val="none" w:sz="0" w:space="0" w:color="auto"/>
      </w:divBdr>
    </w:div>
    <w:div w:id="152058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665AD-FB81-4243-BAFC-BD96BDC88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4028</Words>
  <Characters>22159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consultor 3.</dc:creator>
  <cp:lastModifiedBy>Marlene Jeldres</cp:lastModifiedBy>
  <cp:revision>2</cp:revision>
  <dcterms:created xsi:type="dcterms:W3CDTF">2015-09-25T21:29:00Z</dcterms:created>
  <dcterms:modified xsi:type="dcterms:W3CDTF">2015-09-25T21:29:00Z</dcterms:modified>
</cp:coreProperties>
</file>