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5A" w:rsidRPr="003D602A" w:rsidRDefault="00EA3B2C" w:rsidP="00F72B5C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 w:hint="cs"/>
          <w:b/>
          <w:bCs/>
          <w:sz w:val="36"/>
          <w:szCs w:val="36"/>
          <w:cs/>
          <w:lang w:val="en-US"/>
        </w:rPr>
        <w:t>อ่าง</w:t>
      </w:r>
      <w:r w:rsidR="0003105A" w:rsidRPr="003D602A">
        <w:rPr>
          <w:rFonts w:ascii="Tahoma" w:hAnsi="Tahoma" w:cs="Tahoma"/>
          <w:b/>
          <w:bCs/>
          <w:sz w:val="36"/>
          <w:szCs w:val="36"/>
          <w:cs/>
          <w:lang w:val="en-US"/>
        </w:rPr>
        <w:t>เก็บน้ำ</w:t>
      </w:r>
    </w:p>
    <w:p w:rsidR="0003105A" w:rsidRPr="003D602A" w:rsidRDefault="0003105A" w:rsidP="00F72B5C">
      <w:pPr>
        <w:rPr>
          <w:rFonts w:ascii="Tahoma" w:hAnsi="Tahoma" w:cs="Tahoma"/>
          <w:sz w:val="36"/>
          <w:szCs w:val="36"/>
          <w:lang w:val="en-US"/>
        </w:rPr>
      </w:pPr>
    </w:p>
    <w:p w:rsidR="0003105A" w:rsidRPr="003D602A" w:rsidRDefault="00F72B5C" w:rsidP="00F72B5C">
      <w:pPr>
        <w:rPr>
          <w:rFonts w:ascii="Tahoma" w:hAnsi="Tahoma" w:cs="Tahoma"/>
          <w:sz w:val="36"/>
          <w:szCs w:val="36"/>
          <w:lang w:val="en-US"/>
        </w:rPr>
      </w:pPr>
      <w:r w:rsidRPr="003D602A">
        <w:rPr>
          <w:rFonts w:ascii="Tahoma" w:hAnsi="Tahoma" w:cs="Tahoma" w:hint="cs"/>
          <w:sz w:val="36"/>
          <w:szCs w:val="36"/>
          <w:cs/>
          <w:lang w:val="en-US"/>
        </w:rPr>
        <w:t xml:space="preserve">        </w:t>
      </w:r>
      <w:r w:rsidR="0003105A" w:rsidRPr="003D602A">
        <w:rPr>
          <w:rFonts w:ascii="Tahoma" w:hAnsi="Tahoma" w:cs="Tahoma"/>
          <w:sz w:val="36"/>
          <w:szCs w:val="36"/>
          <w:cs/>
          <w:lang w:val="en-US"/>
        </w:rPr>
        <w:t>ก่อด้วยอิฐยกเป็นกำ</w:t>
      </w:r>
      <w:bookmarkStart w:id="0" w:name="_GoBack"/>
      <w:bookmarkEnd w:id="0"/>
      <w:r w:rsidR="0003105A" w:rsidRPr="003D602A">
        <w:rPr>
          <w:rFonts w:ascii="Tahoma" w:hAnsi="Tahoma" w:cs="Tahoma"/>
          <w:sz w:val="36"/>
          <w:szCs w:val="36"/>
          <w:cs/>
          <w:lang w:val="en-US"/>
        </w:rPr>
        <w:t xml:space="preserve">แพงสูง มีความหนาเป็นพิเศษ เป็นที่เก็บกักน้ำ ตรงพื้นจะสังเกตเห็นท่อน้ำดินเผาฝังอยู่เป็นจำนวนมาก เพื่อจ่ายน้ำให้ตามตึกและพระที่นั่งต่างๆ ทั่วเขตพระราชฐาน </w:t>
      </w:r>
      <w:r w:rsidR="00BF7741" w:rsidRPr="003D602A">
        <w:rPr>
          <w:rFonts w:ascii="Tahoma" w:hAnsi="Tahoma" w:cs="Tahoma"/>
          <w:sz w:val="36"/>
          <w:szCs w:val="36"/>
          <w:cs/>
          <w:lang w:val="en-US"/>
        </w:rPr>
        <w:t>น้ำซึ่งนำมาเก็บกักในถัง</w:t>
      </w:r>
      <w:r w:rsidR="0003105A" w:rsidRPr="003D602A">
        <w:rPr>
          <w:rFonts w:ascii="Tahoma" w:hAnsi="Tahoma" w:cs="Tahoma"/>
          <w:sz w:val="36"/>
          <w:szCs w:val="36"/>
          <w:cs/>
          <w:lang w:val="en-US"/>
        </w:rPr>
        <w:t>น้ำนี้เป็นน้ำซึ่งไหลมาตามท่อดินเผาจากอ่างซับเหล็กซึ่งเป็นอ่างเก็บน้ำกลางหุบเขาอยู่ไม่ไกลจากตัวเมืองลพบุรีมากนัก บันทึกชาวฝรั่งเศสกล่าวว่า</w:t>
      </w:r>
      <w:r w:rsidR="00BF7741" w:rsidRPr="003D602A">
        <w:rPr>
          <w:rFonts w:ascii="Tahoma" w:hAnsi="Tahoma" w:cs="Tahoma"/>
          <w:sz w:val="36"/>
          <w:szCs w:val="36"/>
          <w:cs/>
          <w:lang w:val="en-US"/>
        </w:rPr>
        <w:t xml:space="preserve"> </w:t>
      </w:r>
      <w:r w:rsidR="0003105A" w:rsidRPr="003D602A">
        <w:rPr>
          <w:rFonts w:ascii="Tahoma" w:hAnsi="Tahoma" w:cs="Tahoma"/>
          <w:sz w:val="36"/>
          <w:szCs w:val="36"/>
          <w:cs/>
          <w:lang w:val="en-US"/>
        </w:rPr>
        <w:t>ระบบการจ่ายน้ำเป็นผลงานของชาวฝรั่งเศสและอิตาลี เมื่อทำงานชิ้นนี้สำเร็จ สมเด็จพระนารายณ์มหาราชได้พระราชทานรางวัลให้เป็นจำนวนมาก</w:t>
      </w:r>
    </w:p>
    <w:p w:rsidR="007F147E" w:rsidRPr="003D602A" w:rsidRDefault="00BF7741" w:rsidP="00F72B5C">
      <w:pPr>
        <w:rPr>
          <w:rFonts w:ascii="Tahoma" w:hAnsi="Tahoma" w:cs="Tahoma"/>
          <w:sz w:val="36"/>
          <w:szCs w:val="36"/>
          <w:lang w:val="en-US"/>
        </w:rPr>
      </w:pPr>
      <w:r w:rsidRPr="003D602A">
        <w:rPr>
          <w:rFonts w:ascii="Tahoma" w:hAnsi="Tahoma" w:cs="Tahoma"/>
          <w:sz w:val="36"/>
          <w:szCs w:val="36"/>
          <w:lang w:val="en-US"/>
        </w:rPr>
        <w:t>----------------------</w:t>
      </w:r>
    </w:p>
    <w:p w:rsidR="00BF7741" w:rsidRPr="003D602A" w:rsidRDefault="00BF7741" w:rsidP="00F72B5C">
      <w:pPr>
        <w:rPr>
          <w:rFonts w:ascii="Tahoma" w:hAnsi="Tahoma" w:cs="Tahoma"/>
          <w:sz w:val="36"/>
          <w:szCs w:val="36"/>
          <w:lang w:val="en-US"/>
        </w:rPr>
      </w:pPr>
    </w:p>
    <w:sectPr w:rsidR="00BF7741" w:rsidRPr="003D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199" w:rsidRDefault="003D4199" w:rsidP="00D34BBE">
      <w:r>
        <w:separator/>
      </w:r>
    </w:p>
  </w:endnote>
  <w:endnote w:type="continuationSeparator" w:id="0">
    <w:p w:rsidR="003D4199" w:rsidRDefault="003D4199" w:rsidP="00D3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199" w:rsidRDefault="003D4199" w:rsidP="00D34BBE">
      <w:r>
        <w:separator/>
      </w:r>
    </w:p>
  </w:footnote>
  <w:footnote w:type="continuationSeparator" w:id="0">
    <w:p w:rsidR="003D4199" w:rsidRDefault="003D4199" w:rsidP="00D3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1"/>
    <w:rsid w:val="000122D4"/>
    <w:rsid w:val="0003105A"/>
    <w:rsid w:val="000C3F29"/>
    <w:rsid w:val="000C54D4"/>
    <w:rsid w:val="00111B27"/>
    <w:rsid w:val="001A009E"/>
    <w:rsid w:val="002D6916"/>
    <w:rsid w:val="003D4199"/>
    <w:rsid w:val="003D602A"/>
    <w:rsid w:val="006A7ADA"/>
    <w:rsid w:val="007F147E"/>
    <w:rsid w:val="00B54B29"/>
    <w:rsid w:val="00BF7741"/>
    <w:rsid w:val="00D34BBE"/>
    <w:rsid w:val="00D96581"/>
    <w:rsid w:val="00E245E3"/>
    <w:rsid w:val="00E83FCC"/>
    <w:rsid w:val="00EA3B2C"/>
    <w:rsid w:val="00EC7415"/>
    <w:rsid w:val="00F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chantana</cp:lastModifiedBy>
  <cp:revision>20</cp:revision>
  <dcterms:created xsi:type="dcterms:W3CDTF">2017-07-01T10:07:00Z</dcterms:created>
  <dcterms:modified xsi:type="dcterms:W3CDTF">2017-12-01T10:32:00Z</dcterms:modified>
</cp:coreProperties>
</file>