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E" w:rsidRPr="00FF4D9A" w:rsidRDefault="006D5A9E" w:rsidP="00CA6C54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r w:rsidRPr="00FF4D9A">
        <w:rPr>
          <w:rFonts w:ascii="Tahoma" w:hAnsi="Tahoma" w:cs="Tahoma"/>
          <w:b/>
          <w:bCs/>
          <w:sz w:val="36"/>
          <w:szCs w:val="36"/>
          <w:cs/>
        </w:rPr>
        <w:t>พระวิษณุ</w:t>
      </w:r>
    </w:p>
    <w:p w:rsidR="002B2DE9" w:rsidRPr="00FF4D9A" w:rsidRDefault="002B2DE9" w:rsidP="00CF7296">
      <w:pPr>
        <w:rPr>
          <w:rFonts w:ascii="Tahoma" w:hAnsi="Tahoma" w:cs="Tahoma"/>
          <w:sz w:val="36"/>
          <w:szCs w:val="36"/>
        </w:rPr>
      </w:pPr>
      <w:r w:rsidRPr="00FF4D9A">
        <w:rPr>
          <w:rFonts w:ascii="Tahoma" w:hAnsi="Tahoma" w:cs="Tahoma"/>
          <w:sz w:val="36"/>
          <w:szCs w:val="36"/>
          <w:cs/>
        </w:rPr>
        <w:t>พระวิษณุหรือพระนารายณ์สี่กร รูปสลักนูน</w:t>
      </w:r>
      <w:r w:rsidR="000577F4" w:rsidRPr="00FF4D9A">
        <w:rPr>
          <w:rFonts w:ascii="Tahoma" w:hAnsi="Tahoma" w:cs="Tahoma"/>
          <w:sz w:val="36"/>
          <w:szCs w:val="36"/>
          <w:cs/>
        </w:rPr>
        <w:t>สูง สวมหมวกทรงกระบองสูง</w:t>
      </w:r>
      <w:r w:rsidRPr="00FF4D9A">
        <w:rPr>
          <w:rFonts w:ascii="Tahoma" w:hAnsi="Tahoma" w:cs="Tahoma"/>
          <w:sz w:val="36"/>
          <w:szCs w:val="36"/>
          <w:cs/>
        </w:rPr>
        <w:t xml:space="preserve"> สวม</w:t>
      </w:r>
      <w:r w:rsidR="00175ECC" w:rsidRPr="00FF4D9A">
        <w:rPr>
          <w:rFonts w:ascii="Tahoma" w:hAnsi="Tahoma" w:cs="Tahoma"/>
          <w:sz w:val="36"/>
          <w:szCs w:val="36"/>
          <w:cs/>
        </w:rPr>
        <w:t>กุณฑล (</w:t>
      </w:r>
      <w:r w:rsidRPr="00FF4D9A">
        <w:rPr>
          <w:rFonts w:ascii="Tahoma" w:hAnsi="Tahoma" w:cs="Tahoma"/>
          <w:sz w:val="36"/>
          <w:szCs w:val="36"/>
          <w:cs/>
        </w:rPr>
        <w:t>ตุ้มหู</w:t>
      </w:r>
      <w:r w:rsidR="00175ECC" w:rsidRPr="00FF4D9A">
        <w:rPr>
          <w:rFonts w:ascii="Tahoma" w:hAnsi="Tahoma" w:cs="Tahoma"/>
          <w:sz w:val="36"/>
          <w:szCs w:val="36"/>
          <w:cs/>
        </w:rPr>
        <w:t xml:space="preserve">) </w:t>
      </w:r>
      <w:r w:rsidR="000577F4" w:rsidRPr="00FF4D9A">
        <w:rPr>
          <w:rFonts w:ascii="Tahoma" w:hAnsi="Tahoma" w:cs="Tahoma"/>
          <w:sz w:val="36"/>
          <w:szCs w:val="36"/>
          <w:cs/>
        </w:rPr>
        <w:t>ยาวจรดพระอังสา (</w:t>
      </w:r>
      <w:r w:rsidRPr="00FF4D9A">
        <w:rPr>
          <w:rFonts w:ascii="Tahoma" w:hAnsi="Tahoma" w:cs="Tahoma"/>
          <w:sz w:val="36"/>
          <w:szCs w:val="36"/>
          <w:cs/>
        </w:rPr>
        <w:t>บ่า</w:t>
      </w:r>
      <w:r w:rsidR="000577F4" w:rsidRPr="00FF4D9A">
        <w:rPr>
          <w:rFonts w:ascii="Tahoma" w:hAnsi="Tahoma" w:cs="Tahoma"/>
          <w:sz w:val="36"/>
          <w:szCs w:val="36"/>
          <w:cs/>
        </w:rPr>
        <w:t xml:space="preserve">) </w:t>
      </w:r>
      <w:r w:rsidRPr="00FF4D9A">
        <w:rPr>
          <w:rFonts w:ascii="Tahoma" w:hAnsi="Tahoma" w:cs="Tahoma"/>
          <w:sz w:val="36"/>
          <w:szCs w:val="36"/>
          <w:cs/>
        </w:rPr>
        <w:t>นุ่งผ้ายาว</w:t>
      </w:r>
      <w:r w:rsidR="000577F4" w:rsidRPr="00FF4D9A">
        <w:rPr>
          <w:rFonts w:ascii="Tahoma" w:hAnsi="Tahoma" w:cs="Tahoma"/>
          <w:sz w:val="36"/>
          <w:szCs w:val="36"/>
          <w:cs/>
        </w:rPr>
        <w:t>จรดพระบาท</w:t>
      </w:r>
      <w:r w:rsidRPr="00FF4D9A">
        <w:rPr>
          <w:rFonts w:ascii="Tahoma" w:hAnsi="Tahoma" w:cs="Tahoma"/>
          <w:sz w:val="36"/>
          <w:szCs w:val="36"/>
          <w:cs/>
        </w:rPr>
        <w:t xml:space="preserve"> ด้านหลังผูกโบว์ใหญ่ มีชายเป็นริ้วห้อยเฉียงออกทั้งสองข้างของลำตัว พระหัตถ์ขวาบ</w:t>
      </w:r>
      <w:r w:rsidR="00F97EF2" w:rsidRPr="00FF4D9A">
        <w:rPr>
          <w:rFonts w:ascii="Tahoma" w:hAnsi="Tahoma" w:cs="Tahoma"/>
          <w:sz w:val="36"/>
          <w:szCs w:val="36"/>
          <w:cs/>
        </w:rPr>
        <w:t>นถือหอยสังข์ พระหัตถ์ซ้ายบนถือคฑ</w:t>
      </w:r>
      <w:r w:rsidRPr="00FF4D9A">
        <w:rPr>
          <w:rFonts w:ascii="Tahoma" w:hAnsi="Tahoma" w:cs="Tahoma"/>
          <w:sz w:val="36"/>
          <w:szCs w:val="36"/>
          <w:cs/>
        </w:rPr>
        <w:t>า</w:t>
      </w:r>
      <w:r w:rsidR="006D5A9E" w:rsidRPr="00FF4D9A">
        <w:rPr>
          <w:rFonts w:ascii="Tahoma" w:eastAsia="Times New Roman" w:hAnsi="Tahoma" w:cs="Tahoma"/>
          <w:color w:val="000000"/>
          <w:sz w:val="36"/>
          <w:szCs w:val="36"/>
          <w:cs/>
        </w:rPr>
        <w:t>จากรูปแบบศิลปะกำหน</w:t>
      </w:r>
      <w:r w:rsidR="00F97EF2" w:rsidRPr="00FF4D9A">
        <w:rPr>
          <w:rFonts w:ascii="Tahoma" w:eastAsia="Times New Roman" w:hAnsi="Tahoma" w:cs="Tahoma"/>
          <w:color w:val="000000"/>
          <w:sz w:val="36"/>
          <w:szCs w:val="36"/>
          <w:cs/>
        </w:rPr>
        <w:t xml:space="preserve">ดอายุราวพุทธศตวรรษที่ </w:t>
      </w:r>
      <w:r w:rsidR="00F74CCE" w:rsidRPr="00FF4D9A">
        <w:rPr>
          <w:rFonts w:ascii="Tahoma" w:eastAsia="Times New Roman" w:hAnsi="Tahoma" w:cs="Tahoma"/>
          <w:color w:val="000000"/>
          <w:sz w:val="36"/>
          <w:szCs w:val="36"/>
          <w:cs/>
        </w:rPr>
        <w:t xml:space="preserve">๑๒-๑๓ (ประมาณ ๑,๔๐๐ </w:t>
      </w:r>
      <w:r w:rsidR="00F97EF2" w:rsidRPr="00FF4D9A">
        <w:rPr>
          <w:rFonts w:ascii="Tahoma" w:eastAsia="Times New Roman" w:hAnsi="Tahoma" w:cs="Tahoma"/>
          <w:color w:val="000000"/>
          <w:sz w:val="36"/>
          <w:szCs w:val="36"/>
          <w:cs/>
        </w:rPr>
        <w:t>ปี) ตามประวัติกล่าวว่าเดิมอยู่ที่ศาลพระกาฬ</w:t>
      </w:r>
      <w:r w:rsidR="00A7795F" w:rsidRPr="00FF4D9A">
        <w:rPr>
          <w:rFonts w:ascii="Tahoma" w:hAnsi="Tahoma" w:cs="Tahoma"/>
          <w:sz w:val="36"/>
          <w:szCs w:val="36"/>
          <w:cs/>
        </w:rPr>
        <w:t>จังหวัดลพบุรี</w:t>
      </w:r>
    </w:p>
    <w:p w:rsidR="00CF7296" w:rsidRPr="00FF4D9A" w:rsidRDefault="00CF7296" w:rsidP="00CA6C54">
      <w:pPr>
        <w:ind w:firstLine="720"/>
        <w:rPr>
          <w:rFonts w:ascii="Tahoma" w:hAnsi="Tahoma" w:cs="Tahoma"/>
          <w:sz w:val="36"/>
          <w:szCs w:val="36"/>
          <w:cs/>
        </w:rPr>
      </w:pPr>
    </w:p>
    <w:p w:rsidR="00CF7296" w:rsidRPr="00FF4D9A" w:rsidRDefault="00F97EF2" w:rsidP="00CF7296">
      <w:pPr>
        <w:rPr>
          <w:rFonts w:ascii="Tahoma" w:hAnsi="Tahoma" w:cs="Tahoma"/>
          <w:sz w:val="36"/>
          <w:szCs w:val="36"/>
        </w:rPr>
      </w:pPr>
      <w:r w:rsidRPr="00FF4D9A">
        <w:rPr>
          <w:rFonts w:ascii="Tahoma" w:hAnsi="Tahoma" w:cs="Tahoma"/>
          <w:sz w:val="36"/>
          <w:szCs w:val="36"/>
          <w:cs/>
        </w:rPr>
        <w:t>จากหลักฐานและร่องรอยโบราณวัตถุที่พบ เช่น ประติมากรรมพระวิษณุ ทับหลังแกะสลักรูปนารายณ์บรรทมสินธุ์</w:t>
      </w:r>
      <w:r w:rsidR="00CA6C54" w:rsidRPr="00FF4D9A">
        <w:rPr>
          <w:rFonts w:ascii="Tahoma" w:hAnsi="Tahoma" w:cs="Tahoma"/>
          <w:sz w:val="36"/>
          <w:szCs w:val="36"/>
          <w:cs/>
        </w:rPr>
        <w:t>ทำให้</w:t>
      </w:r>
      <w:r w:rsidRPr="00FF4D9A">
        <w:rPr>
          <w:rFonts w:ascii="Tahoma" w:hAnsi="Tahoma" w:cs="Tahoma"/>
          <w:sz w:val="36"/>
          <w:szCs w:val="36"/>
          <w:cs/>
        </w:rPr>
        <w:t xml:space="preserve">สันนิษฐานได้ว่า </w:t>
      </w:r>
      <w:r w:rsidR="002B2DE9" w:rsidRPr="00FF4D9A">
        <w:rPr>
          <w:rFonts w:ascii="Tahoma" w:hAnsi="Tahoma" w:cs="Tahoma"/>
          <w:sz w:val="36"/>
          <w:szCs w:val="36"/>
          <w:cs/>
        </w:rPr>
        <w:t>ศาลพระกาฬน่าจะสร้างขึ้</w:t>
      </w:r>
      <w:r w:rsidRPr="00FF4D9A">
        <w:rPr>
          <w:rFonts w:ascii="Tahoma" w:hAnsi="Tahoma" w:cs="Tahoma"/>
          <w:sz w:val="36"/>
          <w:szCs w:val="36"/>
          <w:cs/>
        </w:rPr>
        <w:t>น</w:t>
      </w:r>
      <w:r w:rsidR="002B2DE9" w:rsidRPr="00FF4D9A">
        <w:rPr>
          <w:rFonts w:ascii="Tahoma" w:hAnsi="Tahoma" w:cs="Tahoma"/>
          <w:sz w:val="36"/>
          <w:szCs w:val="36"/>
          <w:cs/>
        </w:rPr>
        <w:t>เพื่อบูชา</w:t>
      </w:r>
      <w:r w:rsidRPr="00FF4D9A">
        <w:rPr>
          <w:rFonts w:ascii="Tahoma" w:hAnsi="Tahoma" w:cs="Tahoma"/>
          <w:sz w:val="36"/>
          <w:szCs w:val="36"/>
          <w:cs/>
        </w:rPr>
        <w:t>พระวิษณุหรือ</w:t>
      </w:r>
      <w:r w:rsidR="002B2DE9" w:rsidRPr="00FF4D9A">
        <w:rPr>
          <w:rFonts w:ascii="Tahoma" w:hAnsi="Tahoma" w:cs="Tahoma"/>
          <w:sz w:val="36"/>
          <w:szCs w:val="36"/>
          <w:cs/>
        </w:rPr>
        <w:t xml:space="preserve">พระนารายณ์ </w:t>
      </w:r>
      <w:r w:rsidRPr="00FF4D9A">
        <w:rPr>
          <w:rFonts w:ascii="Tahoma" w:hAnsi="Tahoma" w:cs="Tahoma"/>
          <w:sz w:val="36"/>
          <w:szCs w:val="36"/>
          <w:cs/>
        </w:rPr>
        <w:t>ตามความเชื่อในลัทธิไวษณพนิกาย</w:t>
      </w:r>
      <w:r w:rsidR="004E03E8" w:rsidRPr="00FF4D9A">
        <w:rPr>
          <w:rFonts w:ascii="Tahoma" w:hAnsi="Tahoma" w:cs="Tahoma"/>
          <w:sz w:val="36"/>
          <w:szCs w:val="36"/>
          <w:cs/>
        </w:rPr>
        <w:t>ของศาสนาพราหมณ์หรือฮินดู</w:t>
      </w:r>
    </w:p>
    <w:p w:rsidR="00CA6C54" w:rsidRPr="00FF4D9A" w:rsidRDefault="00CA6C54" w:rsidP="00CA6C54">
      <w:pPr>
        <w:ind w:firstLine="720"/>
        <w:rPr>
          <w:rFonts w:ascii="Tahoma" w:hAnsi="Tahoma" w:cs="Tahoma"/>
          <w:sz w:val="36"/>
          <w:szCs w:val="36"/>
        </w:rPr>
      </w:pPr>
    </w:p>
    <w:p w:rsidR="00CA6C54" w:rsidRPr="00FF4D9A" w:rsidRDefault="008743FB" w:rsidP="00CF7296">
      <w:pPr>
        <w:rPr>
          <w:rFonts w:ascii="Tahoma" w:hAnsi="Tahoma" w:cs="Tahoma"/>
          <w:sz w:val="36"/>
          <w:szCs w:val="36"/>
        </w:rPr>
      </w:pPr>
      <w:r w:rsidRPr="00FF4D9A">
        <w:rPr>
          <w:rFonts w:ascii="Tahoma" w:hAnsi="Tahoma" w:cs="Tahoma"/>
          <w:sz w:val="36"/>
          <w:szCs w:val="36"/>
          <w:cs/>
        </w:rPr>
        <w:t>สำหรับรูปเคารพเจ้าพ่อพระกาฬ</w:t>
      </w:r>
      <w:r w:rsidR="006D5A9E" w:rsidRPr="00FF4D9A">
        <w:rPr>
          <w:rFonts w:ascii="Tahoma" w:hAnsi="Tahoma" w:cs="Tahoma"/>
          <w:sz w:val="36"/>
          <w:szCs w:val="36"/>
          <w:cs/>
        </w:rPr>
        <w:t>ที่</w:t>
      </w:r>
      <w:r w:rsidRPr="00FF4D9A">
        <w:rPr>
          <w:rFonts w:ascii="Tahoma" w:hAnsi="Tahoma" w:cs="Tahoma"/>
          <w:sz w:val="36"/>
          <w:szCs w:val="36"/>
          <w:cs/>
        </w:rPr>
        <w:t>ประดิษฐานอยู่</w:t>
      </w:r>
      <w:r w:rsidR="006D5A9E" w:rsidRPr="00FF4D9A">
        <w:rPr>
          <w:rFonts w:ascii="Tahoma" w:hAnsi="Tahoma" w:cs="Tahoma"/>
          <w:sz w:val="36"/>
          <w:szCs w:val="36"/>
          <w:cs/>
        </w:rPr>
        <w:t xml:space="preserve"> ณ </w:t>
      </w:r>
      <w:r w:rsidRPr="00FF4D9A">
        <w:rPr>
          <w:rFonts w:ascii="Tahoma" w:hAnsi="Tahoma" w:cs="Tahoma"/>
          <w:sz w:val="36"/>
          <w:szCs w:val="36"/>
          <w:cs/>
        </w:rPr>
        <w:t>ศาลพระก</w:t>
      </w:r>
      <w:r w:rsidR="006D5A9E" w:rsidRPr="00FF4D9A">
        <w:rPr>
          <w:rFonts w:ascii="Tahoma" w:hAnsi="Tahoma" w:cs="Tahoma"/>
          <w:sz w:val="36"/>
          <w:szCs w:val="36"/>
          <w:cs/>
        </w:rPr>
        <w:t>าฬ</w:t>
      </w:r>
      <w:r w:rsidR="0022224D" w:rsidRPr="00FF4D9A">
        <w:rPr>
          <w:rFonts w:ascii="Tahoma" w:hAnsi="Tahoma" w:cs="Tahoma" w:hint="cs"/>
          <w:sz w:val="36"/>
          <w:szCs w:val="36"/>
          <w:cs/>
        </w:rPr>
        <w:t xml:space="preserve"> </w:t>
      </w:r>
      <w:r w:rsidR="00A74FCC" w:rsidRPr="00FF4D9A">
        <w:rPr>
          <w:rFonts w:ascii="Tahoma" w:hAnsi="Tahoma" w:cs="Tahoma"/>
          <w:sz w:val="36"/>
          <w:szCs w:val="36"/>
          <w:cs/>
        </w:rPr>
        <w:t>อำเภอ</w:t>
      </w:r>
      <w:r w:rsidR="004E03E8" w:rsidRPr="00FF4D9A">
        <w:rPr>
          <w:rFonts w:ascii="Tahoma" w:hAnsi="Tahoma" w:cs="Tahoma"/>
          <w:sz w:val="36"/>
          <w:szCs w:val="36"/>
          <w:cs/>
        </w:rPr>
        <w:t>เมืองลพบุรี</w:t>
      </w:r>
      <w:r w:rsidR="006D5A9E" w:rsidRPr="00FF4D9A">
        <w:rPr>
          <w:rFonts w:ascii="Tahoma" w:hAnsi="Tahoma" w:cs="Tahoma"/>
          <w:sz w:val="36"/>
          <w:szCs w:val="36"/>
          <w:cs/>
        </w:rPr>
        <w:t xml:space="preserve">ในปัจจุบัน </w:t>
      </w:r>
      <w:r w:rsidR="00A74FCC" w:rsidRPr="00FF4D9A">
        <w:rPr>
          <w:rFonts w:ascii="Tahoma" w:hAnsi="Tahoma" w:cs="Tahoma"/>
          <w:sz w:val="36"/>
          <w:szCs w:val="36"/>
          <w:cs/>
        </w:rPr>
        <w:t>สันนิษฐานว่า</w:t>
      </w:r>
      <w:r w:rsidR="006D5A9E" w:rsidRPr="00FF4D9A">
        <w:rPr>
          <w:rFonts w:ascii="Tahoma" w:hAnsi="Tahoma" w:cs="Tahoma"/>
          <w:sz w:val="36"/>
          <w:szCs w:val="36"/>
          <w:cs/>
        </w:rPr>
        <w:t xml:space="preserve">ประติมากรรมนี้มีส่วนพระเศียรและพระวรกายมาจากต่างที่กัน คือ </w:t>
      </w:r>
      <w:r w:rsidRPr="00FF4D9A">
        <w:rPr>
          <w:rFonts w:ascii="Tahoma" w:hAnsi="Tahoma" w:cs="Tahoma"/>
          <w:sz w:val="36"/>
          <w:szCs w:val="36"/>
          <w:cs/>
        </w:rPr>
        <w:t xml:space="preserve">พระเศียรเป็นพระพุทธรูปหินทราย สมัยอยุธยา </w:t>
      </w:r>
      <w:r w:rsidR="00CA6C54" w:rsidRPr="00FF4D9A">
        <w:rPr>
          <w:rFonts w:ascii="Tahoma" w:hAnsi="Tahoma" w:cs="Tahoma"/>
          <w:sz w:val="36"/>
          <w:szCs w:val="36"/>
          <w:cs/>
        </w:rPr>
        <w:t>ส่วน</w:t>
      </w:r>
      <w:r w:rsidRPr="00FF4D9A">
        <w:rPr>
          <w:rFonts w:ascii="Tahoma" w:hAnsi="Tahoma" w:cs="Tahoma"/>
          <w:sz w:val="36"/>
          <w:szCs w:val="36"/>
          <w:cs/>
        </w:rPr>
        <w:t>พระวรกายนั้นน่าจะเป็นพระวิษณุหรือพระโพธิสัตว์อวโลกิเตศวร ศิลปะ</w:t>
      </w:r>
      <w:r w:rsidR="004E03E8" w:rsidRPr="00FF4D9A">
        <w:rPr>
          <w:rFonts w:ascii="Tahoma" w:hAnsi="Tahoma" w:cs="Tahoma"/>
          <w:sz w:val="36"/>
          <w:szCs w:val="36"/>
          <w:cs/>
        </w:rPr>
        <w:t xml:space="preserve">ลพบุรี อิทธิพลเขมรในประเทศไทย </w:t>
      </w:r>
    </w:p>
    <w:p w:rsidR="002B2DE9" w:rsidRPr="00FF4D9A" w:rsidRDefault="00CA6C54" w:rsidP="00CA6C54">
      <w:pPr>
        <w:rPr>
          <w:rFonts w:ascii="Tahoma" w:hAnsi="Tahoma" w:cs="Tahoma"/>
          <w:sz w:val="36"/>
          <w:szCs w:val="36"/>
          <w:cs/>
        </w:rPr>
      </w:pPr>
      <w:r w:rsidRPr="00FF4D9A">
        <w:rPr>
          <w:rFonts w:ascii="Tahoma" w:hAnsi="Tahoma" w:cs="Tahoma"/>
          <w:sz w:val="36"/>
          <w:szCs w:val="36"/>
        </w:rPr>
        <w:t>---------------------</w:t>
      </w:r>
      <w:bookmarkEnd w:id="0"/>
    </w:p>
    <w:sectPr w:rsidR="002B2DE9" w:rsidRPr="00FF4D9A" w:rsidSect="0046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4B"/>
    <w:rsid w:val="000577F4"/>
    <w:rsid w:val="00175ECC"/>
    <w:rsid w:val="0022224D"/>
    <w:rsid w:val="002B2DE9"/>
    <w:rsid w:val="0035494B"/>
    <w:rsid w:val="004044AD"/>
    <w:rsid w:val="004602E9"/>
    <w:rsid w:val="00476E13"/>
    <w:rsid w:val="004E03E8"/>
    <w:rsid w:val="006D5A9E"/>
    <w:rsid w:val="007437F1"/>
    <w:rsid w:val="008743FB"/>
    <w:rsid w:val="00A74FCC"/>
    <w:rsid w:val="00A7795F"/>
    <w:rsid w:val="00B535D0"/>
    <w:rsid w:val="00CA6C54"/>
    <w:rsid w:val="00CF7296"/>
    <w:rsid w:val="00F74CCE"/>
    <w:rsid w:val="00F97EF2"/>
    <w:rsid w:val="00FA23D1"/>
    <w:rsid w:val="00FF4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2017-07-12T01:19:00Z</cp:lastPrinted>
  <dcterms:created xsi:type="dcterms:W3CDTF">2017-12-02T06:59:00Z</dcterms:created>
  <dcterms:modified xsi:type="dcterms:W3CDTF">2017-12-02T06:59:00Z</dcterms:modified>
</cp:coreProperties>
</file>