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20"/>
      </w:pPr>
      <w:r>
        <w:rPr>
          <w:rFonts w:ascii="Times New Roman" w:cs="ＭＳ 明朝" w:eastAsia="ＭＳ 明朝" w:hAnsi="Times New Roman"/>
          <w:b w:val="false"/>
          <w:bCs w:val="false"/>
          <w:sz w:val="21"/>
          <w:szCs w:val="21"/>
        </w:rPr>
        <w:t xml:space="preserve">グロービス・キャピタル・パートナーズ株式会社</w:t>
      </w:r>
    </w:p>
    <w:p>
      <w:pPr>
        <w:spacing w:after="0" w:before="0" w:line="320"/>
      </w:pPr>
      <w:r>
        <w:rPr>
          <w:rFonts w:ascii="Times New Roman" w:cs="ＭＳ 明朝" w:eastAsia="ＭＳ 明朝" w:hAnsi="Times New Roman"/>
          <w:b w:val="false"/>
          <w:bCs w:val="false"/>
          <w:sz w:val="21"/>
          <w:szCs w:val="21"/>
        </w:rPr>
        <w:t xml:space="preserve">（Globis Fund VII, L.P. および グロービス7号ファンド投資事業有限責任組合）</w:t>
      </w:r>
    </w:p>
    <w:p>
      <w:pPr>
        <w:spacing w:after="0" w:before="0" w:line="320"/>
      </w:pPr>
      <w:r>
        <w:rPr>
          <w:rFonts w:ascii="Times New Roman" w:cs="ＭＳ 明朝" w:eastAsia="ＭＳ 明朝" w:hAnsi="Times New Roman"/>
          <w:b w:val="false"/>
          <w:bCs w:val="false"/>
          <w:sz w:val="21"/>
          <w:szCs w:val="21"/>
        </w:rPr>
        <w:t xml:space="preserve">南　良平　様</w:t>
      </w:r>
    </w:p>
    <w:p>
      <w:pPr>
        <w:spacing w:after="0" w:before="0" w:line="320"/>
      </w:pPr>
      <w:r>
        <w:rPr>
          <w:rFonts w:ascii="Times New Roman" w:cs="ＭＳ 明朝" w:eastAsia="ＭＳ 明朝" w:hAnsi="Times New Roman"/>
          <w:b w:val="false"/>
          <w:bCs w:val="false"/>
          <w:sz w:val="21"/>
          <w:szCs w:val="21"/>
        </w:rPr>
        <w:t xml:space="preserve"/>
      </w:r>
    </w:p>
    <w:p>
      <w:pPr>
        <w:spacing w:after="0" w:before="0" w:line="320"/>
      </w:pPr>
      <w:r>
        <w:rPr>
          <w:rFonts w:ascii="Times New Roman" w:cs="ＭＳ 明朝" w:eastAsia="ＭＳ 明朝" w:hAnsi="Times New Roman"/>
          <w:b w:val="false"/>
          <w:bCs w:val="false"/>
          <w:sz w:val="21"/>
          <w:szCs w:val="21"/>
        </w:rPr>
        <w:t xml:space="preserve">DBC1号投資事業有限責任組合</w:t>
      </w:r>
    </w:p>
    <w:p>
      <w:pPr>
        <w:spacing w:after="0" w:before="0" w:line="320"/>
      </w:pPr>
      <w:r>
        <w:rPr>
          <w:rFonts w:ascii="Times New Roman" w:cs="ＭＳ 明朝" w:eastAsia="ＭＳ 明朝" w:hAnsi="Times New Roman"/>
          <w:b w:val="false"/>
          <w:bCs w:val="false"/>
          <w:sz w:val="21"/>
          <w:szCs w:val="21"/>
        </w:rPr>
        <w:t xml:space="preserve">無限責任組合員　MV有限責任事業組合</w:t>
      </w:r>
    </w:p>
    <w:p>
      <w:pPr>
        <w:spacing w:after="0" w:before="0" w:line="320"/>
      </w:pPr>
      <w:r>
        <w:rPr>
          <w:rFonts w:ascii="Times New Roman" w:cs="ＭＳ 明朝" w:eastAsia="ＭＳ 明朝" w:hAnsi="Times New Roman"/>
          <w:b w:val="false"/>
          <w:bCs w:val="false"/>
          <w:sz w:val="21"/>
          <w:szCs w:val="21"/>
        </w:rPr>
        <w:t xml:space="preserve">代表組合員　株式会社Dual Bridge Capital</w:t>
      </w:r>
    </w:p>
    <w:p>
      <w:pPr>
        <w:spacing w:after="0" w:before="0" w:line="320"/>
      </w:pPr>
      <w:r>
        <w:rPr>
          <w:rFonts w:ascii="Times New Roman" w:cs="ＭＳ 明朝" w:eastAsia="ＭＳ 明朝" w:hAnsi="Times New Roman"/>
          <w:b w:val="false"/>
          <w:bCs w:val="false"/>
          <w:sz w:val="21"/>
          <w:szCs w:val="21"/>
        </w:rPr>
        <w:t xml:space="preserve">代表取締役　寺田　修輔　様</w:t>
      </w:r>
    </w:p>
    <w:p>
      <w:pPr>
        <w:spacing w:after="0" w:before="0" w:line="320"/>
      </w:pPr>
      <w:r>
        <w:rPr>
          <w:rFonts w:ascii="Times New Roman" w:cs="ＭＳ 明朝" w:eastAsia="ＭＳ 明朝" w:hAnsi="Times New Roman"/>
          <w:b w:val="false"/>
          <w:bCs w:val="false"/>
          <w:sz w:val="21"/>
          <w:szCs w:val="21"/>
        </w:rPr>
        <w:t xml:space="preserve"/>
      </w:r>
    </w:p>
    <w:p>
      <w:pPr>
        <w:spacing w:after="0" w:before="0" w:line="320"/>
        <w:jc w:val="right"/>
      </w:pPr>
      <w:r>
        <w:rPr>
          <w:rFonts w:ascii="Times New Roman" w:cs="ＭＳ 明朝" w:eastAsia="ＭＳ 明朝" w:hAnsi="Times New Roman"/>
          <w:b w:val="false"/>
          <w:bCs w:val="false"/>
          <w:sz w:val="21"/>
          <w:szCs w:val="21"/>
        </w:rPr>
        <w:t xml:space="preserve">2026年9月24日</w:t>
      </w:r>
    </w:p>
    <w:p>
      <w:pPr>
        <w:spacing w:after="0" w:before="0" w:line="320"/>
      </w:pPr>
      <w:r>
        <w:rPr>
          <w:rFonts w:ascii="Times New Roman" w:cs="ＭＳ 明朝" w:eastAsia="ＭＳ 明朝" w:hAnsi="Times New Roman"/>
          <w:b w:val="false"/>
          <w:bCs w:val="false"/>
          <w:sz w:val="21"/>
          <w:szCs w:val="21"/>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7770"/>
        <w:gridCol w:w="1300"/>
      </w:tblGrid>
      <w:tr>
        <w:trPr>
          <w:cantSplit/>
        </w:trPr>
        <w:tc>
          <w:tcPr>
            <w:tcW w:type="dxa" w:w="77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320"/>
              <w:ind w:left="3400"/>
            </w:pPr>
            <w:r>
              <w:rPr>
                <w:rFonts w:ascii="Times New Roman" w:cs="ＭＳ 明朝" w:eastAsia="ＭＳ 明朝" w:hAnsi="Times New Roman"/>
                <w:b w:val="false"/>
                <w:bCs w:val="false"/>
                <w:sz w:val="21"/>
                <w:szCs w:val="21"/>
              </w:rPr>
              <w:t xml:space="preserve">東京都港区芝浦4-2-8 住友不動産三田ファーストビル12階</w:t>
            </w:r>
          </w:p>
          <w:p>
            <w:pPr>
              <w:spacing w:after="0" w:before="0" w:line="320"/>
              <w:ind w:left="3400"/>
            </w:pPr>
            <w:r>
              <w:rPr>
                <w:rFonts w:ascii="Times New Roman" w:cs="ＭＳ 明朝" w:eastAsia="ＭＳ 明朝" w:hAnsi="Times New Roman"/>
                <w:b w:val="false"/>
                <w:bCs w:val="false"/>
                <w:sz w:val="21"/>
                <w:szCs w:val="21"/>
              </w:rPr>
              <w:t xml:space="preserve">株式会社EEFULホールディングス</w:t>
            </w:r>
          </w:p>
          <w:p>
            <w:pPr>
              <w:spacing w:after="0" w:before="0" w:line="320"/>
              <w:ind w:left="3400"/>
            </w:pPr>
            <w:r>
              <w:rPr>
                <w:rFonts w:ascii="Times New Roman" w:cs="ＭＳ 明朝" w:eastAsia="ＭＳ 明朝" w:hAnsi="Times New Roman"/>
                <w:b w:val="false"/>
                <w:bCs w:val="false"/>
                <w:sz w:val="21"/>
                <w:szCs w:val="21"/>
              </w:rPr>
              <w:t xml:space="preserve">代表取締役　森山　穂貴</w:t>
            </w:r>
          </w:p>
        </w:tc>
        <w:tc>
          <w:tcPr>
            <w:tcW w:type="dxa" w:w="1300"/>
            <w:tcBorders>
              <w:top w:val="none" w:color="FFFFFF" w:sz="0"/>
              <w:left w:val="none" w:color="FFFFFF" w:sz="0"/>
              <w:bottom w:val="none" w:color="FFFFFF" w:sz="0"/>
              <w:right w:val="none" w:color="FFFFFF" w:sz="0"/>
            </w:tcBorders>
            <w:tcMar>
              <w:top w:type="dxa" w:w="0"/>
              <w:left w:type="dxa" w:w="120"/>
              <w:bottom w:type="dxa" w:w="0"/>
              <w:right w:type="dxa" w:w="0"/>
            </w:tcMar>
            <w:vAlign w:val="center"/>
          </w:tcPr>
          <w:tbl>
            <w:tblPr>
              <w:tblW w:type="dxa" w:w="1100"/>
              <w:tblBorders>
                <w:top w:val="none" w:color="FFFFFF" w:sz="0"/>
                <w:left w:val="none" w:color="FFFFFF" w:sz="0"/>
                <w:bottom w:val="none" w:color="FFFFFF" w:sz="0"/>
                <w:right w:val="none" w:color="FFFFFF" w:sz="0"/>
                <w:insideH w:val="none" w:color="FFFFFF" w:sz="0"/>
                <w:insideV w:val="none" w:color="FFFFFF" w:sz="0"/>
              </w:tblBorders>
            </w:tblPr>
            <w:tblGrid>
              <w:gridCol w:w="1100"/>
            </w:tblGrid>
            <w:tr>
              <w:trPr>
                <w:trHeight w:val="1100" w:hRule="exact"/>
              </w:trPr>
              <w:tc>
                <w:tcPr>
                  <w:tcW w:type="dxa" w:w="1100"/>
                  <w:tcBorders>
                    <w:top w:val="single" w:color="000000" w:sz="6"/>
                    <w:left w:val="single" w:color="000000" w:sz="6"/>
                    <w:bottom w:val="single" w:color="000000" w:sz="6"/>
                    <w:right w:val="single" w:color="000000" w:sz="6"/>
                  </w:tcBorders>
                  <w:vAlign w:val="center"/>
                </w:tcPr>
                <w:p>
                  <w:pPr>
                    <w:spacing w:after="0" w:before="0" w:line="320"/>
                  </w:pPr>
                  <w:r>
                    <w:rPr>
                      <w:rFonts w:ascii="Times New Roman" w:cs="ＭＳ 明朝" w:eastAsia="ＭＳ 明朝" w:hAnsi="Times New Roman"/>
                      <w:b w:val="false"/>
                      <w:bCs w:val="false"/>
                      <w:sz w:val="21"/>
                      <w:szCs w:val="21"/>
                    </w:rPr>
                    <w:t xml:space="preserve"/>
                  </w:r>
                </w:p>
              </w:tc>
            </w:tr>
          </w:tbl>
          <w:p/>
        </w:tc>
      </w:tr>
    </w:tbl>
    <w:p>
      <w:pPr>
        <w:spacing w:after="0" w:before="0" w:line="320"/>
      </w:pPr>
      <w:r>
        <w:rPr>
          <w:rFonts w:ascii="Times New Roman" w:cs="ＭＳ 明朝" w:eastAsia="ＭＳ 明朝" w:hAnsi="Times New Roman"/>
          <w:b w:val="false"/>
          <w:bCs w:val="false"/>
          <w:sz w:val="21"/>
          <w:szCs w:val="21"/>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7770"/>
        <w:gridCol w:w="1300"/>
      </w:tblGrid>
      <w:tr>
        <w:trPr>
          <w:cantSplit/>
        </w:trPr>
        <w:tc>
          <w:tcPr>
            <w:tcW w:type="dxa" w:w="77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320"/>
              <w:ind w:left="3400"/>
            </w:pPr>
            <w:r>
              <w:rPr>
                <w:rFonts w:ascii="Times New Roman" w:cs="ＭＳ 明朝" w:eastAsia="ＭＳ 明朝" w:hAnsi="Times New Roman"/>
                <w:b w:val="false"/>
                <w:bCs w:val="false"/>
                <w:sz w:val="21"/>
                <w:szCs w:val="21"/>
              </w:rPr>
              <w:t xml:space="preserve">東京都中央区晴海五丁目3番1号-824号</w:t>
            </w:r>
          </w:p>
          <w:p>
            <w:pPr>
              <w:spacing w:after="0" w:before="0" w:line="320"/>
              <w:ind w:left="3400"/>
            </w:pPr>
            <w:r>
              <w:rPr>
                <w:rFonts w:ascii="Times New Roman" w:cs="ＭＳ 明朝" w:eastAsia="ＭＳ 明朝" w:hAnsi="Times New Roman"/>
                <w:b w:val="false"/>
                <w:bCs w:val="false"/>
                <w:sz w:val="21"/>
                <w:szCs w:val="21"/>
              </w:rPr>
              <w:t xml:space="preserve">経営株主　森山　穂貴</w:t>
            </w:r>
          </w:p>
        </w:tc>
        <w:tc>
          <w:tcPr>
            <w:tcW w:type="dxa" w:w="1300"/>
            <w:tcBorders>
              <w:top w:val="none" w:color="FFFFFF" w:sz="0"/>
              <w:left w:val="none" w:color="FFFFFF" w:sz="0"/>
              <w:bottom w:val="none" w:color="FFFFFF" w:sz="0"/>
              <w:right w:val="none" w:color="FFFFFF" w:sz="0"/>
            </w:tcBorders>
            <w:tcMar>
              <w:top w:type="dxa" w:w="0"/>
              <w:left w:type="dxa" w:w="120"/>
              <w:bottom w:type="dxa" w:w="0"/>
              <w:right w:type="dxa" w:w="0"/>
            </w:tcMar>
            <w:vAlign w:val="center"/>
          </w:tcPr>
          <w:tbl>
            <w:tblPr>
              <w:tblW w:type="dxa" w:w="1100"/>
              <w:tblBorders>
                <w:top w:val="none" w:color="FFFFFF" w:sz="0"/>
                <w:left w:val="none" w:color="FFFFFF" w:sz="0"/>
                <w:bottom w:val="none" w:color="FFFFFF" w:sz="0"/>
                <w:right w:val="none" w:color="FFFFFF" w:sz="0"/>
                <w:insideH w:val="none" w:color="FFFFFF" w:sz="0"/>
                <w:insideV w:val="none" w:color="FFFFFF" w:sz="0"/>
              </w:tblBorders>
            </w:tblPr>
            <w:tblGrid>
              <w:gridCol w:w="1100"/>
            </w:tblGrid>
            <w:tr>
              <w:trPr>
                <w:trHeight w:val="1100" w:hRule="exact"/>
              </w:trPr>
              <w:tc>
                <w:tcPr>
                  <w:tcW w:type="dxa" w:w="1100"/>
                  <w:tcBorders>
                    <w:top w:val="single" w:color="000000" w:sz="6"/>
                    <w:left w:val="single" w:color="000000" w:sz="6"/>
                    <w:bottom w:val="single" w:color="000000" w:sz="6"/>
                    <w:right w:val="single" w:color="000000" w:sz="6"/>
                  </w:tcBorders>
                  <w:vAlign w:val="center"/>
                </w:tcPr>
                <w:p>
                  <w:pPr>
                    <w:spacing w:after="0" w:before="0" w:line="320"/>
                  </w:pPr>
                  <w:r>
                    <w:rPr>
                      <w:rFonts w:ascii="Times New Roman" w:cs="ＭＳ 明朝" w:eastAsia="ＭＳ 明朝" w:hAnsi="Times New Roman"/>
                      <w:b w:val="false"/>
                      <w:bCs w:val="false"/>
                      <w:sz w:val="21"/>
                      <w:szCs w:val="21"/>
                    </w:rPr>
                    <w:t xml:space="preserve"/>
                  </w:r>
                </w:p>
              </w:tc>
            </w:tr>
          </w:tbl>
          <w:p/>
        </w:tc>
      </w:tr>
    </w:tbl>
    <w:p>
      <w:pPr>
        <w:spacing w:after="360" w:before="240" w:line="320"/>
        <w:jc w:val="center"/>
      </w:pPr>
      <w:r>
        <w:rPr>
          <w:rFonts w:ascii="Times New Roman" w:cs="ＭＳ 明朝" w:eastAsia="ＭＳ 明朝" w:hAnsi="Times New Roman"/>
          <w:b/>
          <w:bCs/>
          <w:sz w:val="28"/>
          <w:szCs w:val="28"/>
        </w:rPr>
        <w:t xml:space="preserve">子会社の設立および代表取締役の兼務に関する通知書兼承認依頼書</w:t>
      </w:r>
    </w:p>
    <w:p>
      <w:pPr>
        <w:spacing w:after="0" w:before="0" w:line="320"/>
        <w:ind w:firstLine="210"/>
      </w:pPr>
      <w:r>
        <w:rPr>
          <w:rFonts w:ascii="Times New Roman" w:cs="ＭＳ 明朝" w:eastAsia="ＭＳ 明朝" w:hAnsi="Times New Roman"/>
          <w:b w:val="false"/>
          <w:bCs w:val="false"/>
          <w:sz w:val="21"/>
          <w:szCs w:val="21"/>
        </w:rPr>
        <w:t xml:space="preserve">2026年3月6日付株主間契約書（以下「本契約」といいます。）第2.3条第1項および第2.4条第2項に基づき、下記のとおり通知するとともに、多数投資者の書面による承認をお願いいたします。</w:t>
      </w:r>
    </w:p>
    <w:p>
      <w:pPr>
        <w:spacing w:after="240" w:before="240" w:line="320"/>
        <w:jc w:val="center"/>
      </w:pPr>
      <w:r>
        <w:rPr>
          <w:rFonts w:ascii="Times New Roman" w:cs="ＭＳ 明朝" w:eastAsia="ＭＳ 明朝" w:hAnsi="Times New Roman"/>
          <w:b w:val="false"/>
          <w:bCs w:val="false"/>
          <w:sz w:val="21"/>
          <w:szCs w:val="21"/>
        </w:rPr>
        <w:t xml:space="preserve">記</w:t>
      </w:r>
    </w:p>
    <w:p>
      <w:pPr>
        <w:keepNext/>
        <w:spacing w:after="80" w:before="240" w:line="320"/>
        <w:ind w:left="420" w:hanging="420"/>
      </w:pPr>
      <w:r>
        <w:rPr>
          <w:rFonts w:ascii="Times New Roman" w:cs="ＭＳ 明朝" w:eastAsia="ＭＳ 明朝" w:hAnsi="Times New Roman"/>
          <w:b/>
          <w:bCs/>
          <w:sz w:val="21"/>
          <w:szCs w:val="21"/>
        </w:rPr>
        <w:t xml:space="preserve">1　株式会社イーフルケアパートナーズの設立（事前同意のお願い）</w:t>
      </w:r>
    </w:p>
    <w:p>
      <w:pPr>
        <w:spacing w:after="0" w:before="0" w:line="320"/>
        <w:ind w:left="420" w:firstLine="210"/>
      </w:pPr>
      <w:r>
        <w:rPr>
          <w:rFonts w:ascii="Times New Roman" w:cs="ＭＳ 明朝" w:eastAsia="ＭＳ 明朝" w:hAnsi="Times New Roman"/>
          <w:b w:val="false"/>
          <w:bCs w:val="false"/>
          <w:sz w:val="21"/>
          <w:szCs w:val="21"/>
        </w:rPr>
        <w:t xml:space="preserve">発行会社を発起人として、下記のとおり完全子会社を設立いたします。</w:t>
      </w:r>
    </w:p>
    <w:tbl>
      <w:tblPr>
        <w:tblW w:type="dxa" w:w="8440"/>
        <w:tblInd w:type="dxa" w:w="630"/>
        <w:tblBorders>
          <w:top w:val="none" w:color="FFFFFF" w:sz="0"/>
          <w:left w:val="none" w:color="FFFFFF" w:sz="0"/>
          <w:bottom w:val="none" w:color="FFFFFF" w:sz="0"/>
          <w:right w:val="none" w:color="FFFFFF" w:sz="0"/>
          <w:insideH w:val="none" w:color="FFFFFF" w:sz="0"/>
          <w:insideV w:val="none" w:color="FFFFFF" w:sz="0"/>
        </w:tblBorders>
      </w:tblPr>
      <w:tblGrid>
        <w:gridCol w:w="2300"/>
        <w:gridCol w:w="6140"/>
      </w:tblGrid>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商号</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株式会社イーフルケアパートナーズ</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本店所在地</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東京都港区芝浦4-2-8 住友不動産三田ファーストビル12階</w:t>
            </w:r>
          </w:p>
          <w:p>
            <w:pPr>
              <w:spacing w:after="0" w:before="0" w:line="320"/>
            </w:pPr>
            <w:r>
              <w:rPr>
                <w:rFonts w:ascii="Times New Roman" w:cs="ＭＳ 明朝" w:eastAsia="ＭＳ 明朝" w:hAnsi="Times New Roman"/>
                <w:b w:val="false"/>
                <w:bCs w:val="false"/>
                <w:sz w:val="21"/>
                <w:szCs w:val="21"/>
              </w:rPr>
              <w:t xml:space="preserve">（発行会社と同じ）</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事業目的</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ind w:left="560" w:hanging="560"/>
            </w:pPr>
            <w:r>
              <w:rPr>
                <w:rFonts w:ascii="Times New Roman" w:cs="ＭＳ 明朝" w:eastAsia="ＭＳ 明朝" w:hAnsi="Times New Roman"/>
                <w:b w:val="false"/>
                <w:bCs w:val="false"/>
                <w:sz w:val="21"/>
                <w:szCs w:val="21"/>
              </w:rPr>
              <w:t xml:space="preserve">(1) 介護保険法に基づく居宅サービス事業、地域密着型サービス事業、居宅介護支援事業、介護予防サービス事業および施設サービス事業</w:t>
            </w:r>
          </w:p>
          <w:p>
            <w:pPr>
              <w:spacing w:after="0" w:before="0" w:line="320"/>
              <w:ind w:left="560" w:hanging="560"/>
            </w:pPr>
            <w:r>
              <w:rPr>
                <w:rFonts w:ascii="Times New Roman" w:cs="ＭＳ 明朝" w:eastAsia="ＭＳ 明朝" w:hAnsi="Times New Roman"/>
                <w:b w:val="false"/>
                <w:bCs w:val="false"/>
                <w:sz w:val="21"/>
                <w:szCs w:val="21"/>
              </w:rPr>
              <w:t xml:space="preserve">(2) 障害者の日常生活及び社会生活を総合的に支援するための法律に基づく障害福祉サービス事業</w:t>
            </w:r>
          </w:p>
          <w:p>
            <w:pPr>
              <w:spacing w:after="0" w:before="0" w:line="320"/>
              <w:ind w:left="560" w:hanging="560"/>
            </w:pPr>
            <w:r>
              <w:rPr>
                <w:rFonts w:ascii="Times New Roman" w:cs="ＭＳ 明朝" w:eastAsia="ＭＳ 明朝" w:hAnsi="Times New Roman"/>
                <w:b w:val="false"/>
                <w:bCs w:val="false"/>
                <w:sz w:val="21"/>
                <w:szCs w:val="21"/>
              </w:rPr>
              <w:t xml:space="preserve">(3) 有料老人ホーム、サービス付き高齢者向け住宅その他高齢者向け住宅・施設の企画、運営および管理</w:t>
            </w:r>
          </w:p>
          <w:p>
            <w:pPr>
              <w:spacing w:after="0" w:before="0" w:line="320"/>
              <w:ind w:left="560" w:hanging="560"/>
            </w:pPr>
            <w:r>
              <w:rPr>
                <w:rFonts w:ascii="Times New Roman" w:cs="ＭＳ 明朝" w:eastAsia="ＭＳ 明朝" w:hAnsi="Times New Roman"/>
                <w:b w:val="false"/>
                <w:bCs w:val="false"/>
                <w:sz w:val="21"/>
                <w:szCs w:val="21"/>
              </w:rPr>
              <w:t xml:space="preserve">(4) 訪問看護事業</w:t>
            </w:r>
          </w:p>
          <w:p>
            <w:pPr>
              <w:spacing w:after="0" w:before="0" w:line="320"/>
              <w:ind w:left="560" w:hanging="560"/>
            </w:pPr>
            <w:r>
              <w:rPr>
                <w:rFonts w:ascii="Times New Roman" w:cs="ＭＳ 明朝" w:eastAsia="ＭＳ 明朝" w:hAnsi="Times New Roman"/>
                <w:b w:val="false"/>
                <w:bCs w:val="false"/>
                <w:sz w:val="21"/>
                <w:szCs w:val="21"/>
              </w:rPr>
              <w:t xml:space="preserve">(5) 介護用品および福祉用具の販売、レンタルおよび輸出入</w:t>
            </w:r>
          </w:p>
          <w:p>
            <w:pPr>
              <w:spacing w:after="0" w:before="0" w:line="320"/>
              <w:ind w:left="560" w:hanging="560"/>
            </w:pPr>
            <w:r>
              <w:rPr>
                <w:rFonts w:ascii="Times New Roman" w:cs="ＭＳ 明朝" w:eastAsia="ＭＳ 明朝" w:hAnsi="Times New Roman"/>
                <w:b w:val="false"/>
                <w:bCs w:val="false"/>
                <w:sz w:val="21"/>
                <w:szCs w:val="21"/>
              </w:rPr>
              <w:t xml:space="preserve">(6) 介護事業者に対する経営コンサルティング、業務受託および支援業務</w:t>
            </w:r>
          </w:p>
          <w:p>
            <w:pPr>
              <w:spacing w:after="0" w:before="0" w:line="320"/>
              <w:ind w:left="560" w:hanging="560"/>
            </w:pPr>
            <w:r>
              <w:rPr>
                <w:rFonts w:ascii="Times New Roman" w:cs="ＭＳ 明朝" w:eastAsia="ＭＳ 明朝" w:hAnsi="Times New Roman"/>
                <w:b w:val="false"/>
                <w:bCs w:val="false"/>
                <w:sz w:val="21"/>
                <w:szCs w:val="21"/>
              </w:rPr>
              <w:t xml:space="preserve">(7) 介護・福祉に関する人材の教育、研修および資格取得支援</w:t>
            </w:r>
          </w:p>
          <w:p>
            <w:pPr>
              <w:spacing w:after="0" w:before="0" w:line="320"/>
              <w:ind w:left="560" w:hanging="560"/>
            </w:pPr>
            <w:r>
              <w:rPr>
                <w:rFonts w:ascii="Times New Roman" w:cs="ＭＳ 明朝" w:eastAsia="ＭＳ 明朝" w:hAnsi="Times New Roman"/>
                <w:b w:val="false"/>
                <w:bCs w:val="false"/>
                <w:sz w:val="21"/>
                <w:szCs w:val="21"/>
              </w:rPr>
              <w:t xml:space="preserve">(8) 有料職業紹介事業および労働者派遣事業</w:t>
            </w:r>
          </w:p>
          <w:p>
            <w:pPr>
              <w:spacing w:after="0" w:before="0" w:line="320"/>
              <w:ind w:left="560" w:hanging="560"/>
            </w:pPr>
            <w:r>
              <w:rPr>
                <w:rFonts w:ascii="Times New Roman" w:cs="ＭＳ 明朝" w:eastAsia="ＭＳ 明朝" w:hAnsi="Times New Roman"/>
                <w:b w:val="false"/>
                <w:bCs w:val="false"/>
                <w:sz w:val="21"/>
                <w:szCs w:val="21"/>
              </w:rPr>
              <w:t xml:space="preserve">(9) 介護・福祉に関する情報システムの開発、提供および運営</w:t>
            </w:r>
          </w:p>
          <w:p>
            <w:pPr>
              <w:spacing w:after="0" w:before="0" w:line="320"/>
              <w:ind w:left="560" w:hanging="560"/>
            </w:pPr>
            <w:r>
              <w:rPr>
                <w:rFonts w:ascii="Times New Roman" w:cs="ＭＳ 明朝" w:eastAsia="ＭＳ 明朝" w:hAnsi="Times New Roman"/>
                <w:b w:val="false"/>
                <w:bCs w:val="false"/>
                <w:sz w:val="21"/>
                <w:szCs w:val="21"/>
              </w:rPr>
              <w:t xml:space="preserve">(10) 前各号に附帯関連する一切の事業</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資本金</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金9,900,000円</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発行株式数</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1,000株（1株当たり金9,900円。全株を発行会社が引き受け、出資比率100％）</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設立時取締役</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森山　穂貴</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設立時代表取締役</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森山　穂貴</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設立予定日</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2026年10月末日</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設立の目的</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発行会社グループにおける介護事業全般の受け皿とするため</w:t>
            </w:r>
          </w:p>
        </w:tc>
      </w:tr>
    </w:tbl>
    <w:p>
      <w:pPr>
        <w:keepNext/>
        <w:spacing w:after="80" w:before="240" w:line="320"/>
        <w:ind w:left="420" w:hanging="420"/>
      </w:pPr>
      <w:r>
        <w:rPr>
          <w:rFonts w:ascii="Times New Roman" w:cs="ＭＳ 明朝" w:eastAsia="ＭＳ 明朝" w:hAnsi="Times New Roman"/>
          <w:b/>
          <w:bCs/>
          <w:sz w:val="21"/>
          <w:szCs w:val="21"/>
        </w:rPr>
        <w:t xml:space="preserve">2　経営株主 森山穂貴 の子会社代表取締役の兼務（本契約第2.4条第2項）</w:t>
      </w:r>
    </w:p>
    <w:p>
      <w:pPr>
        <w:spacing w:after="0" w:before="0" w:line="320"/>
        <w:ind w:left="420" w:firstLine="210"/>
      </w:pPr>
      <w:r>
        <w:rPr>
          <w:rFonts w:ascii="Times New Roman" w:cs="ＭＳ 明朝" w:eastAsia="ＭＳ 明朝" w:hAnsi="Times New Roman"/>
          <w:b w:val="false"/>
          <w:bCs w:val="false"/>
          <w:sz w:val="21"/>
          <w:szCs w:val="21"/>
        </w:rPr>
        <w:t xml:space="preserve">経営株主 森山穂貴 は、上記1により設立する株式会社イーフルケアパートナーズの代表取締役に就任し、発行会社の代表取締役と兼務いたします。本契約第2.4条第2項に基づき、多数投資者の事前の書面による承認をお願いいたします。</w:t>
      </w:r>
    </w:p>
    <w:tbl>
      <w:tblPr>
        <w:tblW w:type="dxa" w:w="8440"/>
        <w:tblInd w:type="dxa" w:w="630"/>
        <w:tblBorders>
          <w:top w:val="none" w:color="FFFFFF" w:sz="0"/>
          <w:left w:val="none" w:color="FFFFFF" w:sz="0"/>
          <w:bottom w:val="none" w:color="FFFFFF" w:sz="0"/>
          <w:right w:val="none" w:color="FFFFFF" w:sz="0"/>
          <w:insideH w:val="none" w:color="FFFFFF" w:sz="0"/>
          <w:insideV w:val="none" w:color="FFFFFF" w:sz="0"/>
        </w:tblBorders>
      </w:tblPr>
      <w:tblGrid>
        <w:gridCol w:w="2800"/>
        <w:gridCol w:w="5640"/>
      </w:tblGrid>
      <w:tr>
        <w:trPr>
          <w:cantSplit/>
        </w:trPr>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兼務先での地位</w:t>
            </w:r>
          </w:p>
        </w:tc>
        <w:tc>
          <w:tcPr>
            <w:tcW w:type="dxa" w:w="56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代表取締役</w:t>
            </w:r>
          </w:p>
        </w:tc>
      </w:tr>
      <w:tr>
        <w:trPr>
          <w:cantSplit/>
        </w:trPr>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発行会社の業務への影響</w:t>
            </w:r>
          </w:p>
        </w:tc>
        <w:tc>
          <w:tcPr>
            <w:tcW w:type="dxa" w:w="56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発行会社の業務執行体制に変更はなく、経営株主は引き続き発行会社の業務に専念いたします。子会社は発行会社グループの一部として運営します。</w:t>
            </w:r>
          </w:p>
        </w:tc>
      </w:tr>
    </w:tbl>
    <w:p>
      <w:pPr>
        <w:spacing w:after="0" w:before="120" w:line="320"/>
        <w:ind w:left="420" w:firstLine="210"/>
      </w:pPr>
      <w:r>
        <w:rPr>
          <w:rFonts w:ascii="Times New Roman" w:cs="ＭＳ 明朝" w:eastAsia="ＭＳ 明朝" w:hAnsi="Times New Roman"/>
          <w:b w:val="false"/>
          <w:bCs w:val="false"/>
          <w:sz w:val="21"/>
          <w:szCs w:val="21"/>
        </w:rPr>
        <w:t xml:space="preserve">あわせて、上記の就任は本契約別紙2.3-1(11)（発行会社の子会社における代表取締役の選任）に該当するため、第2.3条第1項に基づく承認もお願いいたします。</w:t>
      </w:r>
    </w:p>
    <w:p>
      <w:pPr>
        <w:keepNext/>
        <w:spacing w:after="80" w:before="240" w:line="320"/>
        <w:ind w:left="420" w:hanging="420"/>
      </w:pPr>
      <w:r>
        <w:rPr>
          <w:rFonts w:ascii="Times New Roman" w:cs="ＭＳ 明朝" w:eastAsia="ＭＳ 明朝" w:hAnsi="Times New Roman"/>
          <w:b/>
          <w:bCs/>
          <w:sz w:val="21"/>
          <w:szCs w:val="21"/>
        </w:rPr>
        <w:t xml:space="preserve">3　発行会社と子会社との間の取引（本契約別紙2.3-1(17)）</w:t>
      </w:r>
    </w:p>
    <w:p>
      <w:pPr>
        <w:spacing w:after="0" w:before="0" w:line="320"/>
        <w:ind w:left="420" w:firstLine="210"/>
      </w:pPr>
      <w:r>
        <w:rPr>
          <w:rFonts w:ascii="Times New Roman" w:cs="ＭＳ 明朝" w:eastAsia="ＭＳ 明朝" w:hAnsi="Times New Roman"/>
          <w:b w:val="false"/>
          <w:bCs w:val="false"/>
          <w:sz w:val="21"/>
          <w:szCs w:val="21"/>
        </w:rPr>
        <w:t xml:space="preserve">発行会社と株式会社イーフルケアパートナーズとの間で、下記の取引を予定しております。関連当事者との取引に該当するため、第2.3条第1項に基づき、下記の範囲で包括的に承認をお願いいたします。取引条件は、独立した第三者間の取引において合理的に設定される条件より発行会社に不利なものとしません（第2.2条第1項）。</w:t>
      </w:r>
    </w:p>
    <w:p>
      <w:pPr>
        <w:spacing w:after="0" w:before="0" w:line="320"/>
        <w:ind w:left="1050" w:hanging="630"/>
      </w:pPr>
      <w:r>
        <w:rPr>
          <w:rFonts w:ascii="Times New Roman" w:cs="ＭＳ 明朝" w:eastAsia="ＭＳ 明朝" w:hAnsi="Times New Roman"/>
          <w:b w:val="false"/>
          <w:bCs w:val="false"/>
          <w:sz w:val="21"/>
          <w:szCs w:val="21"/>
        </w:rPr>
        <w:t xml:space="preserve">(1) 業務委託契約、経営指導契約およびこれらに付随する取引</w:t>
      </w:r>
    </w:p>
    <w:p>
      <w:pPr>
        <w:spacing w:after="0" w:before="0" w:line="320"/>
        <w:ind w:left="1050" w:hanging="630"/>
      </w:pPr>
      <w:r>
        <w:rPr>
          <w:rFonts w:ascii="Times New Roman" w:cs="ＭＳ 明朝" w:eastAsia="ＭＳ 明朝" w:hAnsi="Times New Roman"/>
          <w:b w:val="false"/>
          <w:bCs w:val="false"/>
          <w:sz w:val="21"/>
          <w:szCs w:val="21"/>
        </w:rPr>
        <w:t xml:space="preserve">(2) 金銭の貸付、債務保証その他の資金支援（上限額 </w:t>
      </w:r>
      <w:r>
        <w:rPr>
          <w:rFonts w:ascii="Times New Roman" w:cs="ＭＳ 明朝" w:eastAsia="ＭＳ 明朝" w:hAnsi="Times New Roman"/>
          <w:b w:val="false"/>
          <w:bCs w:val="false"/>
          <w:sz w:val="21"/>
          <w:szCs w:val="21"/>
          <w:highlight w:val="yellow"/>
        </w:rPr>
        <w:t xml:space="preserve">金　　　　　　円</w:t>
      </w:r>
      <w:r>
        <w:rPr>
          <w:rFonts w:ascii="Times New Roman" w:cs="ＭＳ 明朝" w:eastAsia="ＭＳ 明朝" w:hAnsi="Times New Roman"/>
          <w:b w:val="false"/>
          <w:bCs w:val="false"/>
          <w:sz w:val="21"/>
          <w:szCs w:val="21"/>
        </w:rPr>
        <w:t xml:space="preserve">）</w:t>
      </w:r>
    </w:p>
    <w:p>
      <w:pPr>
        <w:spacing w:after="0" w:before="0" w:line="320"/>
        <w:ind w:left="1050" w:hanging="630"/>
      </w:pPr>
      <w:r>
        <w:rPr>
          <w:rFonts w:ascii="Times New Roman" w:cs="ＭＳ 明朝" w:eastAsia="ＭＳ 明朝" w:hAnsi="Times New Roman"/>
          <w:b w:val="false"/>
          <w:bCs w:val="false"/>
          <w:sz w:val="21"/>
          <w:szCs w:val="21"/>
        </w:rPr>
        <w:t xml:space="preserve">(3) 事務所・設備の賃貸借および使用貸借</w:t>
      </w:r>
    </w:p>
    <w:p>
      <w:pPr>
        <w:spacing w:after="0" w:before="0" w:line="320"/>
        <w:ind w:left="1050" w:hanging="630"/>
      </w:pPr>
      <w:r>
        <w:rPr>
          <w:rFonts w:ascii="Times New Roman" w:cs="ＭＳ 明朝" w:eastAsia="ＭＳ 明朝" w:hAnsi="Times New Roman"/>
          <w:b w:val="false"/>
          <w:bCs w:val="false"/>
          <w:sz w:val="21"/>
          <w:szCs w:val="21"/>
        </w:rPr>
        <w:t xml:space="preserve">(4) 従業員の出向・兼務に関する取引</w:t>
      </w:r>
    </w:p>
    <w:p>
      <w:pPr>
        <w:spacing w:after="0" w:before="0" w:line="320"/>
        <w:ind w:left="1050" w:hanging="630"/>
      </w:pPr>
      <w:r>
        <w:rPr>
          <w:rFonts w:ascii="Times New Roman" w:cs="ＭＳ 明朝" w:eastAsia="ＭＳ 明朝" w:hAnsi="Times New Roman"/>
          <w:b w:val="false"/>
          <w:bCs w:val="false"/>
          <w:sz w:val="21"/>
          <w:szCs w:val="21"/>
        </w:rPr>
        <w:t xml:space="preserve">(5) その他上記に準ずる取引</w:t>
      </w:r>
    </w:p>
    <w:p>
      <w:pPr>
        <w:spacing w:after="0" w:before="60" w:line="320"/>
        <w:ind w:left="1050"/>
      </w:pPr>
      <w:r>
        <w:rPr>
          <w:rFonts w:ascii="Times New Roman" w:cs="ＭＳ 明朝" w:eastAsia="ＭＳ 明朝" w:hAnsi="Times New Roman"/>
          <w:b w:val="false"/>
          <w:bCs w:val="false"/>
          <w:sz w:val="21"/>
          <w:szCs w:val="21"/>
        </w:rPr>
        <w:t xml:space="preserve">期間　森山穂貴 が同社の代表取締役に在任する期間</w:t>
      </w:r>
    </w:p>
    <w:p>
      <w:pPr>
        <w:keepNext/>
        <w:spacing w:after="80" w:before="240" w:line="320"/>
        <w:ind w:left="420" w:hanging="420"/>
      </w:pPr>
      <w:r>
        <w:rPr>
          <w:rFonts w:ascii="Times New Roman" w:cs="ＭＳ 明朝" w:eastAsia="ＭＳ 明朝" w:hAnsi="Times New Roman"/>
          <w:b/>
          <w:bCs/>
          <w:sz w:val="21"/>
          <w:szCs w:val="21"/>
        </w:rPr>
        <w:t xml:space="preserve">4　今後のグループ会社役員等の兼務に関する包括承認のお願い（本契約第2.4条第2項および第2.3条第1項）</w:t>
      </w:r>
    </w:p>
    <w:p>
      <w:pPr>
        <w:spacing w:after="0" w:before="0" w:line="320"/>
        <w:ind w:left="420" w:firstLine="210"/>
      </w:pPr>
      <w:r>
        <w:rPr>
          <w:rFonts w:ascii="Times New Roman" w:cs="ＭＳ 明朝" w:eastAsia="ＭＳ 明朝" w:hAnsi="Times New Roman"/>
          <w:b w:val="false"/>
          <w:bCs w:val="false"/>
          <w:sz w:val="21"/>
          <w:szCs w:val="21"/>
        </w:rPr>
        <w:t xml:space="preserve">経営株主が今後、発行会社のグループ会社の役員等を兼務することについて、下記の範囲で、その都度の承認を要しないものとして包括的にご承認いただきたくお願いいたします。</w:t>
      </w:r>
    </w:p>
    <w:p>
      <w:pPr>
        <w:spacing w:after="0" w:before="0" w:line="320"/>
        <w:ind w:left="1050" w:hanging="630"/>
      </w:pPr>
      <w:r>
        <w:rPr>
          <w:rFonts w:ascii="Times New Roman" w:cs="ＭＳ 明朝" w:eastAsia="ＭＳ 明朝" w:hAnsi="Times New Roman"/>
          <w:b w:val="false"/>
          <w:bCs w:val="false"/>
          <w:sz w:val="21"/>
          <w:szCs w:val="21"/>
        </w:rPr>
        <w:t xml:space="preserve">(1) グループ会社の範囲</w:t>
      </w:r>
    </w:p>
    <w:p>
      <w:pPr>
        <w:spacing w:after="0" w:before="0" w:line="320"/>
        <w:ind w:left="1470" w:hanging="420"/>
      </w:pPr>
      <w:r>
        <w:rPr>
          <w:rFonts w:ascii="Times New Roman" w:cs="ＭＳ 明朝" w:eastAsia="ＭＳ 明朝" w:hAnsi="Times New Roman"/>
          <w:b w:val="false"/>
          <w:bCs w:val="false"/>
          <w:sz w:val="21"/>
          <w:szCs w:val="21"/>
        </w:rPr>
        <w:t xml:space="preserve">(ア) 発行会社が直接または間接に議決権の過半数を保有する会社</w:t>
      </w:r>
    </w:p>
    <w:p>
      <w:pPr>
        <w:spacing w:after="0" w:before="0" w:line="320"/>
        <w:ind w:left="1470" w:hanging="420"/>
      </w:pPr>
      <w:r>
        <w:rPr>
          <w:rFonts w:ascii="Times New Roman" w:cs="ＭＳ 明朝" w:eastAsia="ＭＳ 明朝" w:hAnsi="Times New Roman"/>
          <w:b w:val="false"/>
          <w:bCs w:val="false"/>
          <w:sz w:val="21"/>
          <w:szCs w:val="21"/>
        </w:rPr>
        <w:t xml:space="preserve">(イ) 発行会社または(ア)の会社が出資し、発行会社の事業と一体として運営される会社として発行会社が指定した会社</w:t>
      </w:r>
    </w:p>
    <w:p>
      <w:pPr>
        <w:spacing w:after="0" w:before="0" w:line="320"/>
        <w:ind w:left="1050" w:hanging="630"/>
      </w:pPr>
      <w:r>
        <w:rPr>
          <w:rFonts w:ascii="Times New Roman" w:cs="ＭＳ 明朝" w:eastAsia="ＭＳ 明朝" w:hAnsi="Times New Roman"/>
          <w:b w:val="false"/>
          <w:bCs w:val="false"/>
          <w:sz w:val="21"/>
          <w:szCs w:val="21"/>
        </w:rPr>
        <w:t xml:space="preserve">(2) 対象となる兼務</w:t>
      </w:r>
    </w:p>
    <w:p>
      <w:pPr>
        <w:spacing w:after="0" w:before="0" w:line="320"/>
        <w:ind w:left="1470"/>
      </w:pPr>
      <w:r>
        <w:rPr>
          <w:rFonts w:ascii="Times New Roman" w:cs="ＭＳ 明朝" w:eastAsia="ＭＳ 明朝" w:hAnsi="Times New Roman"/>
          <w:b w:val="false"/>
          <w:bCs w:val="false"/>
          <w:sz w:val="21"/>
          <w:szCs w:val="21"/>
        </w:rPr>
        <w:t xml:space="preserve">グループ会社の取締役、代表取締役、監査役、執行役員、業務執行社員、理事その他これらに準ずる役員等への就任</w:t>
      </w:r>
    </w:p>
    <w:p>
      <w:pPr>
        <w:spacing w:after="0" w:before="0" w:line="320"/>
        <w:ind w:left="1050" w:hanging="630"/>
      </w:pPr>
      <w:r>
        <w:rPr>
          <w:rFonts w:ascii="Times New Roman" w:cs="ＭＳ 明朝" w:eastAsia="ＭＳ 明朝" w:hAnsi="Times New Roman"/>
          <w:b w:val="false"/>
          <w:bCs w:val="false"/>
          <w:sz w:val="21"/>
          <w:szCs w:val="21"/>
        </w:rPr>
        <w:t xml:space="preserve">(3) 条件</w:t>
      </w:r>
    </w:p>
    <w:p>
      <w:pPr>
        <w:spacing w:after="0" w:before="0" w:line="320"/>
        <w:ind w:left="1470" w:hanging="420"/>
      </w:pPr>
      <w:r>
        <w:rPr>
          <w:rFonts w:ascii="Times New Roman" w:cs="ＭＳ 明朝" w:eastAsia="ＭＳ 明朝" w:hAnsi="Times New Roman"/>
          <w:b w:val="false"/>
          <w:bCs w:val="false"/>
          <w:sz w:val="21"/>
          <w:szCs w:val="21"/>
        </w:rPr>
        <w:t xml:space="preserve">① 経営株主は引き続き発行会社の業務に専念し、兼務が発行会社の業務に支障を及ぼさないこと</w:t>
      </w:r>
    </w:p>
    <w:p>
      <w:pPr>
        <w:spacing w:after="0" w:before="0" w:line="320"/>
        <w:ind w:left="1470" w:hanging="420"/>
      </w:pPr>
      <w:r>
        <w:rPr>
          <w:rFonts w:ascii="Times New Roman" w:cs="ＭＳ 明朝" w:eastAsia="ＭＳ 明朝" w:hAnsi="Times New Roman"/>
          <w:b w:val="false"/>
          <w:bCs w:val="false"/>
          <w:sz w:val="21"/>
          <w:szCs w:val="21"/>
        </w:rPr>
        <w:t xml:space="preserve">② 兼務先の事業が発行会社グループの事業の範囲内であること</w:t>
      </w:r>
    </w:p>
    <w:p>
      <w:pPr>
        <w:spacing w:after="0" w:before="0" w:line="320"/>
        <w:ind w:left="1050" w:hanging="630"/>
      </w:pPr>
      <w:r>
        <w:rPr>
          <w:rFonts w:ascii="Times New Roman" w:cs="ＭＳ 明朝" w:eastAsia="ＭＳ 明朝" w:hAnsi="Times New Roman"/>
          <w:b w:val="false"/>
          <w:bCs w:val="false"/>
          <w:sz w:val="21"/>
          <w:szCs w:val="21"/>
        </w:rPr>
        <w:t xml:space="preserve">(4) 有効期間</w:t>
      </w:r>
    </w:p>
    <w:p>
      <w:pPr>
        <w:spacing w:after="0" w:before="0" w:line="320"/>
        <w:ind w:left="1470"/>
      </w:pPr>
      <w:r>
        <w:rPr>
          <w:rFonts w:ascii="Times New Roman" w:cs="ＭＳ 明朝" w:eastAsia="ＭＳ 明朝" w:hAnsi="Times New Roman"/>
          <w:b w:val="false"/>
          <w:bCs w:val="false"/>
          <w:sz w:val="21"/>
          <w:szCs w:val="21"/>
        </w:rPr>
        <w:t xml:space="preserve">本承認の日から、本契約の終了または多数投資者による書面での撤回まで</w:t>
      </w:r>
    </w:p>
    <w:p>
      <w:pPr>
        <w:spacing w:after="0" w:before="0" w:line="320"/>
        <w:ind w:left="1050" w:hanging="630"/>
      </w:pPr>
      <w:r>
        <w:rPr>
          <w:rFonts w:ascii="Times New Roman" w:cs="ＭＳ 明朝" w:eastAsia="ＭＳ 明朝" w:hAnsi="Times New Roman"/>
          <w:b w:val="false"/>
          <w:bCs w:val="false"/>
          <w:sz w:val="21"/>
          <w:szCs w:val="21"/>
        </w:rPr>
        <w:t xml:space="preserve">(5) 本契約との関係</w:t>
      </w:r>
    </w:p>
    <w:p>
      <w:pPr>
        <w:spacing w:after="0" w:before="0" w:line="320"/>
        <w:ind w:left="1470"/>
      </w:pPr>
      <w:r>
        <w:rPr>
          <w:rFonts w:ascii="Times New Roman" w:cs="ＭＳ 明朝" w:eastAsia="ＭＳ 明朝" w:hAnsi="Times New Roman"/>
          <w:b w:val="false"/>
          <w:bCs w:val="false"/>
          <w:sz w:val="21"/>
          <w:szCs w:val="21"/>
        </w:rPr>
        <w:t xml:space="preserve">本承認は、本契約第2.4条第2項および第2.3条第1項（別紙2.3-1(11)）に基づく承認を上記の範囲に限って包括的に与えるものであり、本契約のその他の条項に影響を及ぼしません。子会社の設立・取得そのもの、および別紙2.3-1・2.3-2に記載のその他の事項については、従来どおり個別に通知・承認をお願いいたします。</w:t>
      </w:r>
    </w:p>
    <w:p>
      <w:pPr>
        <w:keepNext/>
        <w:spacing w:after="80" w:before="240" w:line="320"/>
        <w:ind w:left="420" w:hanging="420"/>
      </w:pPr>
      <w:r>
        <w:rPr>
          <w:rFonts w:ascii="Times New Roman" w:cs="ＭＳ 明朝" w:eastAsia="ＭＳ 明朝" w:hAnsi="Times New Roman"/>
          <w:b/>
          <w:bCs/>
          <w:sz w:val="21"/>
          <w:szCs w:val="21"/>
        </w:rPr>
        <w:t xml:space="preserve">5　承認方法およびご回答期限</w:t>
      </w:r>
    </w:p>
    <w:p>
      <w:pPr>
        <w:spacing w:after="0" w:before="0" w:line="320"/>
        <w:ind w:left="420" w:firstLine="210"/>
      </w:pPr>
      <w:r>
        <w:rPr>
          <w:rFonts w:ascii="Times New Roman" w:cs="ＭＳ 明朝" w:eastAsia="ＭＳ 明朝" w:hAnsi="Times New Roman"/>
          <w:b w:val="false"/>
          <w:bCs w:val="false"/>
          <w:sz w:val="21"/>
          <w:szCs w:val="21"/>
        </w:rPr>
        <w:t xml:space="preserve">ご承認いただける場合は、別紙承認書への電子署名（クラウドサインによる合意締結を含みます。）または記名押印、もしくは本通知への電子メールでのご回答をお願いいたします。第2.3条第1項に基づく事項については、本通知の発信日から7日を経過する日までに承認しない旨のご通知がない場合、同項に基づき承認いただいたものとして取り扱わせていただきます。第2.4条第2項に基づく兼務の承認については、明示のご回答をお願いいたします。</w:t>
      </w:r>
    </w:p>
    <w:p>
      <w:pPr>
        <w:spacing w:after="0" w:before="240" w:line="320"/>
        <w:jc w:val="right"/>
      </w:pPr>
      <w:r>
        <w:rPr>
          <w:rFonts w:ascii="Times New Roman" w:cs="ＭＳ 明朝" w:eastAsia="ＭＳ 明朝" w:hAnsi="Times New Roman"/>
          <w:b w:val="false"/>
          <w:bCs w:val="false"/>
          <w:sz w:val="21"/>
          <w:szCs w:val="21"/>
        </w:rPr>
        <w:t xml:space="preserve">以上</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ＭＳ 明朝" w:eastAsia="ＭＳ 明朝" w:hAnsi="Times New Roman"/>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ＭＳ 明朝" w:eastAsia="ＭＳ 明朝" w:hAnsi="Times New Roman"/>
        <w:sz w:val="21"/>
        <w:szCs w:val="21"/>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子会社の設立および代表取締役の兼務に関する通知書兼承認依頼書</dc:title>
  <dc:creator>株式会社EEFULホールディングス</dc:creator>
  <cp:lastModifiedBy>Un-named</cp:lastModifiedBy>
  <cp:revision>1</cp:revision>
  <dcterms:created xsi:type="dcterms:W3CDTF">2026-09-18T06:57:31.527Z</dcterms:created>
  <dcterms:modified xsi:type="dcterms:W3CDTF">2026-09-18T06:57:31.528Z</dcterms:modified>
</cp:coreProperties>
</file>

<file path=docProps/custom.xml><?xml version="1.0" encoding="utf-8"?>
<Properties xmlns="http://schemas.openxmlformats.org/officeDocument/2006/custom-properties" xmlns:vt="http://schemas.openxmlformats.org/officeDocument/2006/docPropsVTypes"/>
</file>