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2F7C1" w14:textId="77777777" w:rsidR="007F77E0" w:rsidRDefault="007F77E0" w:rsidP="007F77E0">
      <w:pPr>
        <w:spacing w:before="100" w:beforeAutospacing="1" w:after="100" w:afterAutospacing="1" w:line="240" w:lineRule="auto"/>
        <w:rPr>
          <w:rFonts w:ascii="Calibri" w:eastAsia="Times New Roman" w:hAnsi="Calibri" w:cs="Calibri"/>
          <w:b/>
          <w:bCs/>
          <w:kern w:val="0"/>
          <w:sz w:val="24"/>
          <w:szCs w:val="24"/>
          <w:lang w:eastAsia="en-CA"/>
          <w14:ligatures w14:val="none"/>
        </w:rPr>
      </w:pPr>
    </w:p>
    <w:p w14:paraId="578668D3" w14:textId="28CB84D0" w:rsidR="007F77E0" w:rsidRPr="007F77E0" w:rsidRDefault="007F77E0" w:rsidP="007F77E0">
      <w:p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b/>
          <w:bCs/>
          <w:kern w:val="0"/>
          <w:sz w:val="24"/>
          <w:szCs w:val="24"/>
          <w:lang w:eastAsia="en-CA"/>
          <w14:ligatures w14:val="none"/>
        </w:rPr>
        <w:t>Tax Return Software 2024</w:t>
      </w:r>
    </w:p>
    <w:p w14:paraId="1560805B" w14:textId="71155323" w:rsidR="007F77E0" w:rsidRDefault="007F77E0" w:rsidP="007F77E0">
      <w:p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kern w:val="0"/>
          <w:sz w:val="24"/>
          <w:szCs w:val="24"/>
          <w:lang w:eastAsia="en-CA"/>
          <w14:ligatures w14:val="none"/>
        </w:rPr>
        <w:t>This software is designed to help you accurately calculate your federal and provincial taxes, CPP and EI contributions, and RRSP credits for the year 2024. It also determines your total tax owing or potential refund based on the latest tax brackets and formulas.</w:t>
      </w:r>
    </w:p>
    <w:p w14:paraId="644DB0D8" w14:textId="5ABFAD48" w:rsidR="007F77E0" w:rsidRPr="007F77E0" w:rsidRDefault="007F77E0" w:rsidP="007F77E0">
      <w:pPr>
        <w:spacing w:before="100" w:beforeAutospacing="1" w:after="100" w:afterAutospacing="1" w:line="240" w:lineRule="auto"/>
        <w:rPr>
          <w:rFonts w:ascii="Calibri" w:eastAsia="Times New Roman" w:hAnsi="Calibri" w:cs="Calibri"/>
          <w:b/>
          <w:bCs/>
          <w:kern w:val="0"/>
          <w:sz w:val="24"/>
          <w:szCs w:val="24"/>
          <w:lang w:eastAsia="en-CA"/>
          <w14:ligatures w14:val="none"/>
        </w:rPr>
      </w:pPr>
      <w:r w:rsidRPr="007F77E0">
        <w:rPr>
          <w:rFonts w:ascii="Calibri" w:eastAsia="Times New Roman" w:hAnsi="Calibri" w:cs="Calibri"/>
          <w:b/>
          <w:bCs/>
          <w:kern w:val="0"/>
          <w:sz w:val="24"/>
          <w:szCs w:val="24"/>
          <w:lang w:eastAsia="en-CA"/>
          <w14:ligatures w14:val="none"/>
        </w:rPr>
        <w:t>Program abilities</w:t>
      </w:r>
    </w:p>
    <w:p w14:paraId="56F8E627" w14:textId="22CDE4ED" w:rsidR="007F77E0" w:rsidRPr="007F77E0" w:rsidRDefault="007F77E0" w:rsidP="007F77E0">
      <w:pPr>
        <w:pStyle w:val="ListParagraph"/>
        <w:numPr>
          <w:ilvl w:val="0"/>
          <w:numId w:val="9"/>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b/>
          <w:bCs/>
          <w:kern w:val="0"/>
          <w:sz w:val="24"/>
          <w:szCs w:val="24"/>
          <w:lang w:eastAsia="en-CA"/>
          <w14:ligatures w14:val="none"/>
        </w:rPr>
        <w:t>Federal and Provincial Tax Calculations</w:t>
      </w:r>
      <w:r w:rsidRPr="007F77E0">
        <w:rPr>
          <w:rFonts w:ascii="Calibri" w:eastAsia="Times New Roman" w:hAnsi="Calibri" w:cs="Calibri"/>
          <w:kern w:val="0"/>
          <w:sz w:val="24"/>
          <w:szCs w:val="24"/>
          <w:lang w:eastAsia="en-CA"/>
          <w14:ligatures w14:val="none"/>
        </w:rPr>
        <w:t>: The software calculates taxes for all Canadian provinces and territories, considering the specific tax brackets for each.</w:t>
      </w:r>
    </w:p>
    <w:p w14:paraId="5F69BCC6" w14:textId="0C0CB77B" w:rsidR="007F77E0" w:rsidRPr="007F77E0" w:rsidRDefault="007F77E0" w:rsidP="007F77E0">
      <w:pPr>
        <w:pStyle w:val="ListParagraph"/>
        <w:numPr>
          <w:ilvl w:val="0"/>
          <w:numId w:val="9"/>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b/>
          <w:bCs/>
          <w:kern w:val="0"/>
          <w:sz w:val="24"/>
          <w:szCs w:val="24"/>
          <w:lang w:eastAsia="en-CA"/>
          <w14:ligatures w14:val="none"/>
        </w:rPr>
        <w:t>CPP and EI Contributions</w:t>
      </w:r>
      <w:r w:rsidRPr="007F77E0">
        <w:rPr>
          <w:rFonts w:ascii="Calibri" w:eastAsia="Times New Roman" w:hAnsi="Calibri" w:cs="Calibri"/>
          <w:kern w:val="0"/>
          <w:sz w:val="24"/>
          <w:szCs w:val="24"/>
          <w:lang w:eastAsia="en-CA"/>
          <w14:ligatures w14:val="none"/>
        </w:rPr>
        <w:t>: It calculates your CPP and EI contributions based on your taxable income, ensuring accurate deductions.</w:t>
      </w:r>
    </w:p>
    <w:p w14:paraId="0781805D" w14:textId="262BE3CC" w:rsidR="007F77E0" w:rsidRPr="007F77E0" w:rsidRDefault="007F77E0" w:rsidP="007F77E0">
      <w:pPr>
        <w:pStyle w:val="ListParagraph"/>
        <w:numPr>
          <w:ilvl w:val="0"/>
          <w:numId w:val="9"/>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b/>
          <w:bCs/>
          <w:kern w:val="0"/>
          <w:sz w:val="24"/>
          <w:szCs w:val="24"/>
          <w:lang w:eastAsia="en-CA"/>
          <w14:ligatures w14:val="none"/>
        </w:rPr>
        <w:t>RRSP Credits</w:t>
      </w:r>
      <w:r w:rsidRPr="007F77E0">
        <w:rPr>
          <w:rFonts w:ascii="Calibri" w:eastAsia="Times New Roman" w:hAnsi="Calibri" w:cs="Calibri"/>
          <w:kern w:val="0"/>
          <w:sz w:val="24"/>
          <w:szCs w:val="24"/>
          <w:lang w:eastAsia="en-CA"/>
          <w14:ligatures w14:val="none"/>
        </w:rPr>
        <w:t>: The program computes RRSP credits and applies penalties for over-contributions if necessary.</w:t>
      </w:r>
    </w:p>
    <w:p w14:paraId="66CAA287" w14:textId="0A4B19A4" w:rsidR="007F77E0" w:rsidRPr="007F77E0" w:rsidRDefault="007F77E0" w:rsidP="007F77E0">
      <w:pPr>
        <w:pStyle w:val="ListParagraph"/>
        <w:numPr>
          <w:ilvl w:val="0"/>
          <w:numId w:val="9"/>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b/>
          <w:bCs/>
          <w:kern w:val="0"/>
          <w:sz w:val="24"/>
          <w:szCs w:val="24"/>
          <w:lang w:eastAsia="en-CA"/>
          <w14:ligatures w14:val="none"/>
        </w:rPr>
        <w:t>Capital Gains</w:t>
      </w:r>
      <w:r w:rsidRPr="007F77E0">
        <w:rPr>
          <w:rFonts w:ascii="Calibri" w:eastAsia="Times New Roman" w:hAnsi="Calibri" w:cs="Calibri"/>
          <w:kern w:val="0"/>
          <w:sz w:val="24"/>
          <w:szCs w:val="24"/>
          <w:lang w:eastAsia="en-CA"/>
          <w14:ligatures w14:val="none"/>
        </w:rPr>
        <w:t>: It calculates taxable capital gains and includes them in your total taxable income.</w:t>
      </w:r>
    </w:p>
    <w:p w14:paraId="10EBAB94" w14:textId="344D612D" w:rsidR="007F77E0" w:rsidRPr="007F77E0" w:rsidRDefault="007F77E0" w:rsidP="007F77E0">
      <w:pPr>
        <w:pStyle w:val="ListParagraph"/>
        <w:numPr>
          <w:ilvl w:val="0"/>
          <w:numId w:val="9"/>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b/>
          <w:bCs/>
          <w:kern w:val="0"/>
          <w:sz w:val="24"/>
          <w:szCs w:val="24"/>
          <w:lang w:eastAsia="en-CA"/>
          <w14:ligatures w14:val="none"/>
        </w:rPr>
        <w:t>Dividend Credits</w:t>
      </w:r>
      <w:r w:rsidRPr="007F77E0">
        <w:rPr>
          <w:rFonts w:ascii="Calibri" w:eastAsia="Times New Roman" w:hAnsi="Calibri" w:cs="Calibri"/>
          <w:kern w:val="0"/>
          <w:sz w:val="24"/>
          <w:szCs w:val="24"/>
          <w:lang w:eastAsia="en-CA"/>
          <w14:ligatures w14:val="none"/>
        </w:rPr>
        <w:t>: The software calculates tax credits for both eligible and non-eligible dividends.</w:t>
      </w:r>
    </w:p>
    <w:p w14:paraId="032A7143" w14:textId="0BCD073F" w:rsidR="007F77E0" w:rsidRDefault="007F77E0" w:rsidP="007F77E0">
      <w:pPr>
        <w:pStyle w:val="ListParagraph"/>
        <w:numPr>
          <w:ilvl w:val="0"/>
          <w:numId w:val="9"/>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b/>
          <w:bCs/>
          <w:kern w:val="0"/>
          <w:sz w:val="24"/>
          <w:szCs w:val="24"/>
          <w:lang w:eastAsia="en-CA"/>
          <w14:ligatures w14:val="none"/>
        </w:rPr>
        <w:t>Tax Owing or Refund</w:t>
      </w:r>
      <w:r w:rsidRPr="007F77E0">
        <w:rPr>
          <w:rFonts w:ascii="Calibri" w:eastAsia="Times New Roman" w:hAnsi="Calibri" w:cs="Calibri"/>
          <w:kern w:val="0"/>
          <w:sz w:val="24"/>
          <w:szCs w:val="24"/>
          <w:lang w:eastAsia="en-CA"/>
          <w14:ligatures w14:val="none"/>
        </w:rPr>
        <w:t>: It determines your total tax owing or potential refund by considering all the above factors.</w:t>
      </w:r>
    </w:p>
    <w:p w14:paraId="178EA236" w14:textId="4FDDD7B0" w:rsidR="007F77E0" w:rsidRPr="007F77E0" w:rsidRDefault="007F77E0" w:rsidP="007F77E0">
      <w:pPr>
        <w:spacing w:before="100" w:beforeAutospacing="1" w:after="100" w:afterAutospacing="1" w:line="240" w:lineRule="auto"/>
        <w:rPr>
          <w:rFonts w:ascii="Calibri" w:eastAsia="Times New Roman" w:hAnsi="Calibri" w:cs="Calibri"/>
          <w:b/>
          <w:bCs/>
          <w:kern w:val="0"/>
          <w:sz w:val="24"/>
          <w:szCs w:val="24"/>
          <w:lang w:eastAsia="en-CA"/>
          <w14:ligatures w14:val="none"/>
        </w:rPr>
      </w:pPr>
      <w:r w:rsidRPr="007F77E0">
        <w:rPr>
          <w:rFonts w:ascii="Calibri" w:eastAsia="Times New Roman" w:hAnsi="Calibri" w:cs="Calibri"/>
          <w:b/>
          <w:bCs/>
          <w:kern w:val="0"/>
          <w:sz w:val="24"/>
          <w:szCs w:val="24"/>
          <w:lang w:eastAsia="en-CA"/>
          <w14:ligatures w14:val="none"/>
        </w:rPr>
        <w:t>How to use the program</w:t>
      </w:r>
    </w:p>
    <w:p w14:paraId="55B9062D" w14:textId="77777777" w:rsidR="007F77E0" w:rsidRPr="007F77E0" w:rsidRDefault="007F77E0" w:rsidP="007F77E0">
      <w:pPr>
        <w:pStyle w:val="ListParagraph"/>
        <w:numPr>
          <w:ilvl w:val="0"/>
          <w:numId w:val="18"/>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b/>
          <w:bCs/>
          <w:kern w:val="0"/>
          <w:sz w:val="24"/>
          <w:szCs w:val="24"/>
          <w:lang w:eastAsia="en-CA"/>
          <w14:ligatures w14:val="none"/>
        </w:rPr>
        <w:t>Starting the Program</w:t>
      </w:r>
    </w:p>
    <w:p w14:paraId="4EC8D683" w14:textId="31D1B928" w:rsidR="007F77E0" w:rsidRPr="007F77E0" w:rsidRDefault="007F77E0" w:rsidP="007F77E0">
      <w:pPr>
        <w:pStyle w:val="ListParagraph"/>
        <w:numPr>
          <w:ilvl w:val="0"/>
          <w:numId w:val="19"/>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kern w:val="0"/>
          <w:sz w:val="24"/>
          <w:szCs w:val="24"/>
          <w:lang w:eastAsia="en-CA"/>
          <w14:ligatures w14:val="none"/>
        </w:rPr>
        <w:t>Run the Python script to start the program.</w:t>
      </w:r>
    </w:p>
    <w:p w14:paraId="19BD9DAE" w14:textId="77777777" w:rsidR="007F77E0" w:rsidRPr="007F77E0" w:rsidRDefault="007F77E0" w:rsidP="007F77E0">
      <w:pPr>
        <w:pStyle w:val="ListParagraph"/>
        <w:spacing w:before="100" w:beforeAutospacing="1" w:after="100" w:afterAutospacing="1" w:line="240" w:lineRule="auto"/>
        <w:rPr>
          <w:rFonts w:ascii="Calibri" w:eastAsia="Times New Roman" w:hAnsi="Calibri" w:cs="Calibri"/>
          <w:kern w:val="0"/>
          <w:sz w:val="24"/>
          <w:szCs w:val="24"/>
          <w:lang w:eastAsia="en-CA"/>
          <w14:ligatures w14:val="none"/>
        </w:rPr>
      </w:pPr>
    </w:p>
    <w:p w14:paraId="1C55D830" w14:textId="77777777" w:rsidR="007F77E0" w:rsidRPr="007F77E0" w:rsidRDefault="007F77E0" w:rsidP="007F77E0">
      <w:pPr>
        <w:pStyle w:val="ListParagraph"/>
        <w:numPr>
          <w:ilvl w:val="0"/>
          <w:numId w:val="18"/>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b/>
          <w:bCs/>
          <w:kern w:val="0"/>
          <w:sz w:val="24"/>
          <w:szCs w:val="24"/>
          <w:lang w:eastAsia="en-CA"/>
          <w14:ligatures w14:val="none"/>
        </w:rPr>
        <w:t>Entering Your Details</w:t>
      </w:r>
    </w:p>
    <w:p w14:paraId="370ADFA3" w14:textId="77777777" w:rsidR="007F77E0" w:rsidRDefault="007F77E0" w:rsidP="007F77E0">
      <w:pPr>
        <w:pStyle w:val="ListParagraph"/>
        <w:numPr>
          <w:ilvl w:val="1"/>
          <w:numId w:val="18"/>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kern w:val="0"/>
          <w:sz w:val="24"/>
          <w:szCs w:val="24"/>
          <w:lang w:eastAsia="en-CA"/>
          <w14:ligatures w14:val="none"/>
        </w:rPr>
        <w:t>You will be prompted to enter your name and select your province of residence.</w:t>
      </w:r>
    </w:p>
    <w:p w14:paraId="1F5AB4F1" w14:textId="0B2C216C" w:rsidR="007F77E0" w:rsidRDefault="007F77E0" w:rsidP="007F77E0">
      <w:pPr>
        <w:pStyle w:val="ListParagraph"/>
        <w:numPr>
          <w:ilvl w:val="1"/>
          <w:numId w:val="18"/>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kern w:val="0"/>
          <w:sz w:val="24"/>
          <w:szCs w:val="24"/>
          <w:lang w:eastAsia="en-CA"/>
          <w14:ligatures w14:val="none"/>
        </w:rPr>
        <w:t>Example: Enter your name: John Doe</w:t>
      </w:r>
    </w:p>
    <w:p w14:paraId="1D0B26E2" w14:textId="77777777" w:rsidR="007F77E0" w:rsidRPr="007F77E0" w:rsidRDefault="007F77E0" w:rsidP="007F77E0">
      <w:pPr>
        <w:pStyle w:val="ListParagraph"/>
        <w:spacing w:before="100" w:beforeAutospacing="1" w:after="100" w:afterAutospacing="1" w:line="240" w:lineRule="auto"/>
        <w:ind w:left="785"/>
        <w:rPr>
          <w:rFonts w:ascii="Calibri" w:eastAsia="Times New Roman" w:hAnsi="Calibri" w:cs="Calibri"/>
          <w:kern w:val="0"/>
          <w:sz w:val="24"/>
          <w:szCs w:val="24"/>
          <w:lang w:eastAsia="en-CA"/>
          <w14:ligatures w14:val="none"/>
        </w:rPr>
      </w:pPr>
    </w:p>
    <w:p w14:paraId="5A196A76" w14:textId="77777777" w:rsidR="007F77E0" w:rsidRPr="007F77E0" w:rsidRDefault="007F77E0" w:rsidP="007F77E0">
      <w:pPr>
        <w:pStyle w:val="ListParagraph"/>
        <w:numPr>
          <w:ilvl w:val="0"/>
          <w:numId w:val="18"/>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b/>
          <w:bCs/>
          <w:kern w:val="0"/>
          <w:sz w:val="24"/>
          <w:szCs w:val="24"/>
          <w:lang w:eastAsia="en-CA"/>
          <w14:ligatures w14:val="none"/>
        </w:rPr>
        <w:t>Entering Income Details</w:t>
      </w:r>
    </w:p>
    <w:p w14:paraId="421F31AA" w14:textId="77777777" w:rsidR="007F77E0" w:rsidRDefault="007F77E0" w:rsidP="007F77E0">
      <w:pPr>
        <w:pStyle w:val="ListParagraph"/>
        <w:numPr>
          <w:ilvl w:val="0"/>
          <w:numId w:val="19"/>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kern w:val="0"/>
          <w:sz w:val="24"/>
          <w:szCs w:val="24"/>
          <w:lang w:eastAsia="en-CA"/>
          <w14:ligatures w14:val="none"/>
        </w:rPr>
        <w:t>Enter your employment income, self-employment income, other income, and capital gains.</w:t>
      </w:r>
    </w:p>
    <w:p w14:paraId="0061F2D9" w14:textId="599B9E92" w:rsidR="007F77E0" w:rsidRDefault="007F77E0" w:rsidP="007F77E0">
      <w:pPr>
        <w:pStyle w:val="ListParagraph"/>
        <w:numPr>
          <w:ilvl w:val="0"/>
          <w:numId w:val="19"/>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kern w:val="0"/>
          <w:sz w:val="24"/>
          <w:szCs w:val="24"/>
          <w:lang w:eastAsia="en-CA"/>
          <w14:ligatures w14:val="none"/>
        </w:rPr>
        <w:t>Example: Enter your total income (enter 0 for none or positive number): 50000</w:t>
      </w:r>
    </w:p>
    <w:p w14:paraId="2607220B" w14:textId="77777777" w:rsidR="007F77E0" w:rsidRPr="007F77E0" w:rsidRDefault="007F77E0" w:rsidP="007F77E0">
      <w:pPr>
        <w:pStyle w:val="ListParagraph"/>
        <w:spacing w:before="100" w:beforeAutospacing="1" w:after="100" w:afterAutospacing="1" w:line="240" w:lineRule="auto"/>
        <w:ind w:left="785"/>
        <w:rPr>
          <w:rFonts w:ascii="Calibri" w:eastAsia="Times New Roman" w:hAnsi="Calibri" w:cs="Calibri"/>
          <w:kern w:val="0"/>
          <w:sz w:val="24"/>
          <w:szCs w:val="24"/>
          <w:lang w:eastAsia="en-CA"/>
          <w14:ligatures w14:val="none"/>
        </w:rPr>
      </w:pPr>
    </w:p>
    <w:p w14:paraId="24EA6CFE" w14:textId="77777777" w:rsidR="007F77E0" w:rsidRPr="007F77E0" w:rsidRDefault="007F77E0" w:rsidP="007F77E0">
      <w:pPr>
        <w:pStyle w:val="ListParagraph"/>
        <w:numPr>
          <w:ilvl w:val="0"/>
          <w:numId w:val="18"/>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b/>
          <w:bCs/>
          <w:kern w:val="0"/>
          <w:sz w:val="24"/>
          <w:szCs w:val="24"/>
          <w:lang w:eastAsia="en-CA"/>
          <w14:ligatures w14:val="none"/>
        </w:rPr>
        <w:t>RRSP Contributions</w:t>
      </w:r>
    </w:p>
    <w:p w14:paraId="1629B586" w14:textId="77777777" w:rsidR="007F77E0" w:rsidRDefault="007F77E0" w:rsidP="007F77E0">
      <w:pPr>
        <w:pStyle w:val="ListParagraph"/>
        <w:numPr>
          <w:ilvl w:val="1"/>
          <w:numId w:val="18"/>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kern w:val="0"/>
          <w:sz w:val="24"/>
          <w:szCs w:val="24"/>
          <w:lang w:eastAsia="en-CA"/>
          <w14:ligatures w14:val="none"/>
        </w:rPr>
        <w:t>Enter your RRSP contributions for the year.</w:t>
      </w:r>
    </w:p>
    <w:p w14:paraId="0E88A304" w14:textId="7A8D34A6" w:rsidR="007F77E0" w:rsidRDefault="007F77E0" w:rsidP="007F77E0">
      <w:pPr>
        <w:pStyle w:val="ListParagraph"/>
        <w:numPr>
          <w:ilvl w:val="1"/>
          <w:numId w:val="18"/>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kern w:val="0"/>
          <w:sz w:val="24"/>
          <w:szCs w:val="24"/>
          <w:lang w:eastAsia="en-CA"/>
          <w14:ligatures w14:val="none"/>
        </w:rPr>
        <w:t>Example: Enter your RRSP contribution (enter 0 for none or positive number): 3000</w:t>
      </w:r>
    </w:p>
    <w:p w14:paraId="12B1F6AF" w14:textId="77777777" w:rsidR="007F77E0" w:rsidRDefault="007F77E0" w:rsidP="007F77E0">
      <w:pPr>
        <w:pStyle w:val="ListParagraph"/>
        <w:spacing w:before="100" w:beforeAutospacing="1" w:after="100" w:afterAutospacing="1" w:line="240" w:lineRule="auto"/>
        <w:ind w:left="785"/>
        <w:rPr>
          <w:rFonts w:ascii="Calibri" w:eastAsia="Times New Roman" w:hAnsi="Calibri" w:cs="Calibri"/>
          <w:kern w:val="0"/>
          <w:sz w:val="24"/>
          <w:szCs w:val="24"/>
          <w:lang w:eastAsia="en-CA"/>
          <w14:ligatures w14:val="none"/>
        </w:rPr>
      </w:pPr>
    </w:p>
    <w:p w14:paraId="53475026" w14:textId="77777777" w:rsidR="007F77E0" w:rsidRDefault="007F77E0" w:rsidP="007F77E0">
      <w:pPr>
        <w:pStyle w:val="ListParagraph"/>
        <w:spacing w:before="100" w:beforeAutospacing="1" w:after="100" w:afterAutospacing="1" w:line="240" w:lineRule="auto"/>
        <w:ind w:left="785"/>
        <w:rPr>
          <w:rFonts w:ascii="Calibri" w:eastAsia="Times New Roman" w:hAnsi="Calibri" w:cs="Calibri"/>
          <w:kern w:val="0"/>
          <w:sz w:val="24"/>
          <w:szCs w:val="24"/>
          <w:lang w:eastAsia="en-CA"/>
          <w14:ligatures w14:val="none"/>
        </w:rPr>
      </w:pPr>
    </w:p>
    <w:p w14:paraId="6D57DAAB" w14:textId="77777777" w:rsidR="007F77E0" w:rsidRDefault="007F77E0" w:rsidP="007F77E0">
      <w:pPr>
        <w:pStyle w:val="ListParagraph"/>
        <w:spacing w:before="100" w:beforeAutospacing="1" w:after="100" w:afterAutospacing="1" w:line="240" w:lineRule="auto"/>
        <w:ind w:left="785"/>
        <w:rPr>
          <w:rFonts w:ascii="Calibri" w:eastAsia="Times New Roman" w:hAnsi="Calibri" w:cs="Calibri"/>
          <w:kern w:val="0"/>
          <w:sz w:val="24"/>
          <w:szCs w:val="24"/>
          <w:lang w:eastAsia="en-CA"/>
          <w14:ligatures w14:val="none"/>
        </w:rPr>
      </w:pPr>
    </w:p>
    <w:p w14:paraId="0CAE6FDB" w14:textId="77777777" w:rsidR="007F77E0" w:rsidRPr="007F77E0" w:rsidRDefault="007F77E0" w:rsidP="007F77E0">
      <w:pPr>
        <w:pStyle w:val="ListParagraph"/>
        <w:spacing w:before="100" w:beforeAutospacing="1" w:after="100" w:afterAutospacing="1" w:line="240" w:lineRule="auto"/>
        <w:ind w:left="785"/>
        <w:rPr>
          <w:rFonts w:ascii="Calibri" w:eastAsia="Times New Roman" w:hAnsi="Calibri" w:cs="Calibri"/>
          <w:kern w:val="0"/>
          <w:sz w:val="24"/>
          <w:szCs w:val="24"/>
          <w:lang w:eastAsia="en-CA"/>
          <w14:ligatures w14:val="none"/>
        </w:rPr>
      </w:pPr>
    </w:p>
    <w:p w14:paraId="39527190" w14:textId="77777777" w:rsidR="007F77E0" w:rsidRPr="007F77E0" w:rsidRDefault="007F77E0" w:rsidP="007F77E0">
      <w:pPr>
        <w:pStyle w:val="ListParagraph"/>
        <w:numPr>
          <w:ilvl w:val="0"/>
          <w:numId w:val="18"/>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b/>
          <w:bCs/>
          <w:kern w:val="0"/>
          <w:sz w:val="24"/>
          <w:szCs w:val="24"/>
          <w:lang w:eastAsia="en-CA"/>
          <w14:ligatures w14:val="none"/>
        </w:rPr>
        <w:t>Dividend Information</w:t>
      </w:r>
    </w:p>
    <w:p w14:paraId="2D48DA11" w14:textId="77777777" w:rsidR="007F77E0" w:rsidRDefault="007F77E0" w:rsidP="007F77E0">
      <w:pPr>
        <w:pStyle w:val="ListParagraph"/>
        <w:numPr>
          <w:ilvl w:val="1"/>
          <w:numId w:val="18"/>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kern w:val="0"/>
          <w:sz w:val="24"/>
          <w:szCs w:val="24"/>
          <w:lang w:eastAsia="en-CA"/>
          <w14:ligatures w14:val="none"/>
        </w:rPr>
        <w:t>Enter your eligible and non-eligible dividends.</w:t>
      </w:r>
    </w:p>
    <w:p w14:paraId="6972725C" w14:textId="2492C2D3" w:rsidR="007F77E0" w:rsidRDefault="007F77E0" w:rsidP="007F77E0">
      <w:pPr>
        <w:pStyle w:val="ListParagraph"/>
        <w:numPr>
          <w:ilvl w:val="1"/>
          <w:numId w:val="18"/>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kern w:val="0"/>
          <w:sz w:val="24"/>
          <w:szCs w:val="24"/>
          <w:lang w:eastAsia="en-CA"/>
          <w14:ligatures w14:val="none"/>
        </w:rPr>
        <w:t>Example: Enter your eligible dividends (enter 0 for none or positive number): 500</w:t>
      </w:r>
    </w:p>
    <w:p w14:paraId="33791F73" w14:textId="77777777" w:rsidR="007F77E0" w:rsidRPr="007F77E0" w:rsidRDefault="007F77E0" w:rsidP="007F77E0">
      <w:pPr>
        <w:pStyle w:val="ListParagraph"/>
        <w:spacing w:before="100" w:beforeAutospacing="1" w:after="100" w:afterAutospacing="1" w:line="240" w:lineRule="auto"/>
        <w:ind w:left="785"/>
        <w:rPr>
          <w:rFonts w:ascii="Calibri" w:eastAsia="Times New Roman" w:hAnsi="Calibri" w:cs="Calibri"/>
          <w:kern w:val="0"/>
          <w:sz w:val="24"/>
          <w:szCs w:val="24"/>
          <w:lang w:eastAsia="en-CA"/>
          <w14:ligatures w14:val="none"/>
        </w:rPr>
      </w:pPr>
    </w:p>
    <w:p w14:paraId="5682D727" w14:textId="77777777" w:rsidR="007F77E0" w:rsidRPr="007F77E0" w:rsidRDefault="007F77E0" w:rsidP="007F77E0">
      <w:pPr>
        <w:pStyle w:val="ListParagraph"/>
        <w:numPr>
          <w:ilvl w:val="0"/>
          <w:numId w:val="18"/>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b/>
          <w:bCs/>
          <w:kern w:val="0"/>
          <w:sz w:val="24"/>
          <w:szCs w:val="24"/>
          <w:lang w:eastAsia="en-CA"/>
          <w14:ligatures w14:val="none"/>
        </w:rPr>
        <w:t>Income Tax Paid</w:t>
      </w:r>
    </w:p>
    <w:p w14:paraId="7B41D1EE" w14:textId="77777777" w:rsidR="007F77E0" w:rsidRDefault="007F77E0" w:rsidP="007F77E0">
      <w:pPr>
        <w:pStyle w:val="ListParagraph"/>
        <w:numPr>
          <w:ilvl w:val="1"/>
          <w:numId w:val="18"/>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kern w:val="0"/>
          <w:sz w:val="24"/>
          <w:szCs w:val="24"/>
          <w:lang w:eastAsia="en-CA"/>
          <w14:ligatures w14:val="none"/>
        </w:rPr>
        <w:t>Enter the total income tax you have already paid.</w:t>
      </w:r>
    </w:p>
    <w:p w14:paraId="208FE093" w14:textId="1F5782CE" w:rsidR="007F77E0" w:rsidRDefault="007F77E0" w:rsidP="007F77E0">
      <w:pPr>
        <w:pStyle w:val="ListParagraph"/>
        <w:numPr>
          <w:ilvl w:val="1"/>
          <w:numId w:val="18"/>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kern w:val="0"/>
          <w:sz w:val="24"/>
          <w:szCs w:val="24"/>
          <w:lang w:eastAsia="en-CA"/>
          <w14:ligatures w14:val="none"/>
        </w:rPr>
        <w:t>Example: Enter your income tax paid (enter 0 for none or positive number): 8000</w:t>
      </w:r>
    </w:p>
    <w:p w14:paraId="7EA60D8F" w14:textId="77777777" w:rsidR="007F77E0" w:rsidRPr="007F77E0" w:rsidRDefault="007F77E0" w:rsidP="007F77E0">
      <w:pPr>
        <w:pStyle w:val="ListParagraph"/>
        <w:spacing w:before="100" w:beforeAutospacing="1" w:after="100" w:afterAutospacing="1" w:line="240" w:lineRule="auto"/>
        <w:ind w:left="785"/>
        <w:rPr>
          <w:rFonts w:ascii="Calibri" w:eastAsia="Times New Roman" w:hAnsi="Calibri" w:cs="Calibri"/>
          <w:kern w:val="0"/>
          <w:sz w:val="24"/>
          <w:szCs w:val="24"/>
          <w:lang w:eastAsia="en-CA"/>
          <w14:ligatures w14:val="none"/>
        </w:rPr>
      </w:pPr>
    </w:p>
    <w:p w14:paraId="613A227B" w14:textId="77777777" w:rsidR="007F77E0" w:rsidRPr="007F77E0" w:rsidRDefault="007F77E0" w:rsidP="007F77E0">
      <w:pPr>
        <w:pStyle w:val="ListParagraph"/>
        <w:numPr>
          <w:ilvl w:val="0"/>
          <w:numId w:val="18"/>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b/>
          <w:bCs/>
          <w:kern w:val="0"/>
          <w:sz w:val="24"/>
          <w:szCs w:val="24"/>
          <w:lang w:eastAsia="en-CA"/>
          <w14:ligatures w14:val="none"/>
        </w:rPr>
        <w:t>Calculations and Results</w:t>
      </w:r>
    </w:p>
    <w:p w14:paraId="59E0C7AD" w14:textId="77777777" w:rsidR="007F77E0" w:rsidRDefault="007F77E0" w:rsidP="007F77E0">
      <w:pPr>
        <w:pStyle w:val="ListParagraph"/>
        <w:numPr>
          <w:ilvl w:val="1"/>
          <w:numId w:val="18"/>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kern w:val="0"/>
          <w:sz w:val="24"/>
          <w:szCs w:val="24"/>
          <w:lang w:eastAsia="en-CA"/>
          <w14:ligatures w14:val="none"/>
        </w:rPr>
        <w:t>The software will calculate the federal and provincial taxes, CPP and EI contributions, RRSP credits, and total tax owing or refund.</w:t>
      </w:r>
    </w:p>
    <w:p w14:paraId="559F8EE5" w14:textId="5B57FF0F" w:rsidR="007F77E0" w:rsidRDefault="007F77E0" w:rsidP="007F77E0">
      <w:pPr>
        <w:pStyle w:val="ListParagraph"/>
        <w:numPr>
          <w:ilvl w:val="1"/>
          <w:numId w:val="18"/>
        </w:num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kern w:val="0"/>
          <w:sz w:val="24"/>
          <w:szCs w:val="24"/>
          <w:lang w:eastAsia="en-CA"/>
          <w14:ligatures w14:val="none"/>
        </w:rPr>
        <w:t>The results will be displayed in a summary format, showing your total income, taxes, contributions, and the final amount of tax owing or refund.</w:t>
      </w:r>
    </w:p>
    <w:p w14:paraId="724B0A04" w14:textId="36C1ACAB" w:rsidR="007F77E0" w:rsidRDefault="007F77E0" w:rsidP="007F77E0">
      <w:pPr>
        <w:spacing w:before="100" w:beforeAutospacing="1" w:after="100" w:afterAutospacing="1" w:line="240" w:lineRule="auto"/>
        <w:rPr>
          <w:rFonts w:ascii="Calibri" w:eastAsia="Times New Roman" w:hAnsi="Calibri" w:cs="Calibri"/>
          <w:kern w:val="0"/>
          <w:sz w:val="24"/>
          <w:szCs w:val="24"/>
          <w:lang w:eastAsia="en-CA"/>
          <w14:ligatures w14:val="none"/>
        </w:rPr>
      </w:pPr>
      <w:r>
        <w:rPr>
          <w:rFonts w:ascii="Calibri" w:eastAsia="Times New Roman" w:hAnsi="Calibri" w:cs="Calibri"/>
          <w:kern w:val="0"/>
          <w:sz w:val="24"/>
          <w:szCs w:val="24"/>
          <w:lang w:eastAsia="en-CA"/>
          <w14:ligatures w14:val="none"/>
        </w:rPr>
        <w:t>Example outputs:</w:t>
      </w:r>
    </w:p>
    <w:p w14:paraId="788A59F0" w14:textId="09974849" w:rsidR="007F77E0" w:rsidRPr="007F77E0" w:rsidRDefault="007F77E0" w:rsidP="007F77E0">
      <w:p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noProof/>
          <w:kern w:val="0"/>
          <w:sz w:val="24"/>
          <w:szCs w:val="24"/>
          <w:lang w:eastAsia="en-CA"/>
          <w14:ligatures w14:val="none"/>
        </w:rPr>
        <w:drawing>
          <wp:inline distT="0" distB="0" distL="0" distR="0" wp14:anchorId="0BBCE04E" wp14:editId="6B86E7B9">
            <wp:extent cx="5943600" cy="3557270"/>
            <wp:effectExtent l="0" t="0" r="0" b="5080"/>
            <wp:docPr id="4995055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05500" name="Picture 1" descr="A screenshot of a computer program&#10;&#10;Description automatically generated"/>
                    <pic:cNvPicPr/>
                  </pic:nvPicPr>
                  <pic:blipFill>
                    <a:blip r:embed="rId7"/>
                    <a:stretch>
                      <a:fillRect/>
                    </a:stretch>
                  </pic:blipFill>
                  <pic:spPr>
                    <a:xfrm>
                      <a:off x="0" y="0"/>
                      <a:ext cx="5943600" cy="3557270"/>
                    </a:xfrm>
                    <a:prstGeom prst="rect">
                      <a:avLst/>
                    </a:prstGeom>
                  </pic:spPr>
                </pic:pic>
              </a:graphicData>
            </a:graphic>
          </wp:inline>
        </w:drawing>
      </w:r>
    </w:p>
    <w:p w14:paraId="34557F19" w14:textId="77777777" w:rsidR="007F77E0" w:rsidRPr="007F77E0" w:rsidRDefault="007F77E0" w:rsidP="007F77E0">
      <w:pPr>
        <w:spacing w:before="100" w:beforeAutospacing="1" w:after="100" w:afterAutospacing="1" w:line="240" w:lineRule="auto"/>
        <w:rPr>
          <w:rFonts w:ascii="Calibri" w:eastAsia="Times New Roman" w:hAnsi="Calibri" w:cs="Calibri"/>
          <w:kern w:val="0"/>
          <w:sz w:val="24"/>
          <w:szCs w:val="24"/>
          <w:lang w:eastAsia="en-CA"/>
          <w14:ligatures w14:val="none"/>
        </w:rPr>
      </w:pPr>
    </w:p>
    <w:p w14:paraId="3442FC24" w14:textId="77777777" w:rsidR="007F77E0" w:rsidRDefault="007F77E0" w:rsidP="007F77E0">
      <w:pPr>
        <w:spacing w:before="100" w:beforeAutospacing="1" w:after="100" w:afterAutospacing="1" w:line="240" w:lineRule="auto"/>
        <w:rPr>
          <w:rFonts w:ascii="Calibri" w:eastAsia="Times New Roman" w:hAnsi="Calibri" w:cs="Calibri"/>
          <w:kern w:val="0"/>
          <w:sz w:val="24"/>
          <w:szCs w:val="24"/>
          <w:lang w:eastAsia="en-CA"/>
          <w14:ligatures w14:val="none"/>
        </w:rPr>
      </w:pPr>
    </w:p>
    <w:p w14:paraId="5F78A87C" w14:textId="77777777" w:rsidR="007F77E0" w:rsidRDefault="007F77E0" w:rsidP="007F77E0">
      <w:pPr>
        <w:spacing w:before="100" w:beforeAutospacing="1" w:after="100" w:afterAutospacing="1" w:line="240" w:lineRule="auto"/>
        <w:rPr>
          <w:rFonts w:ascii="Calibri" w:eastAsia="Times New Roman" w:hAnsi="Calibri" w:cs="Calibri"/>
          <w:kern w:val="0"/>
          <w:sz w:val="24"/>
          <w:szCs w:val="24"/>
          <w:lang w:eastAsia="en-CA"/>
          <w14:ligatures w14:val="none"/>
        </w:rPr>
      </w:pPr>
    </w:p>
    <w:p w14:paraId="024FCD07" w14:textId="77777777" w:rsidR="007F77E0" w:rsidRDefault="007F77E0" w:rsidP="007F77E0">
      <w:pPr>
        <w:spacing w:before="100" w:beforeAutospacing="1" w:after="100" w:afterAutospacing="1" w:line="240" w:lineRule="auto"/>
        <w:rPr>
          <w:rFonts w:ascii="Calibri" w:eastAsia="Times New Roman" w:hAnsi="Calibri" w:cs="Calibri"/>
          <w:kern w:val="0"/>
          <w:sz w:val="24"/>
          <w:szCs w:val="24"/>
          <w:lang w:eastAsia="en-CA"/>
          <w14:ligatures w14:val="none"/>
        </w:rPr>
      </w:pPr>
    </w:p>
    <w:p w14:paraId="061F53F2" w14:textId="77777777" w:rsidR="007F77E0" w:rsidRDefault="007F77E0" w:rsidP="007F77E0">
      <w:pPr>
        <w:spacing w:before="100" w:beforeAutospacing="1" w:after="100" w:afterAutospacing="1" w:line="240" w:lineRule="auto"/>
        <w:rPr>
          <w:rFonts w:ascii="Calibri" w:eastAsia="Times New Roman" w:hAnsi="Calibri" w:cs="Calibri"/>
          <w:kern w:val="0"/>
          <w:sz w:val="24"/>
          <w:szCs w:val="24"/>
          <w:lang w:eastAsia="en-CA"/>
          <w14:ligatures w14:val="none"/>
        </w:rPr>
      </w:pPr>
    </w:p>
    <w:p w14:paraId="1B214301" w14:textId="43A5A818" w:rsidR="007F77E0" w:rsidRPr="007F77E0" w:rsidRDefault="007F77E0" w:rsidP="007F77E0">
      <w:pPr>
        <w:spacing w:before="100" w:beforeAutospacing="1" w:after="100" w:afterAutospacing="1" w:line="240" w:lineRule="auto"/>
        <w:rPr>
          <w:rFonts w:ascii="Calibri" w:eastAsia="Times New Roman" w:hAnsi="Calibri" w:cs="Calibri"/>
          <w:kern w:val="0"/>
          <w:sz w:val="24"/>
          <w:szCs w:val="24"/>
          <w:lang w:eastAsia="en-CA"/>
          <w14:ligatures w14:val="none"/>
        </w:rPr>
      </w:pPr>
      <w:r w:rsidRPr="007F77E0">
        <w:rPr>
          <w:rFonts w:ascii="Calibri" w:eastAsia="Times New Roman" w:hAnsi="Calibri" w:cs="Calibri"/>
          <w:noProof/>
          <w:kern w:val="0"/>
          <w:sz w:val="24"/>
          <w:szCs w:val="24"/>
          <w:lang w:eastAsia="en-CA"/>
          <w14:ligatures w14:val="none"/>
        </w:rPr>
        <w:drawing>
          <wp:inline distT="0" distB="0" distL="0" distR="0" wp14:anchorId="452E74F0" wp14:editId="71A0D568">
            <wp:extent cx="5943600" cy="3930015"/>
            <wp:effectExtent l="0" t="0" r="0" b="0"/>
            <wp:docPr id="983287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87705" name="Picture 1" descr="A screenshot of a computer program&#10;&#10;Description automatically generated"/>
                    <pic:cNvPicPr/>
                  </pic:nvPicPr>
                  <pic:blipFill>
                    <a:blip r:embed="rId8"/>
                    <a:stretch>
                      <a:fillRect/>
                    </a:stretch>
                  </pic:blipFill>
                  <pic:spPr>
                    <a:xfrm>
                      <a:off x="0" y="0"/>
                      <a:ext cx="5943600" cy="3930015"/>
                    </a:xfrm>
                    <a:prstGeom prst="rect">
                      <a:avLst/>
                    </a:prstGeom>
                  </pic:spPr>
                </pic:pic>
              </a:graphicData>
            </a:graphic>
          </wp:inline>
        </w:drawing>
      </w:r>
    </w:p>
    <w:p w14:paraId="7B61C7F8" w14:textId="77777777" w:rsidR="007F77E0" w:rsidRDefault="007F77E0" w:rsidP="007F77E0">
      <w:pPr>
        <w:spacing w:before="100" w:beforeAutospacing="1" w:after="100" w:afterAutospacing="1" w:line="240" w:lineRule="auto"/>
        <w:rPr>
          <w:rFonts w:ascii="Calibri" w:eastAsia="Times New Roman" w:hAnsi="Calibri" w:cs="Calibri"/>
          <w:kern w:val="0"/>
          <w:sz w:val="24"/>
          <w:szCs w:val="24"/>
          <w:lang w:eastAsia="en-CA"/>
          <w14:ligatures w14:val="none"/>
        </w:rPr>
      </w:pPr>
    </w:p>
    <w:p w14:paraId="7FBDCC55" w14:textId="77777777" w:rsidR="00544249" w:rsidRPr="007F77E0" w:rsidRDefault="00544249">
      <w:pPr>
        <w:rPr>
          <w:rFonts w:ascii="Calibri" w:hAnsi="Calibri" w:cs="Calibri"/>
          <w:sz w:val="24"/>
          <w:szCs w:val="24"/>
        </w:rPr>
      </w:pPr>
    </w:p>
    <w:sectPr w:rsidR="00544249" w:rsidRPr="007F77E0">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D3FE0" w14:textId="77777777" w:rsidR="007F77E0" w:rsidRDefault="007F77E0" w:rsidP="007F77E0">
      <w:pPr>
        <w:spacing w:after="0" w:line="240" w:lineRule="auto"/>
      </w:pPr>
      <w:r>
        <w:separator/>
      </w:r>
    </w:p>
  </w:endnote>
  <w:endnote w:type="continuationSeparator" w:id="0">
    <w:p w14:paraId="16EF7C81" w14:textId="77777777" w:rsidR="007F77E0" w:rsidRDefault="007F77E0" w:rsidP="007F7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ED982" w14:textId="77777777" w:rsidR="007F77E0" w:rsidRDefault="007F77E0" w:rsidP="007F77E0">
      <w:pPr>
        <w:spacing w:after="0" w:line="240" w:lineRule="auto"/>
      </w:pPr>
      <w:r>
        <w:separator/>
      </w:r>
    </w:p>
  </w:footnote>
  <w:footnote w:type="continuationSeparator" w:id="0">
    <w:p w14:paraId="72524DEE" w14:textId="77777777" w:rsidR="007F77E0" w:rsidRDefault="007F77E0" w:rsidP="007F7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D89BE" w14:textId="071D78E4" w:rsidR="007F77E0" w:rsidRPr="00BB771A" w:rsidRDefault="00BB771A" w:rsidP="00BB771A">
    <w:pPr>
      <w:pStyle w:val="Header"/>
      <w:jc w:val="center"/>
      <w:rPr>
        <w:b/>
        <w:bCs/>
        <w:sz w:val="28"/>
        <w:szCs w:val="28"/>
        <w:u w:val="single"/>
      </w:rPr>
    </w:pPr>
    <w:r w:rsidRPr="00BB771A">
      <w:rPr>
        <w:b/>
        <w:bCs/>
        <w:sz w:val="28"/>
        <w:szCs w:val="28"/>
        <w:u w:val="single"/>
      </w:rPr>
      <w:t>Tax return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37F0"/>
    <w:multiLevelType w:val="multilevel"/>
    <w:tmpl w:val="744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B79D7"/>
    <w:multiLevelType w:val="hybridMultilevel"/>
    <w:tmpl w:val="E752BB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E9760A"/>
    <w:multiLevelType w:val="hybridMultilevel"/>
    <w:tmpl w:val="6668423A"/>
    <w:lvl w:ilvl="0" w:tplc="10090001">
      <w:start w:val="1"/>
      <w:numFmt w:val="bullet"/>
      <w:lvlText w:val=""/>
      <w:lvlJc w:val="left"/>
      <w:pPr>
        <w:ind w:left="785" w:hanging="360"/>
      </w:pPr>
      <w:rPr>
        <w:rFonts w:ascii="Symbol" w:hAnsi="Symbol"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3" w15:restartNumberingAfterBreak="0">
    <w:nsid w:val="15CB3CDF"/>
    <w:multiLevelType w:val="multilevel"/>
    <w:tmpl w:val="DF488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92128"/>
    <w:multiLevelType w:val="multilevel"/>
    <w:tmpl w:val="70D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5614F"/>
    <w:multiLevelType w:val="multilevel"/>
    <w:tmpl w:val="C18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436F1"/>
    <w:multiLevelType w:val="multilevel"/>
    <w:tmpl w:val="110A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43CA8"/>
    <w:multiLevelType w:val="multilevel"/>
    <w:tmpl w:val="8A58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553DE"/>
    <w:multiLevelType w:val="multilevel"/>
    <w:tmpl w:val="897E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0337A"/>
    <w:multiLevelType w:val="hybridMultilevel"/>
    <w:tmpl w:val="2C38D4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E2D1F86"/>
    <w:multiLevelType w:val="multilevel"/>
    <w:tmpl w:val="FC0C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123FC"/>
    <w:multiLevelType w:val="multilevel"/>
    <w:tmpl w:val="5380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664C0"/>
    <w:multiLevelType w:val="hybridMultilevel"/>
    <w:tmpl w:val="B246D170"/>
    <w:lvl w:ilvl="0" w:tplc="1009000F">
      <w:start w:val="1"/>
      <w:numFmt w:val="decimal"/>
      <w:lvlText w:val="%1."/>
      <w:lvlJc w:val="left"/>
      <w:pPr>
        <w:ind w:left="360" w:hanging="360"/>
      </w:pPr>
      <w:rPr>
        <w:rFonts w:hint="default"/>
      </w:rPr>
    </w:lvl>
    <w:lvl w:ilvl="1" w:tplc="10090001">
      <w:start w:val="1"/>
      <w:numFmt w:val="bullet"/>
      <w:lvlText w:val=""/>
      <w:lvlJc w:val="left"/>
      <w:pPr>
        <w:ind w:left="785"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45341D8C"/>
    <w:multiLevelType w:val="multilevel"/>
    <w:tmpl w:val="8F3A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C456B"/>
    <w:multiLevelType w:val="multilevel"/>
    <w:tmpl w:val="9B80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B29A6"/>
    <w:multiLevelType w:val="multilevel"/>
    <w:tmpl w:val="F5627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3437E3"/>
    <w:multiLevelType w:val="multilevel"/>
    <w:tmpl w:val="594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971102"/>
    <w:multiLevelType w:val="multilevel"/>
    <w:tmpl w:val="7088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842BCC"/>
    <w:multiLevelType w:val="multilevel"/>
    <w:tmpl w:val="D894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813001">
    <w:abstractNumId w:val="15"/>
  </w:num>
  <w:num w:numId="2" w16cid:durableId="266429023">
    <w:abstractNumId w:val="3"/>
  </w:num>
  <w:num w:numId="3" w16cid:durableId="2029988974">
    <w:abstractNumId w:val="6"/>
  </w:num>
  <w:num w:numId="4" w16cid:durableId="1551528824">
    <w:abstractNumId w:val="8"/>
  </w:num>
  <w:num w:numId="5" w16cid:durableId="472720135">
    <w:abstractNumId w:val="5"/>
  </w:num>
  <w:num w:numId="6" w16cid:durableId="2115244675">
    <w:abstractNumId w:val="18"/>
  </w:num>
  <w:num w:numId="7" w16cid:durableId="1090933865">
    <w:abstractNumId w:val="16"/>
  </w:num>
  <w:num w:numId="8" w16cid:durableId="156000023">
    <w:abstractNumId w:val="4"/>
  </w:num>
  <w:num w:numId="9" w16cid:durableId="833765524">
    <w:abstractNumId w:val="9"/>
  </w:num>
  <w:num w:numId="10" w16cid:durableId="331110707">
    <w:abstractNumId w:val="0"/>
  </w:num>
  <w:num w:numId="11" w16cid:durableId="699555103">
    <w:abstractNumId w:val="13"/>
  </w:num>
  <w:num w:numId="12" w16cid:durableId="2000308581">
    <w:abstractNumId w:val="10"/>
  </w:num>
  <w:num w:numId="13" w16cid:durableId="1774663444">
    <w:abstractNumId w:val="17"/>
  </w:num>
  <w:num w:numId="14" w16cid:durableId="732240644">
    <w:abstractNumId w:val="11"/>
  </w:num>
  <w:num w:numId="15" w16cid:durableId="1172064299">
    <w:abstractNumId w:val="7"/>
  </w:num>
  <w:num w:numId="16" w16cid:durableId="1346131803">
    <w:abstractNumId w:val="14"/>
  </w:num>
  <w:num w:numId="17" w16cid:durableId="163983236">
    <w:abstractNumId w:val="1"/>
  </w:num>
  <w:num w:numId="18" w16cid:durableId="573206016">
    <w:abstractNumId w:val="12"/>
  </w:num>
  <w:num w:numId="19" w16cid:durableId="681858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E0"/>
    <w:rsid w:val="002B51A1"/>
    <w:rsid w:val="002C0E73"/>
    <w:rsid w:val="00544249"/>
    <w:rsid w:val="007F77E0"/>
    <w:rsid w:val="008934B3"/>
    <w:rsid w:val="00897E33"/>
    <w:rsid w:val="008C384C"/>
    <w:rsid w:val="00A7045B"/>
    <w:rsid w:val="00BB771A"/>
    <w:rsid w:val="00E06D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7990"/>
  <w15:chartTrackingRefBased/>
  <w15:docId w15:val="{1A45C827-2C8E-4C9B-8965-03D3A01C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7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7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77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7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7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7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7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7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7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7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7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77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7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7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7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7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7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7E0"/>
    <w:rPr>
      <w:rFonts w:eastAsiaTheme="majorEastAsia" w:cstheme="majorBidi"/>
      <w:color w:val="272727" w:themeColor="text1" w:themeTint="D8"/>
    </w:rPr>
  </w:style>
  <w:style w:type="paragraph" w:styleId="Title">
    <w:name w:val="Title"/>
    <w:basedOn w:val="Normal"/>
    <w:next w:val="Normal"/>
    <w:link w:val="TitleChar"/>
    <w:uiPriority w:val="10"/>
    <w:qFormat/>
    <w:rsid w:val="007F77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7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7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7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7E0"/>
    <w:pPr>
      <w:spacing w:before="160"/>
      <w:jc w:val="center"/>
    </w:pPr>
    <w:rPr>
      <w:i/>
      <w:iCs/>
      <w:color w:val="404040" w:themeColor="text1" w:themeTint="BF"/>
    </w:rPr>
  </w:style>
  <w:style w:type="character" w:customStyle="1" w:styleId="QuoteChar">
    <w:name w:val="Quote Char"/>
    <w:basedOn w:val="DefaultParagraphFont"/>
    <w:link w:val="Quote"/>
    <w:uiPriority w:val="29"/>
    <w:rsid w:val="007F77E0"/>
    <w:rPr>
      <w:i/>
      <w:iCs/>
      <w:color w:val="404040" w:themeColor="text1" w:themeTint="BF"/>
    </w:rPr>
  </w:style>
  <w:style w:type="paragraph" w:styleId="ListParagraph">
    <w:name w:val="List Paragraph"/>
    <w:basedOn w:val="Normal"/>
    <w:uiPriority w:val="34"/>
    <w:qFormat/>
    <w:rsid w:val="007F77E0"/>
    <w:pPr>
      <w:ind w:left="720"/>
      <w:contextualSpacing/>
    </w:pPr>
  </w:style>
  <w:style w:type="character" w:styleId="IntenseEmphasis">
    <w:name w:val="Intense Emphasis"/>
    <w:basedOn w:val="DefaultParagraphFont"/>
    <w:uiPriority w:val="21"/>
    <w:qFormat/>
    <w:rsid w:val="007F77E0"/>
    <w:rPr>
      <w:i/>
      <w:iCs/>
      <w:color w:val="0F4761" w:themeColor="accent1" w:themeShade="BF"/>
    </w:rPr>
  </w:style>
  <w:style w:type="paragraph" w:styleId="IntenseQuote">
    <w:name w:val="Intense Quote"/>
    <w:basedOn w:val="Normal"/>
    <w:next w:val="Normal"/>
    <w:link w:val="IntenseQuoteChar"/>
    <w:uiPriority w:val="30"/>
    <w:qFormat/>
    <w:rsid w:val="007F77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7E0"/>
    <w:rPr>
      <w:i/>
      <w:iCs/>
      <w:color w:val="0F4761" w:themeColor="accent1" w:themeShade="BF"/>
    </w:rPr>
  </w:style>
  <w:style w:type="character" w:styleId="IntenseReference">
    <w:name w:val="Intense Reference"/>
    <w:basedOn w:val="DefaultParagraphFont"/>
    <w:uiPriority w:val="32"/>
    <w:qFormat/>
    <w:rsid w:val="007F77E0"/>
    <w:rPr>
      <w:b/>
      <w:bCs/>
      <w:smallCaps/>
      <w:color w:val="0F4761" w:themeColor="accent1" w:themeShade="BF"/>
      <w:spacing w:val="5"/>
    </w:rPr>
  </w:style>
  <w:style w:type="paragraph" w:styleId="NormalWeb">
    <w:name w:val="Normal (Web)"/>
    <w:basedOn w:val="Normal"/>
    <w:uiPriority w:val="99"/>
    <w:semiHidden/>
    <w:unhideWhenUsed/>
    <w:rsid w:val="007F77E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7F77E0"/>
    <w:rPr>
      <w:b/>
      <w:bCs/>
    </w:rPr>
  </w:style>
  <w:style w:type="paragraph" w:styleId="Header">
    <w:name w:val="header"/>
    <w:basedOn w:val="Normal"/>
    <w:link w:val="HeaderChar"/>
    <w:uiPriority w:val="99"/>
    <w:unhideWhenUsed/>
    <w:rsid w:val="007F7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7E0"/>
  </w:style>
  <w:style w:type="paragraph" w:styleId="Footer">
    <w:name w:val="footer"/>
    <w:basedOn w:val="Normal"/>
    <w:link w:val="FooterChar"/>
    <w:uiPriority w:val="99"/>
    <w:unhideWhenUsed/>
    <w:rsid w:val="007F7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532349">
      <w:bodyDiv w:val="1"/>
      <w:marLeft w:val="0"/>
      <w:marRight w:val="0"/>
      <w:marTop w:val="0"/>
      <w:marBottom w:val="0"/>
      <w:divBdr>
        <w:top w:val="none" w:sz="0" w:space="0" w:color="auto"/>
        <w:left w:val="none" w:sz="0" w:space="0" w:color="auto"/>
        <w:bottom w:val="none" w:sz="0" w:space="0" w:color="auto"/>
        <w:right w:val="none" w:sz="0" w:space="0" w:color="auto"/>
      </w:divBdr>
    </w:div>
    <w:div w:id="838499059">
      <w:bodyDiv w:val="1"/>
      <w:marLeft w:val="0"/>
      <w:marRight w:val="0"/>
      <w:marTop w:val="0"/>
      <w:marBottom w:val="0"/>
      <w:divBdr>
        <w:top w:val="none" w:sz="0" w:space="0" w:color="auto"/>
        <w:left w:val="none" w:sz="0" w:space="0" w:color="auto"/>
        <w:bottom w:val="none" w:sz="0" w:space="0" w:color="auto"/>
        <w:right w:val="none" w:sz="0" w:space="0" w:color="auto"/>
      </w:divBdr>
    </w:div>
    <w:div w:id="112068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2</cp:revision>
  <dcterms:created xsi:type="dcterms:W3CDTF">2024-07-24T03:02:00Z</dcterms:created>
  <dcterms:modified xsi:type="dcterms:W3CDTF">2024-08-19T16:46:00Z</dcterms:modified>
</cp:coreProperties>
</file>