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0C19C" w14:textId="77777777" w:rsidR="00A5792F" w:rsidRPr="00484385" w:rsidRDefault="00A5792F" w:rsidP="00A5792F">
      <w:pPr>
        <w:pStyle w:val="Title"/>
      </w:pPr>
      <w:r w:rsidRPr="00484385">
        <w:t>HMRC Accessibility Empathy Hub</w:t>
      </w:r>
    </w:p>
    <w:p w14:paraId="3A7044A1" w14:textId="77777777" w:rsidR="00A5792F" w:rsidRPr="00166C5B" w:rsidRDefault="00A5792F" w:rsidP="00A5792F">
      <w:pPr>
        <w:pStyle w:val="Subtitle"/>
      </w:pPr>
      <w:r w:rsidRPr="00166C5B">
        <w:t>Changing People’s Perceptions</w:t>
      </w:r>
    </w:p>
    <w:p w14:paraId="00000002" w14:textId="57C1A30F" w:rsidR="00314447" w:rsidRPr="00FD16A6" w:rsidRDefault="00FD16A6" w:rsidP="00FD16A6">
      <w:pPr>
        <w:pStyle w:val="Heading1"/>
      </w:pPr>
      <w:bookmarkStart w:id="0" w:name="_GoBack"/>
      <w:bookmarkEnd w:id="0"/>
      <w:r w:rsidRPr="00FD16A6">
        <w:t>Noise cancelling headphones</w:t>
      </w:r>
    </w:p>
    <w:p w14:paraId="00000003" w14:textId="77777777" w:rsidR="00314447" w:rsidRPr="00FD16A6" w:rsidRDefault="00FD16A6" w:rsidP="00FD16A6">
      <w:pPr>
        <w:pStyle w:val="Heading2"/>
      </w:pPr>
      <w:r w:rsidRPr="00FD16A6">
        <w:t>Did you know?</w:t>
      </w:r>
    </w:p>
    <w:p w14:paraId="00000004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Deafness</w:t>
      </w:r>
    </w:p>
    <w:p w14:paraId="00000005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is the third most common disability in the world.</w:t>
      </w:r>
    </w:p>
    <w:p w14:paraId="00000006" w14:textId="77777777" w:rsidR="00314447" w:rsidRPr="00FD16A6" w:rsidRDefault="00314447" w:rsidP="00FD16A6">
      <w:pPr>
        <w:rPr>
          <w:rFonts w:eastAsia="Lora"/>
          <w:sz w:val="24"/>
          <w:szCs w:val="24"/>
        </w:rPr>
      </w:pPr>
    </w:p>
    <w:p w14:paraId="00000007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12 million</w:t>
      </w:r>
    </w:p>
    <w:p w14:paraId="00000008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people with hearing loss across the UK (1 in 6 people).</w:t>
      </w:r>
    </w:p>
    <w:p w14:paraId="00000009" w14:textId="77777777" w:rsidR="00314447" w:rsidRPr="00FD16A6" w:rsidRDefault="00314447" w:rsidP="00FD16A6">
      <w:pPr>
        <w:rPr>
          <w:rFonts w:eastAsia="Lora"/>
          <w:sz w:val="24"/>
          <w:szCs w:val="24"/>
        </w:rPr>
      </w:pPr>
    </w:p>
    <w:p w14:paraId="0000000A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50,000</w:t>
      </w:r>
    </w:p>
    <w:p w14:paraId="0000000B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children with hearing loss in the UK.</w:t>
      </w:r>
    </w:p>
    <w:p w14:paraId="0000000C" w14:textId="77777777" w:rsidR="00314447" w:rsidRPr="00FD16A6" w:rsidRDefault="00314447" w:rsidP="00FD16A6">
      <w:pPr>
        <w:rPr>
          <w:rFonts w:eastAsia="Lora"/>
          <w:sz w:val="24"/>
          <w:szCs w:val="24"/>
        </w:rPr>
      </w:pPr>
    </w:p>
    <w:p w14:paraId="0000000D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40%</w:t>
      </w:r>
    </w:p>
    <w:p w14:paraId="0000000E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Percentage of people over the age of 50 who have hearing loss.</w:t>
      </w:r>
    </w:p>
    <w:p w14:paraId="0000000F" w14:textId="77777777" w:rsidR="00314447" w:rsidRPr="00FD16A6" w:rsidRDefault="00314447" w:rsidP="00FD16A6">
      <w:pPr>
        <w:rPr>
          <w:rFonts w:eastAsia="Lora"/>
          <w:sz w:val="24"/>
          <w:szCs w:val="24"/>
        </w:rPr>
      </w:pPr>
    </w:p>
    <w:p w14:paraId="00000010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50%</w:t>
      </w:r>
    </w:p>
    <w:p w14:paraId="00000012" w14:textId="5BA4E9E1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increase in dementia if hearing loss is unassisted.</w:t>
      </w:r>
    </w:p>
    <w:p w14:paraId="00000013" w14:textId="77777777" w:rsidR="00314447" w:rsidRPr="00FD16A6" w:rsidRDefault="00FD16A6" w:rsidP="00FD16A6">
      <w:pPr>
        <w:pStyle w:val="Heading2"/>
      </w:pPr>
      <w:r w:rsidRPr="00FD16A6">
        <w:t>Try these activities</w:t>
      </w:r>
    </w:p>
    <w:p w14:paraId="00000014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1.  Watch a YouTube video or podcast</w:t>
      </w:r>
    </w:p>
    <w:p w14:paraId="00000015" w14:textId="77777777" w:rsidR="00314447" w:rsidRPr="00FD16A6" w:rsidRDefault="00FD16A6" w:rsidP="00FD16A6">
      <w:pPr>
        <w:rPr>
          <w:rFonts w:eastAsia="Lora"/>
          <w:sz w:val="24"/>
          <w:szCs w:val="24"/>
        </w:rPr>
      </w:pPr>
      <w:r w:rsidRPr="00FD16A6">
        <w:rPr>
          <w:rFonts w:eastAsia="Lora"/>
          <w:sz w:val="24"/>
          <w:szCs w:val="24"/>
        </w:rPr>
        <w:t>2.  Have a conversation with someone</w:t>
      </w:r>
    </w:p>
    <w:sectPr w:rsidR="00314447" w:rsidRPr="00FD16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47"/>
    <w:rsid w:val="00314447"/>
    <w:rsid w:val="00A5792F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3D55"/>
  <w15:docId w15:val="{2F26F2DE-A491-4E3C-9350-D793DCD5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A5792F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rsid w:val="00A5792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DIGITAL004326</cp:lastModifiedBy>
  <cp:revision>3</cp:revision>
  <dcterms:created xsi:type="dcterms:W3CDTF">2020-05-04T12:40:00Z</dcterms:created>
  <dcterms:modified xsi:type="dcterms:W3CDTF">2020-05-04T16:42:00Z</dcterms:modified>
</cp:coreProperties>
</file>