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3530A" w14:textId="77777777" w:rsidR="00CF4547" w:rsidRPr="00484385" w:rsidRDefault="00CF4547" w:rsidP="00CF4547">
      <w:pPr>
        <w:pStyle w:val="Title"/>
      </w:pPr>
      <w:r w:rsidRPr="00484385">
        <w:t>HMRC Accessibility Empathy Hub</w:t>
      </w:r>
    </w:p>
    <w:p w14:paraId="701582F1" w14:textId="77777777" w:rsidR="00CF4547" w:rsidRPr="00166C5B" w:rsidRDefault="00CF4547" w:rsidP="00CF4547">
      <w:pPr>
        <w:pStyle w:val="Subtitle"/>
      </w:pPr>
      <w:r w:rsidRPr="00166C5B">
        <w:t>Changing People’s Perceptions</w:t>
      </w:r>
    </w:p>
    <w:p w14:paraId="00000002" w14:textId="35AA44AE" w:rsidR="007D4830" w:rsidRPr="008A16E5" w:rsidRDefault="004362A8" w:rsidP="004362A8">
      <w:pPr>
        <w:pStyle w:val="Heading1"/>
      </w:pPr>
      <w:bookmarkStart w:id="0" w:name="_GoBack"/>
      <w:bookmarkEnd w:id="0"/>
      <w:r w:rsidRPr="008A16E5">
        <w:t>Using personas to test accessibility</w:t>
      </w:r>
    </w:p>
    <w:p w14:paraId="00000015" w14:textId="3A019411" w:rsidR="007D4830" w:rsidRPr="008A16E5" w:rsidRDefault="004362A8" w:rsidP="004362A8">
      <w:pPr>
        <w:rPr>
          <w:sz w:val="24"/>
          <w:szCs w:val="24"/>
        </w:rPr>
      </w:pPr>
      <w:r w:rsidRPr="008A16E5">
        <w:rPr>
          <w:sz w:val="24"/>
          <w:szCs w:val="24"/>
        </w:rPr>
        <w:t>Accessibility personas highlight common barriers faced by people with particular conditions and provide tips on how to design for them.  These can be used by teams to create services that are accessible to all.</w:t>
      </w:r>
      <w:r w:rsidR="008A16E5">
        <w:rPr>
          <w:sz w:val="24"/>
          <w:szCs w:val="24"/>
        </w:rPr>
        <w:t xml:space="preserve"> </w:t>
      </w:r>
      <w:r w:rsidRPr="008A16E5">
        <w:rPr>
          <w:sz w:val="24"/>
          <w:szCs w:val="24"/>
        </w:rPr>
        <w:t>We created login profiles for each persona. These login profiles simulate the user’s condition and the tools he or she may be using to help with that condition.</w:t>
      </w:r>
    </w:p>
    <w:p w14:paraId="00000017" w14:textId="3BB3B71A" w:rsidR="007D4830" w:rsidRPr="008A16E5" w:rsidRDefault="004362A8" w:rsidP="004362A8">
      <w:pPr>
        <w:pStyle w:val="Heading2"/>
      </w:pPr>
      <w:r w:rsidRPr="008A16E5">
        <w:t>ASHLEIGH</w:t>
      </w:r>
    </w:p>
    <w:p w14:paraId="00000019" w14:textId="7509F447" w:rsidR="007D4830" w:rsidRPr="008A16E5" w:rsidRDefault="004362A8" w:rsidP="004362A8">
      <w:pPr>
        <w:rPr>
          <w:rFonts w:eastAsia="Lora"/>
          <w:sz w:val="24"/>
          <w:szCs w:val="24"/>
        </w:rPr>
      </w:pPr>
      <w:r w:rsidRPr="008A16E5">
        <w:rPr>
          <w:rFonts w:eastAsia="Lora"/>
          <w:sz w:val="24"/>
          <w:szCs w:val="24"/>
        </w:rPr>
        <w:t>“I couldn’t buy my sister the present she really wanted for her birthday because none of the fields were labelled on the website.”</w:t>
      </w:r>
    </w:p>
    <w:p w14:paraId="0000001B" w14:textId="3CBA8257" w:rsidR="007D4830" w:rsidRPr="008A16E5" w:rsidRDefault="004362A8" w:rsidP="004362A8">
      <w:pPr>
        <w:pStyle w:val="Heading3"/>
      </w:pPr>
      <w:r w:rsidRPr="008A16E5">
        <w:t>Ashleigh: partially sighted</w:t>
      </w:r>
      <w:r w:rsidR="00BD6B10">
        <w:t xml:space="preserve"> </w:t>
      </w:r>
      <w:r w:rsidRPr="008A16E5">
        <w:t>screen reader user</w:t>
      </w:r>
    </w:p>
    <w:p w14:paraId="0000001C" w14:textId="77777777" w:rsidR="007D4830" w:rsidRPr="008A16E5" w:rsidRDefault="004362A8" w:rsidP="004362A8">
      <w:pPr>
        <w:numPr>
          <w:ilvl w:val="0"/>
          <w:numId w:val="1"/>
        </w:numPr>
        <w:rPr>
          <w:rFonts w:eastAsia="Lora"/>
          <w:sz w:val="24"/>
          <w:szCs w:val="24"/>
        </w:rPr>
      </w:pPr>
      <w:proofErr w:type="gramStart"/>
      <w:r w:rsidRPr="008A16E5">
        <w:rPr>
          <w:rFonts w:eastAsia="Lora"/>
          <w:sz w:val="24"/>
          <w:szCs w:val="24"/>
        </w:rPr>
        <w:t>24 year old</w:t>
      </w:r>
      <w:proofErr w:type="gramEnd"/>
      <w:r w:rsidRPr="008A16E5">
        <w:rPr>
          <w:rFonts w:eastAsia="Lora"/>
          <w:sz w:val="24"/>
          <w:szCs w:val="24"/>
        </w:rPr>
        <w:t xml:space="preserve"> arts graduate and administrative assistant</w:t>
      </w:r>
    </w:p>
    <w:p w14:paraId="0000001E" w14:textId="683B9CD5" w:rsidR="007D4830" w:rsidRPr="008A16E5" w:rsidRDefault="004362A8" w:rsidP="004362A8">
      <w:pPr>
        <w:numPr>
          <w:ilvl w:val="0"/>
          <w:numId w:val="1"/>
        </w:numPr>
        <w:rPr>
          <w:rFonts w:eastAsia="Lora"/>
          <w:sz w:val="24"/>
          <w:szCs w:val="24"/>
        </w:rPr>
      </w:pPr>
      <w:r w:rsidRPr="008A16E5">
        <w:rPr>
          <w:rFonts w:eastAsia="Lora"/>
          <w:sz w:val="24"/>
          <w:szCs w:val="24"/>
        </w:rPr>
        <w:t>Uses screen reader</w:t>
      </w:r>
    </w:p>
    <w:p w14:paraId="0000001F" w14:textId="77777777" w:rsidR="007D4830" w:rsidRPr="008A16E5" w:rsidRDefault="004362A8" w:rsidP="004362A8">
      <w:pPr>
        <w:pStyle w:val="Heading3"/>
      </w:pPr>
      <w:r w:rsidRPr="008A16E5">
        <w:t>Frustrations</w:t>
      </w:r>
    </w:p>
    <w:p w14:paraId="00000020" w14:textId="77777777" w:rsidR="007D4830" w:rsidRPr="008A16E5" w:rsidRDefault="004362A8" w:rsidP="004362A8">
      <w:pPr>
        <w:numPr>
          <w:ilvl w:val="0"/>
          <w:numId w:val="6"/>
        </w:numPr>
        <w:rPr>
          <w:rFonts w:eastAsia="Lora"/>
          <w:sz w:val="24"/>
          <w:szCs w:val="24"/>
        </w:rPr>
      </w:pPr>
      <w:r w:rsidRPr="008A16E5">
        <w:rPr>
          <w:rFonts w:eastAsia="Lora"/>
          <w:sz w:val="24"/>
          <w:szCs w:val="24"/>
        </w:rPr>
        <w:t>Annoyed when she has to look for a phone number or ask for help web content doesn’t work with screen reader.</w:t>
      </w:r>
    </w:p>
    <w:p w14:paraId="00000021" w14:textId="77777777" w:rsidR="007D4830" w:rsidRPr="008A16E5" w:rsidRDefault="004362A8" w:rsidP="004362A8">
      <w:pPr>
        <w:numPr>
          <w:ilvl w:val="0"/>
          <w:numId w:val="6"/>
        </w:numPr>
        <w:rPr>
          <w:rFonts w:eastAsia="Lora"/>
          <w:sz w:val="24"/>
          <w:szCs w:val="24"/>
        </w:rPr>
      </w:pPr>
      <w:r w:rsidRPr="008A16E5">
        <w:rPr>
          <w:rFonts w:eastAsia="Lora"/>
          <w:sz w:val="24"/>
          <w:szCs w:val="24"/>
        </w:rPr>
        <w:t xml:space="preserve">Sometimes guesses what she needs to fill in because </w:t>
      </w:r>
      <w:proofErr w:type="spellStart"/>
      <w:r w:rsidRPr="008A16E5">
        <w:rPr>
          <w:rFonts w:eastAsia="Lora"/>
          <w:sz w:val="24"/>
          <w:szCs w:val="24"/>
        </w:rPr>
        <w:t>screenreader</w:t>
      </w:r>
      <w:proofErr w:type="spellEnd"/>
      <w:r w:rsidRPr="008A16E5">
        <w:rPr>
          <w:rFonts w:eastAsia="Lora"/>
          <w:sz w:val="24"/>
          <w:szCs w:val="24"/>
        </w:rPr>
        <w:t xml:space="preserve"> can’t read forms if they aren’t labelled properly. </w:t>
      </w:r>
    </w:p>
    <w:p w14:paraId="00000032" w14:textId="2553C3C7" w:rsidR="007D4830" w:rsidRPr="008A16E5" w:rsidRDefault="004362A8" w:rsidP="004362A8">
      <w:pPr>
        <w:numPr>
          <w:ilvl w:val="0"/>
          <w:numId w:val="6"/>
        </w:numPr>
        <w:rPr>
          <w:rFonts w:eastAsia="Lora"/>
          <w:sz w:val="24"/>
          <w:szCs w:val="24"/>
        </w:rPr>
      </w:pPr>
      <w:r w:rsidRPr="008A16E5">
        <w:rPr>
          <w:rFonts w:eastAsia="Lora"/>
          <w:sz w:val="24"/>
          <w:szCs w:val="24"/>
        </w:rPr>
        <w:t>Can’t visualise the item she’s looking when at shopping online because there’s no description that her screen reader can understand.</w:t>
      </w:r>
    </w:p>
    <w:p w14:paraId="00000033" w14:textId="77777777" w:rsidR="007D4830" w:rsidRPr="008A16E5" w:rsidRDefault="004362A8" w:rsidP="004362A8">
      <w:pPr>
        <w:pStyle w:val="Heading2"/>
      </w:pPr>
      <w:r w:rsidRPr="008A16E5">
        <w:t>CLAUDIA</w:t>
      </w:r>
    </w:p>
    <w:p w14:paraId="00000036" w14:textId="3E4EDAA0" w:rsidR="007D4830" w:rsidRPr="008A16E5" w:rsidRDefault="004362A8" w:rsidP="004362A8">
      <w:pPr>
        <w:rPr>
          <w:rFonts w:eastAsia="Lora"/>
          <w:sz w:val="24"/>
          <w:szCs w:val="24"/>
        </w:rPr>
      </w:pPr>
      <w:r w:rsidRPr="008A16E5">
        <w:rPr>
          <w:rFonts w:eastAsia="Lora"/>
          <w:sz w:val="24"/>
          <w:szCs w:val="24"/>
        </w:rPr>
        <w:t>“My screen magnifier has made it possible for me to use the web again. I just wish more companies kept their websites simple.”</w:t>
      </w:r>
    </w:p>
    <w:p w14:paraId="00000037" w14:textId="77777777" w:rsidR="007D4830" w:rsidRPr="008A16E5" w:rsidRDefault="004362A8" w:rsidP="004362A8">
      <w:pPr>
        <w:pStyle w:val="Heading3"/>
      </w:pPr>
      <w:r w:rsidRPr="008A16E5">
        <w:t>Claudia: partially sighted screen magnifier user</w:t>
      </w:r>
    </w:p>
    <w:p w14:paraId="00000038" w14:textId="77777777" w:rsidR="007D4830" w:rsidRPr="008A16E5" w:rsidRDefault="004362A8" w:rsidP="004362A8">
      <w:pPr>
        <w:numPr>
          <w:ilvl w:val="0"/>
          <w:numId w:val="12"/>
        </w:numPr>
        <w:rPr>
          <w:rFonts w:eastAsia="Lora"/>
          <w:sz w:val="24"/>
          <w:szCs w:val="24"/>
        </w:rPr>
      </w:pPr>
      <w:proofErr w:type="gramStart"/>
      <w:r w:rsidRPr="008A16E5">
        <w:rPr>
          <w:rFonts w:eastAsia="Lora"/>
          <w:sz w:val="24"/>
          <w:szCs w:val="24"/>
        </w:rPr>
        <w:t>54 year old</w:t>
      </w:r>
      <w:proofErr w:type="gramEnd"/>
      <w:r w:rsidRPr="008A16E5">
        <w:rPr>
          <w:rFonts w:eastAsia="Lora"/>
          <w:sz w:val="24"/>
          <w:szCs w:val="24"/>
        </w:rPr>
        <w:t xml:space="preserve"> social worker</w:t>
      </w:r>
    </w:p>
    <w:p w14:paraId="0000003A" w14:textId="1F07A161" w:rsidR="007D4830" w:rsidRPr="008A16E5" w:rsidRDefault="004362A8" w:rsidP="004362A8">
      <w:pPr>
        <w:numPr>
          <w:ilvl w:val="0"/>
          <w:numId w:val="12"/>
        </w:numPr>
        <w:rPr>
          <w:rFonts w:eastAsia="Lora"/>
          <w:sz w:val="24"/>
          <w:szCs w:val="24"/>
        </w:rPr>
      </w:pPr>
      <w:r w:rsidRPr="008A16E5">
        <w:rPr>
          <w:rFonts w:eastAsia="Lora"/>
          <w:sz w:val="24"/>
          <w:szCs w:val="24"/>
        </w:rPr>
        <w:t>Uses screen magnifier</w:t>
      </w:r>
    </w:p>
    <w:p w14:paraId="0000003B" w14:textId="77777777" w:rsidR="007D4830" w:rsidRPr="008A16E5" w:rsidRDefault="004362A8" w:rsidP="004362A8">
      <w:pPr>
        <w:pStyle w:val="Heading3"/>
      </w:pPr>
      <w:r w:rsidRPr="008A16E5">
        <w:t>Frustrations</w:t>
      </w:r>
    </w:p>
    <w:p w14:paraId="0000003C" w14:textId="77777777" w:rsidR="007D4830" w:rsidRPr="008A16E5" w:rsidRDefault="004362A8" w:rsidP="004362A8">
      <w:pPr>
        <w:numPr>
          <w:ilvl w:val="0"/>
          <w:numId w:val="3"/>
        </w:numPr>
        <w:rPr>
          <w:rFonts w:eastAsia="Lora"/>
          <w:sz w:val="24"/>
          <w:szCs w:val="24"/>
        </w:rPr>
      </w:pPr>
      <w:r w:rsidRPr="008A16E5">
        <w:rPr>
          <w:rFonts w:eastAsia="Lora"/>
          <w:sz w:val="24"/>
          <w:szCs w:val="24"/>
        </w:rPr>
        <w:t xml:space="preserve">Tends to forget to scroll horizontally when she’s using </w:t>
      </w:r>
      <w:proofErr w:type="spellStart"/>
      <w:r w:rsidRPr="008A16E5">
        <w:rPr>
          <w:rFonts w:eastAsia="Lora"/>
          <w:sz w:val="24"/>
          <w:szCs w:val="24"/>
        </w:rPr>
        <w:t>ZoomText</w:t>
      </w:r>
      <w:proofErr w:type="spellEnd"/>
      <w:r w:rsidRPr="008A16E5">
        <w:rPr>
          <w:rFonts w:eastAsia="Lora"/>
          <w:sz w:val="24"/>
          <w:szCs w:val="24"/>
        </w:rPr>
        <w:t xml:space="preserve">. </w:t>
      </w:r>
    </w:p>
    <w:p w14:paraId="0000003D" w14:textId="77777777" w:rsidR="007D4830" w:rsidRPr="008A16E5" w:rsidRDefault="004362A8" w:rsidP="004362A8">
      <w:pPr>
        <w:numPr>
          <w:ilvl w:val="0"/>
          <w:numId w:val="3"/>
        </w:numPr>
        <w:rPr>
          <w:rFonts w:eastAsia="Lora"/>
          <w:sz w:val="24"/>
          <w:szCs w:val="24"/>
        </w:rPr>
      </w:pPr>
      <w:r w:rsidRPr="008A16E5">
        <w:rPr>
          <w:rFonts w:eastAsia="Lora"/>
          <w:sz w:val="24"/>
          <w:szCs w:val="24"/>
        </w:rPr>
        <w:lastRenderedPageBreak/>
        <w:t>Sometimes misses fields or help text when filling in forms that are next to each other.</w:t>
      </w:r>
    </w:p>
    <w:p w14:paraId="0000003E" w14:textId="77777777" w:rsidR="007D4830" w:rsidRPr="008A16E5" w:rsidRDefault="004362A8" w:rsidP="004362A8">
      <w:pPr>
        <w:numPr>
          <w:ilvl w:val="0"/>
          <w:numId w:val="3"/>
        </w:numPr>
        <w:rPr>
          <w:rFonts w:eastAsia="Lora"/>
          <w:sz w:val="24"/>
          <w:szCs w:val="24"/>
        </w:rPr>
      </w:pPr>
      <w:r w:rsidRPr="008A16E5">
        <w:rPr>
          <w:rFonts w:eastAsia="Lora"/>
          <w:sz w:val="24"/>
          <w:szCs w:val="24"/>
        </w:rPr>
        <w:t xml:space="preserve">Hates it when she’s using </w:t>
      </w:r>
      <w:proofErr w:type="spellStart"/>
      <w:r w:rsidRPr="008A16E5">
        <w:rPr>
          <w:rFonts w:eastAsia="Lora"/>
          <w:sz w:val="24"/>
          <w:szCs w:val="24"/>
        </w:rPr>
        <w:t>ZoomText</w:t>
      </w:r>
      <w:proofErr w:type="spellEnd"/>
      <w:r w:rsidRPr="008A16E5">
        <w:rPr>
          <w:rFonts w:eastAsia="Lora"/>
          <w:sz w:val="24"/>
          <w:szCs w:val="24"/>
        </w:rPr>
        <w:t xml:space="preserve"> and a pop-up box appears off screen.</w:t>
      </w:r>
    </w:p>
    <w:p w14:paraId="00000052" w14:textId="64DAC66F" w:rsidR="007D4830" w:rsidRPr="008A16E5" w:rsidRDefault="004362A8" w:rsidP="004362A8">
      <w:pPr>
        <w:numPr>
          <w:ilvl w:val="0"/>
          <w:numId w:val="3"/>
        </w:numPr>
        <w:rPr>
          <w:rFonts w:eastAsia="Lora"/>
          <w:sz w:val="24"/>
          <w:szCs w:val="24"/>
        </w:rPr>
      </w:pPr>
      <w:proofErr w:type="spellStart"/>
      <w:r w:rsidRPr="008A16E5">
        <w:rPr>
          <w:rFonts w:eastAsia="Lora"/>
          <w:sz w:val="24"/>
          <w:szCs w:val="24"/>
        </w:rPr>
        <w:t>Get’s</w:t>
      </w:r>
      <w:proofErr w:type="spellEnd"/>
      <w:r w:rsidRPr="008A16E5">
        <w:rPr>
          <w:rFonts w:eastAsia="Lora"/>
          <w:sz w:val="24"/>
          <w:szCs w:val="24"/>
        </w:rPr>
        <w:t xml:space="preserve"> confused if the layout of a form isn’t consistent</w:t>
      </w:r>
    </w:p>
    <w:p w14:paraId="00000055" w14:textId="17317943" w:rsidR="007D4830" w:rsidRPr="008A16E5" w:rsidRDefault="004362A8" w:rsidP="004362A8">
      <w:pPr>
        <w:pStyle w:val="Heading2"/>
      </w:pPr>
      <w:r w:rsidRPr="008A16E5">
        <w:t>RON</w:t>
      </w:r>
    </w:p>
    <w:p w14:paraId="00000057" w14:textId="38D0BA1E" w:rsidR="007D4830" w:rsidRPr="008A16E5" w:rsidRDefault="004362A8" w:rsidP="004362A8">
      <w:pPr>
        <w:rPr>
          <w:rFonts w:eastAsia="Lora"/>
          <w:sz w:val="24"/>
          <w:szCs w:val="24"/>
        </w:rPr>
      </w:pPr>
      <w:r w:rsidRPr="008A16E5">
        <w:rPr>
          <w:rFonts w:eastAsia="Lora"/>
          <w:sz w:val="24"/>
          <w:szCs w:val="24"/>
        </w:rPr>
        <w:t>“I don’t like having to ring call centres - it’s too noisy and people don’t speak clearly enough.”</w:t>
      </w:r>
    </w:p>
    <w:p w14:paraId="00000058" w14:textId="77777777" w:rsidR="007D4830" w:rsidRPr="008A16E5" w:rsidRDefault="004362A8" w:rsidP="004362A8">
      <w:pPr>
        <w:pStyle w:val="Heading3"/>
      </w:pPr>
      <w:r w:rsidRPr="008A16E5">
        <w:t>Ron: older user with multiple conditions</w:t>
      </w:r>
    </w:p>
    <w:p w14:paraId="00000059" w14:textId="77777777" w:rsidR="007D4830" w:rsidRPr="008A16E5" w:rsidRDefault="004362A8" w:rsidP="004362A8">
      <w:pPr>
        <w:numPr>
          <w:ilvl w:val="0"/>
          <w:numId w:val="10"/>
        </w:numPr>
        <w:rPr>
          <w:rFonts w:eastAsia="Lora"/>
          <w:sz w:val="24"/>
          <w:szCs w:val="24"/>
        </w:rPr>
      </w:pPr>
      <w:r w:rsidRPr="008A16E5">
        <w:rPr>
          <w:rFonts w:eastAsia="Lora"/>
          <w:sz w:val="24"/>
          <w:szCs w:val="24"/>
        </w:rPr>
        <w:t>82 years old, retired, arthritis, hearing loss, cataracts</w:t>
      </w:r>
    </w:p>
    <w:p w14:paraId="0000005B" w14:textId="215376D1" w:rsidR="007D4830" w:rsidRPr="008A16E5" w:rsidRDefault="004362A8" w:rsidP="004362A8">
      <w:pPr>
        <w:numPr>
          <w:ilvl w:val="0"/>
          <w:numId w:val="10"/>
        </w:numPr>
        <w:rPr>
          <w:rFonts w:eastAsia="Lora"/>
          <w:sz w:val="24"/>
          <w:szCs w:val="24"/>
        </w:rPr>
      </w:pPr>
      <w:r w:rsidRPr="008A16E5">
        <w:rPr>
          <w:rFonts w:eastAsia="Lora"/>
          <w:sz w:val="24"/>
          <w:szCs w:val="24"/>
        </w:rPr>
        <w:t>Doesn’t use any assistive technology</w:t>
      </w:r>
    </w:p>
    <w:p w14:paraId="0000005C" w14:textId="77777777" w:rsidR="007D4830" w:rsidRPr="008A16E5" w:rsidRDefault="004362A8" w:rsidP="004362A8">
      <w:pPr>
        <w:pStyle w:val="Heading3"/>
      </w:pPr>
      <w:r w:rsidRPr="008A16E5">
        <w:t>Frustrations</w:t>
      </w:r>
    </w:p>
    <w:p w14:paraId="0000005D" w14:textId="77777777" w:rsidR="007D4830" w:rsidRPr="008A16E5" w:rsidRDefault="004362A8" w:rsidP="004362A8">
      <w:pPr>
        <w:numPr>
          <w:ilvl w:val="0"/>
          <w:numId w:val="4"/>
        </w:numPr>
        <w:rPr>
          <w:rFonts w:eastAsia="Lora"/>
          <w:sz w:val="24"/>
          <w:szCs w:val="24"/>
        </w:rPr>
      </w:pPr>
      <w:r w:rsidRPr="008A16E5">
        <w:rPr>
          <w:rFonts w:eastAsia="Lora"/>
          <w:sz w:val="24"/>
          <w:szCs w:val="24"/>
        </w:rPr>
        <w:t>Hard for him to hear if there’s no hearing loop or it doesn’t work well when in a formal appointment with someone.</w:t>
      </w:r>
    </w:p>
    <w:p w14:paraId="0000005E" w14:textId="77777777" w:rsidR="007D4830" w:rsidRPr="008A16E5" w:rsidRDefault="004362A8" w:rsidP="004362A8">
      <w:pPr>
        <w:numPr>
          <w:ilvl w:val="0"/>
          <w:numId w:val="4"/>
        </w:numPr>
        <w:rPr>
          <w:rFonts w:eastAsia="Lora"/>
          <w:sz w:val="24"/>
          <w:szCs w:val="24"/>
        </w:rPr>
      </w:pPr>
      <w:r w:rsidRPr="008A16E5">
        <w:rPr>
          <w:rFonts w:eastAsia="Lora"/>
          <w:sz w:val="24"/>
          <w:szCs w:val="24"/>
        </w:rPr>
        <w:t>Finds it stressful calling a contact centre - there’s often a lot of background noise, and he struggles when the person he’s talking to doesn’t speak clearly.</w:t>
      </w:r>
    </w:p>
    <w:p w14:paraId="0000005F" w14:textId="77777777" w:rsidR="007D4830" w:rsidRPr="008A16E5" w:rsidRDefault="004362A8" w:rsidP="004362A8">
      <w:pPr>
        <w:numPr>
          <w:ilvl w:val="0"/>
          <w:numId w:val="4"/>
        </w:numPr>
        <w:rPr>
          <w:rFonts w:eastAsia="Lora"/>
          <w:sz w:val="24"/>
          <w:szCs w:val="24"/>
        </w:rPr>
      </w:pPr>
      <w:r w:rsidRPr="008A16E5">
        <w:rPr>
          <w:rFonts w:eastAsia="Lora"/>
          <w:sz w:val="24"/>
          <w:szCs w:val="24"/>
        </w:rPr>
        <w:t xml:space="preserve">Poor eyesight makes it hard for him to read large blocks of text. </w:t>
      </w:r>
    </w:p>
    <w:p w14:paraId="00000075" w14:textId="233D522C" w:rsidR="007D4830" w:rsidRPr="008A16E5" w:rsidRDefault="004362A8" w:rsidP="004362A8">
      <w:pPr>
        <w:numPr>
          <w:ilvl w:val="0"/>
          <w:numId w:val="4"/>
        </w:numPr>
        <w:rPr>
          <w:rFonts w:eastAsia="Lora"/>
          <w:sz w:val="24"/>
          <w:szCs w:val="24"/>
        </w:rPr>
      </w:pPr>
      <w:r w:rsidRPr="008A16E5">
        <w:rPr>
          <w:rFonts w:eastAsia="Lora"/>
          <w:sz w:val="24"/>
          <w:szCs w:val="24"/>
        </w:rPr>
        <w:t>Doesn’t know how to adjust his browser settings and often he’ll just give up.</w:t>
      </w:r>
    </w:p>
    <w:p w14:paraId="00000077" w14:textId="6FB261DA" w:rsidR="007D4830" w:rsidRPr="008A16E5" w:rsidRDefault="004362A8" w:rsidP="004362A8">
      <w:pPr>
        <w:pStyle w:val="Heading2"/>
      </w:pPr>
      <w:r w:rsidRPr="008A16E5">
        <w:t>SALEEM</w:t>
      </w:r>
    </w:p>
    <w:p w14:paraId="00000079" w14:textId="7D7DF48E" w:rsidR="007D4830" w:rsidRPr="004362A8" w:rsidRDefault="004362A8" w:rsidP="004362A8">
      <w:pPr>
        <w:rPr>
          <w:rFonts w:eastAsia="Lora"/>
          <w:sz w:val="36"/>
          <w:szCs w:val="36"/>
        </w:rPr>
      </w:pPr>
      <w:r w:rsidRPr="008A16E5">
        <w:rPr>
          <w:rFonts w:eastAsia="Lora"/>
          <w:sz w:val="24"/>
          <w:szCs w:val="24"/>
        </w:rPr>
        <w:t>“I’m fluent in British Sign Language, but people don’t realise it’s different from English and things can be difficult for me to understand.”</w:t>
      </w:r>
    </w:p>
    <w:p w14:paraId="0000007A" w14:textId="77777777" w:rsidR="007D4830" w:rsidRPr="008A16E5" w:rsidRDefault="004362A8" w:rsidP="004362A8">
      <w:pPr>
        <w:pStyle w:val="Heading3"/>
      </w:pPr>
      <w:proofErr w:type="spellStart"/>
      <w:r w:rsidRPr="008A16E5">
        <w:t>Saleem</w:t>
      </w:r>
      <w:proofErr w:type="spellEnd"/>
      <w:r w:rsidRPr="008A16E5">
        <w:t>: profoundly deaf user</w:t>
      </w:r>
    </w:p>
    <w:p w14:paraId="2748C21F" w14:textId="273DE51D" w:rsidR="00BD6B10" w:rsidRDefault="00BD6B10" w:rsidP="004362A8">
      <w:pPr>
        <w:numPr>
          <w:ilvl w:val="0"/>
          <w:numId w:val="11"/>
        </w:numPr>
        <w:rPr>
          <w:rFonts w:eastAsia="Lora"/>
          <w:sz w:val="24"/>
          <w:szCs w:val="24"/>
        </w:rPr>
      </w:pPr>
      <w:r w:rsidRPr="00BD6B10">
        <w:rPr>
          <w:rFonts w:eastAsia="Lora"/>
          <w:sz w:val="24"/>
          <w:szCs w:val="24"/>
        </w:rPr>
        <w:t>22 years old, unemployed</w:t>
      </w:r>
    </w:p>
    <w:p w14:paraId="0000007D" w14:textId="5A270DC9" w:rsidR="007D4830" w:rsidRPr="008A16E5" w:rsidRDefault="004362A8" w:rsidP="004362A8">
      <w:pPr>
        <w:numPr>
          <w:ilvl w:val="0"/>
          <w:numId w:val="11"/>
        </w:numPr>
        <w:rPr>
          <w:rFonts w:eastAsia="Lora"/>
          <w:sz w:val="24"/>
          <w:szCs w:val="24"/>
        </w:rPr>
      </w:pPr>
      <w:r w:rsidRPr="008A16E5">
        <w:rPr>
          <w:rFonts w:eastAsia="Lora"/>
          <w:sz w:val="24"/>
          <w:szCs w:val="24"/>
        </w:rPr>
        <w:t>Uses BSL as his main language, English is his second language, always has video captions switched on</w:t>
      </w:r>
    </w:p>
    <w:p w14:paraId="0000007E" w14:textId="77777777" w:rsidR="007D4830" w:rsidRPr="008A16E5" w:rsidRDefault="004362A8" w:rsidP="004362A8">
      <w:pPr>
        <w:pStyle w:val="Heading3"/>
      </w:pPr>
      <w:r w:rsidRPr="008A16E5">
        <w:t>Frustrations</w:t>
      </w:r>
    </w:p>
    <w:p w14:paraId="0000007F" w14:textId="77777777" w:rsidR="007D4830" w:rsidRPr="008A16E5" w:rsidRDefault="004362A8" w:rsidP="004362A8">
      <w:pPr>
        <w:numPr>
          <w:ilvl w:val="0"/>
          <w:numId w:val="8"/>
        </w:numPr>
        <w:rPr>
          <w:rFonts w:eastAsia="Lora"/>
          <w:sz w:val="24"/>
          <w:szCs w:val="24"/>
        </w:rPr>
      </w:pPr>
      <w:r w:rsidRPr="008A16E5">
        <w:rPr>
          <w:rFonts w:eastAsia="Lora"/>
          <w:sz w:val="24"/>
          <w:szCs w:val="24"/>
        </w:rPr>
        <w:t>Annoyed when captions say things like ‘music playing’ and then don’t have the song words.</w:t>
      </w:r>
    </w:p>
    <w:p w14:paraId="00000080" w14:textId="77777777" w:rsidR="007D4830" w:rsidRPr="008A16E5" w:rsidRDefault="004362A8" w:rsidP="004362A8">
      <w:pPr>
        <w:numPr>
          <w:ilvl w:val="0"/>
          <w:numId w:val="8"/>
        </w:numPr>
        <w:rPr>
          <w:rFonts w:eastAsia="Lora"/>
          <w:sz w:val="24"/>
          <w:szCs w:val="24"/>
        </w:rPr>
      </w:pPr>
      <w:r w:rsidRPr="008A16E5">
        <w:rPr>
          <w:rFonts w:eastAsia="Lora"/>
          <w:sz w:val="24"/>
          <w:szCs w:val="24"/>
        </w:rPr>
        <w:t>Finds it difficult to read large blocks of text - if there are no captions, transcripts are OK.</w:t>
      </w:r>
    </w:p>
    <w:p w14:paraId="00000081" w14:textId="77777777" w:rsidR="007D4830" w:rsidRPr="008A16E5" w:rsidRDefault="004362A8" w:rsidP="004362A8">
      <w:pPr>
        <w:numPr>
          <w:ilvl w:val="0"/>
          <w:numId w:val="8"/>
        </w:numPr>
        <w:rPr>
          <w:rFonts w:eastAsia="Lora"/>
          <w:sz w:val="24"/>
          <w:szCs w:val="24"/>
        </w:rPr>
      </w:pPr>
      <w:r w:rsidRPr="008A16E5">
        <w:rPr>
          <w:rFonts w:eastAsia="Lora"/>
          <w:sz w:val="24"/>
          <w:szCs w:val="24"/>
        </w:rPr>
        <w:t>English isn’t great so if something isn’t easily understood needs it in BSL or a search engine to correct spelling.</w:t>
      </w:r>
    </w:p>
    <w:p w14:paraId="00000098" w14:textId="062CD5F9" w:rsidR="007D4830" w:rsidRPr="008A16E5" w:rsidRDefault="004362A8" w:rsidP="004362A8">
      <w:pPr>
        <w:numPr>
          <w:ilvl w:val="0"/>
          <w:numId w:val="8"/>
        </w:numPr>
        <w:rPr>
          <w:rFonts w:eastAsia="Lora"/>
          <w:sz w:val="24"/>
          <w:szCs w:val="24"/>
        </w:rPr>
      </w:pPr>
      <w:r w:rsidRPr="008A16E5">
        <w:rPr>
          <w:rFonts w:eastAsia="Lora"/>
          <w:sz w:val="24"/>
          <w:szCs w:val="24"/>
        </w:rPr>
        <w:t>Usually has to enter his mobile number when filling in a form, but there’s nowhere to say he prefers to get text messages to calls.</w:t>
      </w:r>
    </w:p>
    <w:p w14:paraId="0000009A" w14:textId="48C8B966" w:rsidR="007D4830" w:rsidRPr="008A16E5" w:rsidRDefault="004362A8" w:rsidP="004362A8">
      <w:pPr>
        <w:pStyle w:val="Heading2"/>
      </w:pPr>
      <w:r w:rsidRPr="008A16E5">
        <w:lastRenderedPageBreak/>
        <w:t>SIMONE</w:t>
      </w:r>
    </w:p>
    <w:p w14:paraId="0000009C" w14:textId="1D120311" w:rsidR="007D4830" w:rsidRPr="008A16E5" w:rsidRDefault="004362A8" w:rsidP="004362A8">
      <w:pPr>
        <w:rPr>
          <w:rFonts w:eastAsia="Lora"/>
          <w:sz w:val="24"/>
          <w:szCs w:val="24"/>
        </w:rPr>
      </w:pPr>
      <w:r w:rsidRPr="008A16E5">
        <w:rPr>
          <w:rFonts w:eastAsia="Lora"/>
          <w:sz w:val="24"/>
          <w:szCs w:val="24"/>
        </w:rPr>
        <w:t>“My spelling’s bad and forms take me ages to fill in, but I have to get things right in my job and the software I use helps me a lot.”</w:t>
      </w:r>
    </w:p>
    <w:p w14:paraId="0000009D" w14:textId="77777777" w:rsidR="007D4830" w:rsidRPr="008A16E5" w:rsidRDefault="004362A8" w:rsidP="004362A8">
      <w:pPr>
        <w:pStyle w:val="Heading3"/>
      </w:pPr>
      <w:r w:rsidRPr="008A16E5">
        <w:t>Simone: dyslexic user</w:t>
      </w:r>
    </w:p>
    <w:p w14:paraId="0000009E" w14:textId="77777777" w:rsidR="007D4830" w:rsidRPr="008A16E5" w:rsidRDefault="004362A8" w:rsidP="004362A8">
      <w:pPr>
        <w:numPr>
          <w:ilvl w:val="0"/>
          <w:numId w:val="9"/>
        </w:numPr>
        <w:rPr>
          <w:rFonts w:eastAsia="Lora"/>
          <w:sz w:val="24"/>
          <w:szCs w:val="24"/>
        </w:rPr>
      </w:pPr>
      <w:proofErr w:type="gramStart"/>
      <w:r w:rsidRPr="008A16E5">
        <w:rPr>
          <w:rFonts w:eastAsia="Lora"/>
          <w:sz w:val="24"/>
          <w:szCs w:val="24"/>
        </w:rPr>
        <w:t>41 year old</w:t>
      </w:r>
      <w:proofErr w:type="gramEnd"/>
      <w:r w:rsidRPr="008A16E5">
        <w:rPr>
          <w:rFonts w:eastAsia="Lora"/>
          <w:sz w:val="24"/>
          <w:szCs w:val="24"/>
        </w:rPr>
        <w:t xml:space="preserve"> office manager</w:t>
      </w:r>
    </w:p>
    <w:p w14:paraId="000000A0" w14:textId="46542C35" w:rsidR="007D4830" w:rsidRPr="008A16E5" w:rsidRDefault="004362A8" w:rsidP="004362A8">
      <w:pPr>
        <w:numPr>
          <w:ilvl w:val="0"/>
          <w:numId w:val="9"/>
        </w:numPr>
        <w:rPr>
          <w:rFonts w:eastAsia="Lora"/>
          <w:sz w:val="24"/>
          <w:szCs w:val="24"/>
        </w:rPr>
      </w:pPr>
      <w:r w:rsidRPr="008A16E5">
        <w:rPr>
          <w:rFonts w:eastAsia="Lora"/>
          <w:sz w:val="24"/>
          <w:szCs w:val="24"/>
        </w:rPr>
        <w:t>Uses software which highlights text as well as reads it out</w:t>
      </w:r>
    </w:p>
    <w:p w14:paraId="000000A1" w14:textId="77777777" w:rsidR="007D4830" w:rsidRPr="008A16E5" w:rsidRDefault="004362A8" w:rsidP="004362A8">
      <w:pPr>
        <w:pStyle w:val="Heading3"/>
      </w:pPr>
      <w:r w:rsidRPr="008A16E5">
        <w:t>Frustrations</w:t>
      </w:r>
    </w:p>
    <w:p w14:paraId="000000A2" w14:textId="77777777" w:rsidR="007D4830" w:rsidRPr="008A16E5" w:rsidRDefault="004362A8" w:rsidP="004362A8">
      <w:pPr>
        <w:numPr>
          <w:ilvl w:val="0"/>
          <w:numId w:val="7"/>
        </w:numPr>
        <w:rPr>
          <w:rFonts w:eastAsia="Lora"/>
          <w:sz w:val="24"/>
          <w:szCs w:val="24"/>
        </w:rPr>
      </w:pPr>
      <w:r w:rsidRPr="008A16E5">
        <w:rPr>
          <w:rFonts w:eastAsia="Lora"/>
          <w:sz w:val="24"/>
          <w:szCs w:val="24"/>
        </w:rPr>
        <w:t>Takes a while to fill in forms, and sometimes has to ask her husband or older son to check what she has written.</w:t>
      </w:r>
    </w:p>
    <w:p w14:paraId="000000A3" w14:textId="77777777" w:rsidR="007D4830" w:rsidRPr="008A16E5" w:rsidRDefault="004362A8" w:rsidP="004362A8">
      <w:pPr>
        <w:numPr>
          <w:ilvl w:val="0"/>
          <w:numId w:val="7"/>
        </w:numPr>
        <w:rPr>
          <w:rFonts w:eastAsia="Lora"/>
          <w:sz w:val="24"/>
          <w:szCs w:val="24"/>
        </w:rPr>
      </w:pPr>
      <w:r w:rsidRPr="008A16E5">
        <w:rPr>
          <w:rFonts w:eastAsia="Lora"/>
          <w:sz w:val="24"/>
          <w:szCs w:val="24"/>
        </w:rPr>
        <w:t>Her spelling is bad, and so relies on things like search engines to offer her suggestions as to what she meant.</w:t>
      </w:r>
    </w:p>
    <w:p w14:paraId="000000A4" w14:textId="77777777" w:rsidR="007D4830" w:rsidRPr="008A16E5" w:rsidRDefault="004362A8" w:rsidP="004362A8">
      <w:pPr>
        <w:numPr>
          <w:ilvl w:val="0"/>
          <w:numId w:val="7"/>
        </w:numPr>
        <w:rPr>
          <w:rFonts w:eastAsia="Lora"/>
          <w:sz w:val="24"/>
          <w:szCs w:val="24"/>
        </w:rPr>
      </w:pPr>
      <w:r w:rsidRPr="008A16E5">
        <w:rPr>
          <w:rFonts w:eastAsia="Lora"/>
          <w:sz w:val="24"/>
          <w:szCs w:val="24"/>
        </w:rPr>
        <w:t>Still asks a colleague to check important emails she’s sending, just in case</w:t>
      </w:r>
    </w:p>
    <w:p w14:paraId="000000A5" w14:textId="77777777" w:rsidR="007D4830" w:rsidRPr="008A16E5" w:rsidRDefault="004362A8" w:rsidP="004362A8">
      <w:pPr>
        <w:numPr>
          <w:ilvl w:val="0"/>
          <w:numId w:val="7"/>
        </w:numPr>
        <w:rPr>
          <w:rFonts w:eastAsia="Lora"/>
          <w:sz w:val="24"/>
          <w:szCs w:val="24"/>
        </w:rPr>
      </w:pPr>
      <w:r w:rsidRPr="008A16E5">
        <w:rPr>
          <w:rFonts w:eastAsia="Lora"/>
          <w:sz w:val="24"/>
          <w:szCs w:val="24"/>
        </w:rPr>
        <w:t>Can’t concentrate when things like banners or tickers move on a page.</w:t>
      </w:r>
    </w:p>
    <w:p w14:paraId="000000BD" w14:textId="09474217" w:rsidR="007D4830" w:rsidRPr="008A16E5" w:rsidRDefault="004362A8" w:rsidP="004362A8">
      <w:pPr>
        <w:numPr>
          <w:ilvl w:val="0"/>
          <w:numId w:val="7"/>
        </w:numPr>
        <w:rPr>
          <w:rFonts w:eastAsia="Lora"/>
          <w:sz w:val="24"/>
          <w:szCs w:val="24"/>
        </w:rPr>
      </w:pPr>
      <w:r w:rsidRPr="008A16E5">
        <w:rPr>
          <w:rFonts w:eastAsia="Lora"/>
          <w:sz w:val="24"/>
          <w:szCs w:val="24"/>
        </w:rPr>
        <w:t>Struggles with lot’s reading or when the language is complicated. Uses audiobooks.</w:t>
      </w:r>
    </w:p>
    <w:p w14:paraId="000000BF" w14:textId="7601B064" w:rsidR="007D4830" w:rsidRPr="008A16E5" w:rsidRDefault="004362A8" w:rsidP="004362A8">
      <w:pPr>
        <w:pStyle w:val="Heading2"/>
      </w:pPr>
      <w:r w:rsidRPr="008A16E5">
        <w:t>PAWEL</w:t>
      </w:r>
    </w:p>
    <w:p w14:paraId="000000C1" w14:textId="0EE3BC2A" w:rsidR="007D4830" w:rsidRPr="008A16E5" w:rsidRDefault="004362A8" w:rsidP="004362A8">
      <w:pPr>
        <w:rPr>
          <w:rFonts w:eastAsia="Lora"/>
          <w:sz w:val="24"/>
          <w:szCs w:val="24"/>
        </w:rPr>
      </w:pPr>
      <w:r w:rsidRPr="008A16E5">
        <w:rPr>
          <w:rFonts w:eastAsia="Lora"/>
          <w:sz w:val="24"/>
          <w:szCs w:val="24"/>
        </w:rPr>
        <w:t>“Websites can be so distracting. It takes me ages to do anything sometimes, as I feel like I have to read every word and click on every link.”</w:t>
      </w:r>
    </w:p>
    <w:p w14:paraId="000000C2" w14:textId="77777777" w:rsidR="007D4830" w:rsidRPr="008A16E5" w:rsidRDefault="004362A8" w:rsidP="004362A8">
      <w:pPr>
        <w:pStyle w:val="Heading3"/>
      </w:pPr>
      <w:proofErr w:type="spellStart"/>
      <w:r w:rsidRPr="008A16E5">
        <w:t>Pawel</w:t>
      </w:r>
      <w:proofErr w:type="spellEnd"/>
      <w:r w:rsidRPr="008A16E5">
        <w:t>: user with Asperger’s</w:t>
      </w:r>
    </w:p>
    <w:p w14:paraId="000000C3" w14:textId="77777777" w:rsidR="007D4830" w:rsidRPr="008A16E5" w:rsidRDefault="004362A8" w:rsidP="004362A8">
      <w:pPr>
        <w:numPr>
          <w:ilvl w:val="0"/>
          <w:numId w:val="14"/>
        </w:numPr>
        <w:rPr>
          <w:rFonts w:eastAsia="Lora"/>
          <w:sz w:val="24"/>
          <w:szCs w:val="24"/>
        </w:rPr>
      </w:pPr>
      <w:proofErr w:type="gramStart"/>
      <w:r w:rsidRPr="008A16E5">
        <w:rPr>
          <w:rFonts w:eastAsia="Lora"/>
          <w:sz w:val="24"/>
          <w:szCs w:val="24"/>
        </w:rPr>
        <w:t>24 year old</w:t>
      </w:r>
      <w:proofErr w:type="gramEnd"/>
      <w:r w:rsidRPr="008A16E5">
        <w:rPr>
          <w:rFonts w:eastAsia="Lora"/>
          <w:sz w:val="24"/>
          <w:szCs w:val="24"/>
        </w:rPr>
        <w:t xml:space="preserve"> chemistry graduate</w:t>
      </w:r>
    </w:p>
    <w:p w14:paraId="000000C5" w14:textId="516CF72A" w:rsidR="007D4830" w:rsidRPr="008A16E5" w:rsidRDefault="004362A8" w:rsidP="004362A8">
      <w:pPr>
        <w:numPr>
          <w:ilvl w:val="0"/>
          <w:numId w:val="14"/>
        </w:numPr>
        <w:rPr>
          <w:rFonts w:eastAsia="Lora"/>
          <w:sz w:val="24"/>
          <w:szCs w:val="24"/>
        </w:rPr>
      </w:pPr>
      <w:r w:rsidRPr="008A16E5">
        <w:rPr>
          <w:rFonts w:eastAsia="Lora"/>
          <w:sz w:val="24"/>
          <w:szCs w:val="24"/>
        </w:rPr>
        <w:t>Adjusts things like colours to reduce potential stress and distractions</w:t>
      </w:r>
    </w:p>
    <w:p w14:paraId="000000C6" w14:textId="77777777" w:rsidR="007D4830" w:rsidRPr="008A16E5" w:rsidRDefault="004362A8" w:rsidP="004362A8">
      <w:pPr>
        <w:pStyle w:val="Heading3"/>
      </w:pPr>
      <w:r w:rsidRPr="008A16E5">
        <w:t>Frustrations</w:t>
      </w:r>
    </w:p>
    <w:p w14:paraId="000000C7" w14:textId="77777777" w:rsidR="007D4830" w:rsidRPr="008A16E5" w:rsidRDefault="004362A8" w:rsidP="004362A8">
      <w:pPr>
        <w:numPr>
          <w:ilvl w:val="0"/>
          <w:numId w:val="5"/>
        </w:numPr>
        <w:rPr>
          <w:rFonts w:eastAsia="Lora"/>
          <w:sz w:val="24"/>
          <w:szCs w:val="24"/>
        </w:rPr>
      </w:pPr>
      <w:r w:rsidRPr="008A16E5">
        <w:rPr>
          <w:rFonts w:eastAsia="Lora"/>
          <w:sz w:val="24"/>
          <w:szCs w:val="24"/>
        </w:rPr>
        <w:t>Gets easily distracted and wants to read and click everything. Wishes there wasn’t as much text or links.</w:t>
      </w:r>
    </w:p>
    <w:p w14:paraId="000000C8" w14:textId="77777777" w:rsidR="007D4830" w:rsidRPr="008A16E5" w:rsidRDefault="004362A8" w:rsidP="004362A8">
      <w:pPr>
        <w:numPr>
          <w:ilvl w:val="0"/>
          <w:numId w:val="5"/>
        </w:numPr>
        <w:rPr>
          <w:rFonts w:eastAsia="Lora"/>
          <w:sz w:val="24"/>
          <w:szCs w:val="24"/>
        </w:rPr>
      </w:pPr>
      <w:r w:rsidRPr="008A16E5">
        <w:rPr>
          <w:rFonts w:eastAsia="Lora"/>
          <w:sz w:val="24"/>
          <w:szCs w:val="24"/>
        </w:rPr>
        <w:t>Finds moving content like banners or video distracting, and gets stressed out by bright colours.</w:t>
      </w:r>
    </w:p>
    <w:p w14:paraId="000000C9" w14:textId="77777777" w:rsidR="007D4830" w:rsidRPr="008A16E5" w:rsidRDefault="004362A8" w:rsidP="004362A8">
      <w:pPr>
        <w:numPr>
          <w:ilvl w:val="0"/>
          <w:numId w:val="5"/>
        </w:numPr>
        <w:rPr>
          <w:rFonts w:eastAsia="Lora"/>
          <w:sz w:val="24"/>
          <w:szCs w:val="24"/>
        </w:rPr>
      </w:pPr>
      <w:r w:rsidRPr="008A16E5">
        <w:rPr>
          <w:rFonts w:eastAsia="Lora"/>
          <w:sz w:val="24"/>
          <w:szCs w:val="24"/>
        </w:rPr>
        <w:t>Thinks websites often assume you know more than you do.</w:t>
      </w:r>
    </w:p>
    <w:p w14:paraId="000000E2" w14:textId="51891A27" w:rsidR="007D4830" w:rsidRPr="008A16E5" w:rsidRDefault="004362A8" w:rsidP="004362A8">
      <w:pPr>
        <w:numPr>
          <w:ilvl w:val="0"/>
          <w:numId w:val="5"/>
        </w:numPr>
        <w:rPr>
          <w:rFonts w:eastAsia="Lora"/>
          <w:sz w:val="24"/>
          <w:szCs w:val="24"/>
        </w:rPr>
      </w:pPr>
      <w:r w:rsidRPr="008A16E5">
        <w:rPr>
          <w:rFonts w:eastAsia="Lora"/>
          <w:sz w:val="24"/>
          <w:szCs w:val="24"/>
        </w:rPr>
        <w:t>Doesn’t like using the phone, but a lot of companies don’t let you contact them by email or live chat.</w:t>
      </w:r>
    </w:p>
    <w:p w14:paraId="000000E4" w14:textId="5CD2D31A" w:rsidR="007D4830" w:rsidRPr="008A16E5" w:rsidRDefault="004362A8" w:rsidP="004362A8">
      <w:pPr>
        <w:pStyle w:val="Heading2"/>
      </w:pPr>
      <w:r w:rsidRPr="008A16E5">
        <w:t>CHRIS</w:t>
      </w:r>
    </w:p>
    <w:p w14:paraId="000000E6" w14:textId="58584BBC" w:rsidR="007D4830" w:rsidRPr="008A16E5" w:rsidRDefault="004362A8" w:rsidP="004362A8">
      <w:pPr>
        <w:rPr>
          <w:rFonts w:eastAsia="Lora"/>
          <w:sz w:val="24"/>
          <w:szCs w:val="24"/>
        </w:rPr>
      </w:pPr>
      <w:r w:rsidRPr="008A16E5">
        <w:rPr>
          <w:rFonts w:eastAsia="Lora"/>
          <w:sz w:val="24"/>
          <w:szCs w:val="24"/>
        </w:rPr>
        <w:t>“I’m training my software to understand my voice commands. In the meantime, I’ll carry on using a keyboard to get around websites as it’s less painful than a mouse.”</w:t>
      </w:r>
    </w:p>
    <w:p w14:paraId="000000E7" w14:textId="77777777" w:rsidR="007D4830" w:rsidRPr="008A16E5" w:rsidRDefault="004362A8" w:rsidP="004362A8">
      <w:pPr>
        <w:pStyle w:val="Heading3"/>
      </w:pPr>
      <w:r w:rsidRPr="008A16E5">
        <w:lastRenderedPageBreak/>
        <w:t>Chris: user with rheumatoid arthritis</w:t>
      </w:r>
    </w:p>
    <w:p w14:paraId="000000E8" w14:textId="77777777" w:rsidR="007D4830" w:rsidRPr="008A16E5" w:rsidRDefault="004362A8" w:rsidP="004362A8">
      <w:pPr>
        <w:numPr>
          <w:ilvl w:val="0"/>
          <w:numId w:val="13"/>
        </w:numPr>
        <w:rPr>
          <w:rFonts w:eastAsia="Lora"/>
          <w:sz w:val="24"/>
          <w:szCs w:val="24"/>
        </w:rPr>
      </w:pPr>
      <w:proofErr w:type="gramStart"/>
      <w:r w:rsidRPr="008A16E5">
        <w:rPr>
          <w:rFonts w:eastAsia="Lora"/>
          <w:sz w:val="24"/>
          <w:szCs w:val="24"/>
        </w:rPr>
        <w:t>53 year old</w:t>
      </w:r>
      <w:proofErr w:type="gramEnd"/>
      <w:r w:rsidRPr="008A16E5">
        <w:rPr>
          <w:rFonts w:eastAsia="Lora"/>
          <w:sz w:val="24"/>
          <w:szCs w:val="24"/>
        </w:rPr>
        <w:t xml:space="preserve"> management accountant</w:t>
      </w:r>
    </w:p>
    <w:p w14:paraId="000000EA" w14:textId="38E634B4" w:rsidR="007D4830" w:rsidRPr="008A16E5" w:rsidRDefault="004362A8" w:rsidP="004362A8">
      <w:pPr>
        <w:numPr>
          <w:ilvl w:val="0"/>
          <w:numId w:val="13"/>
        </w:numPr>
        <w:rPr>
          <w:rFonts w:eastAsia="Lora"/>
          <w:sz w:val="24"/>
          <w:szCs w:val="24"/>
        </w:rPr>
      </w:pPr>
      <w:r w:rsidRPr="008A16E5">
        <w:rPr>
          <w:rFonts w:eastAsia="Lora"/>
          <w:sz w:val="24"/>
          <w:szCs w:val="24"/>
        </w:rPr>
        <w:t>Only uses keyboard and just started using voice control</w:t>
      </w:r>
    </w:p>
    <w:p w14:paraId="000000EB" w14:textId="77777777" w:rsidR="007D4830" w:rsidRPr="008A16E5" w:rsidRDefault="004362A8" w:rsidP="004362A8">
      <w:pPr>
        <w:pStyle w:val="Heading3"/>
      </w:pPr>
      <w:r w:rsidRPr="008A16E5">
        <w:t>Frustrations</w:t>
      </w:r>
    </w:p>
    <w:p w14:paraId="000000EC" w14:textId="77777777" w:rsidR="007D4830" w:rsidRPr="008A16E5" w:rsidRDefault="004362A8" w:rsidP="004362A8">
      <w:pPr>
        <w:numPr>
          <w:ilvl w:val="0"/>
          <w:numId w:val="2"/>
        </w:numPr>
        <w:rPr>
          <w:rFonts w:eastAsia="Lora"/>
          <w:sz w:val="24"/>
          <w:szCs w:val="24"/>
        </w:rPr>
      </w:pPr>
      <w:r w:rsidRPr="008A16E5">
        <w:rPr>
          <w:rFonts w:eastAsia="Lora"/>
          <w:sz w:val="24"/>
          <w:szCs w:val="24"/>
        </w:rPr>
        <w:t>Gets annoyed when he can’t use parts of a website with a keyboard, like video players and navigation menus.</w:t>
      </w:r>
    </w:p>
    <w:p w14:paraId="000000ED" w14:textId="77777777" w:rsidR="007D4830" w:rsidRPr="008A16E5" w:rsidRDefault="004362A8" w:rsidP="004362A8">
      <w:pPr>
        <w:numPr>
          <w:ilvl w:val="0"/>
          <w:numId w:val="2"/>
        </w:numPr>
        <w:rPr>
          <w:rFonts w:eastAsia="Lora"/>
          <w:sz w:val="24"/>
          <w:szCs w:val="24"/>
        </w:rPr>
      </w:pPr>
      <w:r w:rsidRPr="008A16E5">
        <w:rPr>
          <w:rFonts w:eastAsia="Lora"/>
          <w:sz w:val="24"/>
          <w:szCs w:val="24"/>
        </w:rPr>
        <w:t>Takes him a while to fill out forms and hates it when they time out without much warning.</w:t>
      </w:r>
    </w:p>
    <w:p w14:paraId="000000EE" w14:textId="77777777" w:rsidR="007D4830" w:rsidRPr="008A16E5" w:rsidRDefault="004362A8" w:rsidP="004362A8">
      <w:pPr>
        <w:numPr>
          <w:ilvl w:val="0"/>
          <w:numId w:val="2"/>
        </w:numPr>
        <w:rPr>
          <w:rFonts w:eastAsia="Lora"/>
          <w:sz w:val="24"/>
          <w:szCs w:val="24"/>
        </w:rPr>
      </w:pPr>
      <w:r w:rsidRPr="008A16E5">
        <w:rPr>
          <w:rFonts w:eastAsia="Lora"/>
          <w:sz w:val="24"/>
          <w:szCs w:val="24"/>
        </w:rPr>
        <w:t xml:space="preserve">Wastes a lot of time trying to tab through things like navigation menus. </w:t>
      </w:r>
    </w:p>
    <w:p w14:paraId="000000EF" w14:textId="77777777" w:rsidR="007D4830" w:rsidRPr="008A16E5" w:rsidRDefault="004362A8" w:rsidP="004362A8">
      <w:pPr>
        <w:numPr>
          <w:ilvl w:val="0"/>
          <w:numId w:val="2"/>
        </w:numPr>
        <w:rPr>
          <w:rFonts w:eastAsia="Lora"/>
          <w:sz w:val="24"/>
          <w:szCs w:val="24"/>
        </w:rPr>
      </w:pPr>
      <w:r w:rsidRPr="008A16E5">
        <w:rPr>
          <w:rFonts w:eastAsia="Lora"/>
          <w:sz w:val="24"/>
          <w:szCs w:val="24"/>
        </w:rPr>
        <w:t xml:space="preserve">Sometimes has problems with pop-up boxes. </w:t>
      </w:r>
    </w:p>
    <w:sectPr w:rsidR="007D4830" w:rsidRPr="008A16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7C5A"/>
    <w:multiLevelType w:val="multilevel"/>
    <w:tmpl w:val="AEA6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1104C"/>
    <w:multiLevelType w:val="multilevel"/>
    <w:tmpl w:val="EFD2E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82872"/>
    <w:multiLevelType w:val="multilevel"/>
    <w:tmpl w:val="AF7E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47908"/>
    <w:multiLevelType w:val="multilevel"/>
    <w:tmpl w:val="EDF80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102EF7"/>
    <w:multiLevelType w:val="multilevel"/>
    <w:tmpl w:val="0EE82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5C5C90"/>
    <w:multiLevelType w:val="multilevel"/>
    <w:tmpl w:val="9C8E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63275"/>
    <w:multiLevelType w:val="multilevel"/>
    <w:tmpl w:val="FC921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0B6DAC"/>
    <w:multiLevelType w:val="multilevel"/>
    <w:tmpl w:val="45BE1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1E4D9E"/>
    <w:multiLevelType w:val="multilevel"/>
    <w:tmpl w:val="CC62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A56BEC"/>
    <w:multiLevelType w:val="multilevel"/>
    <w:tmpl w:val="2FE25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390F27"/>
    <w:multiLevelType w:val="multilevel"/>
    <w:tmpl w:val="E606F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A4123D"/>
    <w:multiLevelType w:val="multilevel"/>
    <w:tmpl w:val="C97C1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072874"/>
    <w:multiLevelType w:val="multilevel"/>
    <w:tmpl w:val="48FA3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795BB1"/>
    <w:multiLevelType w:val="multilevel"/>
    <w:tmpl w:val="AE3CC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2"/>
  </w:num>
  <w:num w:numId="4">
    <w:abstractNumId w:val="4"/>
  </w:num>
  <w:num w:numId="5">
    <w:abstractNumId w:val="5"/>
  </w:num>
  <w:num w:numId="6">
    <w:abstractNumId w:val="2"/>
  </w:num>
  <w:num w:numId="7">
    <w:abstractNumId w:val="6"/>
  </w:num>
  <w:num w:numId="8">
    <w:abstractNumId w:val="0"/>
  </w:num>
  <w:num w:numId="9">
    <w:abstractNumId w:val="1"/>
  </w:num>
  <w:num w:numId="10">
    <w:abstractNumId w:val="11"/>
  </w:num>
  <w:num w:numId="11">
    <w:abstractNumId w:val="8"/>
  </w:num>
  <w:num w:numId="12">
    <w:abstractNumId w:val="1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30"/>
    <w:rsid w:val="004362A8"/>
    <w:rsid w:val="007D4830"/>
    <w:rsid w:val="008A16E5"/>
    <w:rsid w:val="00BD6B10"/>
    <w:rsid w:val="00CF4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4F39"/>
  <w15:docId w15:val="{6B5DD3B3-CBB6-4F2F-A690-58062915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TitleChar">
    <w:name w:val="Title Char"/>
    <w:basedOn w:val="DefaultParagraphFont"/>
    <w:link w:val="Title"/>
    <w:rsid w:val="00CF4547"/>
    <w:rPr>
      <w:sz w:val="52"/>
      <w:szCs w:val="52"/>
    </w:rPr>
  </w:style>
  <w:style w:type="character" w:customStyle="1" w:styleId="SubtitleChar">
    <w:name w:val="Subtitle Char"/>
    <w:basedOn w:val="DefaultParagraphFont"/>
    <w:link w:val="Subtitle"/>
    <w:rsid w:val="00CF454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DIGITAL004326</cp:lastModifiedBy>
  <cp:revision>4</cp:revision>
  <dcterms:created xsi:type="dcterms:W3CDTF">2020-05-04T12:56:00Z</dcterms:created>
  <dcterms:modified xsi:type="dcterms:W3CDTF">2020-05-04T16:42:00Z</dcterms:modified>
</cp:coreProperties>
</file>