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8FD31A" w:rsidR="00413307" w:rsidRPr="00D20BC7" w:rsidRDefault="00413307" w:rsidP="00D20BC7">
      <w:pPr>
        <w:pStyle w:val="ListParagraph"/>
        <w:numPr>
          <w:ilvl w:val="0"/>
          <w:numId w:val="48"/>
        </w:numPr>
        <w:ind w:leftChars="0" w:firstLineChars="0"/>
        <w:sectPr w:rsidR="00413307" w:rsidRPr="00D20B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00000002" w14:textId="77777777" w:rsidR="00413307" w:rsidRPr="00B243A2" w:rsidRDefault="004133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sz w:val="24"/>
          <w:szCs w:val="24"/>
        </w:rPr>
      </w:pPr>
    </w:p>
    <w:tbl>
      <w:tblPr>
        <w:tblStyle w:val="a"/>
        <w:tblW w:w="9712" w:type="dxa"/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413307" w:rsidRPr="00B243A2" w14:paraId="3446B0F9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3" w14:textId="77777777" w:rsidR="00413307" w:rsidRPr="00B243A2" w:rsidRDefault="004E2DAC">
            <w:pPr>
              <w:ind w:left="0" w:hanging="2"/>
              <w:rPr>
                <w:sz w:val="24"/>
                <w:szCs w:val="24"/>
              </w:rPr>
            </w:pPr>
            <w:r w:rsidRPr="00B243A2">
              <w:rPr>
                <w:noProof/>
                <w:sz w:val="24"/>
                <w:szCs w:val="24"/>
              </w:rPr>
              <w:drawing>
                <wp:inline distT="0" distB="0" distL="114300" distR="114300" wp14:anchorId="7D3EAEFF" wp14:editId="26065B96">
                  <wp:extent cx="1659467" cy="1037167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00000004" w14:textId="77777777" w:rsidR="00413307" w:rsidRPr="00B243A2" w:rsidRDefault="00413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00000008" w14:textId="77777777" w:rsidR="00413307" w:rsidRPr="00B243A2" w:rsidRDefault="00413307">
      <w:pPr>
        <w:spacing w:after="0" w:line="252" w:lineRule="auto"/>
        <w:ind w:left="0" w:hanging="2"/>
        <w:rPr>
          <w:sz w:val="24"/>
          <w:szCs w:val="24"/>
        </w:rPr>
      </w:pPr>
    </w:p>
    <w:p w14:paraId="6A258FC7" w14:textId="77777777" w:rsidR="00D8259C" w:rsidRPr="00B243A2" w:rsidRDefault="00D8259C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 w:rsidRPr="00B243A2">
        <w:rPr>
          <w:b/>
          <w:color w:val="009999"/>
          <w:sz w:val="32"/>
          <w:szCs w:val="32"/>
        </w:rPr>
        <w:t xml:space="preserve">CTC Traders API </w:t>
      </w:r>
    </w:p>
    <w:p w14:paraId="00000009" w14:textId="4529B356" w:rsidR="00413307" w:rsidRPr="00B243A2" w:rsidRDefault="00D8259C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 w:rsidRPr="00B243A2">
        <w:rPr>
          <w:b/>
          <w:color w:val="009999"/>
          <w:sz w:val="28"/>
          <w:szCs w:val="28"/>
        </w:rPr>
        <w:t>Application for Production Credentials Checklist</w:t>
      </w:r>
    </w:p>
    <w:p w14:paraId="6BD1B6BE" w14:textId="11DDA9C1" w:rsidR="00DE4E49" w:rsidRPr="00B243A2" w:rsidRDefault="008F5371">
      <w:pPr>
        <w:spacing w:after="0" w:line="252" w:lineRule="auto"/>
        <w:ind w:left="0" w:hanging="2"/>
        <w:rPr>
          <w:bCs/>
          <w:color w:val="009999"/>
          <w:sz w:val="18"/>
          <w:szCs w:val="18"/>
          <w:highlight w:val="yellow"/>
        </w:rPr>
      </w:pPr>
      <w:r>
        <w:rPr>
          <w:bCs/>
          <w:color w:val="009999"/>
          <w:sz w:val="18"/>
          <w:szCs w:val="18"/>
        </w:rPr>
        <w:t>June</w:t>
      </w:r>
      <w:r w:rsidR="00DF23E0">
        <w:rPr>
          <w:bCs/>
          <w:color w:val="009999"/>
          <w:sz w:val="18"/>
          <w:szCs w:val="18"/>
        </w:rPr>
        <w:t xml:space="preserve"> </w:t>
      </w:r>
      <w:r w:rsidR="00DE4E49" w:rsidRPr="00B243A2">
        <w:rPr>
          <w:bCs/>
          <w:color w:val="009999"/>
          <w:sz w:val="18"/>
          <w:szCs w:val="18"/>
        </w:rPr>
        <w:t>2021</w:t>
      </w:r>
    </w:p>
    <w:p w14:paraId="0000000A" w14:textId="3F2A4EFE" w:rsidR="00413307" w:rsidRPr="00B243A2" w:rsidRDefault="00413307">
      <w:pPr>
        <w:spacing w:after="0"/>
        <w:ind w:left="0" w:hanging="2"/>
        <w:rPr>
          <w:color w:val="008770"/>
          <w:sz w:val="24"/>
          <w:szCs w:val="24"/>
        </w:rPr>
      </w:pPr>
    </w:p>
    <w:p w14:paraId="4A4CB179" w14:textId="3F5C54AD" w:rsidR="00D8259C" w:rsidRPr="00B243A2" w:rsidRDefault="00D8259C">
      <w:pPr>
        <w:spacing w:after="0"/>
        <w:ind w:left="0" w:hanging="2"/>
        <w:rPr>
          <w:sz w:val="24"/>
          <w:szCs w:val="24"/>
        </w:rPr>
      </w:pPr>
      <w:r w:rsidRPr="00B243A2">
        <w:rPr>
          <w:sz w:val="24"/>
          <w:szCs w:val="24"/>
        </w:rPr>
        <w:t xml:space="preserve">You must </w:t>
      </w:r>
      <w:r w:rsidR="00EF577B" w:rsidRPr="00B243A2">
        <w:rPr>
          <w:sz w:val="24"/>
          <w:szCs w:val="24"/>
        </w:rPr>
        <w:t xml:space="preserve">fill in this form completely and </w:t>
      </w:r>
      <w:r w:rsidRPr="00B243A2">
        <w:rPr>
          <w:sz w:val="24"/>
          <w:szCs w:val="24"/>
        </w:rPr>
        <w:t xml:space="preserve">use </w:t>
      </w:r>
      <w:r w:rsidR="00EF577B" w:rsidRPr="00B243A2">
        <w:rPr>
          <w:sz w:val="24"/>
          <w:szCs w:val="24"/>
        </w:rPr>
        <w:t>it to:</w:t>
      </w:r>
    </w:p>
    <w:p w14:paraId="65FBABD3" w14:textId="77777777" w:rsidR="00D8259C" w:rsidRPr="00B243A2" w:rsidRDefault="00D8259C">
      <w:pPr>
        <w:spacing w:after="0"/>
        <w:ind w:left="0" w:hanging="2"/>
        <w:rPr>
          <w:sz w:val="24"/>
          <w:szCs w:val="24"/>
        </w:rPr>
      </w:pPr>
    </w:p>
    <w:p w14:paraId="5053C5E6" w14:textId="09429C3A" w:rsidR="00EF577B" w:rsidRPr="00B243A2" w:rsidRDefault="00F26517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g</w:t>
      </w:r>
      <w:r w:rsidR="00EF577B" w:rsidRPr="00B243A2">
        <w:rPr>
          <w:rFonts w:ascii="Arial" w:hAnsi="Arial"/>
        </w:rPr>
        <w:t>ive us information about your business, software application and technical details</w:t>
      </w:r>
    </w:p>
    <w:p w14:paraId="55254069" w14:textId="7937991D" w:rsidR="00D8259C" w:rsidRPr="00B243A2" w:rsidRDefault="00D8259C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 xml:space="preserve">show us </w:t>
      </w:r>
      <w:r w:rsidR="00F26517" w:rsidRPr="00B243A2">
        <w:rPr>
          <w:rFonts w:ascii="Arial" w:hAnsi="Arial"/>
        </w:rPr>
        <w:t>your test results and how you meet our acceptance criteria</w:t>
      </w:r>
    </w:p>
    <w:p w14:paraId="0586A51D" w14:textId="54401436" w:rsidR="00F26517" w:rsidRPr="00F0673B" w:rsidRDefault="00F0673B" w:rsidP="00F0673B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F0673B">
        <w:rPr>
          <w:rFonts w:ascii="Arial" w:hAnsi="Arial"/>
        </w:rPr>
        <w:t xml:space="preserve">carry out the tests as listed in the </w:t>
      </w:r>
      <w:hyperlink r:id="rId15" w:history="1">
        <w:r w:rsidRPr="00F0673B">
          <w:rPr>
            <w:rStyle w:val="Hyperlink"/>
            <w:rFonts w:ascii="Arial" w:hAnsi="Arial"/>
          </w:rPr>
          <w:t>NCTS 4 CTC Traders API Test Pack</w:t>
        </w:r>
        <w:r w:rsidRPr="00F0673B">
          <w:rPr>
            <w:rStyle w:val="Hyperlink"/>
            <w:rFonts w:ascii="Arial" w:hAnsi="Arial"/>
            <w:color w:val="auto"/>
            <w:u w:val="none"/>
          </w:rPr>
          <w:t xml:space="preserve"> </w:t>
        </w:r>
      </w:hyperlink>
      <w:r>
        <w:rPr>
          <w:rFonts w:ascii="Arial" w:hAnsi="Arial"/>
        </w:rPr>
        <w:t xml:space="preserve">and then </w:t>
      </w:r>
      <w:r w:rsidR="00F26517" w:rsidRPr="00F0673B">
        <w:rPr>
          <w:rFonts w:ascii="Arial" w:hAnsi="Arial"/>
        </w:rPr>
        <w:t xml:space="preserve">send </w:t>
      </w:r>
      <w:r>
        <w:rPr>
          <w:rFonts w:ascii="Arial" w:hAnsi="Arial"/>
        </w:rPr>
        <w:t>your</w:t>
      </w:r>
      <w:r w:rsidR="00F26517" w:rsidRPr="00F0673B">
        <w:rPr>
          <w:rFonts w:ascii="Arial" w:hAnsi="Arial"/>
        </w:rPr>
        <w:t xml:space="preserve"> evidence to us to check</w:t>
      </w:r>
    </w:p>
    <w:p w14:paraId="23E00DEF" w14:textId="1C5A77FC" w:rsidR="00D8259C" w:rsidRPr="00B243A2" w:rsidRDefault="00D8259C" w:rsidP="00D8259C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document any additional information we need</w:t>
      </w:r>
    </w:p>
    <w:p w14:paraId="00000012" w14:textId="64F9E26C" w:rsidR="00413307" w:rsidRPr="00B243A2" w:rsidRDefault="00D8259C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send us feedback about how you tested your software</w:t>
      </w:r>
      <w:r w:rsidR="00F26517" w:rsidRPr="00B243A2">
        <w:rPr>
          <w:rFonts w:ascii="Arial" w:hAnsi="Arial"/>
        </w:rPr>
        <w:t xml:space="preserve"> and our Guide to Testing</w:t>
      </w:r>
    </w:p>
    <w:p w14:paraId="617030DC" w14:textId="10AFD922" w:rsidR="00F26517" w:rsidRPr="00B243A2" w:rsidRDefault="00DE4E49" w:rsidP="00F26517">
      <w:pPr>
        <w:pStyle w:val="ListParagraph"/>
        <w:numPr>
          <w:ilvl w:val="0"/>
          <w:numId w:val="17"/>
        </w:numPr>
        <w:ind w:leftChars="0" w:firstLineChars="0"/>
        <w:rPr>
          <w:rFonts w:ascii="Arial" w:hAnsi="Arial"/>
        </w:rPr>
      </w:pPr>
      <w:r w:rsidRPr="00B243A2">
        <w:rPr>
          <w:rFonts w:ascii="Arial" w:hAnsi="Arial"/>
        </w:rPr>
        <w:t>we will send your production credentials and login details after we complete our checks</w:t>
      </w:r>
    </w:p>
    <w:p w14:paraId="6A662529" w14:textId="26D60981" w:rsidR="00D8259C" w:rsidRDefault="00D8259C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7C376C6E" w14:textId="77777777" w:rsidR="009B6858" w:rsidRPr="00B243A2" w:rsidRDefault="009B6858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31F3B490" w14:textId="77777777" w:rsidR="00B75FF5" w:rsidRPr="00B243A2" w:rsidRDefault="00B75FF5">
      <w:pPr>
        <w:spacing w:after="0"/>
        <w:ind w:left="0" w:hanging="2"/>
        <w:rPr>
          <w:b/>
          <w:color w:val="008770"/>
          <w:sz w:val="24"/>
          <w:szCs w:val="24"/>
        </w:rPr>
      </w:pPr>
    </w:p>
    <w:p w14:paraId="6A660C89" w14:textId="0B2584DD" w:rsidR="00F26517" w:rsidRPr="00B243A2" w:rsidRDefault="00B75FF5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Information about y</w:t>
      </w:r>
      <w:r w:rsidR="00F26517" w:rsidRPr="00B243A2">
        <w:rPr>
          <w:rFonts w:ascii="Arial" w:hAnsi="Arial"/>
          <w:b/>
          <w:color w:val="008770"/>
        </w:rPr>
        <w:t>our business</w:t>
      </w:r>
    </w:p>
    <w:p w14:paraId="6EEC0C54" w14:textId="77777777" w:rsidR="00B75FF5" w:rsidRPr="00B243A2" w:rsidRDefault="00B75FF5" w:rsidP="00B75FF5">
      <w:pPr>
        <w:pStyle w:val="ListParagraph"/>
        <w:suppressAutoHyphens w:val="0"/>
        <w:spacing w:after="160" w:line="256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b/>
        </w:rPr>
      </w:pPr>
    </w:p>
    <w:p w14:paraId="0E399B1A" w14:textId="4DC20976" w:rsidR="00B75FF5" w:rsidRPr="000931E7" w:rsidRDefault="00EE3D1C" w:rsidP="000931E7">
      <w:pPr>
        <w:pStyle w:val="ListParagraph"/>
        <w:numPr>
          <w:ilvl w:val="0"/>
          <w:numId w:val="21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>b</w:t>
      </w:r>
      <w:r w:rsidR="00B75FF5" w:rsidRPr="000931E7">
        <w:rPr>
          <w:rFonts w:ascii="Arial" w:hAnsi="Arial"/>
          <w:bCs/>
        </w:rPr>
        <w:t>usiness name:</w:t>
      </w:r>
    </w:p>
    <w:p w14:paraId="3E996F99" w14:textId="6A2EBBEE" w:rsidR="00B75FF5" w:rsidRPr="000931E7" w:rsidRDefault="00EE3D1C" w:rsidP="000931E7">
      <w:pPr>
        <w:pStyle w:val="ListParagraph"/>
        <w:numPr>
          <w:ilvl w:val="0"/>
          <w:numId w:val="21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>b</w:t>
      </w:r>
      <w:r w:rsidR="00B75FF5" w:rsidRPr="000931E7">
        <w:rPr>
          <w:rFonts w:ascii="Arial" w:hAnsi="Arial"/>
          <w:bCs/>
        </w:rPr>
        <w:t xml:space="preserve">usiness address: </w:t>
      </w:r>
    </w:p>
    <w:p w14:paraId="21875FED" w14:textId="77777777" w:rsidR="000931E7" w:rsidRPr="000931E7" w:rsidRDefault="000931E7" w:rsidP="000931E7">
      <w:pPr>
        <w:pStyle w:val="ListParagraph"/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Arial" w:hAnsi="Arial"/>
          <w:bCs/>
        </w:rPr>
      </w:pPr>
    </w:p>
    <w:p w14:paraId="067E827C" w14:textId="1A210D92" w:rsidR="00B75FF5" w:rsidRPr="000931E7" w:rsidRDefault="00B75FF5" w:rsidP="00B75FF5">
      <w:pPr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Provide links to the following </w:t>
      </w:r>
      <w:r w:rsidRPr="000931E7">
        <w:rPr>
          <w:b/>
          <w:sz w:val="24"/>
          <w:szCs w:val="24"/>
        </w:rPr>
        <w:t>where a</w:t>
      </w:r>
      <w:r w:rsidR="00E34EE3" w:rsidRPr="000931E7">
        <w:rPr>
          <w:b/>
          <w:sz w:val="24"/>
          <w:szCs w:val="24"/>
        </w:rPr>
        <w:t>pplicabl</w:t>
      </w:r>
      <w:r w:rsidRPr="000931E7">
        <w:rPr>
          <w:b/>
          <w:sz w:val="24"/>
          <w:szCs w:val="24"/>
        </w:rPr>
        <w:t>e</w:t>
      </w:r>
      <w:r w:rsidRPr="000931E7">
        <w:rPr>
          <w:bCs/>
          <w:sz w:val="24"/>
          <w:szCs w:val="24"/>
        </w:rPr>
        <w:t>:</w:t>
      </w:r>
    </w:p>
    <w:p w14:paraId="3E608FC9" w14:textId="6240C6E4" w:rsidR="00B75FF5" w:rsidRPr="000931E7" w:rsidRDefault="002C2EAA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>c</w:t>
      </w:r>
      <w:r w:rsidR="00B75FF5" w:rsidRPr="000931E7">
        <w:rPr>
          <w:rFonts w:ascii="Arial" w:hAnsi="Arial"/>
          <w:bCs/>
        </w:rPr>
        <w:t xml:space="preserve">ompany website: </w:t>
      </w:r>
    </w:p>
    <w:p w14:paraId="4EA12CBB" w14:textId="77777777" w:rsidR="00B75FF5" w:rsidRPr="000931E7" w:rsidRDefault="00B75FF5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 w:rsidRPr="000931E7">
        <w:rPr>
          <w:rFonts w:ascii="Arial" w:hAnsi="Arial"/>
          <w:bCs/>
        </w:rPr>
        <w:t xml:space="preserve">Linkedin.com business profile: </w:t>
      </w:r>
    </w:p>
    <w:p w14:paraId="1A97B069" w14:textId="2B03EBF2" w:rsidR="00B75FF5" w:rsidRPr="000931E7" w:rsidRDefault="002C2EAA" w:rsidP="000931E7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>b</w:t>
      </w:r>
      <w:r w:rsidR="00B75FF5" w:rsidRPr="000931E7">
        <w:rPr>
          <w:rFonts w:ascii="Arial" w:hAnsi="Arial"/>
          <w:bCs/>
        </w:rPr>
        <w:t xml:space="preserve">usiness </w:t>
      </w:r>
      <w:r w:rsidR="006C5003">
        <w:rPr>
          <w:rFonts w:ascii="Arial" w:hAnsi="Arial"/>
          <w:bCs/>
        </w:rPr>
        <w:t>T</w:t>
      </w:r>
      <w:r w:rsidR="00B75FF5" w:rsidRPr="000931E7">
        <w:rPr>
          <w:rFonts w:ascii="Arial" w:hAnsi="Arial"/>
          <w:bCs/>
        </w:rPr>
        <w:t>witter account:</w:t>
      </w:r>
    </w:p>
    <w:p w14:paraId="5E4382AB" w14:textId="7EBDEAF9" w:rsidR="00B75FF5" w:rsidRPr="006C5003" w:rsidRDefault="0038143A" w:rsidP="006C5003">
      <w:pPr>
        <w:pStyle w:val="ListParagraph"/>
        <w:numPr>
          <w:ilvl w:val="0"/>
          <w:numId w:val="32"/>
        </w:numPr>
        <w:suppressAutoHyphens w:val="0"/>
        <w:spacing w:after="160" w:line="256" w:lineRule="auto"/>
        <w:ind w:leftChars="0" w:firstLineChars="0"/>
        <w:textDirection w:val="lrTb"/>
        <w:textAlignment w:val="auto"/>
        <w:outlineLvl w:val="9"/>
        <w:rPr>
          <w:rFonts w:ascii="Arial" w:hAnsi="Arial"/>
          <w:bCs/>
        </w:rPr>
      </w:pPr>
      <w:r>
        <w:rPr>
          <w:rFonts w:ascii="Arial" w:hAnsi="Arial"/>
          <w:bCs/>
        </w:rPr>
        <w:t>C</w:t>
      </w:r>
      <w:r w:rsidR="006C5003">
        <w:rPr>
          <w:rFonts w:ascii="Arial" w:hAnsi="Arial"/>
          <w:bCs/>
        </w:rPr>
        <w:t xml:space="preserve">ompany </w:t>
      </w:r>
      <w:r w:rsidR="00B75FF5" w:rsidRPr="000931E7">
        <w:rPr>
          <w:rFonts w:ascii="Arial" w:hAnsi="Arial"/>
          <w:bCs/>
        </w:rPr>
        <w:t xml:space="preserve">Registration Number (CRN) </w:t>
      </w:r>
      <w:proofErr w:type="gramStart"/>
      <w:r w:rsidR="00B75FF5" w:rsidRPr="000931E7">
        <w:rPr>
          <w:rFonts w:ascii="Arial" w:hAnsi="Arial"/>
          <w:bCs/>
        </w:rPr>
        <w:t>8 digit</w:t>
      </w:r>
      <w:proofErr w:type="gramEnd"/>
      <w:r w:rsidR="00B75FF5" w:rsidRPr="000931E7">
        <w:rPr>
          <w:rFonts w:ascii="Arial" w:hAnsi="Arial"/>
          <w:bCs/>
        </w:rPr>
        <w:t xml:space="preserve"> number</w:t>
      </w:r>
      <w:r w:rsidR="006C5003">
        <w:rPr>
          <w:rFonts w:ascii="Arial" w:hAnsi="Arial"/>
          <w:bCs/>
        </w:rPr>
        <w:t xml:space="preserve"> </w:t>
      </w:r>
      <w:r w:rsidR="006C5003" w:rsidRPr="006C5003">
        <w:rPr>
          <w:rFonts w:ascii="Arial" w:hAnsi="Arial"/>
          <w:bCs/>
        </w:rPr>
        <w:t>if you are a limited company:</w:t>
      </w:r>
    </w:p>
    <w:p w14:paraId="616C771C" w14:textId="77777777" w:rsidR="000931E7" w:rsidRPr="000931E7" w:rsidRDefault="000931E7" w:rsidP="000931E7">
      <w:pPr>
        <w:pStyle w:val="ListParagraph"/>
        <w:ind w:left="0" w:hanging="2"/>
        <w:rPr>
          <w:rFonts w:ascii="Arial" w:hAnsi="Arial"/>
          <w:bCs/>
        </w:rPr>
      </w:pPr>
    </w:p>
    <w:p w14:paraId="5EF8CBC9" w14:textId="77777777" w:rsidR="00B75FF5" w:rsidRPr="000931E7" w:rsidRDefault="00B75FF5" w:rsidP="00B75FF5">
      <w:pPr>
        <w:pStyle w:val="ListParagraph"/>
        <w:ind w:left="0" w:hanging="2"/>
        <w:rPr>
          <w:rFonts w:ascii="Arial" w:hAnsi="Arial"/>
          <w:bCs/>
        </w:rPr>
      </w:pPr>
    </w:p>
    <w:p w14:paraId="09AECCEB" w14:textId="77777777" w:rsidR="00B75FF5" w:rsidRPr="000931E7" w:rsidRDefault="00B75FF5" w:rsidP="00B75FF5">
      <w:pPr>
        <w:spacing w:line="256" w:lineRule="auto"/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For UK based companies, you can find this on the </w:t>
      </w:r>
      <w:hyperlink r:id="rId16" w:history="1">
        <w:r w:rsidRPr="000931E7">
          <w:rPr>
            <w:rStyle w:val="Hyperlink"/>
            <w:bCs/>
            <w:sz w:val="24"/>
            <w:szCs w:val="24"/>
          </w:rPr>
          <w:t>Companies House Register</w:t>
        </w:r>
      </w:hyperlink>
    </w:p>
    <w:p w14:paraId="11F80042" w14:textId="77777777" w:rsidR="00B75FF5" w:rsidRPr="000931E7" w:rsidRDefault="00B75FF5" w:rsidP="00B75FF5">
      <w:pPr>
        <w:ind w:left="0" w:hanging="2"/>
        <w:rPr>
          <w:bCs/>
          <w:sz w:val="24"/>
          <w:szCs w:val="24"/>
        </w:rPr>
      </w:pPr>
      <w:r w:rsidRPr="000931E7">
        <w:rPr>
          <w:bCs/>
          <w:sz w:val="24"/>
          <w:szCs w:val="24"/>
        </w:rPr>
        <w:t xml:space="preserve">For overseas companies, you can find this at one of the </w:t>
      </w:r>
      <w:hyperlink r:id="rId17" w:history="1">
        <w:r w:rsidRPr="000931E7">
          <w:rPr>
            <w:rStyle w:val="Hyperlink"/>
            <w:bCs/>
            <w:sz w:val="24"/>
            <w:szCs w:val="24"/>
          </w:rPr>
          <w:t>Overseas Registries</w:t>
        </w:r>
      </w:hyperlink>
      <w:r w:rsidRPr="000931E7">
        <w:rPr>
          <w:bCs/>
          <w:sz w:val="24"/>
          <w:szCs w:val="24"/>
        </w:rPr>
        <w:t xml:space="preserve"> </w:t>
      </w:r>
    </w:p>
    <w:p w14:paraId="5C6829E2" w14:textId="77777777" w:rsidR="009B6858" w:rsidRPr="00B243A2" w:rsidRDefault="009B685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</w:rPr>
      </w:pPr>
    </w:p>
    <w:p w14:paraId="01F6A70D" w14:textId="40636C55" w:rsidR="00F26517" w:rsidRPr="00B243A2" w:rsidRDefault="00FE1C0F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Information about y</w:t>
      </w:r>
      <w:r w:rsidR="00F26517" w:rsidRPr="00B243A2">
        <w:rPr>
          <w:rFonts w:ascii="Arial" w:hAnsi="Arial"/>
          <w:b/>
          <w:color w:val="008770"/>
        </w:rPr>
        <w:t>our software application</w:t>
      </w:r>
    </w:p>
    <w:p w14:paraId="042A8813" w14:textId="2F6938C3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66DFB497" w14:textId="3513CC96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the sandbox name and ID you used when testing our CTC Traders API</w:t>
      </w:r>
    </w:p>
    <w:p w14:paraId="2F1FED15" w14:textId="02FD4E41" w:rsidR="00FE1C0F" w:rsidRPr="00B243A2" w:rsidRDefault="00B732F3" w:rsidP="000931E7">
      <w:pPr>
        <w:pStyle w:val="ListParagraph"/>
        <w:numPr>
          <w:ilvl w:val="0"/>
          <w:numId w:val="3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u w:val="single"/>
        </w:rPr>
      </w:pPr>
      <w:r>
        <w:rPr>
          <w:rFonts w:ascii="Arial" w:hAnsi="Arial"/>
        </w:rPr>
        <w:t>s</w:t>
      </w:r>
      <w:r w:rsidR="00FE1C0F" w:rsidRPr="00B243A2">
        <w:rPr>
          <w:rFonts w:ascii="Arial" w:hAnsi="Arial"/>
        </w:rPr>
        <w:t>andbox Application Name:</w:t>
      </w:r>
    </w:p>
    <w:p w14:paraId="32E13BA4" w14:textId="539DF8BA" w:rsidR="00FE1C0F" w:rsidRPr="00B243A2" w:rsidRDefault="00B732F3" w:rsidP="000931E7">
      <w:pPr>
        <w:pStyle w:val="ListParagraph"/>
        <w:numPr>
          <w:ilvl w:val="0"/>
          <w:numId w:val="33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u w:val="single"/>
        </w:rPr>
      </w:pPr>
      <w:r>
        <w:rPr>
          <w:rFonts w:ascii="Arial" w:hAnsi="Arial"/>
        </w:rPr>
        <w:t>s</w:t>
      </w:r>
      <w:r w:rsidR="00FE1C0F" w:rsidRPr="00B243A2">
        <w:rPr>
          <w:rFonts w:ascii="Arial" w:hAnsi="Arial"/>
        </w:rPr>
        <w:t>andbox Application ID:</w:t>
      </w:r>
    </w:p>
    <w:p w14:paraId="708FA96C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  <w:u w:val="single"/>
        </w:rPr>
      </w:pPr>
    </w:p>
    <w:p w14:paraId="05B9CC16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  <w:u w:val="single"/>
        </w:rPr>
      </w:pPr>
    </w:p>
    <w:p w14:paraId="43D722BC" w14:textId="539C544F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lastRenderedPageBreak/>
        <w:t>Tell us your Production Application Name and ID</w:t>
      </w:r>
    </w:p>
    <w:p w14:paraId="0836D57E" w14:textId="4471ECD8" w:rsidR="00FE1C0F" w:rsidRPr="006C5003" w:rsidRDefault="00FE1C0F" w:rsidP="006C5003">
      <w:pPr>
        <w:pStyle w:val="ListParagraph"/>
        <w:numPr>
          <w:ilvl w:val="0"/>
          <w:numId w:val="35"/>
        </w:numPr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</w:rPr>
      </w:pPr>
      <w:r w:rsidRPr="006C5003">
        <w:rPr>
          <w:rFonts w:ascii="Arial" w:hAnsi="Arial"/>
        </w:rPr>
        <w:t>Production Application Name:</w:t>
      </w:r>
    </w:p>
    <w:p w14:paraId="49F37B0F" w14:textId="3C5B752B" w:rsidR="00FE1C0F" w:rsidRPr="00B243A2" w:rsidRDefault="00FE1C0F" w:rsidP="000931E7">
      <w:pPr>
        <w:pStyle w:val="ListParagraph"/>
        <w:numPr>
          <w:ilvl w:val="0"/>
          <w:numId w:val="34"/>
        </w:numPr>
        <w:suppressAutoHyphens w:val="0"/>
        <w:spacing w:line="240" w:lineRule="auto"/>
        <w:ind w:leftChars="0" w:firstLineChars="0"/>
        <w:textDirection w:val="lrTb"/>
        <w:textAlignment w:val="auto"/>
        <w:outlineLvl w:val="9"/>
        <w:rPr>
          <w:rFonts w:ascii="Arial" w:hAnsi="Arial"/>
        </w:rPr>
      </w:pPr>
      <w:r w:rsidRPr="00B243A2">
        <w:rPr>
          <w:rFonts w:ascii="Arial" w:hAnsi="Arial"/>
        </w:rPr>
        <w:t xml:space="preserve">Production Application ID: </w:t>
      </w:r>
    </w:p>
    <w:p w14:paraId="3AA8E89D" w14:textId="081EC3C0" w:rsidR="00FE1C0F" w:rsidRPr="00B243A2" w:rsidRDefault="00FE1C0F" w:rsidP="00FE1C0F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  <w:sz w:val="20"/>
          <w:szCs w:val="20"/>
        </w:rPr>
      </w:pPr>
      <w:r w:rsidRPr="00B243A2">
        <w:rPr>
          <w:rFonts w:ascii="Arial" w:hAnsi="Arial"/>
        </w:rPr>
        <w:tab/>
      </w:r>
      <w:r w:rsidRPr="00B243A2">
        <w:rPr>
          <w:rFonts w:ascii="Arial" w:hAnsi="Arial"/>
          <w:sz w:val="20"/>
          <w:szCs w:val="20"/>
        </w:rPr>
        <w:t>(You can find this in the URL on the ‘Get production credentials page’)</w:t>
      </w:r>
    </w:p>
    <w:p w14:paraId="1F484750" w14:textId="77777777" w:rsidR="00FE1C0F" w:rsidRPr="00B243A2" w:rsidRDefault="00FE1C0F" w:rsidP="00FE1C0F">
      <w:pPr>
        <w:pStyle w:val="ListParagraph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7CF09E75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35FBDD06" w14:textId="396AEDB3" w:rsidR="00FE1C0F" w:rsidRPr="00B243A2" w:rsidRDefault="00FE1C0F" w:rsidP="00FE1C0F">
      <w:pPr>
        <w:ind w:left="0" w:hanging="2"/>
        <w:rPr>
          <w:b/>
          <w:bCs/>
        </w:rPr>
      </w:pPr>
      <w:r w:rsidRPr="00B243A2">
        <w:rPr>
          <w:b/>
          <w:bCs/>
        </w:rPr>
        <w:t>Tell us the type of software are you using</w:t>
      </w:r>
    </w:p>
    <w:p w14:paraId="1A5B0606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3102DBAA" w14:textId="71EE3A86" w:rsidR="00FE1C0F" w:rsidRPr="00B243A2" w:rsidRDefault="00FE1C0F" w:rsidP="00FE1C0F">
      <w:pPr>
        <w:pStyle w:val="ListParagraph"/>
        <w:numPr>
          <w:ilvl w:val="0"/>
          <w:numId w:val="23"/>
        </w:numPr>
        <w:tabs>
          <w:tab w:val="left" w:pos="1419"/>
        </w:tabs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b/>
        </w:rPr>
      </w:pPr>
      <w:r w:rsidRPr="00B243A2">
        <w:rPr>
          <w:rFonts w:ascii="Arial" w:hAnsi="Arial"/>
        </w:rPr>
        <w:t>Are you using Software as a Service (SaaS) software</w:t>
      </w:r>
      <w:r w:rsidR="00E34EE3">
        <w:rPr>
          <w:rFonts w:ascii="Arial" w:hAnsi="Arial"/>
        </w:rPr>
        <w:t>?</w:t>
      </w:r>
      <w:r w:rsidRPr="00B243A2">
        <w:rPr>
          <w:rFonts w:ascii="Arial" w:hAnsi="Arial"/>
        </w:rPr>
        <w:t xml:space="preserve">   </w:t>
      </w:r>
      <w:r w:rsidRPr="00B243A2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1996303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Pr="00B243A2">
        <w:rPr>
          <w:rFonts w:ascii="Arial" w:hAnsi="Arial"/>
          <w:b/>
        </w:rPr>
        <w:tab/>
        <w:t xml:space="preserve">No </w:t>
      </w:r>
      <w:sdt>
        <w:sdtPr>
          <w:rPr>
            <w:rFonts w:ascii="Arial" w:eastAsia="MS Gothic" w:hAnsi="Arial"/>
            <w:b/>
          </w:rPr>
          <w:id w:val="783161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55B1C72C" w14:textId="5B482B87" w:rsidR="00FE1C0F" w:rsidRPr="00B243A2" w:rsidRDefault="00FE1C0F" w:rsidP="00FE1C0F">
      <w:pPr>
        <w:pStyle w:val="ListParagraph"/>
        <w:numPr>
          <w:ilvl w:val="0"/>
          <w:numId w:val="23"/>
        </w:numPr>
        <w:tabs>
          <w:tab w:val="left" w:pos="1419"/>
        </w:tabs>
        <w:suppressAutoHyphens w:val="0"/>
        <w:spacing w:after="160" w:line="259" w:lineRule="auto"/>
        <w:ind w:leftChars="0" w:firstLineChars="0"/>
        <w:textDirection w:val="lrTb"/>
        <w:textAlignment w:val="auto"/>
        <w:outlineLvl w:val="9"/>
        <w:rPr>
          <w:rFonts w:ascii="Arial" w:hAnsi="Arial"/>
          <w:b/>
        </w:rPr>
      </w:pPr>
      <w:r w:rsidRPr="00B243A2">
        <w:rPr>
          <w:rFonts w:ascii="Arial" w:hAnsi="Arial"/>
        </w:rPr>
        <w:t xml:space="preserve">Are you using an </w:t>
      </w:r>
      <w:proofErr w:type="gramStart"/>
      <w:r w:rsidRPr="00B243A2">
        <w:rPr>
          <w:rFonts w:ascii="Arial" w:hAnsi="Arial"/>
        </w:rPr>
        <w:t>on-premise</w:t>
      </w:r>
      <w:proofErr w:type="gramEnd"/>
      <w:r w:rsidRPr="00B243A2">
        <w:rPr>
          <w:rFonts w:ascii="Arial" w:hAnsi="Arial"/>
        </w:rPr>
        <w:t xml:space="preserve"> software solution</w:t>
      </w:r>
      <w:r w:rsidR="00E34EE3">
        <w:rPr>
          <w:rFonts w:ascii="Arial" w:hAnsi="Arial"/>
        </w:rPr>
        <w:t>?</w:t>
      </w:r>
      <w:r w:rsidRPr="00B243A2">
        <w:rPr>
          <w:rFonts w:ascii="Arial" w:hAnsi="Arial"/>
        </w:rPr>
        <w:t xml:space="preserve">  </w:t>
      </w:r>
      <w:r w:rsidR="00E34EE3">
        <w:rPr>
          <w:rFonts w:ascii="Arial" w:hAnsi="Arial"/>
        </w:rPr>
        <w:tab/>
      </w:r>
      <w:r w:rsidRPr="00B243A2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93324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Pr="00B243A2">
        <w:rPr>
          <w:rFonts w:ascii="Arial" w:hAnsi="Arial"/>
          <w:b/>
        </w:rPr>
        <w:tab/>
        <w:t xml:space="preserve">No </w:t>
      </w:r>
      <w:sdt>
        <w:sdtPr>
          <w:rPr>
            <w:rFonts w:ascii="Arial" w:eastAsia="MS Gothic" w:hAnsi="Arial"/>
            <w:b/>
          </w:rPr>
          <w:id w:val="-2038875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2032C897" w14:textId="77777777" w:rsidR="00FE1C0F" w:rsidRPr="00B243A2" w:rsidRDefault="00FE1C0F" w:rsidP="00FE1C0F">
      <w:pPr>
        <w:pStyle w:val="ListParagraph"/>
        <w:ind w:left="0" w:hanging="2"/>
        <w:rPr>
          <w:rFonts w:ascii="Arial" w:hAnsi="Arial"/>
        </w:rPr>
      </w:pPr>
    </w:p>
    <w:p w14:paraId="57460805" w14:textId="2866509B" w:rsidR="00FE1C0F" w:rsidRDefault="00FE1C0F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  <w:r w:rsidRPr="00B243A2">
        <w:rPr>
          <w:rFonts w:ascii="Arial" w:hAnsi="Arial"/>
        </w:rPr>
        <w:t xml:space="preserve">If </w:t>
      </w:r>
      <w:proofErr w:type="gramStart"/>
      <w:r w:rsidRPr="00B243A2">
        <w:rPr>
          <w:rFonts w:ascii="Arial" w:hAnsi="Arial"/>
        </w:rPr>
        <w:t>on-premise</w:t>
      </w:r>
      <w:proofErr w:type="gramEnd"/>
      <w:r w:rsidRPr="00B243A2">
        <w:rPr>
          <w:rFonts w:ascii="Arial" w:hAnsi="Arial"/>
        </w:rPr>
        <w:t>, how many production applications do you require?</w:t>
      </w:r>
      <w:r w:rsidR="006C5003">
        <w:rPr>
          <w:rFonts w:ascii="Arial" w:hAnsi="Arial"/>
        </w:rPr>
        <w:t xml:space="preserve"> </w:t>
      </w:r>
      <w:r w:rsidRPr="00B243A2">
        <w:rPr>
          <w:rFonts w:ascii="Arial" w:hAnsi="Arial"/>
        </w:rPr>
        <w:t>Number required:</w:t>
      </w:r>
    </w:p>
    <w:p w14:paraId="782F1815" w14:textId="41BBCC4C" w:rsidR="009B6858" w:rsidRDefault="009B6858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5C996463" w14:textId="77777777" w:rsidR="009B6858" w:rsidRDefault="009B6858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4E2C6891" w14:textId="18B46330" w:rsidR="00807429" w:rsidRDefault="00807429" w:rsidP="00FE1C0F">
      <w:pPr>
        <w:pStyle w:val="ListParagraph"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6E734788" w14:textId="055AC10B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Rate limit</w:t>
      </w:r>
    </w:p>
    <w:p w14:paraId="389D4B33" w14:textId="7AAC249A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11691E1E" w14:textId="58C9B1B7" w:rsidR="000B2424" w:rsidRPr="00B243A2" w:rsidRDefault="000B2424" w:rsidP="000B2424">
      <w:pPr>
        <w:ind w:left="0" w:hanging="2"/>
      </w:pPr>
      <w:r w:rsidRPr="00B243A2">
        <w:t xml:space="preserve">The standard rate limit is currently </w:t>
      </w:r>
      <w:hyperlink r:id="rId18" w:history="1">
        <w:r w:rsidRPr="00B243A2">
          <w:rPr>
            <w:rStyle w:val="Hyperlink"/>
          </w:rPr>
          <w:t>3 requests per second per application</w:t>
        </w:r>
      </w:hyperlink>
      <w:r w:rsidRPr="00B243A2">
        <w:t>.</w:t>
      </w:r>
    </w:p>
    <w:p w14:paraId="090EB32E" w14:textId="2F9379A6" w:rsidR="000B2424" w:rsidRPr="00B243A2" w:rsidRDefault="000B2424" w:rsidP="001177A6">
      <w:pPr>
        <w:pStyle w:val="ListParagraph"/>
        <w:numPr>
          <w:ilvl w:val="0"/>
          <w:numId w:val="26"/>
        </w:numPr>
        <w:ind w:leftChars="0" w:firstLineChars="0"/>
        <w:rPr>
          <w:rFonts w:ascii="Arial" w:hAnsi="Arial"/>
          <w:b/>
        </w:rPr>
      </w:pPr>
      <w:r w:rsidRPr="00B243A2">
        <w:rPr>
          <w:rFonts w:ascii="Arial" w:hAnsi="Arial"/>
        </w:rPr>
        <w:t xml:space="preserve">Will this be enough for your production application? </w:t>
      </w:r>
      <w:r w:rsidRPr="00B243A2">
        <w:rPr>
          <w:rFonts w:ascii="Arial" w:hAnsi="Arial"/>
        </w:rPr>
        <w:tab/>
      </w:r>
      <w:r w:rsidR="00572BC6">
        <w:rPr>
          <w:rFonts w:ascii="Arial" w:hAnsi="Arial"/>
        </w:rPr>
        <w:tab/>
      </w:r>
      <w:r w:rsidRPr="00B243A2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-137799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B243A2">
        <w:rPr>
          <w:rFonts w:ascii="Arial" w:hAnsi="Arial"/>
          <w:b/>
        </w:rPr>
        <w:tab/>
      </w:r>
      <w:r w:rsidR="003D4CAC">
        <w:rPr>
          <w:rFonts w:ascii="Arial" w:hAnsi="Arial"/>
          <w:b/>
        </w:rPr>
        <w:tab/>
        <w:t xml:space="preserve"> </w:t>
      </w:r>
      <w:r w:rsidRPr="00B243A2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142271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243A2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14:paraId="32013E6E" w14:textId="119B3601" w:rsidR="003D4CAC" w:rsidRDefault="003D4CAC" w:rsidP="002C2EAA">
      <w:pPr>
        <w:spacing w:after="0" w:line="240" w:lineRule="auto"/>
        <w:ind w:left="0" w:hanging="2"/>
        <w:outlineLvl w:val="2"/>
      </w:pPr>
      <w:r>
        <w:tab/>
      </w:r>
      <w:r>
        <w:tab/>
      </w:r>
      <w:r>
        <w:tab/>
      </w:r>
      <w:r>
        <w:tab/>
      </w:r>
      <w:r>
        <w:tab/>
      </w:r>
      <w:r w:rsidR="006C5003">
        <w:tab/>
        <w:t xml:space="preserve">     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B37FF5" w:rsidRPr="002C2EAA" w14:paraId="25EC45F2" w14:textId="77777777" w:rsidTr="002C2EAA">
        <w:tc>
          <w:tcPr>
            <w:tcW w:w="9072" w:type="dxa"/>
            <w:shd w:val="clear" w:color="auto" w:fill="auto"/>
          </w:tcPr>
          <w:p w14:paraId="0A738D59" w14:textId="77777777" w:rsidR="00B37FF5" w:rsidRPr="002C2EAA" w:rsidRDefault="00B37FF5" w:rsidP="002C2EAA">
            <w:pPr>
              <w:spacing w:after="0" w:line="240" w:lineRule="auto"/>
              <w:ind w:left="0" w:hanging="2"/>
              <w:outlineLvl w:val="2"/>
            </w:pPr>
            <w:r w:rsidRPr="002C2EAA">
              <w:t>If unsure explain why:</w:t>
            </w:r>
          </w:p>
          <w:p w14:paraId="741C124E" w14:textId="03AD0F92" w:rsidR="00B37FF5" w:rsidRDefault="00B37FF5" w:rsidP="002C2EAA">
            <w:pPr>
              <w:spacing w:after="0" w:line="240" w:lineRule="auto"/>
              <w:ind w:leftChars="0" w:left="0" w:firstLineChars="0" w:firstLine="0"/>
              <w:outlineLvl w:val="2"/>
            </w:pPr>
          </w:p>
          <w:p w14:paraId="213B1335" w14:textId="77777777" w:rsidR="009B6858" w:rsidRPr="002C2EAA" w:rsidRDefault="009B6858" w:rsidP="002C2EAA">
            <w:pPr>
              <w:spacing w:after="0" w:line="240" w:lineRule="auto"/>
              <w:ind w:leftChars="0" w:left="0" w:firstLineChars="0" w:firstLine="0"/>
              <w:outlineLvl w:val="2"/>
            </w:pPr>
          </w:p>
          <w:p w14:paraId="77E84D59" w14:textId="74441D11" w:rsidR="00B37FF5" w:rsidRPr="002C2EAA" w:rsidRDefault="00B37FF5" w:rsidP="002C2EAA">
            <w:pPr>
              <w:spacing w:after="0" w:line="240" w:lineRule="auto"/>
              <w:ind w:leftChars="0" w:left="0" w:firstLineChars="0" w:firstLine="0"/>
              <w:outlineLvl w:val="2"/>
            </w:pPr>
          </w:p>
        </w:tc>
      </w:tr>
    </w:tbl>
    <w:p w14:paraId="14E34236" w14:textId="77777777" w:rsidR="00B37FF5" w:rsidRDefault="00B37FF5" w:rsidP="000B2424">
      <w:pPr>
        <w:spacing w:after="0" w:line="240" w:lineRule="auto"/>
        <w:ind w:left="0" w:hanging="2"/>
        <w:outlineLvl w:val="2"/>
      </w:pPr>
    </w:p>
    <w:p w14:paraId="19DE294C" w14:textId="7AE3035A" w:rsidR="0051736F" w:rsidRPr="00B243A2" w:rsidRDefault="0051736F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560BDB36" w14:textId="77777777" w:rsidTr="0051736F">
        <w:tc>
          <w:tcPr>
            <w:tcW w:w="9072" w:type="dxa"/>
            <w:tcBorders>
              <w:bottom w:val="single" w:sz="4" w:space="0" w:color="auto"/>
            </w:tcBorders>
            <w:shd w:val="pct12" w:color="auto" w:fill="auto"/>
          </w:tcPr>
          <w:p w14:paraId="394697A9" w14:textId="6C4605BD" w:rsidR="0051736F" w:rsidRPr="00B243A2" w:rsidRDefault="0051736F" w:rsidP="0051736F">
            <w:pPr>
              <w:spacing w:after="0" w:line="240" w:lineRule="auto"/>
              <w:ind w:left="0" w:hanging="2"/>
              <w:outlineLvl w:val="2"/>
              <w:rPr>
                <w:rFonts w:eastAsia="Times New Roman"/>
                <w:b/>
                <w:color w:val="000000" w:themeColor="text1"/>
                <w:sz w:val="20"/>
                <w:szCs w:val="20"/>
              </w:rPr>
            </w:pPr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 xml:space="preserve">If you need a rate limit above this standard, answer </w:t>
            </w:r>
            <w:proofErr w:type="gramStart"/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>all of</w:t>
            </w:r>
            <w:proofErr w:type="gramEnd"/>
            <w:r w:rsidRPr="00B243A2">
              <w:rPr>
                <w:rFonts w:eastAsia="Times New Roman"/>
                <w:b/>
                <w:color w:val="000000" w:themeColor="text1"/>
                <w:sz w:val="24"/>
                <w:szCs w:val="24"/>
              </w:rPr>
              <w:t xml:space="preserve"> these questions:</w:t>
            </w:r>
          </w:p>
          <w:p w14:paraId="1F9C9BA5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5077CF3" w14:textId="77777777" w:rsidTr="0051736F">
        <w:tc>
          <w:tcPr>
            <w:tcW w:w="9072" w:type="dxa"/>
            <w:shd w:val="pct5" w:color="auto" w:fill="auto"/>
          </w:tcPr>
          <w:p w14:paraId="14606E6E" w14:textId="77777777" w:rsidR="0051736F" w:rsidRPr="008F604A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  <w:r w:rsidRPr="008F604A">
              <w:rPr>
                <w:rFonts w:ascii="Arial" w:eastAsia="Times New Roman" w:hAnsi="Arial"/>
                <w:sz w:val="22"/>
                <w:szCs w:val="22"/>
              </w:rPr>
              <w:t>Why will your application exceed the 3 requests per second standard rate limit?</w:t>
            </w:r>
          </w:p>
          <w:p w14:paraId="1FE59164" w14:textId="46DC817D" w:rsidR="008F604A" w:rsidRPr="008F604A" w:rsidRDefault="008F604A" w:rsidP="008F604A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51736F" w:rsidRPr="00B243A2" w14:paraId="07D1F3B7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1C76A0CF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482B6D86" w14:textId="77777777" w:rsid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659DEF41" w14:textId="77777777" w:rsid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4B514507" w14:textId="4515850C" w:rsidR="006C5003" w:rsidRPr="006C5003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2E7024F2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5DF6DE2D" w14:textId="77777777" w:rsidTr="0051736F">
        <w:tc>
          <w:tcPr>
            <w:tcW w:w="9072" w:type="dxa"/>
            <w:shd w:val="pct5" w:color="auto" w:fill="auto"/>
          </w:tcPr>
          <w:p w14:paraId="55D3B5A1" w14:textId="77777777" w:rsidR="0051736F" w:rsidRPr="008F604A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  <w:r w:rsidRPr="008F604A">
              <w:rPr>
                <w:rFonts w:ascii="Arial" w:eastAsia="Times New Roman" w:hAnsi="Arial"/>
                <w:sz w:val="22"/>
                <w:szCs w:val="22"/>
              </w:rPr>
              <w:t>Provide historical data to provide evidence your application has exceeded this rate limit previously.</w:t>
            </w:r>
          </w:p>
          <w:p w14:paraId="1C7F629D" w14:textId="4FFDC74D" w:rsidR="008F604A" w:rsidRPr="008F604A" w:rsidRDefault="008F604A" w:rsidP="008F604A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51736F" w:rsidRPr="00B243A2" w14:paraId="05BE7AA1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68C6DC43" w14:textId="152C53F3" w:rsidR="001F425A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 Answer and evidence:</w:t>
            </w:r>
          </w:p>
          <w:p w14:paraId="609D4859" w14:textId="76F07EE8" w:rsidR="001F425A" w:rsidRDefault="001F425A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03417283" w14:textId="77777777" w:rsidR="006C5003" w:rsidRPr="001F425A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</w:p>
          <w:p w14:paraId="62B64694" w14:textId="078758D4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308A71D8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17450940" w14:textId="77777777" w:rsidTr="0051736F">
        <w:tc>
          <w:tcPr>
            <w:tcW w:w="9072" w:type="dxa"/>
            <w:shd w:val="pct5" w:color="auto" w:fill="auto"/>
          </w:tcPr>
          <w:p w14:paraId="170C5AA2" w14:textId="77777777" w:rsidR="0051736F" w:rsidRPr="008F604A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  <w:r w:rsidRPr="008F604A">
              <w:rPr>
                <w:rFonts w:ascii="Arial" w:eastAsia="Times New Roman" w:hAnsi="Arial"/>
                <w:sz w:val="22"/>
                <w:szCs w:val="22"/>
              </w:rPr>
              <w:t>Provide usage data showing the number of API calls made. Give details of your forecasts showing the calculation of what peak scenario traffic might look like.</w:t>
            </w:r>
          </w:p>
          <w:p w14:paraId="77732450" w14:textId="2DC91A8D" w:rsidR="008F604A" w:rsidRPr="008F604A" w:rsidRDefault="008F604A" w:rsidP="008F604A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51736F" w:rsidRPr="00B243A2" w14:paraId="371C0CF7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2DD8B90D" w14:textId="1B10E182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76168796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2E0A5718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4E809D36" w14:textId="00D2B22F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48340E29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4EEFBEBB" w14:textId="77777777" w:rsidTr="0051736F">
        <w:tc>
          <w:tcPr>
            <w:tcW w:w="9072" w:type="dxa"/>
            <w:shd w:val="pct5" w:color="auto" w:fill="auto"/>
          </w:tcPr>
          <w:p w14:paraId="4C0080AE" w14:textId="77777777" w:rsidR="0051736F" w:rsidRPr="008F604A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  <w:r w:rsidRPr="008F604A">
              <w:rPr>
                <w:rFonts w:ascii="Arial" w:eastAsia="Times New Roman" w:hAnsi="Arial"/>
                <w:sz w:val="22"/>
                <w:szCs w:val="22"/>
              </w:rPr>
              <w:lastRenderedPageBreak/>
              <w:t>How many times does your application call the API in one session?</w:t>
            </w:r>
          </w:p>
          <w:p w14:paraId="4A2A2C3B" w14:textId="79CD1737" w:rsidR="0051736F" w:rsidRPr="00B243A2" w:rsidRDefault="0051736F" w:rsidP="0051736F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</w:rPr>
            </w:pPr>
          </w:p>
        </w:tc>
      </w:tr>
      <w:tr w:rsidR="0051736F" w:rsidRPr="00B243A2" w14:paraId="4640A75C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6E3FE922" w14:textId="6583D064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49AD9B96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12BF9AD9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5E74E9F8" w14:textId="5DBC1006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20C59AD0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64DBF3D2" w14:textId="77777777" w:rsidTr="0051736F">
        <w:tc>
          <w:tcPr>
            <w:tcW w:w="9072" w:type="dxa"/>
            <w:shd w:val="pct5" w:color="auto" w:fill="auto"/>
          </w:tcPr>
          <w:p w14:paraId="028B1C4B" w14:textId="77777777" w:rsidR="008F604A" w:rsidRPr="008F604A" w:rsidRDefault="0051736F" w:rsidP="008F604A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  <w:r w:rsidRPr="008F604A">
              <w:rPr>
                <w:rFonts w:ascii="Arial" w:eastAsia="Times New Roman" w:hAnsi="Arial"/>
                <w:sz w:val="22"/>
                <w:szCs w:val="22"/>
              </w:rPr>
              <w:t>Do you use batch processing? If yes, provide more details about how you do this and how often.</w:t>
            </w:r>
          </w:p>
          <w:p w14:paraId="39614D36" w14:textId="386129BD" w:rsidR="008F604A" w:rsidRPr="008F604A" w:rsidRDefault="008F604A" w:rsidP="008F604A">
            <w:pPr>
              <w:pStyle w:val="ListParagraph"/>
              <w:spacing w:line="240" w:lineRule="auto"/>
              <w:ind w:leftChars="0" w:firstLineChars="0" w:firstLine="0"/>
              <w:outlineLvl w:val="2"/>
              <w:rPr>
                <w:rFonts w:ascii="Arial" w:eastAsia="Times New Roman" w:hAnsi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51736F" w:rsidRPr="00B243A2" w14:paraId="7144B811" w14:textId="77777777" w:rsidTr="0051736F">
        <w:tc>
          <w:tcPr>
            <w:tcW w:w="9072" w:type="dxa"/>
            <w:tcBorders>
              <w:bottom w:val="single" w:sz="4" w:space="0" w:color="auto"/>
            </w:tcBorders>
          </w:tcPr>
          <w:p w14:paraId="24DFAD26" w14:textId="1C51A858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5F0AE6B7" w14:textId="5BA43EC3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4708A711" w14:textId="77777777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6525AC02" w14:textId="2436A2A9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4BE4ED09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072"/>
      </w:tblGrid>
      <w:tr w:rsidR="0051736F" w:rsidRPr="00B243A2" w14:paraId="30DCF46B" w14:textId="77777777" w:rsidTr="0051736F">
        <w:tc>
          <w:tcPr>
            <w:tcW w:w="9072" w:type="dxa"/>
            <w:shd w:val="pct5" w:color="auto" w:fill="auto"/>
          </w:tcPr>
          <w:p w14:paraId="7F9436F4" w14:textId="797CE10F" w:rsidR="0051736F" w:rsidRPr="008F604A" w:rsidRDefault="0051736F" w:rsidP="0051736F">
            <w:pPr>
              <w:pStyle w:val="ListParagraph"/>
              <w:numPr>
                <w:ilvl w:val="0"/>
                <w:numId w:val="28"/>
              </w:numPr>
              <w:spacing w:line="240" w:lineRule="auto"/>
              <w:ind w:leftChars="0" w:firstLineChars="0"/>
              <w:rPr>
                <w:rFonts w:ascii="Arial" w:eastAsia="Times New Roman" w:hAnsi="Arial"/>
                <w:sz w:val="22"/>
                <w:szCs w:val="22"/>
              </w:rPr>
            </w:pPr>
            <w:r w:rsidRPr="008F604A">
              <w:rPr>
                <w:rFonts w:ascii="Arial" w:eastAsia="Times New Roman" w:hAnsi="Arial"/>
                <w:sz w:val="22"/>
                <w:szCs w:val="22"/>
              </w:rPr>
              <w:t>If the standard rate limit is not increased from 3 requests per second, how will this impact your business?</w:t>
            </w:r>
          </w:p>
          <w:p w14:paraId="7456613A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1736F" w:rsidRPr="00B243A2" w14:paraId="46001ABD" w14:textId="77777777" w:rsidTr="0051736F">
        <w:tc>
          <w:tcPr>
            <w:tcW w:w="9072" w:type="dxa"/>
          </w:tcPr>
          <w:p w14:paraId="34023E95" w14:textId="16814F54" w:rsidR="0051736F" w:rsidRPr="00B243A2" w:rsidRDefault="0051736F" w:rsidP="0051736F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  <w:sz w:val="18"/>
                <w:szCs w:val="18"/>
              </w:rPr>
            </w:pPr>
            <w:r w:rsidRPr="00B243A2">
              <w:rPr>
                <w:rFonts w:eastAsia="Times New Roman"/>
                <w:bCs/>
                <w:color w:val="000000" w:themeColor="text1"/>
                <w:sz w:val="18"/>
                <w:szCs w:val="18"/>
              </w:rPr>
              <w:t xml:space="preserve">              Answer and evidence:</w:t>
            </w:r>
          </w:p>
          <w:p w14:paraId="38390270" w14:textId="77777777" w:rsidR="0051736F" w:rsidRPr="00B243A2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78EE4E7F" w14:textId="77777777" w:rsidR="0051736F" w:rsidRDefault="0051736F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  <w:p w14:paraId="27997A93" w14:textId="31FE040E" w:rsidR="006C5003" w:rsidRPr="00B243A2" w:rsidRDefault="006C5003" w:rsidP="000B2424">
            <w:pPr>
              <w:spacing w:after="0" w:line="240" w:lineRule="auto"/>
              <w:ind w:leftChars="0" w:left="0" w:firstLineChars="0" w:firstLine="0"/>
              <w:outlineLvl w:val="2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14:paraId="72047D1E" w14:textId="77777777" w:rsidR="0051736F" w:rsidRPr="00B243A2" w:rsidRDefault="0051736F" w:rsidP="000B2424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</w:rPr>
      </w:pPr>
    </w:p>
    <w:p w14:paraId="5CAD6F08" w14:textId="77777777" w:rsidR="000B2424" w:rsidRPr="00B243A2" w:rsidRDefault="000B2424" w:rsidP="000B2424">
      <w:pPr>
        <w:spacing w:after="0" w:line="240" w:lineRule="auto"/>
        <w:ind w:left="0" w:hanging="2"/>
        <w:outlineLvl w:val="2"/>
        <w:rPr>
          <w:rFonts w:eastAsia="Times New Roman"/>
          <w:b/>
          <w:bCs/>
          <w:color w:val="172B4D"/>
        </w:rPr>
      </w:pPr>
    </w:p>
    <w:p w14:paraId="119E79D5" w14:textId="495CB4A4" w:rsidR="000B2424" w:rsidRPr="00B243A2" w:rsidRDefault="002C2EAA" w:rsidP="000B2424">
      <w:pPr>
        <w:pStyle w:val="ListParagraph"/>
        <w:numPr>
          <w:ilvl w:val="0"/>
          <w:numId w:val="25"/>
        </w:numPr>
        <w:ind w:leftChars="0" w:firstLineChars="0"/>
        <w:rPr>
          <w:rFonts w:ascii="Arial" w:hAnsi="Arial"/>
          <w:bCs/>
        </w:rPr>
      </w:pPr>
      <w:r>
        <w:rPr>
          <w:rFonts w:ascii="Arial" w:hAnsi="Arial"/>
          <w:bCs/>
        </w:rPr>
        <w:t>y</w:t>
      </w:r>
      <w:r w:rsidR="000B2424" w:rsidRPr="00B243A2">
        <w:rPr>
          <w:rFonts w:ascii="Arial" w:hAnsi="Arial"/>
          <w:bCs/>
        </w:rPr>
        <w:t xml:space="preserve">our test submissions must have taken place in the last 14 calendar days </w:t>
      </w:r>
    </w:p>
    <w:p w14:paraId="49287D99" w14:textId="5A3242D4" w:rsidR="006C5003" w:rsidRDefault="002C2EAA" w:rsidP="000B2424">
      <w:pPr>
        <w:pStyle w:val="ListParagraph"/>
        <w:numPr>
          <w:ilvl w:val="0"/>
          <w:numId w:val="25"/>
        </w:numPr>
        <w:ind w:leftChars="0" w:firstLineChars="0"/>
        <w:rPr>
          <w:rFonts w:ascii="Arial" w:hAnsi="Arial"/>
          <w:bCs/>
        </w:rPr>
      </w:pPr>
      <w:r>
        <w:rPr>
          <w:rFonts w:ascii="Arial" w:hAnsi="Arial"/>
          <w:bCs/>
        </w:rPr>
        <w:t>y</w:t>
      </w:r>
      <w:r w:rsidR="000B2424" w:rsidRPr="00B243A2">
        <w:rPr>
          <w:rFonts w:ascii="Arial" w:hAnsi="Arial"/>
          <w:bCs/>
        </w:rPr>
        <w:t>ou may be asked to</w:t>
      </w:r>
      <w:r w:rsidR="000B2424" w:rsidRPr="00B243A2">
        <w:rPr>
          <w:rFonts w:ascii="Arial" w:hAnsi="Arial"/>
          <w:b/>
          <w:u w:val="single"/>
        </w:rPr>
        <w:t xml:space="preserve"> re-test your software </w:t>
      </w:r>
      <w:r w:rsidR="000B2424" w:rsidRPr="00B243A2">
        <w:rPr>
          <w:rFonts w:ascii="Arial" w:hAnsi="Arial"/>
          <w:bCs/>
        </w:rPr>
        <w:t xml:space="preserve">if your results and evidence are </w:t>
      </w:r>
    </w:p>
    <w:p w14:paraId="5223AAC9" w14:textId="618AE4B2" w:rsidR="000B2424" w:rsidRDefault="000B2424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  <w:r w:rsidRPr="00B243A2">
        <w:rPr>
          <w:rFonts w:ascii="Arial" w:hAnsi="Arial"/>
          <w:bCs/>
        </w:rPr>
        <w:t>older than 14 days</w:t>
      </w:r>
    </w:p>
    <w:p w14:paraId="29026047" w14:textId="725C9073" w:rsidR="00B57C91" w:rsidRDefault="00B57C91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</w:p>
    <w:p w14:paraId="641E6E75" w14:textId="7E8060E2" w:rsidR="009B6858" w:rsidRDefault="009B6858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</w:p>
    <w:p w14:paraId="1E11AAE6" w14:textId="77777777" w:rsidR="009B6858" w:rsidRDefault="009B6858" w:rsidP="006C5003">
      <w:pPr>
        <w:pStyle w:val="ListParagraph"/>
        <w:ind w:leftChars="0" w:left="718" w:firstLineChars="0" w:firstLine="0"/>
        <w:rPr>
          <w:rFonts w:ascii="Arial" w:hAnsi="Arial"/>
          <w:bCs/>
        </w:rPr>
      </w:pPr>
    </w:p>
    <w:p w14:paraId="6079AD77" w14:textId="3D4BE910" w:rsidR="00B57C91" w:rsidRPr="001C1701" w:rsidRDefault="00B57C91" w:rsidP="00B57C91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1C1701">
        <w:rPr>
          <w:rFonts w:ascii="Arial" w:hAnsi="Arial"/>
          <w:b/>
          <w:color w:val="008770"/>
        </w:rPr>
        <w:t xml:space="preserve">Movement data capping limit – important information </w:t>
      </w:r>
      <w:r w:rsidR="001C1701" w:rsidRPr="001C1701">
        <w:rPr>
          <w:rFonts w:ascii="Arial" w:hAnsi="Arial"/>
          <w:b/>
          <w:color w:val="008770"/>
        </w:rPr>
        <w:t>for you to understand</w:t>
      </w:r>
    </w:p>
    <w:p w14:paraId="37008779" w14:textId="77777777" w:rsidR="00B57C91" w:rsidRPr="001C1701" w:rsidRDefault="00B57C91" w:rsidP="00B57C91">
      <w:pPr>
        <w:spacing w:after="0" w:line="240" w:lineRule="auto"/>
        <w:ind w:left="0" w:hanging="2"/>
        <w:outlineLvl w:val="2"/>
        <w:rPr>
          <w:rFonts w:eastAsia="Times New Roman"/>
          <w:bCs/>
          <w:color w:val="000000" w:themeColor="text1"/>
          <w:sz w:val="24"/>
          <w:szCs w:val="24"/>
        </w:rPr>
      </w:pPr>
    </w:p>
    <w:p w14:paraId="5F8A24E6" w14:textId="77777777" w:rsidR="00DF23E0" w:rsidRPr="001C1701" w:rsidRDefault="00DF23E0" w:rsidP="00DF23E0">
      <w:pPr>
        <w:pStyle w:val="NormalWeb"/>
        <w:spacing w:after="0"/>
        <w:ind w:leftChars="150" w:left="332" w:hanging="2"/>
        <w:rPr>
          <w:rFonts w:ascii="Arial" w:hAnsi="Arial"/>
          <w:color w:val="000000"/>
          <w:shd w:val="clear" w:color="auto" w:fill="FFFFFF"/>
        </w:rPr>
      </w:pPr>
      <w:r w:rsidRPr="001C1701">
        <w:rPr>
          <w:rFonts w:ascii="Arial" w:hAnsi="Arial"/>
          <w:color w:val="000000"/>
          <w:shd w:val="clear" w:color="auto" w:fill="FFFFFF"/>
        </w:rPr>
        <w:tab/>
      </w:r>
      <w:r w:rsidR="00A16C4D" w:rsidRPr="001C1701">
        <w:rPr>
          <w:rFonts w:ascii="Arial" w:hAnsi="Arial"/>
          <w:color w:val="000000"/>
          <w:shd w:val="clear" w:color="auto" w:fill="FFFFFF"/>
        </w:rPr>
        <w:t xml:space="preserve">When you submit a request to 'GET all movements' against a single EORI enrolment, </w:t>
      </w:r>
    </w:p>
    <w:p w14:paraId="49EA67EF" w14:textId="77777777" w:rsidR="007C39DD" w:rsidRDefault="007C39DD" w:rsidP="007C39DD">
      <w:pPr>
        <w:pStyle w:val="NormalWeb"/>
        <w:spacing w:after="0"/>
        <w:ind w:leftChars="150" w:left="332" w:hanging="2"/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  <w:shd w:val="clear" w:color="auto" w:fill="FFFFFF"/>
        </w:rPr>
        <w:t>w</w:t>
      </w:r>
      <w:r w:rsidR="00A16C4D" w:rsidRPr="001C1701">
        <w:rPr>
          <w:rFonts w:ascii="Arial" w:hAnsi="Arial"/>
          <w:color w:val="000000"/>
          <w:shd w:val="clear" w:color="auto" w:fill="FFFFFF"/>
        </w:rPr>
        <w:t>e</w:t>
      </w:r>
      <w:r>
        <w:rPr>
          <w:rFonts w:ascii="Arial" w:hAnsi="Arial"/>
          <w:color w:val="000000"/>
          <w:shd w:val="clear" w:color="auto" w:fill="FFFFFF"/>
        </w:rPr>
        <w:t>’</w:t>
      </w:r>
      <w:r w:rsidR="00A16C4D" w:rsidRPr="001C1701">
        <w:rPr>
          <w:rFonts w:ascii="Arial" w:hAnsi="Arial"/>
          <w:color w:val="000000"/>
          <w:shd w:val="clear" w:color="auto" w:fill="FFFFFF"/>
        </w:rPr>
        <w:t>ll</w:t>
      </w:r>
      <w:proofErr w:type="gramEnd"/>
      <w:r w:rsidR="00A16C4D" w:rsidRPr="001C1701">
        <w:rPr>
          <w:rFonts w:ascii="Arial" w:hAnsi="Arial"/>
          <w:color w:val="000000"/>
          <w:shd w:val="clear" w:color="auto" w:fill="FFFFFF"/>
        </w:rPr>
        <w:t xml:space="preserve"> limit the number of movements you’ll get back to </w:t>
      </w:r>
      <w:r w:rsidR="00A16C4D" w:rsidRPr="007C39DD">
        <w:rPr>
          <w:rFonts w:ascii="Arial" w:hAnsi="Arial"/>
          <w:b/>
          <w:bCs/>
          <w:color w:val="000000"/>
          <w:shd w:val="clear" w:color="auto" w:fill="FFFFFF"/>
        </w:rPr>
        <w:t>5,000</w:t>
      </w:r>
      <w:r w:rsidR="00A16C4D" w:rsidRPr="001C1701">
        <w:rPr>
          <w:rFonts w:ascii="Arial" w:hAnsi="Arial"/>
          <w:color w:val="000000"/>
          <w:shd w:val="clear" w:color="auto" w:fill="FFFFFF"/>
        </w:rPr>
        <w:t xml:space="preserve"> movements.</w:t>
      </w:r>
      <w:r>
        <w:rPr>
          <w:rFonts w:ascii="Arial" w:hAnsi="Arial"/>
          <w:position w:val="0"/>
        </w:rPr>
        <w:t xml:space="preserve"> </w:t>
      </w:r>
      <w:r w:rsidR="0070049A" w:rsidRPr="001C1701">
        <w:rPr>
          <w:rFonts w:ascii="Arial" w:hAnsi="Arial"/>
          <w:color w:val="000000"/>
        </w:rPr>
        <w:t xml:space="preserve">We have </w:t>
      </w:r>
    </w:p>
    <w:p w14:paraId="10838F77" w14:textId="77777777" w:rsidR="007C39DD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 xml:space="preserve">introduced </w:t>
      </w:r>
      <w:r w:rsidRPr="001C1701">
        <w:rPr>
          <w:rStyle w:val="il"/>
          <w:rFonts w:ascii="Arial" w:hAnsi="Arial"/>
          <w:color w:val="000000"/>
        </w:rPr>
        <w:t>filtering</w:t>
      </w:r>
      <w:r w:rsidRPr="001C1701">
        <w:rPr>
          <w:rFonts w:ascii="Arial" w:hAnsi="Arial"/>
          <w:color w:val="000000"/>
        </w:rPr>
        <w:t xml:space="preserve"> functionality for you to use when you </w:t>
      </w:r>
      <w:r w:rsidRPr="001C1701">
        <w:rPr>
          <w:rFonts w:ascii="Arial" w:hAnsi="Arial"/>
          <w:b/>
          <w:bCs/>
          <w:color w:val="000000"/>
        </w:rPr>
        <w:t>‘GET all movements’</w:t>
      </w:r>
      <w:r w:rsidR="007C39DD">
        <w:rPr>
          <w:rFonts w:ascii="Arial" w:hAnsi="Arial"/>
          <w:b/>
          <w:bCs/>
          <w:color w:val="000000"/>
        </w:rPr>
        <w:t xml:space="preserve"> </w:t>
      </w:r>
      <w:r w:rsidRPr="001C1701">
        <w:rPr>
          <w:rFonts w:ascii="Arial" w:hAnsi="Arial"/>
          <w:color w:val="000000"/>
        </w:rPr>
        <w:t xml:space="preserve">so that </w:t>
      </w:r>
    </w:p>
    <w:p w14:paraId="2761A3F8" w14:textId="77777777" w:rsidR="007C39DD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>you will receive movements that have been updated since a specified date and time.</w:t>
      </w:r>
    </w:p>
    <w:p w14:paraId="3D64C767" w14:textId="47404994" w:rsidR="007C39DD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000000"/>
        </w:rPr>
        <w:t>This affects the ‘</w:t>
      </w:r>
      <w:hyperlink r:id="rId19" w:anchor="_get-all-movement-arrivals_get_accordion" w:tgtFrame="_blank" w:history="1">
        <w:r w:rsidRPr="001C1701">
          <w:rPr>
            <w:rStyle w:val="Hyperlink"/>
            <w:rFonts w:ascii="Arial" w:hAnsi="Arial"/>
            <w:color w:val="1155CC"/>
          </w:rPr>
          <w:t>GET all movements arrivals</w:t>
        </w:r>
      </w:hyperlink>
      <w:r w:rsidRPr="001C1701">
        <w:rPr>
          <w:rFonts w:ascii="Arial" w:hAnsi="Arial"/>
          <w:color w:val="000000"/>
        </w:rPr>
        <w:t>’ and ‘</w:t>
      </w:r>
      <w:hyperlink r:id="rId20" w:anchor="_get-all-movement-departures_get_accordion" w:tgtFrame="_blank" w:history="1">
        <w:r w:rsidRPr="001C1701">
          <w:rPr>
            <w:rStyle w:val="Hyperlink"/>
            <w:rFonts w:ascii="Arial" w:hAnsi="Arial"/>
            <w:color w:val="1155CC"/>
          </w:rPr>
          <w:t>GET all movement departure</w:t>
        </w:r>
      </w:hyperlink>
      <w:r w:rsidR="00D96BDE">
        <w:rPr>
          <w:rStyle w:val="Hyperlink"/>
          <w:rFonts w:ascii="Arial" w:hAnsi="Arial"/>
          <w:color w:val="1155CC"/>
        </w:rPr>
        <w:t>s</w:t>
      </w:r>
      <w:r w:rsidRPr="001C1701">
        <w:rPr>
          <w:rFonts w:ascii="Arial" w:hAnsi="Arial"/>
          <w:color w:val="000000"/>
        </w:rPr>
        <w:t>’ endpoints.</w:t>
      </w:r>
      <w:r w:rsidRPr="001C1701">
        <w:rPr>
          <w:rFonts w:ascii="Arial" w:hAnsi="Arial"/>
          <w:color w:val="000000"/>
          <w:highlight w:val="cyan"/>
        </w:rPr>
        <w:br/>
      </w:r>
      <w:r w:rsidRPr="001C1701">
        <w:rPr>
          <w:rFonts w:ascii="Arial" w:hAnsi="Arial"/>
          <w:color w:val="000000"/>
          <w:highlight w:val="cyan"/>
        </w:rPr>
        <w:br/>
      </w:r>
      <w:r w:rsidRPr="001C1701">
        <w:rPr>
          <w:rFonts w:ascii="Arial" w:hAnsi="Arial"/>
          <w:color w:val="000000"/>
        </w:rPr>
        <w:t>You</w:t>
      </w:r>
      <w:r w:rsidR="00AD66AB" w:rsidRPr="001C1701">
        <w:rPr>
          <w:rFonts w:ascii="Arial" w:hAnsi="Arial"/>
          <w:color w:val="000000"/>
        </w:rPr>
        <w:t xml:space="preserve"> must</w:t>
      </w:r>
      <w:r w:rsidRPr="001C1701">
        <w:rPr>
          <w:rFonts w:ascii="Arial" w:hAnsi="Arial"/>
          <w:color w:val="000000"/>
        </w:rPr>
        <w:t xml:space="preserve"> add this feature to your software in order to specify the date and time</w:t>
      </w:r>
      <w:r w:rsidR="007C39DD">
        <w:rPr>
          <w:rFonts w:ascii="Arial" w:hAnsi="Arial"/>
          <w:color w:val="222222"/>
        </w:rPr>
        <w:t xml:space="preserve">. </w:t>
      </w:r>
    </w:p>
    <w:p w14:paraId="2BB89645" w14:textId="4622BACB" w:rsidR="0070049A" w:rsidRPr="001C1701" w:rsidRDefault="0070049A" w:rsidP="007C39DD">
      <w:pPr>
        <w:pStyle w:val="NormalWeb"/>
        <w:spacing w:after="0"/>
        <w:ind w:leftChars="150" w:left="332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000000"/>
        </w:rPr>
        <w:t>This will let you:</w:t>
      </w:r>
    </w:p>
    <w:p w14:paraId="636995A7" w14:textId="77777777" w:rsidR="0070049A" w:rsidRPr="001C1701" w:rsidRDefault="0070049A" w:rsidP="0070049A">
      <w:pPr>
        <w:pStyle w:val="NormalWeb"/>
        <w:shd w:val="clear" w:color="auto" w:fill="FFFFFF"/>
        <w:spacing w:after="0"/>
        <w:ind w:left="0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222222"/>
        </w:rPr>
        <w:t> </w:t>
      </w:r>
    </w:p>
    <w:p w14:paraId="649F1789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Style w:val="il"/>
          <w:rFonts w:ascii="Arial" w:hAnsi="Arial"/>
          <w:color w:val="000000"/>
        </w:rPr>
        <w:t>filter</w:t>
      </w:r>
      <w:r w:rsidRPr="001C1701">
        <w:rPr>
          <w:rFonts w:ascii="Arial" w:hAnsi="Arial"/>
          <w:color w:val="000000"/>
        </w:rPr>
        <w:t xml:space="preserve"> data results using a date and time that you specify </w:t>
      </w:r>
    </w:p>
    <w:p w14:paraId="4656C3E0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>only get and see data results tailored to your own needs</w:t>
      </w:r>
    </w:p>
    <w:p w14:paraId="09A551CE" w14:textId="77777777" w:rsidR="0070049A" w:rsidRPr="001C1701" w:rsidRDefault="0070049A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 w:rsidRPr="001C1701">
        <w:rPr>
          <w:rFonts w:ascii="Arial" w:hAnsi="Arial"/>
          <w:color w:val="000000"/>
        </w:rPr>
        <w:t>avoid seeing large amounts of unnecessary data results</w:t>
      </w:r>
    </w:p>
    <w:p w14:paraId="263FEEC1" w14:textId="338C8245" w:rsidR="0070049A" w:rsidRPr="001C1701" w:rsidRDefault="00EE3D1C" w:rsidP="001C1701">
      <w:pPr>
        <w:pStyle w:val="NormalWeb"/>
        <w:numPr>
          <w:ilvl w:val="0"/>
          <w:numId w:val="4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get back data which is</w:t>
      </w:r>
      <w:r w:rsidR="0070049A" w:rsidRPr="001C1701">
        <w:rPr>
          <w:rFonts w:ascii="Arial" w:hAnsi="Arial"/>
          <w:color w:val="000000"/>
        </w:rPr>
        <w:t xml:space="preserve"> easier to manage and more insightful</w:t>
      </w:r>
    </w:p>
    <w:p w14:paraId="7DB72E50" w14:textId="77777777" w:rsidR="0070049A" w:rsidRPr="001C1701" w:rsidRDefault="0070049A" w:rsidP="0070049A">
      <w:pPr>
        <w:pStyle w:val="NormalWeb"/>
        <w:shd w:val="clear" w:color="auto" w:fill="FFFFFF"/>
        <w:spacing w:after="0"/>
        <w:ind w:left="0" w:hanging="2"/>
        <w:rPr>
          <w:rFonts w:ascii="Arial" w:hAnsi="Arial"/>
          <w:color w:val="222222"/>
        </w:rPr>
      </w:pPr>
      <w:r w:rsidRPr="001C1701">
        <w:rPr>
          <w:rFonts w:ascii="Arial" w:hAnsi="Arial"/>
          <w:color w:val="222222"/>
        </w:rPr>
        <w:t> </w:t>
      </w:r>
    </w:p>
    <w:p w14:paraId="7778A8D9" w14:textId="77777777" w:rsidR="0070049A" w:rsidRPr="007C39DD" w:rsidRDefault="0070049A" w:rsidP="001C1701">
      <w:pPr>
        <w:pStyle w:val="NormalWeb"/>
        <w:shd w:val="clear" w:color="auto" w:fill="FFFFFF"/>
        <w:spacing w:after="0"/>
        <w:ind w:leftChars="0" w:left="342" w:firstLineChars="0" w:hanging="2"/>
        <w:rPr>
          <w:rFonts w:ascii="Arial" w:hAnsi="Arial"/>
          <w:b/>
          <w:bCs/>
          <w:color w:val="222222"/>
        </w:rPr>
      </w:pPr>
      <w:r w:rsidRPr="001C1701">
        <w:rPr>
          <w:rFonts w:ascii="Arial" w:hAnsi="Arial"/>
          <w:color w:val="000000"/>
        </w:rPr>
        <w:t xml:space="preserve">If you do not use this optional feature, you will only get up to the most recent 5,000 movements. Any additional movements within the last 28 days above this </w:t>
      </w:r>
      <w:r w:rsidRPr="001C1701">
        <w:rPr>
          <w:rStyle w:val="il"/>
          <w:rFonts w:ascii="Arial" w:hAnsi="Arial"/>
          <w:color w:val="000000"/>
        </w:rPr>
        <w:t>cap</w:t>
      </w:r>
      <w:r w:rsidRPr="001C1701">
        <w:rPr>
          <w:rFonts w:ascii="Arial" w:hAnsi="Arial"/>
          <w:color w:val="000000"/>
        </w:rPr>
        <w:t xml:space="preserve"> </w:t>
      </w:r>
      <w:r w:rsidRPr="007C39DD">
        <w:rPr>
          <w:rFonts w:ascii="Arial" w:hAnsi="Arial"/>
          <w:b/>
          <w:bCs/>
          <w:color w:val="000000"/>
        </w:rPr>
        <w:t>will not be returned. </w:t>
      </w:r>
    </w:p>
    <w:p w14:paraId="1E8428DF" w14:textId="2438DA50" w:rsidR="00A16C4D" w:rsidRPr="001C1701" w:rsidRDefault="0070049A" w:rsidP="001C1701">
      <w:pPr>
        <w:pStyle w:val="NormalWeb"/>
        <w:shd w:val="clear" w:color="auto" w:fill="FFFFFF"/>
        <w:spacing w:after="0"/>
        <w:ind w:left="0" w:hanging="2"/>
        <w:rPr>
          <w:rFonts w:ascii="Arial" w:eastAsia="Times New Roman" w:hAnsi="Arial"/>
          <w:bCs/>
          <w:color w:val="000000" w:themeColor="text1"/>
          <w:highlight w:val="yellow"/>
        </w:rPr>
      </w:pPr>
      <w:r w:rsidRPr="001C1701">
        <w:rPr>
          <w:rFonts w:ascii="Arial" w:hAnsi="Arial"/>
          <w:color w:val="222222"/>
        </w:rPr>
        <w:t> </w:t>
      </w:r>
    </w:p>
    <w:p w14:paraId="51A71666" w14:textId="28F87D02" w:rsidR="00AB4CD5" w:rsidRPr="00A7130E" w:rsidRDefault="00B57C91" w:rsidP="007C39DD">
      <w:pPr>
        <w:pStyle w:val="ListParagraph"/>
        <w:numPr>
          <w:ilvl w:val="0"/>
          <w:numId w:val="46"/>
        </w:numPr>
        <w:spacing w:line="240" w:lineRule="auto"/>
        <w:ind w:leftChars="0" w:firstLineChars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eastAsia="Times New Roman" w:hAnsi="Arial"/>
          <w:bCs/>
          <w:color w:val="000000" w:themeColor="text1"/>
        </w:rPr>
        <w:t>Do you expect to exceed this limit</w:t>
      </w:r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for your G</w:t>
      </w:r>
      <w:r w:rsidR="0070049A" w:rsidRPr="00A7130E">
        <w:rPr>
          <w:rFonts w:ascii="Arial" w:eastAsia="Times New Roman" w:hAnsi="Arial"/>
          <w:bCs/>
          <w:color w:val="000000" w:themeColor="text1"/>
        </w:rPr>
        <w:t>ET</w:t>
      </w:r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</w:t>
      </w:r>
      <w:r w:rsidR="00EE3D1C">
        <w:rPr>
          <w:rFonts w:ascii="Arial" w:eastAsia="Times New Roman" w:hAnsi="Arial"/>
          <w:bCs/>
          <w:color w:val="000000" w:themeColor="text1"/>
        </w:rPr>
        <w:t>a</w:t>
      </w:r>
      <w:r w:rsidR="00AB4CD5" w:rsidRPr="00A7130E">
        <w:rPr>
          <w:rFonts w:ascii="Arial" w:eastAsia="Times New Roman" w:hAnsi="Arial"/>
          <w:bCs/>
          <w:color w:val="000000" w:themeColor="text1"/>
        </w:rPr>
        <w:t>ll movements</w:t>
      </w:r>
      <w:r w:rsidRPr="00A7130E">
        <w:rPr>
          <w:rFonts w:ascii="Arial" w:eastAsia="Times New Roman" w:hAnsi="Arial"/>
          <w:bCs/>
          <w:color w:val="000000" w:themeColor="text1"/>
        </w:rPr>
        <w:t>?</w:t>
      </w:r>
      <w:r w:rsidRPr="00A7130E">
        <w:rPr>
          <w:rFonts w:ascii="Arial" w:eastAsia="Times New Roman" w:hAnsi="Arial"/>
          <w:bCs/>
          <w:color w:val="000000" w:themeColor="text1"/>
        </w:rPr>
        <w:tab/>
      </w:r>
    </w:p>
    <w:p w14:paraId="7FD3218D" w14:textId="1E870367" w:rsidR="00A7130E" w:rsidRDefault="00B57C91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991379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hAnsi="Arial"/>
          <w:b/>
        </w:rPr>
        <w:tab/>
        <w:t xml:space="preserve">   </w:t>
      </w:r>
      <w:r w:rsidRPr="00A7130E">
        <w:rPr>
          <w:rFonts w:ascii="Arial" w:hAnsi="Arial"/>
          <w:b/>
        </w:rPr>
        <w:tab/>
      </w:r>
      <w:r w:rsidR="00AB4CD5" w:rsidRPr="00A7130E">
        <w:rPr>
          <w:rFonts w:ascii="Arial" w:hAnsi="Arial"/>
          <w:b/>
        </w:rPr>
        <w:t xml:space="preserve"> </w:t>
      </w:r>
      <w:r w:rsidR="00DF23E0" w:rsidRPr="00A7130E">
        <w:rPr>
          <w:rFonts w:ascii="Arial" w:hAnsi="Arial"/>
          <w:b/>
        </w:rPr>
        <w:tab/>
      </w:r>
      <w:r w:rsidR="001C1701" w:rsidRPr="00A7130E">
        <w:rPr>
          <w:rFonts w:ascii="Arial" w:hAnsi="Arial"/>
          <w:b/>
        </w:rPr>
        <w:tab/>
      </w:r>
      <w:r w:rsidRPr="00A7130E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1249570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</w:t>
      </w:r>
      <w:r w:rsidR="00AB4CD5" w:rsidRPr="00A7130E">
        <w:rPr>
          <w:rFonts w:ascii="Arial" w:eastAsia="Times New Roman" w:hAnsi="Arial"/>
          <w:bCs/>
          <w:color w:val="000000" w:themeColor="text1"/>
        </w:rPr>
        <w:tab/>
      </w:r>
      <w:r w:rsidR="00AB4CD5" w:rsidRPr="00A7130E">
        <w:rPr>
          <w:rFonts w:ascii="Arial" w:eastAsia="Times New Roman" w:hAnsi="Arial"/>
          <w:bCs/>
          <w:color w:val="000000" w:themeColor="text1"/>
        </w:rPr>
        <w:tab/>
      </w:r>
      <w:r w:rsidR="00DF23E0" w:rsidRPr="00A7130E">
        <w:rPr>
          <w:rFonts w:ascii="Arial" w:eastAsia="Times New Roman" w:hAnsi="Arial"/>
          <w:bCs/>
          <w:color w:val="000000" w:themeColor="text1"/>
        </w:rPr>
        <w:tab/>
      </w:r>
      <w:r w:rsidR="001C1701" w:rsidRPr="00A7130E">
        <w:rPr>
          <w:rFonts w:ascii="Arial" w:eastAsia="Times New Roman" w:hAnsi="Arial"/>
          <w:bCs/>
          <w:color w:val="000000" w:themeColor="text1"/>
        </w:rPr>
        <w:tab/>
      </w:r>
      <w:proofErr w:type="gramStart"/>
      <w:r w:rsidR="00AB4CD5" w:rsidRPr="00A7130E">
        <w:rPr>
          <w:rFonts w:ascii="Arial" w:eastAsia="Times New Roman" w:hAnsi="Arial"/>
          <w:b/>
          <w:color w:val="000000" w:themeColor="text1"/>
        </w:rPr>
        <w:t>Don’t</w:t>
      </w:r>
      <w:proofErr w:type="gramEnd"/>
      <w:r w:rsidR="00AB4CD5" w:rsidRPr="00A7130E">
        <w:rPr>
          <w:rFonts w:ascii="Arial" w:eastAsia="Times New Roman" w:hAnsi="Arial"/>
          <w:b/>
          <w:color w:val="000000" w:themeColor="text1"/>
        </w:rPr>
        <w:t xml:space="preserve"> </w:t>
      </w:r>
      <w:r w:rsidR="00EE3D1C">
        <w:rPr>
          <w:rFonts w:ascii="Arial" w:hAnsi="Arial"/>
          <w:b/>
        </w:rPr>
        <w:t>know</w:t>
      </w:r>
      <w:r w:rsidR="00AB4CD5" w:rsidRPr="00A7130E">
        <w:rPr>
          <w:rFonts w:ascii="Arial" w:hAnsi="Arial"/>
          <w:b/>
        </w:rPr>
        <w:t xml:space="preserve"> </w:t>
      </w:r>
      <w:sdt>
        <w:sdtPr>
          <w:rPr>
            <w:rFonts w:ascii="Arial" w:eastAsia="MS Gothic" w:hAnsi="Arial"/>
            <w:b/>
          </w:rPr>
          <w:id w:val="-478454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4CD5"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AB4CD5" w:rsidRPr="00A7130E">
        <w:rPr>
          <w:rFonts w:ascii="Arial" w:eastAsia="Times New Roman" w:hAnsi="Arial"/>
          <w:bCs/>
          <w:color w:val="000000" w:themeColor="text1"/>
        </w:rPr>
        <w:t xml:space="preserve"> </w:t>
      </w:r>
    </w:p>
    <w:p w14:paraId="5217AA50" w14:textId="77777777" w:rsidR="00A7130E" w:rsidRDefault="00A7130E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</w:p>
    <w:p w14:paraId="05FA58D3" w14:textId="77777777" w:rsidR="00A7130E" w:rsidRDefault="001C1701" w:rsidP="00A7130E">
      <w:pPr>
        <w:pStyle w:val="ListParagraph"/>
        <w:numPr>
          <w:ilvl w:val="0"/>
          <w:numId w:val="46"/>
        </w:numPr>
        <w:spacing w:line="240" w:lineRule="auto"/>
        <w:ind w:leftChars="0" w:firstLineChars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eastAsia="Times New Roman" w:hAnsi="Arial"/>
          <w:bCs/>
          <w:color w:val="000000" w:themeColor="text1"/>
        </w:rPr>
        <w:lastRenderedPageBreak/>
        <w:t>If you expect to get more than 5,000 results, you must use the filtering functionality.</w:t>
      </w:r>
    </w:p>
    <w:p w14:paraId="3C4D1CA3" w14:textId="0459D984" w:rsidR="00AB4CD5" w:rsidRPr="00A7130E" w:rsidRDefault="0070049A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eastAsia="Times New Roman" w:hAnsi="Arial"/>
          <w:bCs/>
          <w:color w:val="000000" w:themeColor="text1"/>
        </w:rPr>
        <w:t>Do you expect to use the filtering functionality</w:t>
      </w:r>
      <w:r w:rsidR="00B57C91" w:rsidRPr="00A7130E">
        <w:rPr>
          <w:rFonts w:ascii="Arial" w:eastAsia="Times New Roman" w:hAnsi="Arial"/>
          <w:bCs/>
          <w:color w:val="000000" w:themeColor="text1"/>
        </w:rPr>
        <w:t>?</w:t>
      </w:r>
      <w:r w:rsidR="00B57C91" w:rsidRPr="00A7130E">
        <w:rPr>
          <w:rFonts w:ascii="Arial" w:hAnsi="Arial"/>
          <w:b/>
        </w:rPr>
        <w:t xml:space="preserve">  </w:t>
      </w:r>
    </w:p>
    <w:p w14:paraId="2E92C5C9" w14:textId="513A50E9" w:rsidR="00A7130E" w:rsidRDefault="00AB4CD5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hAnsi="Arial"/>
          <w:b/>
        </w:rPr>
        <w:t xml:space="preserve">Yes </w:t>
      </w:r>
      <w:sdt>
        <w:sdtPr>
          <w:rPr>
            <w:rFonts w:ascii="Arial" w:eastAsia="MS Gothic" w:hAnsi="Arial"/>
            <w:b/>
          </w:rPr>
          <w:id w:val="-127347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hAnsi="Arial"/>
          <w:b/>
        </w:rPr>
        <w:tab/>
        <w:t xml:space="preserve">   </w:t>
      </w:r>
      <w:r w:rsidRPr="00A7130E">
        <w:rPr>
          <w:rFonts w:ascii="Arial" w:hAnsi="Arial"/>
          <w:b/>
        </w:rPr>
        <w:tab/>
      </w:r>
      <w:r w:rsidR="00DF23E0" w:rsidRPr="00A7130E">
        <w:rPr>
          <w:rFonts w:ascii="Arial" w:hAnsi="Arial"/>
          <w:b/>
        </w:rPr>
        <w:tab/>
      </w:r>
      <w:r w:rsidRPr="00A7130E">
        <w:rPr>
          <w:rFonts w:ascii="Arial" w:hAnsi="Arial"/>
          <w:b/>
        </w:rPr>
        <w:t xml:space="preserve"> </w:t>
      </w:r>
      <w:r w:rsidR="001C1701" w:rsidRPr="00A7130E">
        <w:rPr>
          <w:rFonts w:ascii="Arial" w:hAnsi="Arial"/>
          <w:b/>
        </w:rPr>
        <w:tab/>
      </w:r>
      <w:r w:rsidRPr="00A7130E">
        <w:rPr>
          <w:rFonts w:ascii="Arial" w:hAnsi="Arial"/>
          <w:b/>
        </w:rPr>
        <w:t xml:space="preserve">No </w:t>
      </w:r>
      <w:sdt>
        <w:sdtPr>
          <w:rPr>
            <w:rFonts w:ascii="Arial" w:eastAsia="MS Gothic" w:hAnsi="Arial"/>
            <w:b/>
          </w:rPr>
          <w:id w:val="-453168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eastAsia="Times New Roman" w:hAnsi="Arial"/>
          <w:bCs/>
          <w:color w:val="000000" w:themeColor="text1"/>
        </w:rPr>
        <w:t xml:space="preserve"> </w:t>
      </w:r>
      <w:r w:rsidRPr="00A7130E">
        <w:rPr>
          <w:rFonts w:ascii="Arial" w:eastAsia="Times New Roman" w:hAnsi="Arial"/>
          <w:bCs/>
          <w:color w:val="000000" w:themeColor="text1"/>
        </w:rPr>
        <w:tab/>
      </w:r>
      <w:r w:rsidRPr="00A7130E">
        <w:rPr>
          <w:rFonts w:ascii="Arial" w:eastAsia="Times New Roman" w:hAnsi="Arial"/>
          <w:bCs/>
          <w:color w:val="000000" w:themeColor="text1"/>
        </w:rPr>
        <w:tab/>
      </w:r>
      <w:r w:rsidR="001C1701" w:rsidRPr="00A7130E">
        <w:rPr>
          <w:rFonts w:ascii="Arial" w:eastAsia="Times New Roman" w:hAnsi="Arial"/>
          <w:bCs/>
          <w:color w:val="000000" w:themeColor="text1"/>
        </w:rPr>
        <w:tab/>
      </w:r>
      <w:r w:rsidR="001C1701" w:rsidRPr="00A7130E">
        <w:rPr>
          <w:rFonts w:ascii="Arial" w:eastAsia="Times New Roman" w:hAnsi="Arial"/>
          <w:bCs/>
          <w:color w:val="000000" w:themeColor="text1"/>
        </w:rPr>
        <w:tab/>
      </w:r>
      <w:proofErr w:type="gramStart"/>
      <w:r w:rsidRPr="00A7130E">
        <w:rPr>
          <w:rFonts w:ascii="Arial" w:eastAsia="Times New Roman" w:hAnsi="Arial"/>
          <w:b/>
          <w:color w:val="000000" w:themeColor="text1"/>
        </w:rPr>
        <w:t>Don’t</w:t>
      </w:r>
      <w:proofErr w:type="gramEnd"/>
      <w:r w:rsidRPr="00A7130E">
        <w:rPr>
          <w:rFonts w:ascii="Arial" w:eastAsia="Times New Roman" w:hAnsi="Arial"/>
          <w:b/>
          <w:color w:val="000000" w:themeColor="text1"/>
        </w:rPr>
        <w:t xml:space="preserve"> </w:t>
      </w:r>
      <w:r w:rsidR="00EE3D1C">
        <w:rPr>
          <w:rFonts w:ascii="Arial" w:hAnsi="Arial"/>
          <w:b/>
        </w:rPr>
        <w:t>know</w:t>
      </w:r>
      <w:r w:rsidRPr="00A7130E">
        <w:rPr>
          <w:rFonts w:ascii="Arial" w:hAnsi="Arial"/>
          <w:b/>
        </w:rPr>
        <w:t xml:space="preserve"> </w:t>
      </w:r>
      <w:sdt>
        <w:sdtPr>
          <w:rPr>
            <w:rFonts w:ascii="Arial" w:eastAsia="MS Gothic" w:hAnsi="Arial"/>
            <w:b/>
          </w:rPr>
          <w:id w:val="1602680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7130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A7130E">
        <w:rPr>
          <w:rFonts w:ascii="Arial" w:eastAsia="Times New Roman" w:hAnsi="Arial"/>
          <w:bCs/>
          <w:color w:val="000000" w:themeColor="text1"/>
        </w:rPr>
        <w:t xml:space="preserve"> </w:t>
      </w:r>
    </w:p>
    <w:p w14:paraId="3F08D3F8" w14:textId="77777777" w:rsidR="00A7130E" w:rsidRDefault="00A7130E" w:rsidP="00A7130E">
      <w:pPr>
        <w:pStyle w:val="ListParagraph"/>
        <w:spacing w:line="240" w:lineRule="auto"/>
        <w:ind w:leftChars="0" w:left="718" w:firstLineChars="0" w:firstLine="0"/>
        <w:outlineLvl w:val="2"/>
        <w:rPr>
          <w:rFonts w:ascii="Arial" w:hAnsi="Arial"/>
        </w:rPr>
      </w:pPr>
    </w:p>
    <w:p w14:paraId="7FD9C579" w14:textId="231B9A65" w:rsidR="00B57C91" w:rsidRPr="009B6858" w:rsidRDefault="00AB4CD5" w:rsidP="00A7130E">
      <w:pPr>
        <w:pStyle w:val="ListParagraph"/>
        <w:numPr>
          <w:ilvl w:val="0"/>
          <w:numId w:val="46"/>
        </w:numPr>
        <w:spacing w:line="240" w:lineRule="auto"/>
        <w:ind w:leftChars="0" w:firstLineChars="0"/>
        <w:outlineLvl w:val="2"/>
        <w:rPr>
          <w:rFonts w:ascii="Arial" w:eastAsia="Times New Roman" w:hAnsi="Arial"/>
          <w:bCs/>
          <w:color w:val="000000" w:themeColor="text1"/>
        </w:rPr>
      </w:pPr>
      <w:r w:rsidRPr="00A7130E">
        <w:rPr>
          <w:rFonts w:ascii="Arial" w:hAnsi="Arial"/>
        </w:rPr>
        <w:t>If you are unsure then please speak to your BRM</w:t>
      </w:r>
      <w:r w:rsidR="001C1701" w:rsidRPr="00A7130E">
        <w:rPr>
          <w:rFonts w:ascii="Arial" w:hAnsi="Arial"/>
        </w:rPr>
        <w:t xml:space="preserve"> or email </w:t>
      </w:r>
      <w:r w:rsidR="001C1701" w:rsidRPr="00A7130E">
        <w:rPr>
          <w:rFonts w:ascii="Arial" w:hAnsi="Arial"/>
          <w:color w:val="0B0C0C"/>
          <w:shd w:val="clear" w:color="auto" w:fill="F7F7F7"/>
        </w:rPr>
        <w:t xml:space="preserve">to </w:t>
      </w:r>
      <w:hyperlink r:id="rId21" w:history="1">
        <w:r w:rsidR="001C1701" w:rsidRPr="00A7130E">
          <w:rPr>
            <w:rStyle w:val="Hyperlink"/>
            <w:rFonts w:ascii="Arial" w:hAnsi="Arial"/>
            <w:shd w:val="clear" w:color="auto" w:fill="F7F7F7"/>
          </w:rPr>
          <w:t>SDST@hmrc.gov.uk</w:t>
        </w:r>
      </w:hyperlink>
      <w:r w:rsidRPr="00A7130E">
        <w:rPr>
          <w:rFonts w:ascii="Arial" w:hAnsi="Arial"/>
        </w:rPr>
        <w:t xml:space="preserve"> to set up a session with the CTC team to discuss the cap and how you can make use of filters.</w:t>
      </w:r>
    </w:p>
    <w:p w14:paraId="74FEDF9E" w14:textId="77777777" w:rsidR="009B6858" w:rsidRPr="009B6858" w:rsidRDefault="009B6858" w:rsidP="009B6858">
      <w:pPr>
        <w:spacing w:line="240" w:lineRule="auto"/>
        <w:ind w:leftChars="0" w:left="0" w:firstLineChars="0" w:firstLine="0"/>
        <w:outlineLvl w:val="2"/>
        <w:rPr>
          <w:rFonts w:eastAsia="Times New Roman"/>
          <w:bCs/>
          <w:color w:val="000000" w:themeColor="text1"/>
        </w:rPr>
      </w:pPr>
    </w:p>
    <w:p w14:paraId="5D874B3B" w14:textId="77777777" w:rsidR="00B75FF5" w:rsidRPr="00B243A2" w:rsidRDefault="00B75FF5" w:rsidP="00B75FF5">
      <w:pPr>
        <w:pStyle w:val="ListParagraph"/>
        <w:ind w:leftChars="0" w:left="358" w:firstLineChars="0" w:firstLine="0"/>
        <w:rPr>
          <w:rFonts w:ascii="Arial" w:hAnsi="Arial"/>
          <w:color w:val="008770"/>
        </w:rPr>
      </w:pPr>
    </w:p>
    <w:p w14:paraId="70DA5EF8" w14:textId="6CEFB672" w:rsidR="00B75FF5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Testing arrivals</w:t>
      </w:r>
      <w:r w:rsidR="005C4559" w:rsidRPr="00B243A2">
        <w:rPr>
          <w:rFonts w:ascii="Arial" w:hAnsi="Arial"/>
          <w:b/>
          <w:color w:val="008770"/>
        </w:rPr>
        <w:t xml:space="preserve"> messages</w:t>
      </w:r>
      <w:r w:rsidR="0079257B">
        <w:rPr>
          <w:rFonts w:ascii="Arial" w:hAnsi="Arial"/>
          <w:b/>
          <w:color w:val="008770"/>
        </w:rPr>
        <w:t xml:space="preserve"> for both G</w:t>
      </w:r>
      <w:r w:rsidR="00EE3D1C">
        <w:rPr>
          <w:rFonts w:ascii="Arial" w:hAnsi="Arial"/>
          <w:b/>
          <w:color w:val="008770"/>
        </w:rPr>
        <w:t xml:space="preserve">reat </w:t>
      </w:r>
      <w:r w:rsidR="0079257B">
        <w:rPr>
          <w:rFonts w:ascii="Arial" w:hAnsi="Arial"/>
          <w:b/>
          <w:color w:val="008770"/>
        </w:rPr>
        <w:t>B</w:t>
      </w:r>
      <w:r w:rsidR="00EE3D1C">
        <w:rPr>
          <w:rFonts w:ascii="Arial" w:hAnsi="Arial"/>
          <w:b/>
          <w:color w:val="008770"/>
        </w:rPr>
        <w:t>ritain</w:t>
      </w:r>
      <w:r w:rsidR="0079257B">
        <w:rPr>
          <w:rFonts w:ascii="Arial" w:hAnsi="Arial"/>
          <w:b/>
          <w:color w:val="008770"/>
        </w:rPr>
        <w:t xml:space="preserve"> and N</w:t>
      </w:r>
      <w:r w:rsidR="00EE3D1C">
        <w:rPr>
          <w:rFonts w:ascii="Arial" w:hAnsi="Arial"/>
          <w:b/>
          <w:color w:val="008770"/>
        </w:rPr>
        <w:t>orthern Ireland</w:t>
      </w:r>
    </w:p>
    <w:p w14:paraId="6AD42E72" w14:textId="0FEE1FBA" w:rsidR="00B75FF5" w:rsidRPr="00B243A2" w:rsidRDefault="00B75FF5" w:rsidP="00B75FF5">
      <w:pPr>
        <w:ind w:leftChars="0" w:left="0" w:firstLineChars="0" w:firstLine="0"/>
        <w:rPr>
          <w:b/>
          <w:color w:val="008770"/>
        </w:rPr>
      </w:pPr>
    </w:p>
    <w:p w14:paraId="68262002" w14:textId="63FA9C5C" w:rsidR="005C4559" w:rsidRPr="001320E3" w:rsidRDefault="006C5003" w:rsidP="005C4559">
      <w:pPr>
        <w:ind w:left="0" w:hanging="2"/>
        <w:rPr>
          <w:sz w:val="24"/>
          <w:szCs w:val="24"/>
        </w:rPr>
      </w:pPr>
      <w:r>
        <w:tab/>
      </w:r>
      <w:r w:rsidR="005C4559" w:rsidRPr="001320E3">
        <w:rPr>
          <w:sz w:val="24"/>
          <w:szCs w:val="24"/>
        </w:rPr>
        <w:t xml:space="preserve">Our CTC Traders API has the following Arrivals endpoints. </w:t>
      </w:r>
    </w:p>
    <w:p w14:paraId="1978D784" w14:textId="2B7087BF" w:rsidR="001177A6" w:rsidRPr="00C96270" w:rsidRDefault="00C96270" w:rsidP="00C96270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C96270">
        <w:rPr>
          <w:rFonts w:ascii="Arial" w:hAnsi="Arial"/>
        </w:rPr>
        <w:t xml:space="preserve">give us the URL, </w:t>
      </w:r>
      <w:proofErr w:type="gramStart"/>
      <w:r w:rsidRPr="00C96270">
        <w:rPr>
          <w:rFonts w:ascii="Arial" w:hAnsi="Arial"/>
        </w:rPr>
        <w:t>time</w:t>
      </w:r>
      <w:proofErr w:type="gramEnd"/>
      <w:r w:rsidRPr="00C96270">
        <w:rPr>
          <w:rFonts w:ascii="Arial" w:hAnsi="Arial"/>
        </w:rPr>
        <w:t xml:space="preserve"> and date of submission of your test results</w:t>
      </w:r>
      <w:r w:rsidR="0028292C" w:rsidRPr="00C96270">
        <w:rPr>
          <w:rFonts w:ascii="Arial" w:hAnsi="Arial"/>
        </w:rPr>
        <w:t xml:space="preserve">. You can copy and paste your results </w:t>
      </w:r>
      <w:r w:rsidR="0051736F" w:rsidRPr="00C96270">
        <w:rPr>
          <w:rFonts w:ascii="Arial" w:hAnsi="Arial"/>
        </w:rPr>
        <w:t>into the table below</w:t>
      </w:r>
    </w:p>
    <w:p w14:paraId="3315E10F" w14:textId="6F4A70EC" w:rsidR="005C4559" w:rsidRPr="00B243A2" w:rsidRDefault="002C2EAA" w:rsidP="001177A6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>
        <w:rPr>
          <w:rFonts w:ascii="Arial" w:hAnsi="Arial"/>
        </w:rPr>
        <w:t>t</w:t>
      </w:r>
      <w:r w:rsidR="001177A6" w:rsidRPr="00B243A2">
        <w:rPr>
          <w:rFonts w:ascii="Arial" w:hAnsi="Arial"/>
        </w:rPr>
        <w:t xml:space="preserve">his </w:t>
      </w:r>
      <w:r w:rsidR="00EE3D1C">
        <w:rPr>
          <w:rFonts w:ascii="Arial" w:hAnsi="Arial"/>
        </w:rPr>
        <w:t>is the evidence to show you</w:t>
      </w:r>
      <w:r w:rsidR="005C4559" w:rsidRPr="00B243A2">
        <w:rPr>
          <w:rFonts w:ascii="Arial" w:hAnsi="Arial"/>
        </w:rPr>
        <w:t xml:space="preserve"> have tested against these </w:t>
      </w:r>
      <w:r w:rsidR="00C96270">
        <w:rPr>
          <w:rFonts w:ascii="Arial" w:hAnsi="Arial"/>
        </w:rPr>
        <w:t>A</w:t>
      </w:r>
      <w:r w:rsidR="005233EA" w:rsidRPr="00B243A2">
        <w:rPr>
          <w:rFonts w:ascii="Arial" w:hAnsi="Arial"/>
        </w:rPr>
        <w:t xml:space="preserve">rrival </w:t>
      </w:r>
      <w:r w:rsidR="005C4559" w:rsidRPr="00B243A2">
        <w:rPr>
          <w:rFonts w:ascii="Arial" w:hAnsi="Arial"/>
        </w:rPr>
        <w:t>endpoints:</w:t>
      </w:r>
    </w:p>
    <w:p w14:paraId="2C42C7AE" w14:textId="77777777" w:rsidR="001177A6" w:rsidRPr="00B243A2" w:rsidRDefault="001177A6" w:rsidP="001177A6">
      <w:pPr>
        <w:pStyle w:val="ListParagraph"/>
        <w:ind w:leftChars="0" w:left="718" w:firstLineChars="0" w:firstLine="0"/>
        <w:rPr>
          <w:rFonts w:ascii="Arial" w:hAnsi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C4559" w:rsidRPr="00B243A2" w14:paraId="3F9AD388" w14:textId="77777777" w:rsidTr="001177A6">
        <w:tc>
          <w:tcPr>
            <w:tcW w:w="9213" w:type="dxa"/>
            <w:shd w:val="pct5" w:color="auto" w:fill="auto"/>
          </w:tcPr>
          <w:p w14:paraId="0BE6C35E" w14:textId="71E7029B" w:rsidR="005C4559" w:rsidRPr="00B243A2" w:rsidRDefault="00E34248" w:rsidP="005C4559">
            <w:pPr>
              <w:ind w:left="0" w:hanging="2"/>
              <w:rPr>
                <w:b/>
                <w:color w:val="000000" w:themeColor="text1"/>
              </w:rPr>
            </w:pPr>
            <w:r w:rsidRPr="00B243A2">
              <w:rPr>
                <w:b/>
                <w:color w:val="000000" w:themeColor="text1"/>
              </w:rPr>
              <w:t xml:space="preserve">1. </w:t>
            </w:r>
            <w:r w:rsidR="005C4559" w:rsidRPr="00B243A2">
              <w:rPr>
                <w:b/>
                <w:color w:val="000000" w:themeColor="text1"/>
              </w:rPr>
              <w:t xml:space="preserve">Get all Movement Arrivals </w:t>
            </w:r>
          </w:p>
          <w:p w14:paraId="3B0B67D3" w14:textId="2EE1B6BB" w:rsidR="005C4559" w:rsidRPr="00B243A2" w:rsidRDefault="005C4559" w:rsidP="005C4559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arrivals</w:t>
            </w:r>
          </w:p>
        </w:tc>
      </w:tr>
      <w:tr w:rsidR="005C4559" w:rsidRPr="00B243A2" w14:paraId="10D11618" w14:textId="77777777" w:rsidTr="001177A6">
        <w:tc>
          <w:tcPr>
            <w:tcW w:w="9213" w:type="dxa"/>
          </w:tcPr>
          <w:p w14:paraId="5AD1630C" w14:textId="38D1323C" w:rsidR="005C4559" w:rsidRPr="00B243A2" w:rsidRDefault="00D96BDE" w:rsidP="005C4559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1B1E5FE" w14:textId="14249769" w:rsidR="005C4559" w:rsidRPr="00B243A2" w:rsidRDefault="005C4559" w:rsidP="005C4559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1E6F474" w14:textId="242BE5A6" w:rsidR="005C4559" w:rsidRPr="00B243A2" w:rsidRDefault="005C4559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539CE5D9" w14:textId="77777777" w:rsidTr="001665D2">
        <w:tc>
          <w:tcPr>
            <w:tcW w:w="9213" w:type="dxa"/>
            <w:shd w:val="pct5" w:color="auto" w:fill="auto"/>
          </w:tcPr>
          <w:p w14:paraId="07F81E6C" w14:textId="06B18866" w:rsidR="00DF1C9C" w:rsidRPr="00B243A2" w:rsidRDefault="00E34248" w:rsidP="00DF1C9C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2. </w:t>
            </w:r>
            <w:r w:rsidR="00DF1C9C" w:rsidRPr="00B243A2">
              <w:rPr>
                <w:b/>
              </w:rPr>
              <w:t>Send an Arrival Notification</w:t>
            </w:r>
          </w:p>
          <w:p w14:paraId="71C953B3" w14:textId="54B3C6B0" w:rsidR="00DF1C9C" w:rsidRPr="00B243A2" w:rsidRDefault="00DF1C9C" w:rsidP="00DF1C9C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arrivals</w:t>
            </w:r>
          </w:p>
        </w:tc>
      </w:tr>
      <w:tr w:rsidR="00DF1C9C" w:rsidRPr="00B243A2" w14:paraId="0B8E697F" w14:textId="77777777" w:rsidTr="004E2DAC">
        <w:tc>
          <w:tcPr>
            <w:tcW w:w="9213" w:type="dxa"/>
          </w:tcPr>
          <w:p w14:paraId="09A798BB" w14:textId="77777777" w:rsidR="002C2EAA" w:rsidRPr="00B243A2" w:rsidRDefault="002C2EAA" w:rsidP="002C2EAA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0F09F1D0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315D03F" w14:textId="59801C14" w:rsidR="005C4559" w:rsidRPr="00B243A2" w:rsidRDefault="005C4559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3BEA471A" w14:textId="77777777" w:rsidTr="001665D2">
        <w:tc>
          <w:tcPr>
            <w:tcW w:w="9213" w:type="dxa"/>
            <w:shd w:val="pct5" w:color="auto" w:fill="auto"/>
          </w:tcPr>
          <w:p w14:paraId="4E1D5F06" w14:textId="04998EBC" w:rsidR="00DF1C9C" w:rsidRPr="00B243A2" w:rsidRDefault="00E34248" w:rsidP="00DF1C9C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3. </w:t>
            </w:r>
            <w:r w:rsidR="00DF1C9C" w:rsidRPr="00B243A2">
              <w:rPr>
                <w:b/>
              </w:rPr>
              <w:t>Get a Movement Arrival for an arrival ID</w:t>
            </w:r>
          </w:p>
          <w:p w14:paraId="5F041D70" w14:textId="57D33DEC" w:rsidR="00DF1C9C" w:rsidRPr="00B243A2" w:rsidRDefault="00DF1C9C" w:rsidP="00DF1C9C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DF1C9C" w:rsidRPr="00B243A2" w14:paraId="65B9D7DA" w14:textId="77777777" w:rsidTr="004E2DAC">
        <w:tc>
          <w:tcPr>
            <w:tcW w:w="9213" w:type="dxa"/>
          </w:tcPr>
          <w:p w14:paraId="7D9AEF3C" w14:textId="77777777" w:rsidR="002C2EAA" w:rsidRPr="00B243A2" w:rsidRDefault="002C2EAA" w:rsidP="002C2EAA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4C49CA2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2C2149E" w14:textId="259AC0B4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144DB9" w:rsidRPr="00B243A2" w14:paraId="318361EE" w14:textId="77777777" w:rsidTr="001665D2">
        <w:tc>
          <w:tcPr>
            <w:tcW w:w="9213" w:type="dxa"/>
            <w:shd w:val="pct5" w:color="auto" w:fill="auto"/>
          </w:tcPr>
          <w:p w14:paraId="70467823" w14:textId="44D735AD" w:rsidR="00144DB9" w:rsidRPr="00B243A2" w:rsidRDefault="00E34248" w:rsidP="00144DB9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4. </w:t>
            </w:r>
            <w:r w:rsidR="00144DB9" w:rsidRPr="00B243A2">
              <w:rPr>
                <w:b/>
              </w:rPr>
              <w:t>Resubmit an Arrival Notification message</w:t>
            </w:r>
          </w:p>
          <w:p w14:paraId="509CFC2E" w14:textId="5A7BC3CF" w:rsidR="00144DB9" w:rsidRPr="00B243A2" w:rsidRDefault="00144DB9" w:rsidP="00144DB9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arrivalId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144DB9" w:rsidRPr="00B243A2" w14:paraId="7334979D" w14:textId="77777777" w:rsidTr="004E2DAC">
        <w:tc>
          <w:tcPr>
            <w:tcW w:w="9213" w:type="dxa"/>
          </w:tcPr>
          <w:p w14:paraId="617BD7CE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9F83C77" w14:textId="77777777" w:rsidR="00144DB9" w:rsidRPr="00B243A2" w:rsidRDefault="00144DB9" w:rsidP="00144DB9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CDF928E" w14:textId="43A961F0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0B0D003B" w14:textId="77777777" w:rsidTr="001665D2">
        <w:tc>
          <w:tcPr>
            <w:tcW w:w="9213" w:type="dxa"/>
            <w:shd w:val="pct5" w:color="auto" w:fill="auto"/>
          </w:tcPr>
          <w:p w14:paraId="392D227C" w14:textId="1B67695A" w:rsidR="00144DB9" w:rsidRPr="00B243A2" w:rsidRDefault="00E34248" w:rsidP="00144DB9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lastRenderedPageBreak/>
              <w:t xml:space="preserve">5. </w:t>
            </w:r>
            <w:r w:rsidR="00144DB9" w:rsidRPr="00B243A2">
              <w:rPr>
                <w:b/>
              </w:rPr>
              <w:t>Get all messages that relate to a Movement Arrival</w:t>
            </w:r>
          </w:p>
          <w:p w14:paraId="3297F7DF" w14:textId="0CED6B95" w:rsidR="00DF1C9C" w:rsidRPr="00B243A2" w:rsidRDefault="00144DB9" w:rsidP="00144DB9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DF1C9C" w:rsidRPr="00B243A2" w14:paraId="5E7C1BDF" w14:textId="77777777" w:rsidTr="004E2DAC">
        <w:tc>
          <w:tcPr>
            <w:tcW w:w="9213" w:type="dxa"/>
          </w:tcPr>
          <w:p w14:paraId="6712EC8D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8F3727D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41F106C" w14:textId="5A461A85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2BB21984" w14:textId="77777777" w:rsidTr="001665D2">
        <w:tc>
          <w:tcPr>
            <w:tcW w:w="9213" w:type="dxa"/>
            <w:shd w:val="pct5" w:color="auto" w:fill="auto"/>
          </w:tcPr>
          <w:p w14:paraId="71BAA94B" w14:textId="3C706B26" w:rsidR="00E34248" w:rsidRPr="00B243A2" w:rsidRDefault="00E34248" w:rsidP="00E34248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>6. Send a message related to a Movement Arrival</w:t>
            </w:r>
          </w:p>
          <w:p w14:paraId="1343D0E8" w14:textId="0B44E02A" w:rsidR="00DF1C9C" w:rsidRPr="00B243A2" w:rsidRDefault="00E34248" w:rsidP="00E34248">
            <w:pPr>
              <w:ind w:left="0" w:hanging="2"/>
              <w:rPr>
                <w:color w:val="0B0C0C"/>
                <w:sz w:val="18"/>
                <w:szCs w:val="18"/>
                <w:shd w:val="clear" w:color="auto" w:fill="F7F7F7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arrivalId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DF1C9C" w:rsidRPr="00B243A2" w14:paraId="51433272" w14:textId="77777777" w:rsidTr="004E2DAC">
        <w:tc>
          <w:tcPr>
            <w:tcW w:w="9213" w:type="dxa"/>
          </w:tcPr>
          <w:p w14:paraId="5C09BA95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F44E648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E74385B" w14:textId="19F31489" w:rsidR="00DF1C9C" w:rsidRPr="00B243A2" w:rsidRDefault="00DF1C9C" w:rsidP="005C4559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DF1C9C" w:rsidRPr="00B243A2" w14:paraId="5E001384" w14:textId="77777777" w:rsidTr="001665D2">
        <w:tc>
          <w:tcPr>
            <w:tcW w:w="9213" w:type="dxa"/>
            <w:shd w:val="pct5" w:color="auto" w:fill="auto"/>
          </w:tcPr>
          <w:p w14:paraId="48613F6D" w14:textId="38A556D9" w:rsidR="00E34248" w:rsidRPr="00B243A2" w:rsidRDefault="001177A6" w:rsidP="00E34248">
            <w:pPr>
              <w:ind w:left="0" w:hanging="2"/>
              <w:rPr>
                <w:b/>
              </w:rPr>
            </w:pPr>
            <w:r w:rsidRPr="00B243A2">
              <w:rPr>
                <w:b/>
              </w:rPr>
              <w:t xml:space="preserve">7. </w:t>
            </w:r>
            <w:r w:rsidR="00E34248" w:rsidRPr="00B243A2">
              <w:rPr>
                <w:b/>
              </w:rPr>
              <w:t>Get a message relating to a Movement Arrival and message ID</w:t>
            </w:r>
          </w:p>
          <w:p w14:paraId="5072C518" w14:textId="6C58651A" w:rsidR="00DF1C9C" w:rsidRPr="00B243A2" w:rsidRDefault="00E34248" w:rsidP="001F425A">
            <w:pPr>
              <w:ind w:left="0" w:hanging="2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/customs/transits/movements/arrivals/{arrivalId}/messages/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{messageId}</w:t>
            </w:r>
          </w:p>
        </w:tc>
      </w:tr>
      <w:tr w:rsidR="00DF1C9C" w:rsidRPr="00B243A2" w14:paraId="1050C096" w14:textId="77777777" w:rsidTr="004E2DAC">
        <w:tc>
          <w:tcPr>
            <w:tcW w:w="9213" w:type="dxa"/>
          </w:tcPr>
          <w:p w14:paraId="7C47CC67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59BF05DC" w14:textId="77777777" w:rsidR="00DF1C9C" w:rsidRPr="00B243A2" w:rsidRDefault="00DF1C9C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D678C6F" w14:textId="04F8F10B" w:rsidR="00DF1C9C" w:rsidRPr="00B243A2" w:rsidRDefault="00DF1C9C" w:rsidP="005C4559">
      <w:pPr>
        <w:ind w:left="0" w:hanging="2"/>
      </w:pPr>
    </w:p>
    <w:p w14:paraId="07114E25" w14:textId="77777777" w:rsidR="006E1D82" w:rsidRPr="00B243A2" w:rsidRDefault="006E1D82" w:rsidP="005C4559">
      <w:pPr>
        <w:ind w:left="0" w:hanging="2"/>
      </w:pPr>
    </w:p>
    <w:p w14:paraId="33E3B006" w14:textId="1E3B5F0B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Testing departure</w:t>
      </w:r>
      <w:r w:rsidR="005C4559" w:rsidRPr="00B243A2">
        <w:rPr>
          <w:rFonts w:ascii="Arial" w:hAnsi="Arial"/>
          <w:b/>
          <w:color w:val="008770"/>
        </w:rPr>
        <w:t xml:space="preserve"> messages</w:t>
      </w:r>
      <w:r w:rsidR="00FF37E0">
        <w:rPr>
          <w:rFonts w:ascii="Arial" w:hAnsi="Arial"/>
          <w:b/>
          <w:color w:val="008770"/>
        </w:rPr>
        <w:t xml:space="preserve"> for both G</w:t>
      </w:r>
      <w:r w:rsidR="005B0300">
        <w:rPr>
          <w:rFonts w:ascii="Arial" w:hAnsi="Arial"/>
          <w:b/>
          <w:color w:val="008770"/>
        </w:rPr>
        <w:t>reat Britain</w:t>
      </w:r>
      <w:r w:rsidR="00FF37E0">
        <w:rPr>
          <w:rFonts w:ascii="Arial" w:hAnsi="Arial"/>
          <w:b/>
          <w:color w:val="008770"/>
        </w:rPr>
        <w:t xml:space="preserve"> and N</w:t>
      </w:r>
      <w:r w:rsidR="005B0300">
        <w:rPr>
          <w:rFonts w:ascii="Arial" w:hAnsi="Arial"/>
          <w:b/>
          <w:color w:val="008770"/>
        </w:rPr>
        <w:t>orthern Ireland</w:t>
      </w:r>
    </w:p>
    <w:p w14:paraId="0AA64168" w14:textId="2727DC5E" w:rsidR="005233EA" w:rsidRPr="00B243A2" w:rsidRDefault="005233EA" w:rsidP="005233EA">
      <w:pPr>
        <w:pStyle w:val="ListParagraph"/>
        <w:ind w:leftChars="0" w:left="358" w:firstLineChars="0" w:firstLine="0"/>
        <w:rPr>
          <w:rFonts w:ascii="Arial" w:hAnsi="Arial"/>
          <w:b/>
          <w:color w:val="008770"/>
        </w:rPr>
      </w:pPr>
    </w:p>
    <w:p w14:paraId="42167720" w14:textId="1E7FFD19" w:rsidR="005233EA" w:rsidRPr="00C96270" w:rsidRDefault="005233EA" w:rsidP="001320E3">
      <w:pPr>
        <w:ind w:leftChars="0" w:left="0" w:firstLineChars="0" w:firstLine="358"/>
        <w:rPr>
          <w:sz w:val="24"/>
          <w:szCs w:val="24"/>
        </w:rPr>
      </w:pPr>
      <w:r w:rsidRPr="00C96270">
        <w:rPr>
          <w:sz w:val="24"/>
          <w:szCs w:val="24"/>
        </w:rPr>
        <w:t xml:space="preserve">Our CTC Traders API has the following Departure endpoints. </w:t>
      </w:r>
    </w:p>
    <w:p w14:paraId="72E4F01F" w14:textId="71CCF17E" w:rsidR="005233EA" w:rsidRPr="00C96270" w:rsidRDefault="00C96270" w:rsidP="005233EA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C96270">
        <w:rPr>
          <w:rFonts w:ascii="Arial" w:hAnsi="Arial"/>
        </w:rPr>
        <w:t>g</w:t>
      </w:r>
      <w:r w:rsidR="005233EA" w:rsidRPr="00C96270">
        <w:rPr>
          <w:rFonts w:ascii="Arial" w:hAnsi="Arial"/>
        </w:rPr>
        <w:t xml:space="preserve">ive us </w:t>
      </w:r>
      <w:r w:rsidR="005B0300" w:rsidRPr="00C96270">
        <w:rPr>
          <w:rFonts w:ascii="Arial" w:hAnsi="Arial"/>
        </w:rPr>
        <w:t>the URL,</w:t>
      </w:r>
      <w:r w:rsidRPr="00C96270">
        <w:rPr>
          <w:rFonts w:ascii="Arial" w:hAnsi="Arial"/>
        </w:rPr>
        <w:t xml:space="preserve"> </w:t>
      </w:r>
      <w:proofErr w:type="gramStart"/>
      <w:r w:rsidRPr="00C96270">
        <w:rPr>
          <w:rFonts w:ascii="Arial" w:hAnsi="Arial"/>
        </w:rPr>
        <w:t>time</w:t>
      </w:r>
      <w:proofErr w:type="gramEnd"/>
      <w:r w:rsidRPr="00C96270">
        <w:rPr>
          <w:rFonts w:ascii="Arial" w:hAnsi="Arial"/>
        </w:rPr>
        <w:t xml:space="preserve"> and date of submission </w:t>
      </w:r>
      <w:r w:rsidR="005233EA" w:rsidRPr="00C96270">
        <w:rPr>
          <w:rFonts w:ascii="Arial" w:hAnsi="Arial"/>
        </w:rPr>
        <w:t xml:space="preserve">of your test results </w:t>
      </w:r>
    </w:p>
    <w:p w14:paraId="53DCCBDF" w14:textId="418D44E4" w:rsidR="005233EA" w:rsidRPr="00C96270" w:rsidRDefault="00C96270" w:rsidP="005233EA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C96270">
        <w:rPr>
          <w:rFonts w:ascii="Arial" w:hAnsi="Arial"/>
        </w:rPr>
        <w:t>t</w:t>
      </w:r>
      <w:r w:rsidR="005233EA" w:rsidRPr="00C96270">
        <w:rPr>
          <w:rFonts w:ascii="Arial" w:hAnsi="Arial"/>
        </w:rPr>
        <w:t xml:space="preserve">his will be your evidence that you have tested against these </w:t>
      </w:r>
      <w:r>
        <w:rPr>
          <w:rFonts w:ascii="Arial" w:hAnsi="Arial"/>
        </w:rPr>
        <w:t>D</w:t>
      </w:r>
      <w:r w:rsidR="005233EA" w:rsidRPr="00C96270">
        <w:rPr>
          <w:rFonts w:ascii="Arial" w:hAnsi="Arial"/>
        </w:rPr>
        <w:t>eparture endpoints:</w:t>
      </w:r>
    </w:p>
    <w:p w14:paraId="3F3DD4B8" w14:textId="77777777" w:rsidR="005233EA" w:rsidRPr="00B243A2" w:rsidRDefault="005233EA" w:rsidP="005233EA">
      <w:pPr>
        <w:pStyle w:val="ListParagraph"/>
        <w:ind w:leftChars="0" w:left="358" w:firstLineChars="0" w:firstLine="0"/>
        <w:rPr>
          <w:rFonts w:ascii="Arial" w:hAnsi="Arial"/>
          <w:b/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740F32F1" w14:textId="77777777" w:rsidTr="004E2DAC">
        <w:tc>
          <w:tcPr>
            <w:tcW w:w="9213" w:type="dxa"/>
            <w:shd w:val="pct5" w:color="auto" w:fill="auto"/>
          </w:tcPr>
          <w:p w14:paraId="4D264C4E" w14:textId="0463D799" w:rsidR="005233EA" w:rsidRPr="00B243A2" w:rsidRDefault="00D96BDE" w:rsidP="005233EA">
            <w:pPr>
              <w:ind w:left="0" w:hanging="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</w:t>
            </w:r>
            <w:r w:rsidR="005233EA" w:rsidRPr="00B243A2">
              <w:rPr>
                <w:b/>
                <w:color w:val="000000" w:themeColor="text1"/>
              </w:rPr>
              <w:t>Get all Movement Departures</w:t>
            </w:r>
          </w:p>
          <w:p w14:paraId="2FDAB2EE" w14:textId="75F6D4FC" w:rsidR="005233EA" w:rsidRPr="008F604A" w:rsidRDefault="005233EA" w:rsidP="008F604A">
            <w:pPr>
              <w:ind w:left="0" w:hanging="2"/>
              <w:rPr>
                <w:b/>
                <w:bCs/>
                <w:color w:val="0B0C0C"/>
                <w:sz w:val="18"/>
                <w:szCs w:val="18"/>
                <w:bdr w:val="none" w:sz="0" w:space="0" w:color="auto" w:frame="1"/>
              </w:rPr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departures</w:t>
            </w:r>
          </w:p>
        </w:tc>
      </w:tr>
      <w:tr w:rsidR="005233EA" w:rsidRPr="00E7187C" w14:paraId="0897B7AE" w14:textId="77777777" w:rsidTr="004E2DAC">
        <w:tc>
          <w:tcPr>
            <w:tcW w:w="9213" w:type="dxa"/>
          </w:tcPr>
          <w:p w14:paraId="67FBCCA8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C6F658D" w14:textId="4369CC7B" w:rsidR="005233EA" w:rsidRPr="00E7187C" w:rsidRDefault="005233EA" w:rsidP="005233EA">
            <w:pPr>
              <w:ind w:leftChars="0" w:left="0" w:firstLineChars="0" w:firstLine="0"/>
              <w:rPr>
                <w:b/>
                <w:bCs/>
                <w:u w:val="single"/>
              </w:rPr>
            </w:pPr>
          </w:p>
        </w:tc>
      </w:tr>
    </w:tbl>
    <w:p w14:paraId="18E09B1F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6C817B1F" w14:textId="77777777" w:rsidTr="005233EA">
        <w:tc>
          <w:tcPr>
            <w:tcW w:w="9213" w:type="dxa"/>
            <w:shd w:val="pct5" w:color="auto" w:fill="auto"/>
          </w:tcPr>
          <w:p w14:paraId="5606AF6E" w14:textId="7E4D9735" w:rsidR="005233EA" w:rsidRPr="00B243A2" w:rsidRDefault="00D96BDE" w:rsidP="005233EA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2. </w:t>
            </w:r>
            <w:r w:rsidR="005233EA" w:rsidRPr="00B243A2">
              <w:rPr>
                <w:b/>
              </w:rPr>
              <w:t>Send a Declaration Data Message</w:t>
            </w:r>
          </w:p>
          <w:p w14:paraId="038A523C" w14:textId="5984FBE8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departures</w:t>
            </w:r>
          </w:p>
        </w:tc>
      </w:tr>
      <w:tr w:rsidR="005233EA" w:rsidRPr="00B243A2" w14:paraId="791CB38F" w14:textId="77777777" w:rsidTr="004E2DAC">
        <w:tc>
          <w:tcPr>
            <w:tcW w:w="9213" w:type="dxa"/>
          </w:tcPr>
          <w:p w14:paraId="41E74676" w14:textId="0354F246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A2E310E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F6000D2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66C0F431" w14:textId="77777777" w:rsidTr="004E2DAC">
        <w:tc>
          <w:tcPr>
            <w:tcW w:w="9213" w:type="dxa"/>
            <w:shd w:val="pct5" w:color="auto" w:fill="auto"/>
          </w:tcPr>
          <w:p w14:paraId="4F20BBA7" w14:textId="42C7749F" w:rsidR="005233EA" w:rsidRPr="00B243A2" w:rsidRDefault="00D96BDE" w:rsidP="005233EA">
            <w:pPr>
              <w:ind w:left="0" w:hanging="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 xml:space="preserve">3. </w:t>
            </w:r>
            <w:r w:rsidR="005233EA" w:rsidRPr="00B243A2">
              <w:rPr>
                <w:b/>
                <w:color w:val="000000" w:themeColor="text1"/>
              </w:rPr>
              <w:t>Get a Movement Departure for a departure ID</w:t>
            </w:r>
          </w:p>
          <w:p w14:paraId="55D851A4" w14:textId="162B78FB" w:rsidR="005233EA" w:rsidRPr="00B243A2" w:rsidRDefault="005233EA" w:rsidP="005233EA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</w:t>
            </w:r>
            <w:proofErr w:type="spellStart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departureId</w:t>
            </w:r>
            <w:proofErr w:type="spellEnd"/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5233EA" w:rsidRPr="00B243A2" w14:paraId="7B51DD70" w14:textId="77777777" w:rsidTr="004E2DAC">
        <w:tc>
          <w:tcPr>
            <w:tcW w:w="9213" w:type="dxa"/>
          </w:tcPr>
          <w:p w14:paraId="6086F941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FF45447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DB3C12E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079B61B4" w14:textId="77777777" w:rsidTr="005233EA">
        <w:tc>
          <w:tcPr>
            <w:tcW w:w="9213" w:type="dxa"/>
            <w:shd w:val="pct5" w:color="auto" w:fill="auto"/>
          </w:tcPr>
          <w:p w14:paraId="4A4B6427" w14:textId="31003AB3" w:rsidR="005233EA" w:rsidRPr="00B243A2" w:rsidRDefault="00D96BDE" w:rsidP="005233EA">
            <w:pPr>
              <w:ind w:left="0" w:hanging="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4. </w:t>
            </w:r>
            <w:r w:rsidR="005233EA" w:rsidRPr="00B243A2">
              <w:rPr>
                <w:b/>
                <w:color w:val="000000" w:themeColor="text1"/>
              </w:rPr>
              <w:t>Get all messages relating to a Movement Departure</w:t>
            </w:r>
          </w:p>
          <w:p w14:paraId="0770A5F5" w14:textId="1CCCE344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5233EA" w:rsidRPr="00B243A2" w14:paraId="17CD1DD6" w14:textId="77777777" w:rsidTr="004E2DAC">
        <w:tc>
          <w:tcPr>
            <w:tcW w:w="9213" w:type="dxa"/>
          </w:tcPr>
          <w:p w14:paraId="6CDF1C07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69F2845F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2D65EAA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317EB41D" w14:textId="77777777" w:rsidTr="007051AB">
        <w:tc>
          <w:tcPr>
            <w:tcW w:w="9213" w:type="dxa"/>
            <w:shd w:val="pct5" w:color="auto" w:fill="auto"/>
          </w:tcPr>
          <w:p w14:paraId="7F0379F5" w14:textId="61C82B2D" w:rsidR="005233EA" w:rsidRPr="00B243A2" w:rsidRDefault="00D96BDE" w:rsidP="005233EA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5. </w:t>
            </w:r>
            <w:r w:rsidR="005233EA" w:rsidRPr="00B243A2">
              <w:rPr>
                <w:b/>
              </w:rPr>
              <w:t>Send a message related to a Movement Departure</w:t>
            </w:r>
          </w:p>
          <w:p w14:paraId="16F43414" w14:textId="7B377660" w:rsidR="005233EA" w:rsidRPr="00B243A2" w:rsidRDefault="005233EA" w:rsidP="005233EA">
            <w:pPr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</w:t>
            </w:r>
            <w:proofErr w:type="spellStart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departureId</w:t>
            </w:r>
            <w:proofErr w:type="spellEnd"/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}/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messages</w:t>
            </w:r>
          </w:p>
        </w:tc>
      </w:tr>
      <w:tr w:rsidR="005233EA" w:rsidRPr="00B243A2" w14:paraId="66DF6CCB" w14:textId="77777777" w:rsidTr="007051AB">
        <w:tc>
          <w:tcPr>
            <w:tcW w:w="9213" w:type="dxa"/>
          </w:tcPr>
          <w:p w14:paraId="46432604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31175332" w14:textId="77777777" w:rsidR="005233EA" w:rsidRPr="00B243A2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A283FE1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233EA" w:rsidRPr="00B243A2" w14:paraId="0C265D5A" w14:textId="77777777" w:rsidTr="0051736F">
        <w:tc>
          <w:tcPr>
            <w:tcW w:w="9213" w:type="dxa"/>
            <w:shd w:val="pct5" w:color="auto" w:fill="auto"/>
          </w:tcPr>
          <w:p w14:paraId="2D1C242A" w14:textId="7DF6F7F3" w:rsidR="005233EA" w:rsidRPr="00B243A2" w:rsidRDefault="00D96BDE" w:rsidP="005233EA">
            <w:pPr>
              <w:ind w:left="0" w:hanging="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6. </w:t>
            </w:r>
            <w:r w:rsidR="005233EA" w:rsidRPr="00B243A2">
              <w:rPr>
                <w:b/>
                <w:color w:val="000000" w:themeColor="text1"/>
              </w:rPr>
              <w:t>Get a message relating to a Movement Departure and message ID</w:t>
            </w:r>
          </w:p>
          <w:p w14:paraId="35FB7E3B" w14:textId="19C53671" w:rsidR="005233EA" w:rsidRPr="00B243A2" w:rsidRDefault="005233EA" w:rsidP="005233EA">
            <w:pPr>
              <w:shd w:val="pct5" w:color="auto" w:fill="auto"/>
              <w:ind w:leftChars="0" w:left="0" w:firstLineChars="0" w:firstLine="0"/>
            </w:pPr>
            <w:r w:rsidRPr="00B243A2">
              <w:rPr>
                <w:color w:val="0B0C0C"/>
                <w:sz w:val="18"/>
                <w:szCs w:val="18"/>
                <w:shd w:val="clear" w:color="auto" w:fill="F7F7F7"/>
              </w:rPr>
              <w:t>/customs/transits/movements/departures/{departureId}/messages/</w:t>
            </w:r>
            <w:r w:rsidRPr="00B243A2">
              <w:rPr>
                <w:rStyle w:val="Strong"/>
                <w:color w:val="0B0C0C"/>
                <w:sz w:val="18"/>
                <w:szCs w:val="18"/>
                <w:bdr w:val="none" w:sz="0" w:space="0" w:color="auto" w:frame="1"/>
              </w:rPr>
              <w:t>{messageId}</w:t>
            </w:r>
          </w:p>
        </w:tc>
      </w:tr>
      <w:tr w:rsidR="005233EA" w:rsidRPr="00B243A2" w14:paraId="41A9D9CF" w14:textId="77777777" w:rsidTr="004E2DAC">
        <w:tc>
          <w:tcPr>
            <w:tcW w:w="9213" w:type="dxa"/>
          </w:tcPr>
          <w:p w14:paraId="19164065" w14:textId="77777777" w:rsidR="00C96270" w:rsidRPr="00B243A2" w:rsidRDefault="00C96270" w:rsidP="00C96270">
            <w:pPr>
              <w:ind w:leftChars="0" w:left="0" w:firstLineChars="0" w:firstLine="0"/>
            </w:pPr>
            <w:r>
              <w:t xml:space="preserve">URL, </w:t>
            </w:r>
            <w:proofErr w:type="gramStart"/>
            <w:r>
              <w:t>time</w:t>
            </w:r>
            <w:proofErr w:type="gramEnd"/>
            <w:r>
              <w:t xml:space="preserve"> and date of submission:</w:t>
            </w:r>
          </w:p>
          <w:p w14:paraId="1625C2AB" w14:textId="77777777" w:rsidR="005233EA" w:rsidRPr="002C2EAA" w:rsidRDefault="005233E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6E7FE6F" w14:textId="21B972A2" w:rsidR="009B6858" w:rsidRPr="005C39DE" w:rsidRDefault="009B6858">
      <w:pPr>
        <w:ind w:left="0" w:hanging="2"/>
        <w:rPr>
          <w:b/>
          <w:bCs/>
          <w:color w:val="FF0000"/>
        </w:rPr>
      </w:pPr>
    </w:p>
    <w:p w14:paraId="2FB6A573" w14:textId="3A898208" w:rsidR="001C1701" w:rsidRDefault="001C170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</w:rPr>
      </w:pPr>
    </w:p>
    <w:p w14:paraId="40E4B7BD" w14:textId="408DA612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 xml:space="preserve">Trader </w:t>
      </w:r>
      <w:r w:rsidR="00220BE3">
        <w:rPr>
          <w:rFonts w:ascii="Arial" w:hAnsi="Arial"/>
          <w:b/>
          <w:color w:val="008770"/>
        </w:rPr>
        <w:t>T</w:t>
      </w:r>
      <w:r w:rsidRPr="00B243A2">
        <w:rPr>
          <w:rFonts w:ascii="Arial" w:hAnsi="Arial"/>
          <w:b/>
          <w:color w:val="008770"/>
        </w:rPr>
        <w:t xml:space="preserve">est </w:t>
      </w:r>
      <w:r w:rsidR="00220BE3">
        <w:rPr>
          <w:rFonts w:ascii="Arial" w:hAnsi="Arial"/>
          <w:b/>
          <w:color w:val="008770"/>
        </w:rPr>
        <w:t>P</w:t>
      </w:r>
      <w:r w:rsidRPr="00B243A2">
        <w:rPr>
          <w:rFonts w:ascii="Arial" w:hAnsi="Arial"/>
          <w:b/>
          <w:color w:val="008770"/>
        </w:rPr>
        <w:t xml:space="preserve">ack for </w:t>
      </w:r>
      <w:r w:rsidR="00220BE3">
        <w:rPr>
          <w:rFonts w:ascii="Arial" w:hAnsi="Arial"/>
          <w:b/>
          <w:color w:val="008770"/>
        </w:rPr>
        <w:t>Message Exchange Scenarios</w:t>
      </w:r>
    </w:p>
    <w:p w14:paraId="0EFFFA32" w14:textId="2CDFF95C" w:rsidR="00B75FF5" w:rsidRPr="00B243A2" w:rsidRDefault="00B75FF5" w:rsidP="00B75FF5">
      <w:pPr>
        <w:ind w:leftChars="0" w:left="0" w:firstLineChars="0" w:firstLine="0"/>
        <w:rPr>
          <w:b/>
          <w:color w:val="008770"/>
        </w:rPr>
      </w:pPr>
    </w:p>
    <w:p w14:paraId="118613A4" w14:textId="55551DB6" w:rsidR="006E52B8" w:rsidRPr="00C96270" w:rsidRDefault="006E52B8" w:rsidP="005B0300">
      <w:pPr>
        <w:ind w:leftChars="0" w:left="0" w:firstLineChars="0" w:firstLine="358"/>
        <w:rPr>
          <w:rStyle w:val="Hyperlink"/>
          <w:sz w:val="24"/>
          <w:szCs w:val="24"/>
        </w:rPr>
      </w:pPr>
      <w:r w:rsidRPr="00C96270">
        <w:rPr>
          <w:sz w:val="24"/>
          <w:szCs w:val="24"/>
        </w:rPr>
        <w:t xml:space="preserve">Our CTC Traders API uses the </w:t>
      </w:r>
      <w:r w:rsidR="000F6D96" w:rsidRPr="00C96270">
        <w:rPr>
          <w:sz w:val="24"/>
          <w:szCs w:val="24"/>
        </w:rPr>
        <w:fldChar w:fldCharType="begin"/>
      </w:r>
      <w:r w:rsidR="000F6D96" w:rsidRPr="00C96270">
        <w:rPr>
          <w:sz w:val="24"/>
          <w:szCs w:val="24"/>
        </w:rPr>
        <w:instrText xml:space="preserve"> HYPERLINK "https://assets.publishing.service.gov.uk/government/uploads/system/uploads/attachment_data/file/979553/CTC-API-Test-Pack-v-1.odt" </w:instrText>
      </w:r>
      <w:r w:rsidR="000F6D96" w:rsidRPr="00C96270">
        <w:rPr>
          <w:sz w:val="24"/>
          <w:szCs w:val="24"/>
        </w:rPr>
        <w:fldChar w:fldCharType="separate"/>
      </w:r>
      <w:r w:rsidRPr="00C96270">
        <w:rPr>
          <w:rStyle w:val="Hyperlink"/>
          <w:sz w:val="24"/>
          <w:szCs w:val="24"/>
        </w:rPr>
        <w:t>NCTS</w:t>
      </w:r>
      <w:r w:rsidR="000F6D96" w:rsidRPr="00C96270">
        <w:rPr>
          <w:rStyle w:val="Hyperlink"/>
          <w:sz w:val="24"/>
          <w:szCs w:val="24"/>
        </w:rPr>
        <w:t xml:space="preserve"> 4 CTC Traders API</w:t>
      </w:r>
      <w:r w:rsidRPr="00C96270">
        <w:rPr>
          <w:rStyle w:val="Hyperlink"/>
          <w:sz w:val="24"/>
          <w:szCs w:val="24"/>
        </w:rPr>
        <w:t xml:space="preserve"> Test </w:t>
      </w:r>
      <w:r w:rsidR="000F6D96" w:rsidRPr="00C96270">
        <w:rPr>
          <w:rStyle w:val="Hyperlink"/>
          <w:sz w:val="24"/>
          <w:szCs w:val="24"/>
        </w:rPr>
        <w:t>P</w:t>
      </w:r>
      <w:r w:rsidRPr="00C96270">
        <w:rPr>
          <w:rStyle w:val="Hyperlink"/>
          <w:sz w:val="24"/>
          <w:szCs w:val="24"/>
        </w:rPr>
        <w:t>ack</w:t>
      </w:r>
    </w:p>
    <w:p w14:paraId="7D30E090" w14:textId="03032677" w:rsidR="006E52B8" w:rsidRPr="00C96270" w:rsidRDefault="000F6D96" w:rsidP="006E52B8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C96270">
        <w:rPr>
          <w:rFonts w:ascii="Arial" w:hAnsi="Arial"/>
        </w:rPr>
        <w:fldChar w:fldCharType="end"/>
      </w:r>
      <w:r w:rsidR="006E52B8" w:rsidRPr="00C96270">
        <w:rPr>
          <w:rFonts w:ascii="Arial" w:hAnsi="Arial"/>
        </w:rPr>
        <w:t xml:space="preserve">provide evidence of how you conducted these tests against the </w:t>
      </w:r>
      <w:r w:rsidR="00220BE3">
        <w:rPr>
          <w:rFonts w:ascii="Arial" w:hAnsi="Arial"/>
        </w:rPr>
        <w:t>t</w:t>
      </w:r>
      <w:r w:rsidR="006E52B8" w:rsidRPr="00C96270">
        <w:rPr>
          <w:rFonts w:ascii="Arial" w:hAnsi="Arial"/>
        </w:rPr>
        <w:t xml:space="preserve">est </w:t>
      </w:r>
      <w:r w:rsidR="00220BE3">
        <w:rPr>
          <w:rFonts w:ascii="Arial" w:hAnsi="Arial"/>
        </w:rPr>
        <w:t>p</w:t>
      </w:r>
      <w:r w:rsidR="006E52B8" w:rsidRPr="00C96270">
        <w:rPr>
          <w:rFonts w:ascii="Arial" w:hAnsi="Arial"/>
        </w:rPr>
        <w:t>ack</w:t>
      </w:r>
    </w:p>
    <w:p w14:paraId="6A029F8C" w14:textId="4AB65BB3" w:rsidR="006E52B8" w:rsidRPr="00C96270" w:rsidRDefault="006E52B8" w:rsidP="006E52B8">
      <w:pPr>
        <w:pStyle w:val="ListParagraph"/>
        <w:numPr>
          <w:ilvl w:val="0"/>
          <w:numId w:val="27"/>
        </w:numPr>
        <w:ind w:leftChars="0" w:firstLineChars="0"/>
        <w:rPr>
          <w:rFonts w:ascii="Arial" w:hAnsi="Arial"/>
        </w:rPr>
      </w:pPr>
      <w:r w:rsidRPr="00C96270">
        <w:rPr>
          <w:rFonts w:ascii="Arial" w:hAnsi="Arial"/>
        </w:rPr>
        <w:t>we will use this test evidence to check that your software is compatible</w:t>
      </w:r>
    </w:p>
    <w:p w14:paraId="341CE4F0" w14:textId="4BDD9634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49BADCE8" w14:textId="77777777" w:rsidTr="006E52B8">
        <w:tc>
          <w:tcPr>
            <w:tcW w:w="9213" w:type="dxa"/>
            <w:shd w:val="pct12" w:color="auto" w:fill="auto"/>
          </w:tcPr>
          <w:p w14:paraId="2698A9E7" w14:textId="660FD3B6" w:rsidR="006E52B8" w:rsidRPr="009B6858" w:rsidRDefault="009B6858" w:rsidP="004E2DAC">
            <w:pPr>
              <w:ind w:leftChars="0" w:left="0" w:firstLineChars="0" w:firstLine="0"/>
              <w:rPr>
                <w:b/>
                <w:bCs/>
                <w:sz w:val="24"/>
                <w:szCs w:val="24"/>
                <w:highlight w:val="yellow"/>
              </w:rPr>
            </w:pPr>
            <w:r w:rsidRPr="009B6858">
              <w:rPr>
                <w:b/>
                <w:bCs/>
                <w:sz w:val="24"/>
                <w:szCs w:val="24"/>
              </w:rPr>
              <w:t>Message Exchange Scenarios</w:t>
            </w:r>
          </w:p>
        </w:tc>
      </w:tr>
      <w:tr w:rsidR="006E52B8" w:rsidRPr="00B243A2" w14:paraId="66B6563E" w14:textId="77777777" w:rsidTr="004E2DAC">
        <w:tc>
          <w:tcPr>
            <w:tcW w:w="9213" w:type="dxa"/>
            <w:shd w:val="pct5" w:color="auto" w:fill="auto"/>
          </w:tcPr>
          <w:p w14:paraId="13F2DA88" w14:textId="2E5C09BB" w:rsidR="006E52B8" w:rsidRPr="00B243A2" w:rsidRDefault="006E52B8" w:rsidP="006E52B8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1 </w:t>
            </w:r>
            <w:r w:rsidR="00223836">
              <w:rPr>
                <w:color w:val="000000" w:themeColor="text1"/>
              </w:rPr>
              <w:t xml:space="preserve">– GB to IT </w:t>
            </w:r>
            <w:r w:rsidRPr="00B243A2">
              <w:rPr>
                <w:color w:val="000000" w:themeColor="text1"/>
              </w:rPr>
              <w:t xml:space="preserve">Safety and Security </w:t>
            </w:r>
            <w:r w:rsidRPr="00B243A2">
              <w:rPr>
                <w:b/>
                <w:bCs/>
                <w:color w:val="000000" w:themeColor="text1"/>
              </w:rPr>
              <w:t>Simplified Departure with Missing Place of Loading Code</w:t>
            </w:r>
          </w:p>
        </w:tc>
      </w:tr>
      <w:tr w:rsidR="006E52B8" w:rsidRPr="00B243A2" w14:paraId="677F67BB" w14:textId="77777777" w:rsidTr="004E2DAC">
        <w:tc>
          <w:tcPr>
            <w:tcW w:w="9213" w:type="dxa"/>
          </w:tcPr>
          <w:p w14:paraId="77F391D8" w14:textId="562EF68A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847D9E8" w14:textId="77777777" w:rsidR="006E52B8" w:rsidRPr="00B243A2" w:rsidRDefault="006E52B8" w:rsidP="004E2DAC">
            <w:pPr>
              <w:ind w:leftChars="0" w:left="0" w:firstLineChars="0" w:firstLine="0"/>
              <w:rPr>
                <w:bCs/>
              </w:rPr>
            </w:pPr>
          </w:p>
        </w:tc>
      </w:tr>
    </w:tbl>
    <w:p w14:paraId="701C38F7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4ED81462" w14:textId="77777777" w:rsidTr="00735CBD">
        <w:tc>
          <w:tcPr>
            <w:tcW w:w="9213" w:type="dxa"/>
            <w:shd w:val="pct5" w:color="auto" w:fill="auto"/>
          </w:tcPr>
          <w:p w14:paraId="3635F3D5" w14:textId="343E6B40" w:rsidR="006E52B8" w:rsidRPr="00B243A2" w:rsidRDefault="00735CBD" w:rsidP="00735CBD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2 –</w:t>
            </w:r>
            <w:r w:rsidR="00223836">
              <w:rPr>
                <w:color w:val="000000" w:themeColor="text1"/>
              </w:rPr>
              <w:t xml:space="preserve"> GB to IT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Normal Declaration with Cancellation Request</w:t>
            </w:r>
          </w:p>
        </w:tc>
      </w:tr>
      <w:tr w:rsidR="006E52B8" w:rsidRPr="00B243A2" w14:paraId="43975ECC" w14:textId="77777777" w:rsidTr="004E2DAC">
        <w:tc>
          <w:tcPr>
            <w:tcW w:w="9213" w:type="dxa"/>
          </w:tcPr>
          <w:p w14:paraId="5428EDA0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683E92EC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9DB93FF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071B169F" w14:textId="77777777" w:rsidTr="004E2DAC">
        <w:tc>
          <w:tcPr>
            <w:tcW w:w="9213" w:type="dxa"/>
            <w:shd w:val="pct5" w:color="auto" w:fill="auto"/>
          </w:tcPr>
          <w:p w14:paraId="49C78A8D" w14:textId="04F63EF6" w:rsidR="006E52B8" w:rsidRPr="00B243A2" w:rsidRDefault="00735CBD" w:rsidP="00735CBD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3 –</w:t>
            </w:r>
            <w:r w:rsidR="00223836">
              <w:rPr>
                <w:color w:val="000000" w:themeColor="text1"/>
              </w:rPr>
              <w:t xml:space="preserve"> GB to IT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Normal Declaration - Released for Transit</w:t>
            </w:r>
          </w:p>
        </w:tc>
      </w:tr>
      <w:tr w:rsidR="006E52B8" w:rsidRPr="00B243A2" w14:paraId="40F65B7A" w14:textId="77777777" w:rsidTr="004E2DAC">
        <w:tc>
          <w:tcPr>
            <w:tcW w:w="9213" w:type="dxa"/>
          </w:tcPr>
          <w:p w14:paraId="4130E6AC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61DB9BD6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11D8576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656D5186" w14:textId="77777777" w:rsidTr="004F6EEB">
        <w:tc>
          <w:tcPr>
            <w:tcW w:w="9213" w:type="dxa"/>
            <w:shd w:val="pct5" w:color="auto" w:fill="auto"/>
          </w:tcPr>
          <w:p w14:paraId="595322DD" w14:textId="0C4891D0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4 – </w:t>
            </w:r>
            <w:r w:rsidR="00223836">
              <w:rPr>
                <w:color w:val="000000" w:themeColor="text1"/>
              </w:rPr>
              <w:t>GB to IT</w:t>
            </w:r>
            <w:r w:rsidR="00223836"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Normal Declaration with Customs Sub Place</w:t>
            </w:r>
          </w:p>
        </w:tc>
      </w:tr>
      <w:tr w:rsidR="006E52B8" w:rsidRPr="00B243A2" w14:paraId="4F76549A" w14:textId="77777777" w:rsidTr="004E2DAC">
        <w:tc>
          <w:tcPr>
            <w:tcW w:w="9213" w:type="dxa"/>
          </w:tcPr>
          <w:p w14:paraId="0C0E1C45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1F858E0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D84D9A7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FC262A5" w14:textId="77777777" w:rsidTr="004E2DAC">
        <w:tc>
          <w:tcPr>
            <w:tcW w:w="9213" w:type="dxa"/>
            <w:shd w:val="pct5" w:color="auto" w:fill="auto"/>
          </w:tcPr>
          <w:p w14:paraId="38340C23" w14:textId="064597FC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5 –</w:t>
            </w:r>
            <w:r w:rsidR="00223836">
              <w:rPr>
                <w:color w:val="000000" w:themeColor="text1"/>
              </w:rPr>
              <w:t xml:space="preserve"> GB to IT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Simplified Departure -</w:t>
            </w:r>
            <w:r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Authorised Consignor</w:t>
            </w:r>
          </w:p>
        </w:tc>
      </w:tr>
      <w:tr w:rsidR="006E52B8" w:rsidRPr="00B243A2" w14:paraId="24D391EA" w14:textId="77777777" w:rsidTr="004E2DAC">
        <w:tc>
          <w:tcPr>
            <w:tcW w:w="9213" w:type="dxa"/>
          </w:tcPr>
          <w:p w14:paraId="145F36FF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3DC40A7F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65120E9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1EA6533" w14:textId="77777777" w:rsidTr="009B6858">
        <w:tc>
          <w:tcPr>
            <w:tcW w:w="9213" w:type="dxa"/>
            <w:shd w:val="clear" w:color="auto" w:fill="F2F2F2" w:themeFill="background1" w:themeFillShade="F2"/>
          </w:tcPr>
          <w:p w14:paraId="6105ADD3" w14:textId="28885C2C" w:rsidR="006E52B8" w:rsidRPr="00B243A2" w:rsidRDefault="00496260" w:rsidP="00496260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6 – </w:t>
            </w:r>
            <w:r w:rsidR="00223836">
              <w:rPr>
                <w:color w:val="000000" w:themeColor="text1"/>
              </w:rPr>
              <w:t>GB to IT</w:t>
            </w:r>
            <w:r w:rsidR="00223836"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 xml:space="preserve">Safety </w:t>
            </w:r>
            <w:r w:rsidR="00223836">
              <w:rPr>
                <w:b/>
                <w:bCs/>
                <w:color w:val="000000" w:themeColor="text1"/>
              </w:rPr>
              <w:t>and</w:t>
            </w:r>
            <w:r w:rsidRPr="00B243A2">
              <w:rPr>
                <w:b/>
                <w:bCs/>
                <w:color w:val="000000" w:themeColor="text1"/>
              </w:rPr>
              <w:t xml:space="preserve"> Security - Normal Declaration</w:t>
            </w:r>
          </w:p>
        </w:tc>
      </w:tr>
      <w:tr w:rsidR="006E52B8" w:rsidRPr="00B243A2" w14:paraId="55ABA863" w14:textId="77777777" w:rsidTr="004E2DAC">
        <w:tc>
          <w:tcPr>
            <w:tcW w:w="9213" w:type="dxa"/>
          </w:tcPr>
          <w:p w14:paraId="23CD8365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251580D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1BDE839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6F5269" w14:paraId="0093729A" w14:textId="77777777" w:rsidTr="004E2DAC">
        <w:tc>
          <w:tcPr>
            <w:tcW w:w="9213" w:type="dxa"/>
            <w:shd w:val="pct5" w:color="auto" w:fill="auto"/>
          </w:tcPr>
          <w:p w14:paraId="48FBD7D2" w14:textId="4D641B53" w:rsidR="006E52B8" w:rsidRPr="006F5269" w:rsidRDefault="00E07EC0" w:rsidP="00E07EC0">
            <w:pPr>
              <w:ind w:left="0" w:hanging="2"/>
              <w:rPr>
                <w:color w:val="000000" w:themeColor="text1"/>
              </w:rPr>
            </w:pPr>
            <w:r w:rsidRPr="006F5269">
              <w:rPr>
                <w:color w:val="000000" w:themeColor="text1"/>
              </w:rPr>
              <w:t xml:space="preserve">DECLARATION </w:t>
            </w:r>
            <w:r w:rsidR="00223836">
              <w:rPr>
                <w:color w:val="000000" w:themeColor="text1"/>
              </w:rPr>
              <w:t>7</w:t>
            </w:r>
            <w:r w:rsidRPr="006F5269">
              <w:rPr>
                <w:color w:val="000000" w:themeColor="text1"/>
              </w:rPr>
              <w:t xml:space="preserve"> </w:t>
            </w:r>
            <w:r w:rsidR="00B732F3">
              <w:rPr>
                <w:color w:val="000000" w:themeColor="text1"/>
              </w:rPr>
              <w:t>-</w:t>
            </w:r>
            <w:r w:rsidRPr="006F5269">
              <w:rPr>
                <w:color w:val="000000" w:themeColor="text1"/>
              </w:rPr>
              <w:t xml:space="preserve"> </w:t>
            </w:r>
            <w:r w:rsidR="00223836">
              <w:rPr>
                <w:color w:val="000000" w:themeColor="text1"/>
              </w:rPr>
              <w:t>GB to IT</w:t>
            </w:r>
            <w:r w:rsidR="00223836" w:rsidRPr="00B243A2">
              <w:rPr>
                <w:color w:val="000000" w:themeColor="text1"/>
              </w:rPr>
              <w:t xml:space="preserve"> </w:t>
            </w:r>
            <w:r w:rsidRPr="006F5269">
              <w:rPr>
                <w:b/>
                <w:bCs/>
                <w:color w:val="000000" w:themeColor="text1"/>
              </w:rPr>
              <w:t>Simplified Declaration with Guarantee Not Valid</w:t>
            </w:r>
          </w:p>
        </w:tc>
      </w:tr>
      <w:tr w:rsidR="006E52B8" w:rsidRPr="006F5269" w14:paraId="75460F8C" w14:textId="77777777" w:rsidTr="004E2DAC">
        <w:tc>
          <w:tcPr>
            <w:tcW w:w="9213" w:type="dxa"/>
          </w:tcPr>
          <w:p w14:paraId="57A6CF64" w14:textId="77777777" w:rsidR="006E52B8" w:rsidRPr="006F5269" w:rsidRDefault="006E52B8" w:rsidP="006E52B8">
            <w:pPr>
              <w:ind w:left="0" w:hanging="2"/>
              <w:rPr>
                <w:bCs/>
              </w:rPr>
            </w:pPr>
            <w:r w:rsidRPr="006F5269">
              <w:rPr>
                <w:bCs/>
              </w:rPr>
              <w:t>Test Messages or response XML (as attachment)</w:t>
            </w:r>
          </w:p>
          <w:p w14:paraId="23D9CACE" w14:textId="77777777" w:rsidR="006E52B8" w:rsidRPr="006F5269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1670A1D" w14:textId="000712F9" w:rsidR="006E52B8" w:rsidRPr="00B243A2" w:rsidRDefault="006E52B8" w:rsidP="006E52B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5253D1EB" w14:textId="77777777" w:rsidTr="004E2DAC">
        <w:tc>
          <w:tcPr>
            <w:tcW w:w="9213" w:type="dxa"/>
            <w:shd w:val="pct5" w:color="auto" w:fill="auto"/>
          </w:tcPr>
          <w:p w14:paraId="15E6CD04" w14:textId="41F2AE46" w:rsidR="006E52B8" w:rsidRPr="00B243A2" w:rsidRDefault="004E10D7" w:rsidP="004F6EEB">
            <w:pPr>
              <w:ind w:left="0" w:hanging="2"/>
              <w:rPr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223836">
              <w:rPr>
                <w:color w:val="000000" w:themeColor="text1"/>
              </w:rPr>
              <w:t>8</w:t>
            </w:r>
            <w:r w:rsidRPr="00B243A2">
              <w:rPr>
                <w:color w:val="000000" w:themeColor="text1"/>
              </w:rPr>
              <w:t xml:space="preserve"> – </w:t>
            </w:r>
            <w:r w:rsidR="00223836">
              <w:rPr>
                <w:color w:val="000000" w:themeColor="text1"/>
              </w:rPr>
              <w:t>GB to IT</w:t>
            </w:r>
            <w:r w:rsidR="00223836"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Simplified Declaration unable to determine duty – no Guarantee Reference Amount</w:t>
            </w:r>
          </w:p>
        </w:tc>
      </w:tr>
      <w:tr w:rsidR="006E52B8" w:rsidRPr="00B243A2" w14:paraId="3F4E29C4" w14:textId="77777777" w:rsidTr="004E2DAC">
        <w:tc>
          <w:tcPr>
            <w:tcW w:w="9213" w:type="dxa"/>
          </w:tcPr>
          <w:p w14:paraId="0223CCC0" w14:textId="6EFE3915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14FD940" w14:textId="77777777" w:rsidR="006E52B8" w:rsidRPr="00B243A2" w:rsidRDefault="006E52B8" w:rsidP="007B07AA">
            <w:pPr>
              <w:ind w:left="0" w:hanging="2"/>
              <w:rPr>
                <w:b/>
                <w:bCs/>
              </w:rPr>
            </w:pPr>
          </w:p>
        </w:tc>
      </w:tr>
    </w:tbl>
    <w:p w14:paraId="1E8E181B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6E52B8" w:rsidRPr="00B243A2" w14:paraId="33BD2568" w14:textId="77777777" w:rsidTr="004F6EEB">
        <w:tc>
          <w:tcPr>
            <w:tcW w:w="9213" w:type="dxa"/>
            <w:shd w:val="pct5" w:color="auto" w:fill="auto"/>
          </w:tcPr>
          <w:p w14:paraId="3E393543" w14:textId="646E6453" w:rsidR="006E52B8" w:rsidRPr="00B243A2" w:rsidRDefault="004F6EEB" w:rsidP="004F6EEB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223836">
              <w:rPr>
                <w:color w:val="000000" w:themeColor="text1"/>
              </w:rPr>
              <w:t>9</w:t>
            </w:r>
            <w:r w:rsidRPr="00B243A2">
              <w:rPr>
                <w:color w:val="000000" w:themeColor="text1"/>
              </w:rPr>
              <w:t xml:space="preserve"> – </w:t>
            </w:r>
            <w:r w:rsidR="00223836">
              <w:rPr>
                <w:color w:val="000000" w:themeColor="text1"/>
              </w:rPr>
              <w:t>GB to IT</w:t>
            </w:r>
            <w:r w:rsidR="00223836" w:rsidRPr="00B243A2">
              <w:rPr>
                <w:color w:val="000000" w:themeColor="text1"/>
              </w:rPr>
              <w:t xml:space="preserve"> </w:t>
            </w:r>
            <w:r w:rsidRPr="00B243A2">
              <w:rPr>
                <w:b/>
                <w:bCs/>
                <w:color w:val="000000" w:themeColor="text1"/>
              </w:rPr>
              <w:t>Safety &amp; Security Simplified Declaration at Departure</w:t>
            </w:r>
          </w:p>
        </w:tc>
      </w:tr>
      <w:tr w:rsidR="006E52B8" w:rsidRPr="00B243A2" w14:paraId="74B9D61B" w14:textId="77777777" w:rsidTr="004E2DAC">
        <w:tc>
          <w:tcPr>
            <w:tcW w:w="9213" w:type="dxa"/>
          </w:tcPr>
          <w:p w14:paraId="32729959" w14:textId="77777777" w:rsidR="006E52B8" w:rsidRPr="00B243A2" w:rsidRDefault="006E52B8" w:rsidP="006E52B8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7EEF1AB" w14:textId="77777777" w:rsidR="006E52B8" w:rsidRPr="00B243A2" w:rsidRDefault="006E52B8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9EB635C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300C3A" w:rsidRPr="00B243A2" w14:paraId="45A3EC82" w14:textId="77777777" w:rsidTr="00C10DC5">
        <w:tc>
          <w:tcPr>
            <w:tcW w:w="9213" w:type="dxa"/>
            <w:shd w:val="pct5" w:color="auto" w:fill="auto"/>
          </w:tcPr>
          <w:p w14:paraId="71D64F0F" w14:textId="51D1CBFF" w:rsidR="00300C3A" w:rsidRPr="00B243A2" w:rsidRDefault="00300C3A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>DECLARATION 1</w:t>
            </w:r>
            <w:r w:rsidR="00223836">
              <w:rPr>
                <w:color w:val="000000" w:themeColor="text1"/>
              </w:rPr>
              <w:t>0</w:t>
            </w:r>
            <w:r w:rsidRPr="00B243A2">
              <w:rPr>
                <w:color w:val="000000" w:themeColor="text1"/>
              </w:rPr>
              <w:t xml:space="preserve"> </w:t>
            </w:r>
            <w:r w:rsidR="00223836">
              <w:rPr>
                <w:color w:val="000000" w:themeColor="text1"/>
              </w:rPr>
              <w:t>- GB to IT</w:t>
            </w:r>
            <w:r w:rsidRPr="00B243A2">
              <w:rPr>
                <w:color w:val="000000" w:themeColor="text1"/>
              </w:rPr>
              <w:t xml:space="preserve"> </w:t>
            </w:r>
            <w:r w:rsidR="003E0CA7">
              <w:rPr>
                <w:b/>
                <w:bCs/>
                <w:color w:val="000000" w:themeColor="text1"/>
              </w:rPr>
              <w:t>Normal Procedure with Multiple Office of Transit / Goods Items with Additional Information</w:t>
            </w:r>
          </w:p>
        </w:tc>
      </w:tr>
      <w:tr w:rsidR="00300C3A" w:rsidRPr="00B243A2" w14:paraId="7B6D2A1F" w14:textId="77777777" w:rsidTr="00C10DC5">
        <w:tc>
          <w:tcPr>
            <w:tcW w:w="9213" w:type="dxa"/>
          </w:tcPr>
          <w:p w14:paraId="3CB50D05" w14:textId="77777777" w:rsidR="00300C3A" w:rsidRPr="00B243A2" w:rsidRDefault="00300C3A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8C151D6" w14:textId="77777777" w:rsidR="00300C3A" w:rsidRPr="00B243A2" w:rsidRDefault="00300C3A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80BF42A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0B0E9E" w14:paraId="04046A81" w14:textId="77777777" w:rsidTr="00C10DC5">
        <w:tc>
          <w:tcPr>
            <w:tcW w:w="9213" w:type="dxa"/>
            <w:shd w:val="pct5" w:color="auto" w:fill="auto"/>
          </w:tcPr>
          <w:p w14:paraId="737C5637" w14:textId="0BF5A6CB" w:rsidR="00F67017" w:rsidRPr="000B0E9E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0B0E9E">
              <w:rPr>
                <w:color w:val="000000" w:themeColor="text1"/>
              </w:rPr>
              <w:t>DECLARATION 1</w:t>
            </w:r>
            <w:r w:rsidR="00223836">
              <w:rPr>
                <w:color w:val="000000" w:themeColor="text1"/>
              </w:rPr>
              <w:t>1</w:t>
            </w:r>
            <w:r w:rsidR="00F401E7" w:rsidRPr="000B0E9E">
              <w:t xml:space="preserve"> </w:t>
            </w:r>
            <w:r w:rsidR="00D20BC7">
              <w:t xml:space="preserve">- </w:t>
            </w:r>
            <w:r w:rsidR="00223836">
              <w:t xml:space="preserve">NI to GB </w:t>
            </w:r>
            <w:r w:rsidR="00F401E7" w:rsidRPr="00223836">
              <w:rPr>
                <w:b/>
                <w:bCs/>
                <w:color w:val="000000" w:themeColor="text1"/>
              </w:rPr>
              <w:t>Safety and Security</w:t>
            </w:r>
            <w:r w:rsidR="008F67FE" w:rsidRPr="00223836">
              <w:rPr>
                <w:b/>
                <w:bCs/>
                <w:color w:val="000000" w:themeColor="text1"/>
              </w:rPr>
              <w:t>:</w:t>
            </w:r>
            <w:r w:rsidR="00F401E7" w:rsidRPr="00223836">
              <w:rPr>
                <w:b/>
                <w:bCs/>
                <w:color w:val="000000" w:themeColor="text1"/>
              </w:rPr>
              <w:t xml:space="preserve"> Simplified Departure with Missing Place of Loading Code</w:t>
            </w:r>
          </w:p>
        </w:tc>
      </w:tr>
      <w:tr w:rsidR="00F67017" w:rsidRPr="000B0E9E" w14:paraId="5DF1DA8E" w14:textId="77777777" w:rsidTr="00C10DC5">
        <w:tc>
          <w:tcPr>
            <w:tcW w:w="9213" w:type="dxa"/>
          </w:tcPr>
          <w:p w14:paraId="38768758" w14:textId="77777777" w:rsidR="00F67017" w:rsidRPr="000B0E9E" w:rsidRDefault="00F67017" w:rsidP="00C10DC5">
            <w:pPr>
              <w:ind w:left="0" w:hanging="2"/>
              <w:rPr>
                <w:bCs/>
              </w:rPr>
            </w:pPr>
            <w:r w:rsidRPr="000B0E9E">
              <w:rPr>
                <w:bCs/>
              </w:rPr>
              <w:t>Test Messages or response XML (as attachment)</w:t>
            </w:r>
          </w:p>
          <w:p w14:paraId="36330274" w14:textId="77777777" w:rsidR="00F67017" w:rsidRPr="000B0E9E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1E6DD9A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0B0E9E" w14:paraId="5BD0B0CD" w14:textId="77777777" w:rsidTr="00C10DC5">
        <w:tc>
          <w:tcPr>
            <w:tcW w:w="9213" w:type="dxa"/>
            <w:shd w:val="pct5" w:color="auto" w:fill="auto"/>
          </w:tcPr>
          <w:p w14:paraId="1FE97F98" w14:textId="7B73421B" w:rsidR="00F67017" w:rsidRPr="000B0E9E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0B0E9E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1</w:t>
            </w:r>
            <w:r w:rsidR="00223836">
              <w:rPr>
                <w:color w:val="000000" w:themeColor="text1"/>
              </w:rPr>
              <w:t xml:space="preserve">2 </w:t>
            </w:r>
            <w:r w:rsidR="00D20BC7">
              <w:rPr>
                <w:color w:val="000000" w:themeColor="text1"/>
              </w:rPr>
              <w:t xml:space="preserve">- </w:t>
            </w:r>
            <w:r w:rsidR="00223836">
              <w:rPr>
                <w:color w:val="000000" w:themeColor="text1"/>
              </w:rPr>
              <w:t>NI to GB</w:t>
            </w:r>
            <w:r w:rsidR="000B0E9E" w:rsidRPr="000B0E9E">
              <w:rPr>
                <w:color w:val="000000" w:themeColor="text1"/>
              </w:rPr>
              <w:t xml:space="preserve"> </w:t>
            </w:r>
            <w:r w:rsidR="000B0E9E" w:rsidRPr="00223836">
              <w:rPr>
                <w:b/>
                <w:bCs/>
                <w:color w:val="000000" w:themeColor="text1"/>
              </w:rPr>
              <w:t>Normal Declaration with Cancellation Request</w:t>
            </w:r>
          </w:p>
        </w:tc>
      </w:tr>
      <w:tr w:rsidR="00F67017" w:rsidRPr="00B243A2" w14:paraId="372D43C8" w14:textId="77777777" w:rsidTr="00C10DC5">
        <w:tc>
          <w:tcPr>
            <w:tcW w:w="9213" w:type="dxa"/>
          </w:tcPr>
          <w:p w14:paraId="701B865B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0B0E9E">
              <w:rPr>
                <w:bCs/>
              </w:rPr>
              <w:t>Test Messages or response XML (as attachment)</w:t>
            </w:r>
          </w:p>
          <w:p w14:paraId="6AFE41C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2222DE9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65A09A99" w14:textId="77777777" w:rsidTr="00C10DC5">
        <w:tc>
          <w:tcPr>
            <w:tcW w:w="9213" w:type="dxa"/>
            <w:shd w:val="pct5" w:color="auto" w:fill="auto"/>
          </w:tcPr>
          <w:p w14:paraId="70BEDFE7" w14:textId="5D8B0E5C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1</w:t>
            </w:r>
            <w:r w:rsidR="00223836">
              <w:rPr>
                <w:color w:val="000000" w:themeColor="text1"/>
              </w:rPr>
              <w:t xml:space="preserve">3 </w:t>
            </w:r>
            <w:r w:rsidR="00D20BC7">
              <w:rPr>
                <w:color w:val="000000" w:themeColor="text1"/>
              </w:rPr>
              <w:t xml:space="preserve">- </w:t>
            </w:r>
            <w:r w:rsidR="00223836">
              <w:rPr>
                <w:color w:val="000000" w:themeColor="text1"/>
              </w:rPr>
              <w:t>NI to GB</w:t>
            </w:r>
            <w:r w:rsidR="000B0E9E">
              <w:rPr>
                <w:color w:val="000000" w:themeColor="text1"/>
              </w:rPr>
              <w:t xml:space="preserve"> </w:t>
            </w:r>
            <w:r w:rsidR="000B0E9E" w:rsidRPr="00223836">
              <w:rPr>
                <w:b/>
                <w:bCs/>
                <w:color w:val="000000" w:themeColor="text1"/>
              </w:rPr>
              <w:t>Released for Transit</w:t>
            </w:r>
            <w:r w:rsidR="008F67FE" w:rsidRPr="00223836">
              <w:rPr>
                <w:b/>
                <w:bCs/>
                <w:color w:val="000000" w:themeColor="text1"/>
              </w:rPr>
              <w:t>:</w:t>
            </w:r>
            <w:r w:rsidR="000B0E9E" w:rsidRPr="00223836">
              <w:rPr>
                <w:b/>
                <w:bCs/>
                <w:color w:val="000000" w:themeColor="text1"/>
              </w:rPr>
              <w:t xml:space="preserve"> Normal Declaration</w:t>
            </w:r>
          </w:p>
        </w:tc>
      </w:tr>
      <w:tr w:rsidR="00F67017" w:rsidRPr="00B243A2" w14:paraId="71CE5790" w14:textId="77777777" w:rsidTr="00C10DC5">
        <w:tc>
          <w:tcPr>
            <w:tcW w:w="9213" w:type="dxa"/>
          </w:tcPr>
          <w:p w14:paraId="5D57DF2F" w14:textId="2BAE82F5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0F19F4BB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E48D872" w14:textId="77777777" w:rsidR="009B6858" w:rsidRDefault="009B6858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460231A4" w14:textId="77777777" w:rsidTr="00C10DC5">
        <w:tc>
          <w:tcPr>
            <w:tcW w:w="9213" w:type="dxa"/>
            <w:shd w:val="pct5" w:color="auto" w:fill="auto"/>
          </w:tcPr>
          <w:p w14:paraId="3079A6D6" w14:textId="7956E485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1</w:t>
            </w:r>
            <w:r w:rsidR="00223836">
              <w:rPr>
                <w:color w:val="000000" w:themeColor="text1"/>
              </w:rPr>
              <w:t>4</w:t>
            </w:r>
            <w:r w:rsidR="00D20BC7">
              <w:rPr>
                <w:color w:val="000000" w:themeColor="text1"/>
              </w:rPr>
              <w:t xml:space="preserve"> -</w:t>
            </w:r>
            <w:r w:rsidR="00223836">
              <w:rPr>
                <w:color w:val="000000" w:themeColor="text1"/>
              </w:rPr>
              <w:t xml:space="preserve"> NI to GB</w:t>
            </w:r>
            <w:r w:rsidR="000B0E9E">
              <w:rPr>
                <w:color w:val="000000" w:themeColor="text1"/>
              </w:rPr>
              <w:t xml:space="preserve"> </w:t>
            </w:r>
            <w:r w:rsidR="000B0E9E" w:rsidRPr="00223836">
              <w:rPr>
                <w:b/>
                <w:bCs/>
                <w:color w:val="000000" w:themeColor="text1"/>
              </w:rPr>
              <w:t>Normal Declaration with Customs Sub Place</w:t>
            </w:r>
          </w:p>
        </w:tc>
      </w:tr>
      <w:tr w:rsidR="00F67017" w:rsidRPr="00B243A2" w14:paraId="056A8E05" w14:textId="77777777" w:rsidTr="00C10DC5">
        <w:tc>
          <w:tcPr>
            <w:tcW w:w="9213" w:type="dxa"/>
          </w:tcPr>
          <w:p w14:paraId="5D372882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819EB74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174B95D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5AE647C7" w14:textId="77777777" w:rsidTr="00C10DC5">
        <w:tc>
          <w:tcPr>
            <w:tcW w:w="9213" w:type="dxa"/>
            <w:shd w:val="pct5" w:color="auto" w:fill="auto"/>
          </w:tcPr>
          <w:p w14:paraId="00A5276E" w14:textId="612BF7BC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1</w:t>
            </w:r>
            <w:r w:rsidR="00223836">
              <w:rPr>
                <w:color w:val="000000" w:themeColor="text1"/>
              </w:rPr>
              <w:t xml:space="preserve">5 </w:t>
            </w:r>
            <w:r w:rsidR="00D20BC7">
              <w:rPr>
                <w:color w:val="000000" w:themeColor="text1"/>
              </w:rPr>
              <w:t xml:space="preserve">- </w:t>
            </w:r>
            <w:r w:rsidR="00223836">
              <w:rPr>
                <w:color w:val="000000" w:themeColor="text1"/>
              </w:rPr>
              <w:t>NI to GB</w:t>
            </w:r>
            <w:r w:rsidR="000B0E9E">
              <w:rPr>
                <w:color w:val="000000" w:themeColor="text1"/>
              </w:rPr>
              <w:t xml:space="preserve"> </w:t>
            </w:r>
            <w:r w:rsidR="000B0E9E" w:rsidRPr="00FA2A83">
              <w:rPr>
                <w:b/>
                <w:bCs/>
                <w:color w:val="000000" w:themeColor="text1"/>
              </w:rPr>
              <w:t>Simplified Departure – Authorised Consignor</w:t>
            </w:r>
          </w:p>
        </w:tc>
      </w:tr>
      <w:tr w:rsidR="00F67017" w:rsidRPr="00B243A2" w14:paraId="2A224983" w14:textId="77777777" w:rsidTr="00C10DC5">
        <w:tc>
          <w:tcPr>
            <w:tcW w:w="9213" w:type="dxa"/>
          </w:tcPr>
          <w:p w14:paraId="4F5C8C9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C894B8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0B81F9B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4F9CFEED" w14:textId="77777777" w:rsidTr="00C10DC5">
        <w:tc>
          <w:tcPr>
            <w:tcW w:w="9213" w:type="dxa"/>
            <w:shd w:val="pct5" w:color="auto" w:fill="auto"/>
          </w:tcPr>
          <w:p w14:paraId="30EEAE2F" w14:textId="1B18FDBE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lastRenderedPageBreak/>
              <w:t xml:space="preserve">DECLARATION </w:t>
            </w:r>
            <w:r w:rsidR="0038143A">
              <w:rPr>
                <w:color w:val="000000" w:themeColor="text1"/>
              </w:rPr>
              <w:t>1</w:t>
            </w:r>
            <w:r w:rsidR="00FA2A83">
              <w:rPr>
                <w:color w:val="000000" w:themeColor="text1"/>
              </w:rPr>
              <w:t xml:space="preserve">6 </w:t>
            </w:r>
            <w:r w:rsidR="00D20BC7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>NI to GB</w:t>
            </w:r>
            <w:r w:rsidR="000B0E9E">
              <w:rPr>
                <w:color w:val="000000" w:themeColor="text1"/>
              </w:rPr>
              <w:t xml:space="preserve"> </w:t>
            </w:r>
            <w:r w:rsidR="000B0E9E" w:rsidRPr="00FA2A83">
              <w:rPr>
                <w:b/>
                <w:bCs/>
                <w:color w:val="000000" w:themeColor="text1"/>
              </w:rPr>
              <w:t>Safety and Security: Normal Declaration</w:t>
            </w:r>
          </w:p>
        </w:tc>
      </w:tr>
      <w:tr w:rsidR="00F67017" w:rsidRPr="00B243A2" w14:paraId="384DFE60" w14:textId="77777777" w:rsidTr="00C10DC5">
        <w:tc>
          <w:tcPr>
            <w:tcW w:w="9213" w:type="dxa"/>
          </w:tcPr>
          <w:p w14:paraId="54ECB4FB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7E7F27A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EB27834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CF5EF47" w14:textId="77777777" w:rsidTr="00C10DC5">
        <w:tc>
          <w:tcPr>
            <w:tcW w:w="9213" w:type="dxa"/>
            <w:shd w:val="pct5" w:color="auto" w:fill="auto"/>
          </w:tcPr>
          <w:p w14:paraId="7C24DB17" w14:textId="1D8E46D0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FA2A83">
              <w:rPr>
                <w:color w:val="000000" w:themeColor="text1"/>
              </w:rPr>
              <w:t>17</w:t>
            </w:r>
            <w:r w:rsidR="00D20BC7">
              <w:rPr>
                <w:color w:val="000000" w:themeColor="text1"/>
              </w:rPr>
              <w:t>-</w:t>
            </w:r>
            <w:r w:rsidR="000B0E9E">
              <w:rPr>
                <w:color w:val="000000" w:themeColor="text1"/>
              </w:rPr>
              <w:t xml:space="preserve"> GB to NI </w:t>
            </w:r>
            <w:r w:rsidR="000B0E9E" w:rsidRPr="00FA2A83">
              <w:rPr>
                <w:b/>
                <w:bCs/>
                <w:color w:val="000000" w:themeColor="text1"/>
              </w:rPr>
              <w:t>Simplified Departure: Normal Arrival with Rejection Notification</w:t>
            </w:r>
          </w:p>
        </w:tc>
      </w:tr>
      <w:tr w:rsidR="00F67017" w:rsidRPr="00B243A2" w14:paraId="2E99F3F6" w14:textId="77777777" w:rsidTr="00C10DC5">
        <w:tc>
          <w:tcPr>
            <w:tcW w:w="9213" w:type="dxa"/>
          </w:tcPr>
          <w:p w14:paraId="71E93C4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BB94BB4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DB1F7E6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07F0CCB" w14:textId="77777777" w:rsidTr="00C10DC5">
        <w:tc>
          <w:tcPr>
            <w:tcW w:w="9213" w:type="dxa"/>
            <w:shd w:val="pct5" w:color="auto" w:fill="auto"/>
          </w:tcPr>
          <w:p w14:paraId="33A01CD6" w14:textId="7943FEB8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1</w:t>
            </w:r>
            <w:r w:rsidR="00FA2A83">
              <w:rPr>
                <w:color w:val="000000" w:themeColor="text1"/>
              </w:rPr>
              <w:t>8</w:t>
            </w:r>
            <w:r w:rsidR="000B0E9E">
              <w:rPr>
                <w:color w:val="000000" w:themeColor="text1"/>
              </w:rPr>
              <w:t xml:space="preserve"> </w:t>
            </w:r>
            <w:r w:rsidR="00D20BC7">
              <w:rPr>
                <w:color w:val="000000" w:themeColor="text1"/>
              </w:rPr>
              <w:t xml:space="preserve">- </w:t>
            </w:r>
            <w:r w:rsidR="000B0E9E">
              <w:rPr>
                <w:color w:val="000000" w:themeColor="text1"/>
              </w:rPr>
              <w:t xml:space="preserve">GB to NI </w:t>
            </w:r>
            <w:r w:rsidR="000B0E9E" w:rsidRPr="00FA2A83">
              <w:rPr>
                <w:b/>
                <w:bCs/>
                <w:color w:val="000000" w:themeColor="text1"/>
              </w:rPr>
              <w:t>Simplified Departure: Simplified Arrival</w:t>
            </w:r>
          </w:p>
        </w:tc>
      </w:tr>
      <w:tr w:rsidR="00F67017" w:rsidRPr="00B243A2" w14:paraId="53F6FC50" w14:textId="77777777" w:rsidTr="00C10DC5">
        <w:tc>
          <w:tcPr>
            <w:tcW w:w="9213" w:type="dxa"/>
          </w:tcPr>
          <w:p w14:paraId="451A936C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796819C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72070A0D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B52D2C7" w14:textId="77777777" w:rsidTr="00C10DC5">
        <w:tc>
          <w:tcPr>
            <w:tcW w:w="9213" w:type="dxa"/>
            <w:shd w:val="pct5" w:color="auto" w:fill="auto"/>
          </w:tcPr>
          <w:p w14:paraId="5C224F8E" w14:textId="68500112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FA2A83">
              <w:rPr>
                <w:color w:val="000000" w:themeColor="text1"/>
              </w:rPr>
              <w:t xml:space="preserve">19 </w:t>
            </w:r>
            <w:r w:rsidR="00D20BC7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>NI to GB</w:t>
            </w:r>
            <w:r w:rsidR="000B0E9E">
              <w:rPr>
                <w:color w:val="000000" w:themeColor="text1"/>
              </w:rPr>
              <w:t xml:space="preserve"> </w:t>
            </w:r>
            <w:r w:rsidR="000B0E9E" w:rsidRPr="00FA2A83">
              <w:rPr>
                <w:b/>
                <w:bCs/>
                <w:color w:val="000000" w:themeColor="text1"/>
              </w:rPr>
              <w:t>Simplified Declaration with Guarantee Not Valid</w:t>
            </w:r>
          </w:p>
        </w:tc>
      </w:tr>
      <w:tr w:rsidR="00F67017" w:rsidRPr="00B243A2" w14:paraId="4E08A545" w14:textId="77777777" w:rsidTr="00C10DC5">
        <w:tc>
          <w:tcPr>
            <w:tcW w:w="9213" w:type="dxa"/>
          </w:tcPr>
          <w:p w14:paraId="236CEE1E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4F7B5DD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3DF06B81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F70610A" w14:textId="77777777" w:rsidTr="00C10DC5">
        <w:tc>
          <w:tcPr>
            <w:tcW w:w="9213" w:type="dxa"/>
            <w:shd w:val="pct5" w:color="auto" w:fill="auto"/>
          </w:tcPr>
          <w:p w14:paraId="585AD37E" w14:textId="79866CD3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2</w:t>
            </w:r>
            <w:r w:rsidR="00FA2A83">
              <w:rPr>
                <w:color w:val="000000" w:themeColor="text1"/>
              </w:rPr>
              <w:t>0</w:t>
            </w:r>
            <w:r w:rsidR="000B0E9E">
              <w:rPr>
                <w:color w:val="000000" w:themeColor="text1"/>
              </w:rPr>
              <w:t xml:space="preserve"> </w:t>
            </w:r>
            <w:r w:rsidR="00D20BC7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 xml:space="preserve">GB to NI </w:t>
            </w:r>
            <w:r w:rsidR="000B0E9E" w:rsidRPr="00FA2A83">
              <w:rPr>
                <w:b/>
                <w:bCs/>
                <w:color w:val="000000" w:themeColor="text1"/>
              </w:rPr>
              <w:t>Simplified Arrival</w:t>
            </w:r>
            <w:r w:rsidR="008F67FE" w:rsidRPr="00FA2A83">
              <w:rPr>
                <w:b/>
                <w:bCs/>
                <w:color w:val="000000" w:themeColor="text1"/>
              </w:rPr>
              <w:t>,</w:t>
            </w:r>
            <w:r w:rsidR="000B0E9E" w:rsidRPr="00FA2A83">
              <w:rPr>
                <w:b/>
                <w:bCs/>
                <w:color w:val="000000" w:themeColor="text1"/>
              </w:rPr>
              <w:t xml:space="preserve"> </w:t>
            </w:r>
            <w:proofErr w:type="gramStart"/>
            <w:r w:rsidR="000B0E9E" w:rsidRPr="00FA2A83">
              <w:rPr>
                <w:b/>
                <w:bCs/>
                <w:color w:val="000000" w:themeColor="text1"/>
              </w:rPr>
              <w:t>Non Satisfactory</w:t>
            </w:r>
            <w:proofErr w:type="gramEnd"/>
            <w:r w:rsidR="000B0E9E" w:rsidRPr="00FA2A83">
              <w:rPr>
                <w:b/>
                <w:bCs/>
                <w:color w:val="000000" w:themeColor="text1"/>
              </w:rPr>
              <w:t xml:space="preserve"> Unloading Remarks</w:t>
            </w:r>
          </w:p>
        </w:tc>
      </w:tr>
      <w:tr w:rsidR="00F67017" w:rsidRPr="00B243A2" w14:paraId="6E8E3C68" w14:textId="77777777" w:rsidTr="00C10DC5">
        <w:tc>
          <w:tcPr>
            <w:tcW w:w="9213" w:type="dxa"/>
          </w:tcPr>
          <w:p w14:paraId="0547956D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263C3371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3570480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145A5BAF" w14:textId="77777777" w:rsidTr="00C10DC5">
        <w:tc>
          <w:tcPr>
            <w:tcW w:w="9213" w:type="dxa"/>
            <w:shd w:val="pct5" w:color="auto" w:fill="auto"/>
          </w:tcPr>
          <w:p w14:paraId="5CCF3613" w14:textId="53915296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38143A">
              <w:rPr>
                <w:color w:val="000000" w:themeColor="text1"/>
              </w:rPr>
              <w:t>2</w:t>
            </w:r>
            <w:r w:rsidR="00FA2A83">
              <w:rPr>
                <w:color w:val="000000" w:themeColor="text1"/>
              </w:rPr>
              <w:t xml:space="preserve">1 </w:t>
            </w:r>
            <w:r w:rsidR="00D20BC7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 xml:space="preserve">NI to GB </w:t>
            </w:r>
            <w:r w:rsidR="000B0E9E" w:rsidRPr="00FA2A83">
              <w:rPr>
                <w:b/>
                <w:bCs/>
                <w:color w:val="000000" w:themeColor="text1"/>
              </w:rPr>
              <w:t>Simplified Declaration with No Guarantee Liability Amount</w:t>
            </w:r>
          </w:p>
        </w:tc>
      </w:tr>
      <w:tr w:rsidR="00F67017" w:rsidRPr="00B243A2" w14:paraId="2124FCEB" w14:textId="77777777" w:rsidTr="00C10DC5">
        <w:tc>
          <w:tcPr>
            <w:tcW w:w="9213" w:type="dxa"/>
          </w:tcPr>
          <w:p w14:paraId="697C07D0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6449C17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C54942A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00340DD8" w14:textId="77777777" w:rsidTr="00C10DC5">
        <w:tc>
          <w:tcPr>
            <w:tcW w:w="9213" w:type="dxa"/>
            <w:shd w:val="pct5" w:color="auto" w:fill="auto"/>
          </w:tcPr>
          <w:p w14:paraId="16CAE15B" w14:textId="4C2F7BD9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FA2A83">
              <w:rPr>
                <w:color w:val="000000" w:themeColor="text1"/>
              </w:rPr>
              <w:t xml:space="preserve">22 </w:t>
            </w:r>
            <w:r w:rsidR="00D20BC7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>NI to GB</w:t>
            </w:r>
            <w:r w:rsidR="000B0E9E">
              <w:rPr>
                <w:color w:val="000000" w:themeColor="text1"/>
              </w:rPr>
              <w:t xml:space="preserve"> </w:t>
            </w:r>
            <w:r w:rsidR="000B0E9E" w:rsidRPr="00FA2A83">
              <w:rPr>
                <w:b/>
                <w:bCs/>
                <w:color w:val="000000" w:themeColor="text1"/>
              </w:rPr>
              <w:t>Safety and Security Simplified Declaration at Departure</w:t>
            </w:r>
          </w:p>
        </w:tc>
      </w:tr>
      <w:tr w:rsidR="00F67017" w:rsidRPr="00B243A2" w14:paraId="11B7E441" w14:textId="77777777" w:rsidTr="00C10DC5">
        <w:tc>
          <w:tcPr>
            <w:tcW w:w="9213" w:type="dxa"/>
          </w:tcPr>
          <w:p w14:paraId="6803CA45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747398C0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63C4FE26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55B73F56" w14:textId="77777777" w:rsidTr="00C10DC5">
        <w:tc>
          <w:tcPr>
            <w:tcW w:w="9213" w:type="dxa"/>
            <w:shd w:val="pct5" w:color="auto" w:fill="auto"/>
          </w:tcPr>
          <w:p w14:paraId="42085BD1" w14:textId="5D6111FD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lastRenderedPageBreak/>
              <w:t xml:space="preserve">DECLARATION </w:t>
            </w:r>
            <w:r w:rsidR="00FA2A83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  <w:r w:rsidR="000B0E9E">
              <w:rPr>
                <w:color w:val="000000" w:themeColor="text1"/>
              </w:rPr>
              <w:t xml:space="preserve"> </w:t>
            </w:r>
            <w:r w:rsidR="00D20BC7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 xml:space="preserve">NI to IT </w:t>
            </w:r>
            <w:r w:rsidR="000B0E9E" w:rsidRPr="00FA2A83">
              <w:rPr>
                <w:b/>
                <w:bCs/>
                <w:color w:val="000000" w:themeColor="text1"/>
              </w:rPr>
              <w:t>TIR Declaration</w:t>
            </w:r>
          </w:p>
        </w:tc>
      </w:tr>
      <w:tr w:rsidR="00F67017" w:rsidRPr="00B243A2" w14:paraId="11659DF3" w14:textId="77777777" w:rsidTr="00C10DC5">
        <w:tc>
          <w:tcPr>
            <w:tcW w:w="9213" w:type="dxa"/>
          </w:tcPr>
          <w:p w14:paraId="72059AFC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C17A018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756F16B" w14:textId="77777777" w:rsidR="008F604A" w:rsidRDefault="008F604A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67017" w:rsidRPr="00B243A2" w14:paraId="23187589" w14:textId="77777777" w:rsidTr="00C10DC5">
        <w:tc>
          <w:tcPr>
            <w:tcW w:w="9213" w:type="dxa"/>
            <w:shd w:val="pct5" w:color="auto" w:fill="auto"/>
          </w:tcPr>
          <w:p w14:paraId="7CD56F36" w14:textId="4FED2BA8" w:rsidR="00F67017" w:rsidRPr="00B243A2" w:rsidRDefault="00F67017" w:rsidP="00C10DC5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 w:rsidR="00FA2A83">
              <w:rPr>
                <w:color w:val="000000" w:themeColor="text1"/>
              </w:rPr>
              <w:t xml:space="preserve">24 </w:t>
            </w:r>
            <w:r w:rsidR="0015508B">
              <w:rPr>
                <w:color w:val="000000" w:themeColor="text1"/>
              </w:rPr>
              <w:t xml:space="preserve">- </w:t>
            </w:r>
            <w:r w:rsidR="00FA2A83">
              <w:rPr>
                <w:color w:val="000000" w:themeColor="text1"/>
              </w:rPr>
              <w:t xml:space="preserve">NI to IT </w:t>
            </w:r>
            <w:r w:rsidR="000B0E9E" w:rsidRPr="00FA2A83">
              <w:rPr>
                <w:b/>
                <w:bCs/>
                <w:color w:val="000000" w:themeColor="text1"/>
              </w:rPr>
              <w:t>Invalid TIR Declaration with rejection due to missing TIR Holder ID</w:t>
            </w:r>
          </w:p>
        </w:tc>
      </w:tr>
      <w:tr w:rsidR="00F67017" w:rsidRPr="00B243A2" w14:paraId="305F02A1" w14:textId="77777777" w:rsidTr="00C10DC5">
        <w:tc>
          <w:tcPr>
            <w:tcW w:w="9213" w:type="dxa"/>
          </w:tcPr>
          <w:p w14:paraId="7C61D99D" w14:textId="77777777" w:rsidR="00F67017" w:rsidRPr="00B243A2" w:rsidRDefault="00F67017" w:rsidP="00C10DC5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50E65BDD" w14:textId="77777777" w:rsidR="00F67017" w:rsidRPr="00B243A2" w:rsidRDefault="00F67017" w:rsidP="00C10DC5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5147BD82" w14:textId="77777777" w:rsidR="00165F9B" w:rsidRDefault="00165F9B" w:rsidP="00165F9B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165F9B" w:rsidRPr="00B243A2" w14:paraId="0D0966B2" w14:textId="77777777" w:rsidTr="00C013D7">
        <w:tc>
          <w:tcPr>
            <w:tcW w:w="9213" w:type="dxa"/>
            <w:shd w:val="pct5" w:color="auto" w:fill="auto"/>
          </w:tcPr>
          <w:p w14:paraId="483DFC6B" w14:textId="6E93167E" w:rsidR="00165F9B" w:rsidRPr="00B243A2" w:rsidRDefault="00165F9B" w:rsidP="00165F9B">
            <w:pPr>
              <w:ind w:left="0" w:hanging="2"/>
              <w:rPr>
                <w:b/>
                <w:bCs/>
                <w:color w:val="000000" w:themeColor="text1"/>
              </w:rPr>
            </w:pPr>
            <w:r w:rsidRPr="00B243A2">
              <w:rPr>
                <w:color w:val="000000" w:themeColor="text1"/>
              </w:rPr>
              <w:t xml:space="preserve">DECLARATION </w:t>
            </w:r>
            <w:r>
              <w:rPr>
                <w:color w:val="000000" w:themeColor="text1"/>
              </w:rPr>
              <w:t>25 -</w:t>
            </w:r>
            <w:r w:rsidRPr="00165F9B">
              <w:rPr>
                <w:color w:val="000000" w:themeColor="text1"/>
              </w:rPr>
              <w:t xml:space="preserve"> GB to IT</w:t>
            </w:r>
            <w:r w:rsidRPr="00165F9B">
              <w:rPr>
                <w:b/>
                <w:bCs/>
                <w:color w:val="000000" w:themeColor="text1"/>
              </w:rPr>
              <w:t xml:space="preserve"> CTC API additional test scenario. Multiple Office of Transit / Good Items with Additional Information – Normal Procedure </w:t>
            </w:r>
          </w:p>
        </w:tc>
      </w:tr>
      <w:tr w:rsidR="00165F9B" w:rsidRPr="00B243A2" w14:paraId="5CF70F75" w14:textId="77777777" w:rsidTr="00C013D7">
        <w:tc>
          <w:tcPr>
            <w:tcW w:w="9213" w:type="dxa"/>
          </w:tcPr>
          <w:p w14:paraId="3CB57BA1" w14:textId="77777777" w:rsidR="00165F9B" w:rsidRPr="00B243A2" w:rsidRDefault="00165F9B" w:rsidP="00C013D7">
            <w:pPr>
              <w:ind w:left="0" w:hanging="2"/>
              <w:rPr>
                <w:bCs/>
              </w:rPr>
            </w:pPr>
            <w:r w:rsidRPr="00B243A2">
              <w:rPr>
                <w:bCs/>
              </w:rPr>
              <w:t>Test Messages or response XML (as attachment)</w:t>
            </w:r>
          </w:p>
          <w:p w14:paraId="19549579" w14:textId="77777777" w:rsidR="00165F9B" w:rsidRPr="00B243A2" w:rsidRDefault="00165F9B" w:rsidP="00C013D7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0D18E6CE" w14:textId="77777777" w:rsidR="00165F9B" w:rsidRDefault="00165F9B" w:rsidP="00165F9B">
      <w:pPr>
        <w:ind w:leftChars="0" w:left="0" w:firstLineChars="0" w:firstLine="0"/>
        <w:rPr>
          <w:b/>
          <w:color w:val="008770"/>
        </w:rPr>
      </w:pPr>
    </w:p>
    <w:p w14:paraId="26D889DC" w14:textId="77777777" w:rsidR="008F604A" w:rsidRDefault="008F604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8770"/>
        </w:rPr>
      </w:pPr>
    </w:p>
    <w:p w14:paraId="3B9B0083" w14:textId="77777777" w:rsidR="007B62CC" w:rsidRDefault="007B62CC" w:rsidP="00B75FF5">
      <w:pPr>
        <w:ind w:leftChars="0" w:left="0" w:firstLineChars="0" w:firstLine="0"/>
        <w:rPr>
          <w:b/>
          <w:color w:val="008770"/>
        </w:rPr>
      </w:pPr>
    </w:p>
    <w:p w14:paraId="4356052D" w14:textId="7EEAFCBD" w:rsidR="00F26517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Other testing</w:t>
      </w:r>
    </w:p>
    <w:p w14:paraId="55DC490B" w14:textId="72AE2E00" w:rsidR="00B75FF5" w:rsidRPr="00B243A2" w:rsidRDefault="00B75FF5" w:rsidP="00B75FF5">
      <w:pPr>
        <w:ind w:leftChars="0" w:left="0" w:firstLineChars="0" w:firstLine="0"/>
        <w:rPr>
          <w:color w:val="008770"/>
        </w:rPr>
      </w:pPr>
    </w:p>
    <w:p w14:paraId="5243721A" w14:textId="0BB66160" w:rsidR="00B243A2" w:rsidRPr="00B243A2" w:rsidRDefault="00B243A2" w:rsidP="00B243A2">
      <w:pPr>
        <w:ind w:left="0" w:hanging="2"/>
        <w:rPr>
          <w:sz w:val="24"/>
          <w:szCs w:val="24"/>
        </w:rPr>
      </w:pPr>
      <w:r w:rsidRPr="00B243A2">
        <w:rPr>
          <w:sz w:val="24"/>
          <w:szCs w:val="24"/>
        </w:rPr>
        <w:t xml:space="preserve">To support your application, provide </w:t>
      </w:r>
      <w:r>
        <w:rPr>
          <w:sz w:val="24"/>
          <w:szCs w:val="24"/>
        </w:rPr>
        <w:t xml:space="preserve">us with </w:t>
      </w:r>
      <w:r w:rsidRPr="00B243A2">
        <w:rPr>
          <w:sz w:val="24"/>
          <w:szCs w:val="24"/>
        </w:rPr>
        <w:t xml:space="preserve">evidence of any other software testing you have completed. </w:t>
      </w:r>
      <w:r>
        <w:rPr>
          <w:sz w:val="24"/>
          <w:szCs w:val="24"/>
        </w:rPr>
        <w:t>For example, this can be: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572BC6" w14:paraId="7D58C2CD" w14:textId="77777777" w:rsidTr="004E2DAC">
        <w:tc>
          <w:tcPr>
            <w:tcW w:w="9213" w:type="dxa"/>
            <w:shd w:val="pct5" w:color="auto" w:fill="auto"/>
          </w:tcPr>
          <w:p w14:paraId="251A4F16" w14:textId="300A1BD7" w:rsidR="00B243A2" w:rsidRPr="00572BC6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8F604A">
              <w:rPr>
                <w:rFonts w:ascii="Arial" w:hAnsi="Arial"/>
                <w:sz w:val="22"/>
                <w:szCs w:val="22"/>
              </w:rPr>
              <w:t>Have you tested with</w:t>
            </w:r>
            <w:r w:rsidR="001644A7" w:rsidRPr="008F604A">
              <w:rPr>
                <w:rFonts w:ascii="Arial" w:hAnsi="Arial"/>
                <w:sz w:val="22"/>
                <w:szCs w:val="22"/>
              </w:rPr>
              <w:t xml:space="preserve"> realistic movement data that simulates the likely number of items, produced documents, special mentions and seals, that your users will submit in a single movement?</w:t>
            </w:r>
          </w:p>
        </w:tc>
      </w:tr>
      <w:tr w:rsidR="00B243A2" w:rsidRPr="00572BC6" w14:paraId="1C3AC426" w14:textId="77777777" w:rsidTr="004E2DAC">
        <w:tc>
          <w:tcPr>
            <w:tcW w:w="9213" w:type="dxa"/>
          </w:tcPr>
          <w:p w14:paraId="51361B12" w14:textId="0604EFD8" w:rsidR="00B243A2" w:rsidRPr="00572BC6" w:rsidRDefault="00B243A2" w:rsidP="004E2DAC">
            <w:pPr>
              <w:ind w:left="0" w:hanging="2"/>
              <w:rPr>
                <w:bCs/>
              </w:rPr>
            </w:pPr>
            <w:r w:rsidRPr="00572BC6">
              <w:rPr>
                <w:bCs/>
              </w:rPr>
              <w:t>Your answer:</w:t>
            </w:r>
          </w:p>
          <w:p w14:paraId="23B97142" w14:textId="77777777" w:rsidR="00B243A2" w:rsidRPr="00572BC6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1F27BB26" w14:textId="52EEA908" w:rsidR="00B243A2" w:rsidRPr="00572BC6" w:rsidRDefault="00B243A2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572BC6" w14:paraId="06DC4E96" w14:textId="77777777" w:rsidTr="004E2DAC">
        <w:tc>
          <w:tcPr>
            <w:tcW w:w="9213" w:type="dxa"/>
            <w:shd w:val="pct5" w:color="auto" w:fill="auto"/>
          </w:tcPr>
          <w:p w14:paraId="6A9590AE" w14:textId="4B3B2737" w:rsidR="00B243A2" w:rsidRPr="008F604A" w:rsidRDefault="00B243A2" w:rsidP="008F604A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</w:rPr>
            </w:pPr>
            <w:r w:rsidRPr="008F604A">
              <w:rPr>
                <w:rFonts w:ascii="Arial" w:hAnsi="Arial"/>
                <w:sz w:val="22"/>
                <w:szCs w:val="22"/>
              </w:rPr>
              <w:t xml:space="preserve">Have you tested </w:t>
            </w:r>
            <w:r w:rsidR="001644A7" w:rsidRPr="008F604A">
              <w:rPr>
                <w:rFonts w:ascii="Arial" w:hAnsi="Arial"/>
                <w:sz w:val="22"/>
                <w:szCs w:val="22"/>
              </w:rPr>
              <w:t>a realistic simulation of the likely volume of your movements that your users will submit and receive simultaneously?</w:t>
            </w:r>
          </w:p>
        </w:tc>
      </w:tr>
      <w:tr w:rsidR="00B243A2" w:rsidRPr="00572BC6" w14:paraId="79A4E44C" w14:textId="77777777" w:rsidTr="004E2DAC">
        <w:tc>
          <w:tcPr>
            <w:tcW w:w="9213" w:type="dxa"/>
          </w:tcPr>
          <w:p w14:paraId="5BF597BD" w14:textId="77777777" w:rsidR="00B243A2" w:rsidRPr="00572BC6" w:rsidRDefault="00B243A2" w:rsidP="00B243A2">
            <w:pPr>
              <w:ind w:left="0" w:hanging="2"/>
              <w:rPr>
                <w:bCs/>
              </w:rPr>
            </w:pPr>
            <w:r w:rsidRPr="00572BC6">
              <w:rPr>
                <w:bCs/>
              </w:rPr>
              <w:t>Your answer:</w:t>
            </w:r>
          </w:p>
          <w:p w14:paraId="6BE2DF7E" w14:textId="77777777" w:rsidR="00B243A2" w:rsidRPr="00572BC6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45D73DCE" w14:textId="77777777" w:rsidR="00B243A2" w:rsidRPr="00572BC6" w:rsidRDefault="00B243A2" w:rsidP="00B243A2">
      <w:pPr>
        <w:ind w:left="0" w:hanging="2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B243A2" w:rsidRPr="00B243A2" w14:paraId="3A37E650" w14:textId="77777777" w:rsidTr="004E2DAC">
        <w:tc>
          <w:tcPr>
            <w:tcW w:w="9213" w:type="dxa"/>
            <w:shd w:val="pct5" w:color="auto" w:fill="auto"/>
          </w:tcPr>
          <w:p w14:paraId="6D6AEDF6" w14:textId="59E0B29D" w:rsidR="00B243A2" w:rsidRPr="008F604A" w:rsidRDefault="00B243A2" w:rsidP="00B243A2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  <w:sz w:val="22"/>
                <w:szCs w:val="22"/>
              </w:rPr>
            </w:pPr>
            <w:r w:rsidRPr="008F604A">
              <w:rPr>
                <w:rFonts w:ascii="Arial" w:hAnsi="Arial"/>
                <w:sz w:val="22"/>
                <w:szCs w:val="22"/>
              </w:rPr>
              <w:t>Have you tried other scenarios?</w:t>
            </w:r>
          </w:p>
        </w:tc>
      </w:tr>
      <w:tr w:rsidR="00B243A2" w:rsidRPr="00B243A2" w14:paraId="5519F43B" w14:textId="77777777" w:rsidTr="004E2DAC">
        <w:tc>
          <w:tcPr>
            <w:tcW w:w="9213" w:type="dxa"/>
          </w:tcPr>
          <w:p w14:paraId="77CB0DCA" w14:textId="77777777" w:rsidR="00B243A2" w:rsidRPr="00B243A2" w:rsidRDefault="00B243A2" w:rsidP="00B243A2">
            <w:pPr>
              <w:ind w:left="0" w:hanging="2"/>
              <w:rPr>
                <w:bCs/>
              </w:rPr>
            </w:pPr>
            <w:r>
              <w:rPr>
                <w:bCs/>
              </w:rPr>
              <w:t>Your answer:</w:t>
            </w:r>
          </w:p>
          <w:p w14:paraId="3412ECFA" w14:textId="77777777" w:rsidR="00B243A2" w:rsidRPr="00B243A2" w:rsidRDefault="00B243A2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8D766F5" w14:textId="5C2D721F" w:rsidR="00B243A2" w:rsidRDefault="00B243A2" w:rsidP="00B75FF5">
      <w:pPr>
        <w:ind w:leftChars="0" w:left="0" w:firstLineChars="0" w:firstLine="0"/>
        <w:rPr>
          <w:color w:val="008770"/>
        </w:rPr>
      </w:pPr>
    </w:p>
    <w:p w14:paraId="567FE7C0" w14:textId="77777777" w:rsidR="008F604A" w:rsidRPr="00B243A2" w:rsidRDefault="008F604A" w:rsidP="00B75FF5">
      <w:pPr>
        <w:ind w:leftChars="0" w:left="0" w:firstLineChars="0" w:firstLine="0"/>
        <w:rPr>
          <w:color w:val="008770"/>
        </w:rPr>
      </w:pPr>
    </w:p>
    <w:p w14:paraId="16FFBE38" w14:textId="7EBE5741" w:rsidR="00F26517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Additional information</w:t>
      </w:r>
    </w:p>
    <w:p w14:paraId="17984D8A" w14:textId="77777777" w:rsidR="00FA2A83" w:rsidRDefault="00FA2A83" w:rsidP="00EE74D7">
      <w:pPr>
        <w:pStyle w:val="ListParagraph"/>
        <w:suppressAutoHyphens w:val="0"/>
        <w:spacing w:after="160" w:line="259" w:lineRule="auto"/>
        <w:ind w:leftChars="0" w:left="358" w:firstLineChars="0" w:firstLine="0"/>
        <w:textDirection w:val="lrTb"/>
        <w:textAlignment w:val="auto"/>
        <w:outlineLvl w:val="9"/>
        <w:rPr>
          <w:rFonts w:ascii="Arial" w:hAnsi="Arial"/>
        </w:rPr>
      </w:pPr>
    </w:p>
    <w:p w14:paraId="46A2AACE" w14:textId="6CBE4E8B" w:rsidR="00EE74D7" w:rsidRDefault="00EE74D7" w:rsidP="00EE74D7">
      <w:pPr>
        <w:pStyle w:val="ListParagraph"/>
        <w:suppressAutoHyphens w:val="0"/>
        <w:spacing w:after="160" w:line="259" w:lineRule="auto"/>
        <w:ind w:leftChars="0" w:left="358" w:firstLineChars="0" w:firstLine="0"/>
        <w:textDirection w:val="lrTb"/>
        <w:textAlignment w:val="auto"/>
        <w:outlineLvl w:val="9"/>
        <w:rPr>
          <w:rFonts w:ascii="Arial" w:hAnsi="Arial"/>
        </w:rPr>
      </w:pPr>
      <w:r w:rsidRPr="00572BC6">
        <w:rPr>
          <w:rFonts w:ascii="Arial" w:hAnsi="Arial"/>
        </w:rPr>
        <w:t>Add other evidence here to support your application for production credentials</w:t>
      </w:r>
      <w:r w:rsidR="00FE0D6A">
        <w:rPr>
          <w:rFonts w:ascii="Arial" w:hAnsi="Arial"/>
        </w:rPr>
        <w:t>:</w:t>
      </w:r>
    </w:p>
    <w:p w14:paraId="5ACD5241" w14:textId="77777777" w:rsidR="008F604A" w:rsidRPr="00572BC6" w:rsidRDefault="008F604A" w:rsidP="00EE74D7">
      <w:pPr>
        <w:pStyle w:val="ListParagraph"/>
        <w:suppressAutoHyphens w:val="0"/>
        <w:spacing w:after="160" w:line="259" w:lineRule="auto"/>
        <w:ind w:leftChars="0" w:left="358" w:firstLineChars="0" w:firstLine="0"/>
        <w:textDirection w:val="lrTb"/>
        <w:textAlignment w:val="auto"/>
        <w:outlineLvl w:val="9"/>
        <w:rPr>
          <w:rFonts w:ascii="Arial" w:hAnsi="Arial"/>
          <w:highlight w:val="yellow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3E8BB4B8" w14:textId="77777777" w:rsidTr="004E2DAC">
        <w:tc>
          <w:tcPr>
            <w:tcW w:w="9213" w:type="dxa"/>
            <w:shd w:val="pct5" w:color="auto" w:fill="auto"/>
          </w:tcPr>
          <w:p w14:paraId="4585F16D" w14:textId="375C44C5" w:rsidR="00EE74D7" w:rsidRPr="008F604A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  <w:sz w:val="22"/>
                <w:szCs w:val="22"/>
              </w:rPr>
            </w:pPr>
            <w:r w:rsidRPr="008F604A">
              <w:rPr>
                <w:rFonts w:ascii="Arial" w:hAnsi="Arial"/>
                <w:sz w:val="22"/>
                <w:szCs w:val="22"/>
              </w:rPr>
              <w:t>Do you have plans to do your own private beta?</w:t>
            </w:r>
          </w:p>
        </w:tc>
      </w:tr>
      <w:tr w:rsidR="00EE74D7" w:rsidRPr="00572BC6" w14:paraId="76BB24E6" w14:textId="77777777" w:rsidTr="004E2DAC">
        <w:tc>
          <w:tcPr>
            <w:tcW w:w="9213" w:type="dxa"/>
          </w:tcPr>
          <w:p w14:paraId="10A0D3AF" w14:textId="77777777" w:rsidR="00EE74D7" w:rsidRPr="00572BC6" w:rsidRDefault="00EE74D7" w:rsidP="004E2DAC">
            <w:pPr>
              <w:ind w:left="0" w:hanging="2"/>
            </w:pPr>
            <w:r w:rsidRPr="00572BC6">
              <w:t>Your answer:</w:t>
            </w:r>
          </w:p>
          <w:p w14:paraId="04E59614" w14:textId="77777777" w:rsidR="00EE74D7" w:rsidRPr="00572BC6" w:rsidRDefault="00EE74D7" w:rsidP="004E2DAC">
            <w:pPr>
              <w:ind w:leftChars="0" w:left="0" w:firstLineChars="0" w:firstLine="0"/>
            </w:pPr>
          </w:p>
        </w:tc>
      </w:tr>
    </w:tbl>
    <w:p w14:paraId="5F11B627" w14:textId="04838F22" w:rsidR="00EE74D7" w:rsidRPr="00572BC6" w:rsidRDefault="00EE74D7" w:rsidP="00B75FF5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0F3E9F84" w14:textId="77777777" w:rsidTr="004E2DAC">
        <w:tc>
          <w:tcPr>
            <w:tcW w:w="9213" w:type="dxa"/>
            <w:shd w:val="pct5" w:color="auto" w:fill="auto"/>
          </w:tcPr>
          <w:p w14:paraId="716A1F45" w14:textId="69C70099" w:rsidR="00EE74D7" w:rsidRPr="008F604A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  <w:sz w:val="22"/>
                <w:szCs w:val="22"/>
              </w:rPr>
            </w:pPr>
            <w:r w:rsidRPr="008F604A">
              <w:rPr>
                <w:rFonts w:ascii="Arial" w:hAnsi="Arial"/>
                <w:sz w:val="22"/>
                <w:szCs w:val="22"/>
              </w:rPr>
              <w:t>What is your expected go live date?</w:t>
            </w:r>
          </w:p>
        </w:tc>
      </w:tr>
      <w:tr w:rsidR="00EE74D7" w:rsidRPr="00572BC6" w14:paraId="42EF7F08" w14:textId="77777777" w:rsidTr="004E2DAC">
        <w:tc>
          <w:tcPr>
            <w:tcW w:w="9213" w:type="dxa"/>
          </w:tcPr>
          <w:p w14:paraId="4FCDE159" w14:textId="77777777" w:rsidR="00EE74D7" w:rsidRPr="00572BC6" w:rsidRDefault="00EE74D7" w:rsidP="00EE74D7">
            <w:pPr>
              <w:ind w:left="0" w:hanging="2"/>
            </w:pPr>
            <w:r w:rsidRPr="00572BC6">
              <w:t>Your answer:</w:t>
            </w:r>
          </w:p>
          <w:p w14:paraId="1F9F7245" w14:textId="598148AC" w:rsidR="00EE74D7" w:rsidRPr="00572BC6" w:rsidRDefault="00EE74D7" w:rsidP="00EE74D7">
            <w:pPr>
              <w:ind w:left="0" w:hanging="2"/>
            </w:pPr>
          </w:p>
        </w:tc>
      </w:tr>
    </w:tbl>
    <w:p w14:paraId="4616BD54" w14:textId="78E9380F" w:rsidR="00EE74D7" w:rsidRPr="00572BC6" w:rsidRDefault="00EE74D7" w:rsidP="00B75FF5">
      <w:pPr>
        <w:ind w:leftChars="0" w:left="0" w:firstLineChars="0" w:firstLine="0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572BC6" w:rsidRPr="00572BC6" w14:paraId="1C8F08B6" w14:textId="77777777" w:rsidTr="004E2DAC">
        <w:tc>
          <w:tcPr>
            <w:tcW w:w="9213" w:type="dxa"/>
            <w:shd w:val="pct5" w:color="auto" w:fill="auto"/>
          </w:tcPr>
          <w:p w14:paraId="1833F6C8" w14:textId="126ECEEB" w:rsidR="00EE74D7" w:rsidRPr="008F604A" w:rsidRDefault="00EE74D7" w:rsidP="004E2DAC">
            <w:pPr>
              <w:pStyle w:val="ListParagraph"/>
              <w:suppressAutoHyphens w:val="0"/>
              <w:spacing w:after="160" w:line="259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/>
                <w:sz w:val="22"/>
                <w:szCs w:val="22"/>
              </w:rPr>
            </w:pPr>
            <w:r w:rsidRPr="008F604A">
              <w:rPr>
                <w:rFonts w:ascii="Arial" w:hAnsi="Arial"/>
                <w:sz w:val="22"/>
                <w:szCs w:val="22"/>
              </w:rPr>
              <w:t>If your roll out is not immediate, when do you</w:t>
            </w:r>
            <w:r w:rsidR="00211B2D" w:rsidRPr="008F604A">
              <w:rPr>
                <w:rFonts w:ascii="Arial" w:hAnsi="Arial"/>
                <w:sz w:val="22"/>
                <w:szCs w:val="22"/>
              </w:rPr>
              <w:t xml:space="preserve"> expect your</w:t>
            </w:r>
            <w:r w:rsidRPr="008F604A">
              <w:rPr>
                <w:rFonts w:ascii="Arial" w:hAnsi="Arial"/>
                <w:sz w:val="22"/>
                <w:szCs w:val="22"/>
              </w:rPr>
              <w:t xml:space="preserve"> rollout </w:t>
            </w:r>
            <w:r w:rsidR="00211B2D" w:rsidRPr="008F604A">
              <w:rPr>
                <w:rFonts w:ascii="Arial" w:hAnsi="Arial"/>
                <w:sz w:val="22"/>
                <w:szCs w:val="22"/>
              </w:rPr>
              <w:t>to finish</w:t>
            </w:r>
            <w:r w:rsidRPr="008F604A">
              <w:rPr>
                <w:rFonts w:ascii="Arial" w:hAnsi="Arial"/>
                <w:sz w:val="22"/>
                <w:szCs w:val="22"/>
              </w:rPr>
              <w:t xml:space="preserve">? </w:t>
            </w:r>
          </w:p>
        </w:tc>
      </w:tr>
      <w:tr w:rsidR="00EE74D7" w:rsidRPr="00B243A2" w14:paraId="583F0A69" w14:textId="77777777" w:rsidTr="004E2DAC">
        <w:tc>
          <w:tcPr>
            <w:tcW w:w="9213" w:type="dxa"/>
          </w:tcPr>
          <w:p w14:paraId="111F39BD" w14:textId="77777777" w:rsidR="008F604A" w:rsidRDefault="00EE74D7" w:rsidP="004E2DAC">
            <w:pPr>
              <w:ind w:leftChars="0" w:left="0" w:firstLineChars="0" w:firstLine="0"/>
              <w:rPr>
                <w:b/>
                <w:bCs/>
              </w:rPr>
            </w:pPr>
            <w:r w:rsidRPr="00572BC6">
              <w:t>Provide date</w:t>
            </w:r>
            <w:r w:rsidRPr="00572BC6">
              <w:rPr>
                <w:b/>
                <w:bCs/>
              </w:rPr>
              <w:t xml:space="preserve"> </w:t>
            </w:r>
          </w:p>
          <w:p w14:paraId="66C2BFA5" w14:textId="4004BEF9" w:rsidR="008F604A" w:rsidRPr="00572BC6" w:rsidRDefault="008F604A" w:rsidP="004E2DAC">
            <w:pPr>
              <w:ind w:leftChars="0" w:left="0" w:firstLineChars="0" w:firstLine="0"/>
              <w:rPr>
                <w:b/>
                <w:bCs/>
              </w:rPr>
            </w:pPr>
          </w:p>
        </w:tc>
      </w:tr>
    </w:tbl>
    <w:p w14:paraId="261895B5" w14:textId="041796B1" w:rsidR="00EE74D7" w:rsidRDefault="00EE74D7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47030" w:rsidRPr="001644A7" w14:paraId="55C50E94" w14:textId="77777777" w:rsidTr="00C10DC5">
        <w:tc>
          <w:tcPr>
            <w:tcW w:w="9213" w:type="dxa"/>
            <w:shd w:val="pct5" w:color="auto" w:fill="auto"/>
          </w:tcPr>
          <w:p w14:paraId="6C5D63A8" w14:textId="5E7BEE48" w:rsidR="00F47030" w:rsidRPr="00FE0D6A" w:rsidRDefault="001644A7" w:rsidP="008F604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</w:rPr>
            </w:pPr>
            <w:r w:rsidRPr="00FE0D6A">
              <w:rPr>
                <w:rFonts w:eastAsia="Times New Roman"/>
                <w:position w:val="0"/>
              </w:rPr>
              <w:t xml:space="preserve">What is the maximum number of messages that you </w:t>
            </w:r>
            <w:r w:rsidR="00D5759D" w:rsidRPr="00FE0D6A">
              <w:rPr>
                <w:rFonts w:eastAsia="Times New Roman"/>
                <w:position w:val="0"/>
              </w:rPr>
              <w:t xml:space="preserve">would </w:t>
            </w:r>
            <w:r w:rsidRPr="00FE0D6A">
              <w:rPr>
                <w:rFonts w:eastAsia="Times New Roman"/>
                <w:position w:val="0"/>
              </w:rPr>
              <w:t>expect you or your users to use</w:t>
            </w:r>
            <w:r w:rsidR="00D5759D" w:rsidRPr="00FE0D6A">
              <w:rPr>
                <w:rFonts w:eastAsia="Times New Roman"/>
                <w:position w:val="0"/>
              </w:rPr>
              <w:t>,</w:t>
            </w:r>
            <w:r w:rsidRPr="00FE0D6A">
              <w:rPr>
                <w:rFonts w:eastAsia="Times New Roman"/>
                <w:position w:val="0"/>
              </w:rPr>
              <w:t xml:space="preserve"> when submitting messages using a single EORI enrolment</w:t>
            </w:r>
            <w:r w:rsidR="00D5759D" w:rsidRPr="00FE0D6A">
              <w:rPr>
                <w:rFonts w:eastAsia="Times New Roman"/>
                <w:position w:val="0"/>
              </w:rPr>
              <w:t>,</w:t>
            </w:r>
            <w:r w:rsidRPr="00FE0D6A">
              <w:rPr>
                <w:rFonts w:eastAsia="Times New Roman"/>
                <w:position w:val="0"/>
              </w:rPr>
              <w:t xml:space="preserve"> over a </w:t>
            </w:r>
            <w:proofErr w:type="gramStart"/>
            <w:r w:rsidRPr="00FE0D6A">
              <w:rPr>
                <w:rFonts w:eastAsia="Times New Roman"/>
                <w:position w:val="0"/>
              </w:rPr>
              <w:t>28 day</w:t>
            </w:r>
            <w:proofErr w:type="gramEnd"/>
            <w:r w:rsidRPr="00FE0D6A">
              <w:rPr>
                <w:rFonts w:eastAsia="Times New Roman"/>
                <w:position w:val="0"/>
              </w:rPr>
              <w:t xml:space="preserve"> period?</w:t>
            </w:r>
          </w:p>
        </w:tc>
      </w:tr>
      <w:tr w:rsidR="00F47030" w:rsidRPr="001644A7" w14:paraId="70AA8152" w14:textId="77777777" w:rsidTr="00C10DC5">
        <w:tc>
          <w:tcPr>
            <w:tcW w:w="9213" w:type="dxa"/>
          </w:tcPr>
          <w:p w14:paraId="5B4329EC" w14:textId="77777777" w:rsidR="008F604A" w:rsidRPr="001644A7" w:rsidRDefault="008F604A" w:rsidP="008F604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>Provide maximum number:</w:t>
            </w:r>
          </w:p>
          <w:p w14:paraId="36C26901" w14:textId="77777777" w:rsidR="008F604A" w:rsidRDefault="008F604A" w:rsidP="00C10DC5">
            <w:pPr>
              <w:ind w:leftChars="0" w:left="0" w:firstLineChars="0" w:firstLine="0"/>
            </w:pPr>
          </w:p>
          <w:p w14:paraId="03CD28FF" w14:textId="537125C2" w:rsidR="00F47030" w:rsidRPr="001644A7" w:rsidRDefault="00F47030" w:rsidP="00C10DC5">
            <w:pPr>
              <w:ind w:leftChars="0" w:left="0" w:firstLineChars="0" w:firstLine="0"/>
              <w:rPr>
                <w:b/>
                <w:bCs/>
              </w:rPr>
            </w:pPr>
            <w:r w:rsidRPr="001644A7">
              <w:t>Provide date</w:t>
            </w:r>
            <w:r w:rsidRPr="001644A7">
              <w:rPr>
                <w:b/>
                <w:bCs/>
              </w:rPr>
              <w:t xml:space="preserve"> </w:t>
            </w:r>
          </w:p>
        </w:tc>
      </w:tr>
    </w:tbl>
    <w:p w14:paraId="17FCC51E" w14:textId="58505F90" w:rsidR="00F47030" w:rsidRPr="001644A7" w:rsidRDefault="00F47030" w:rsidP="00B75FF5">
      <w:pPr>
        <w:ind w:leftChars="0" w:left="0" w:firstLineChars="0" w:firstLine="0"/>
        <w:rPr>
          <w:color w:val="008770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213"/>
      </w:tblGrid>
      <w:tr w:rsidR="00F47030" w:rsidRPr="001644A7" w14:paraId="300E4410" w14:textId="77777777" w:rsidTr="00C10DC5">
        <w:tc>
          <w:tcPr>
            <w:tcW w:w="9213" w:type="dxa"/>
            <w:shd w:val="pct5" w:color="auto" w:fill="auto"/>
          </w:tcPr>
          <w:p w14:paraId="6956552B" w14:textId="7D315263" w:rsidR="00F47030" w:rsidRPr="00FE0D6A" w:rsidRDefault="001644A7" w:rsidP="008F604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</w:rPr>
            </w:pPr>
            <w:r w:rsidRPr="00FE0D6A">
              <w:rPr>
                <w:rFonts w:eastAsia="Times New Roman"/>
                <w:position w:val="0"/>
              </w:rPr>
              <w:t xml:space="preserve">How many EORI enrolments do you expect each of your applications to use in a </w:t>
            </w:r>
            <w:proofErr w:type="gramStart"/>
            <w:r w:rsidRPr="00FE0D6A">
              <w:rPr>
                <w:rFonts w:eastAsia="Times New Roman"/>
                <w:position w:val="0"/>
              </w:rPr>
              <w:t>28 day</w:t>
            </w:r>
            <w:proofErr w:type="gramEnd"/>
            <w:r w:rsidR="00FA2A83" w:rsidRPr="00FE0D6A">
              <w:rPr>
                <w:rFonts w:eastAsia="Times New Roman"/>
                <w:position w:val="0"/>
              </w:rPr>
              <w:t xml:space="preserve"> </w:t>
            </w:r>
            <w:r w:rsidRPr="00FE0D6A">
              <w:rPr>
                <w:rFonts w:eastAsia="Times New Roman"/>
                <w:position w:val="0"/>
              </w:rPr>
              <w:t>period?</w:t>
            </w:r>
          </w:p>
        </w:tc>
      </w:tr>
      <w:tr w:rsidR="00F47030" w:rsidRPr="00B243A2" w14:paraId="3276DF15" w14:textId="77777777" w:rsidTr="00C10DC5">
        <w:tc>
          <w:tcPr>
            <w:tcW w:w="9213" w:type="dxa"/>
          </w:tcPr>
          <w:p w14:paraId="20047DD1" w14:textId="77777777" w:rsidR="008F604A" w:rsidRDefault="008F604A" w:rsidP="008F604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4"/>
              </w:rPr>
            </w:pPr>
            <w:r>
              <w:rPr>
                <w:rFonts w:eastAsia="Times New Roman"/>
                <w:position w:val="0"/>
                <w:sz w:val="24"/>
                <w:szCs w:val="24"/>
              </w:rPr>
              <w:t>Provide number of applications and enrolments for each one:</w:t>
            </w:r>
          </w:p>
          <w:p w14:paraId="785CED32" w14:textId="77777777" w:rsidR="008F604A" w:rsidRDefault="008F604A" w:rsidP="00C10DC5">
            <w:pPr>
              <w:ind w:leftChars="0" w:left="0" w:firstLineChars="0" w:firstLine="0"/>
            </w:pPr>
          </w:p>
          <w:p w14:paraId="2E55F3CE" w14:textId="68329A78" w:rsidR="00F47030" w:rsidRPr="00572BC6" w:rsidRDefault="00F47030" w:rsidP="00C10DC5">
            <w:pPr>
              <w:ind w:leftChars="0" w:left="0" w:firstLineChars="0" w:firstLine="0"/>
              <w:rPr>
                <w:b/>
                <w:bCs/>
              </w:rPr>
            </w:pPr>
            <w:r w:rsidRPr="001644A7">
              <w:t>Provide date</w:t>
            </w:r>
            <w:r w:rsidRPr="00572BC6">
              <w:rPr>
                <w:b/>
                <w:bCs/>
              </w:rPr>
              <w:t xml:space="preserve"> </w:t>
            </w:r>
          </w:p>
        </w:tc>
      </w:tr>
    </w:tbl>
    <w:p w14:paraId="48608686" w14:textId="3A147405" w:rsidR="00F47030" w:rsidRDefault="00F47030" w:rsidP="00B75FF5">
      <w:pPr>
        <w:ind w:leftChars="0" w:left="0" w:firstLineChars="0" w:firstLine="0"/>
        <w:rPr>
          <w:color w:val="008770"/>
        </w:rPr>
      </w:pPr>
    </w:p>
    <w:p w14:paraId="3DB3AEAC" w14:textId="77777777" w:rsidR="008F604A" w:rsidRDefault="008F604A" w:rsidP="00B75FF5">
      <w:pPr>
        <w:ind w:leftChars="0" w:left="0" w:firstLineChars="0" w:firstLine="0"/>
        <w:rPr>
          <w:color w:val="008770"/>
        </w:rPr>
      </w:pPr>
    </w:p>
    <w:p w14:paraId="096772EE" w14:textId="5C7C82E4" w:rsidR="00B75FF5" w:rsidRPr="00B243A2" w:rsidRDefault="00F26517" w:rsidP="00B75FF5">
      <w:pPr>
        <w:pStyle w:val="ListParagraph"/>
        <w:numPr>
          <w:ilvl w:val="0"/>
          <w:numId w:val="18"/>
        </w:numPr>
        <w:ind w:leftChars="0" w:firstLineChars="0"/>
        <w:rPr>
          <w:rFonts w:ascii="Arial" w:hAnsi="Arial"/>
          <w:b/>
          <w:color w:val="008770"/>
        </w:rPr>
      </w:pPr>
      <w:r w:rsidRPr="00B243A2">
        <w:rPr>
          <w:rFonts w:ascii="Arial" w:hAnsi="Arial"/>
          <w:b/>
          <w:color w:val="008770"/>
        </w:rPr>
        <w:t>What to do next</w:t>
      </w:r>
    </w:p>
    <w:p w14:paraId="623212A0" w14:textId="77777777" w:rsidR="008F604A" w:rsidRDefault="008F604A" w:rsidP="004E2DAC">
      <w:pPr>
        <w:ind w:left="0" w:hanging="2"/>
        <w:rPr>
          <w:color w:val="0B0C0C"/>
          <w:sz w:val="24"/>
          <w:szCs w:val="24"/>
          <w:shd w:val="clear" w:color="auto" w:fill="F7F7F7"/>
        </w:rPr>
      </w:pPr>
    </w:p>
    <w:p w14:paraId="7FF7529C" w14:textId="76D4BBE1" w:rsidR="004E2DAC" w:rsidRPr="008F604A" w:rsidRDefault="004E2DAC" w:rsidP="004E2DAC">
      <w:pPr>
        <w:ind w:left="0" w:hanging="2"/>
        <w:rPr>
          <w:sz w:val="24"/>
          <w:szCs w:val="24"/>
        </w:rPr>
      </w:pPr>
      <w:r w:rsidRPr="008F604A">
        <w:rPr>
          <w:sz w:val="24"/>
          <w:szCs w:val="24"/>
        </w:rPr>
        <w:t xml:space="preserve">When you have completed this form, email it as a word attachment to </w:t>
      </w:r>
      <w:hyperlink r:id="rId22" w:history="1">
        <w:r w:rsidRPr="00FE0D6A">
          <w:rPr>
            <w:color w:val="1F497D" w:themeColor="text2"/>
            <w:sz w:val="24"/>
            <w:szCs w:val="24"/>
            <w:u w:val="single"/>
          </w:rPr>
          <w:t>SDST@hmrc.gov.uk</w:t>
        </w:r>
      </w:hyperlink>
      <w:r w:rsidRPr="008F604A">
        <w:rPr>
          <w:sz w:val="24"/>
          <w:szCs w:val="24"/>
        </w:rPr>
        <w:t xml:space="preserve"> </w:t>
      </w:r>
    </w:p>
    <w:p w14:paraId="563236FE" w14:textId="1184D810" w:rsidR="004E2DAC" w:rsidRPr="008F604A" w:rsidRDefault="004E2DAC" w:rsidP="004E2DAC">
      <w:pPr>
        <w:ind w:left="0" w:hanging="2"/>
        <w:rPr>
          <w:sz w:val="24"/>
          <w:szCs w:val="24"/>
        </w:rPr>
      </w:pPr>
      <w:r w:rsidRPr="008F604A">
        <w:rPr>
          <w:sz w:val="24"/>
          <w:szCs w:val="24"/>
        </w:rPr>
        <w:t>We would welcome feedback to help us continually improve. Please email us your feedback about the following:</w:t>
      </w:r>
    </w:p>
    <w:p w14:paraId="04B09CB3" w14:textId="306803A2" w:rsidR="004E2DAC" w:rsidRPr="008F604A" w:rsidRDefault="00572BC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</w:rPr>
      </w:pPr>
      <w:r w:rsidRPr="008F604A">
        <w:rPr>
          <w:rFonts w:ascii="Arial" w:hAnsi="Arial"/>
        </w:rPr>
        <w:t>t</w:t>
      </w:r>
      <w:r w:rsidR="004E2DAC" w:rsidRPr="008F604A">
        <w:rPr>
          <w:rFonts w:ascii="Arial" w:hAnsi="Arial"/>
        </w:rPr>
        <w:t>his Application for Credentials Checklist document</w:t>
      </w:r>
    </w:p>
    <w:p w14:paraId="259E0C9E" w14:textId="77777777" w:rsidR="00525FB6" w:rsidRPr="008F604A" w:rsidRDefault="00525FB6" w:rsidP="00525FB6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</w:rPr>
      </w:pPr>
      <w:r w:rsidRPr="008F604A">
        <w:rPr>
          <w:rFonts w:ascii="Arial" w:hAnsi="Arial"/>
        </w:rPr>
        <w:t>CTC API Guide to Testing</w:t>
      </w:r>
    </w:p>
    <w:p w14:paraId="258CCCEB" w14:textId="612227CB" w:rsidR="00525FB6" w:rsidRPr="008F604A" w:rsidRDefault="00525FB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</w:rPr>
      </w:pPr>
      <w:r w:rsidRPr="008F604A">
        <w:rPr>
          <w:rFonts w:ascii="Arial" w:hAnsi="Arial"/>
        </w:rPr>
        <w:t>CTC Developer Hub</w:t>
      </w:r>
    </w:p>
    <w:p w14:paraId="4ADEB571" w14:textId="4ADC1E11" w:rsidR="004E2DAC" w:rsidRPr="008F604A" w:rsidRDefault="00572BC6" w:rsidP="004E2DAC">
      <w:pPr>
        <w:pStyle w:val="ListParagraph"/>
        <w:numPr>
          <w:ilvl w:val="0"/>
          <w:numId w:val="30"/>
        </w:numPr>
        <w:ind w:leftChars="0" w:firstLineChars="0"/>
        <w:rPr>
          <w:rFonts w:ascii="Arial" w:hAnsi="Arial"/>
        </w:rPr>
      </w:pPr>
      <w:r w:rsidRPr="008F604A">
        <w:rPr>
          <w:rFonts w:ascii="Arial" w:hAnsi="Arial"/>
        </w:rPr>
        <w:t>a</w:t>
      </w:r>
      <w:r w:rsidR="00525FB6" w:rsidRPr="008F604A">
        <w:rPr>
          <w:rFonts w:ascii="Arial" w:hAnsi="Arial"/>
        </w:rPr>
        <w:t xml:space="preserve">ny </w:t>
      </w:r>
      <w:r w:rsidRPr="008F604A">
        <w:rPr>
          <w:rFonts w:ascii="Arial" w:hAnsi="Arial"/>
        </w:rPr>
        <w:t xml:space="preserve">other </w:t>
      </w:r>
      <w:r w:rsidR="004E2DAC" w:rsidRPr="008F604A">
        <w:rPr>
          <w:rFonts w:ascii="Arial" w:hAnsi="Arial"/>
        </w:rPr>
        <w:t>CTC documentation</w:t>
      </w:r>
    </w:p>
    <w:p w14:paraId="797A5407" w14:textId="77777777" w:rsidR="00807429" w:rsidRDefault="00807429" w:rsidP="00807429">
      <w:pPr>
        <w:pStyle w:val="ListParagraph"/>
        <w:ind w:leftChars="0" w:left="718" w:firstLineChars="0" w:firstLine="0"/>
        <w:rPr>
          <w:rFonts w:ascii="Arial" w:hAnsi="Arial"/>
          <w:color w:val="0B0C0C"/>
          <w:shd w:val="clear" w:color="auto" w:fill="F7F7F7"/>
        </w:rPr>
      </w:pPr>
    </w:p>
    <w:p w14:paraId="2A959C33" w14:textId="77777777" w:rsidR="004E2DAC" w:rsidRPr="004E2DAC" w:rsidRDefault="004E2DAC" w:rsidP="00525FB6">
      <w:pPr>
        <w:pStyle w:val="ListParagraph"/>
        <w:ind w:leftChars="0" w:left="718" w:firstLineChars="0" w:firstLine="0"/>
        <w:rPr>
          <w:rFonts w:ascii="Arial" w:hAnsi="Arial"/>
          <w:color w:val="0B0C0C"/>
          <w:shd w:val="clear" w:color="auto" w:fill="F7F7F7"/>
        </w:rPr>
      </w:pPr>
    </w:p>
    <w:p w14:paraId="7BDA0376" w14:textId="08A6D962" w:rsidR="00525FB6" w:rsidRDefault="00525FB6" w:rsidP="00B75FF5">
      <w:pPr>
        <w:ind w:leftChars="0" w:left="0" w:firstLineChars="0" w:firstLine="0"/>
        <w:rPr>
          <w:b/>
          <w:color w:val="008770"/>
        </w:rPr>
      </w:pPr>
      <w:r>
        <w:rPr>
          <w:b/>
          <w:color w:val="008770"/>
        </w:rPr>
        <w:t>Thank you</w:t>
      </w:r>
    </w:p>
    <w:p w14:paraId="03EE3323" w14:textId="784776F4" w:rsidR="00525FB6" w:rsidRPr="00B243A2" w:rsidRDefault="007B07AA" w:rsidP="00B75FF5">
      <w:pPr>
        <w:ind w:leftChars="0" w:left="0" w:firstLineChars="0" w:firstLine="0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68DDFC46" w14:textId="2723E944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1C8BE4B5" w14:textId="3DD1B7B7" w:rsid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12"/>
          <w:szCs w:val="12"/>
        </w:rPr>
      </w:pPr>
    </w:p>
    <w:p w14:paraId="4521845C" w14:textId="77777777" w:rsidR="00807429" w:rsidRPr="00807429" w:rsidRDefault="0080742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8770"/>
          <w:sz w:val="8"/>
          <w:szCs w:val="8"/>
        </w:rPr>
      </w:pPr>
    </w:p>
    <w:p w14:paraId="0F1F6AEF" w14:textId="0D1B89E9" w:rsidR="00F26517" w:rsidRPr="008044E3" w:rsidRDefault="009A4E2F" w:rsidP="00F26517">
      <w:pPr>
        <w:spacing w:after="0"/>
        <w:rPr>
          <w:color w:val="008770"/>
          <w:sz w:val="12"/>
          <w:szCs w:val="12"/>
        </w:rPr>
      </w:pPr>
      <w:r>
        <w:rPr>
          <w:color w:val="008770"/>
          <w:sz w:val="8"/>
          <w:szCs w:val="8"/>
        </w:rPr>
        <w:t>Updated</w:t>
      </w:r>
      <w:r w:rsidR="00F0673B">
        <w:rPr>
          <w:color w:val="008770"/>
          <w:sz w:val="8"/>
          <w:szCs w:val="8"/>
        </w:rPr>
        <w:t xml:space="preserve"> </w:t>
      </w:r>
      <w:r>
        <w:rPr>
          <w:color w:val="008770"/>
          <w:sz w:val="8"/>
          <w:szCs w:val="8"/>
        </w:rPr>
        <w:t>2</w:t>
      </w:r>
      <w:r w:rsidR="006F0429">
        <w:rPr>
          <w:color w:val="008770"/>
          <w:sz w:val="8"/>
          <w:szCs w:val="8"/>
        </w:rPr>
        <w:t>.6</w:t>
      </w:r>
      <w:r w:rsidR="00F0673B">
        <w:rPr>
          <w:color w:val="008770"/>
          <w:sz w:val="8"/>
          <w:szCs w:val="8"/>
        </w:rPr>
        <w:t>.21</w:t>
      </w:r>
    </w:p>
    <w:p w14:paraId="15CFCF0B" w14:textId="77777777" w:rsidR="00DE4E49" w:rsidRPr="00B243A2" w:rsidRDefault="00DE4E49" w:rsidP="00F26517">
      <w:pPr>
        <w:spacing w:after="0"/>
        <w:ind w:left="0" w:hanging="2"/>
        <w:rPr>
          <w:color w:val="008770"/>
          <w:sz w:val="24"/>
          <w:szCs w:val="24"/>
        </w:rPr>
      </w:pPr>
    </w:p>
    <w:sectPr w:rsidR="00DE4E49" w:rsidRPr="00B243A2">
      <w:type w:val="continuous"/>
      <w:pgSz w:w="11906" w:h="16838"/>
      <w:pgMar w:top="68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0E40" w14:textId="77777777" w:rsidR="00AC6F1D" w:rsidRDefault="00AC6F1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88DBEE0" w14:textId="77777777" w:rsidR="00AC6F1D" w:rsidRDefault="00AC6F1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35FDA760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0000039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2871" w14:textId="77777777" w:rsidR="00AC6F1D" w:rsidRDefault="00AC6F1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4DE7CA8" w14:textId="77777777" w:rsidR="00AC6F1D" w:rsidRDefault="00AC6F1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E2DAC" w:rsidRDefault="004E2DA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63C"/>
    <w:multiLevelType w:val="hybridMultilevel"/>
    <w:tmpl w:val="932EE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869A0"/>
    <w:multiLevelType w:val="hybridMultilevel"/>
    <w:tmpl w:val="B75A6E7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4F85CC6"/>
    <w:multiLevelType w:val="hybridMultilevel"/>
    <w:tmpl w:val="DFDEE2CA"/>
    <w:lvl w:ilvl="0" w:tplc="0809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9F65DF7"/>
    <w:multiLevelType w:val="hybridMultilevel"/>
    <w:tmpl w:val="393C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B5348"/>
    <w:multiLevelType w:val="multilevel"/>
    <w:tmpl w:val="8D9C2DE8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C9736A7"/>
    <w:multiLevelType w:val="multilevel"/>
    <w:tmpl w:val="A1BAF50A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10EE"/>
    <w:multiLevelType w:val="hybridMultilevel"/>
    <w:tmpl w:val="81788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E1E0F"/>
    <w:multiLevelType w:val="hybridMultilevel"/>
    <w:tmpl w:val="4CFA8CBC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3B9561F"/>
    <w:multiLevelType w:val="hybridMultilevel"/>
    <w:tmpl w:val="3A44AD12"/>
    <w:lvl w:ilvl="0" w:tplc="0809000F">
      <w:start w:val="1"/>
      <w:numFmt w:val="decimal"/>
      <w:lvlText w:val="%1."/>
      <w:lvlJc w:val="left"/>
      <w:pPr>
        <w:ind w:left="1078" w:hanging="360"/>
      </w:pPr>
    </w:lvl>
    <w:lvl w:ilvl="1" w:tplc="08090019" w:tentative="1">
      <w:start w:val="1"/>
      <w:numFmt w:val="lowerLetter"/>
      <w:lvlText w:val="%2."/>
      <w:lvlJc w:val="left"/>
      <w:pPr>
        <w:ind w:left="1798" w:hanging="360"/>
      </w:pPr>
    </w:lvl>
    <w:lvl w:ilvl="2" w:tplc="0809001B" w:tentative="1">
      <w:start w:val="1"/>
      <w:numFmt w:val="lowerRoman"/>
      <w:lvlText w:val="%3."/>
      <w:lvlJc w:val="right"/>
      <w:pPr>
        <w:ind w:left="2518" w:hanging="180"/>
      </w:pPr>
    </w:lvl>
    <w:lvl w:ilvl="3" w:tplc="0809000F" w:tentative="1">
      <w:start w:val="1"/>
      <w:numFmt w:val="decimal"/>
      <w:lvlText w:val="%4."/>
      <w:lvlJc w:val="left"/>
      <w:pPr>
        <w:ind w:left="3238" w:hanging="360"/>
      </w:pPr>
    </w:lvl>
    <w:lvl w:ilvl="4" w:tplc="08090019" w:tentative="1">
      <w:start w:val="1"/>
      <w:numFmt w:val="lowerLetter"/>
      <w:lvlText w:val="%5."/>
      <w:lvlJc w:val="left"/>
      <w:pPr>
        <w:ind w:left="3958" w:hanging="360"/>
      </w:pPr>
    </w:lvl>
    <w:lvl w:ilvl="5" w:tplc="0809001B" w:tentative="1">
      <w:start w:val="1"/>
      <w:numFmt w:val="lowerRoman"/>
      <w:lvlText w:val="%6."/>
      <w:lvlJc w:val="right"/>
      <w:pPr>
        <w:ind w:left="4678" w:hanging="180"/>
      </w:pPr>
    </w:lvl>
    <w:lvl w:ilvl="6" w:tplc="0809000F" w:tentative="1">
      <w:start w:val="1"/>
      <w:numFmt w:val="decimal"/>
      <w:lvlText w:val="%7."/>
      <w:lvlJc w:val="left"/>
      <w:pPr>
        <w:ind w:left="5398" w:hanging="360"/>
      </w:pPr>
    </w:lvl>
    <w:lvl w:ilvl="7" w:tplc="08090019" w:tentative="1">
      <w:start w:val="1"/>
      <w:numFmt w:val="lowerLetter"/>
      <w:lvlText w:val="%8."/>
      <w:lvlJc w:val="left"/>
      <w:pPr>
        <w:ind w:left="6118" w:hanging="360"/>
      </w:pPr>
    </w:lvl>
    <w:lvl w:ilvl="8" w:tplc="0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9" w15:restartNumberingAfterBreak="0">
    <w:nsid w:val="14CB5A1B"/>
    <w:multiLevelType w:val="hybridMultilevel"/>
    <w:tmpl w:val="AA6A34FC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155A4CBA"/>
    <w:multiLevelType w:val="hybridMultilevel"/>
    <w:tmpl w:val="8132F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F0B50"/>
    <w:multiLevelType w:val="hybridMultilevel"/>
    <w:tmpl w:val="64B2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B224B"/>
    <w:multiLevelType w:val="hybridMultilevel"/>
    <w:tmpl w:val="B92A300C"/>
    <w:lvl w:ilvl="0" w:tplc="0809000F">
      <w:start w:val="1"/>
      <w:numFmt w:val="decimal"/>
      <w:lvlText w:val="%1."/>
      <w:lvlJc w:val="left"/>
      <w:pPr>
        <w:ind w:left="1078" w:hanging="360"/>
      </w:pPr>
    </w:lvl>
    <w:lvl w:ilvl="1" w:tplc="08090019" w:tentative="1">
      <w:start w:val="1"/>
      <w:numFmt w:val="lowerLetter"/>
      <w:lvlText w:val="%2."/>
      <w:lvlJc w:val="left"/>
      <w:pPr>
        <w:ind w:left="1798" w:hanging="360"/>
      </w:pPr>
    </w:lvl>
    <w:lvl w:ilvl="2" w:tplc="0809001B" w:tentative="1">
      <w:start w:val="1"/>
      <w:numFmt w:val="lowerRoman"/>
      <w:lvlText w:val="%3."/>
      <w:lvlJc w:val="right"/>
      <w:pPr>
        <w:ind w:left="2518" w:hanging="180"/>
      </w:pPr>
    </w:lvl>
    <w:lvl w:ilvl="3" w:tplc="0809000F" w:tentative="1">
      <w:start w:val="1"/>
      <w:numFmt w:val="decimal"/>
      <w:lvlText w:val="%4."/>
      <w:lvlJc w:val="left"/>
      <w:pPr>
        <w:ind w:left="3238" w:hanging="360"/>
      </w:pPr>
    </w:lvl>
    <w:lvl w:ilvl="4" w:tplc="08090019" w:tentative="1">
      <w:start w:val="1"/>
      <w:numFmt w:val="lowerLetter"/>
      <w:lvlText w:val="%5."/>
      <w:lvlJc w:val="left"/>
      <w:pPr>
        <w:ind w:left="3958" w:hanging="360"/>
      </w:pPr>
    </w:lvl>
    <w:lvl w:ilvl="5" w:tplc="0809001B" w:tentative="1">
      <w:start w:val="1"/>
      <w:numFmt w:val="lowerRoman"/>
      <w:lvlText w:val="%6."/>
      <w:lvlJc w:val="right"/>
      <w:pPr>
        <w:ind w:left="4678" w:hanging="180"/>
      </w:pPr>
    </w:lvl>
    <w:lvl w:ilvl="6" w:tplc="0809000F" w:tentative="1">
      <w:start w:val="1"/>
      <w:numFmt w:val="decimal"/>
      <w:lvlText w:val="%7."/>
      <w:lvlJc w:val="left"/>
      <w:pPr>
        <w:ind w:left="5398" w:hanging="360"/>
      </w:pPr>
    </w:lvl>
    <w:lvl w:ilvl="7" w:tplc="08090019" w:tentative="1">
      <w:start w:val="1"/>
      <w:numFmt w:val="lowerLetter"/>
      <w:lvlText w:val="%8."/>
      <w:lvlJc w:val="left"/>
      <w:pPr>
        <w:ind w:left="6118" w:hanging="360"/>
      </w:pPr>
    </w:lvl>
    <w:lvl w:ilvl="8" w:tplc="08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3" w15:restartNumberingAfterBreak="0">
    <w:nsid w:val="1E347972"/>
    <w:multiLevelType w:val="multilevel"/>
    <w:tmpl w:val="B40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E530A"/>
    <w:multiLevelType w:val="multilevel"/>
    <w:tmpl w:val="F98E430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51C66A9"/>
    <w:multiLevelType w:val="multilevel"/>
    <w:tmpl w:val="7CD0CED4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AF775D"/>
    <w:multiLevelType w:val="hybridMultilevel"/>
    <w:tmpl w:val="171CEC8E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29D80139"/>
    <w:multiLevelType w:val="multilevel"/>
    <w:tmpl w:val="6F4AF5B2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6770F"/>
    <w:multiLevelType w:val="multilevel"/>
    <w:tmpl w:val="DA58F0C6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65556"/>
    <w:multiLevelType w:val="multilevel"/>
    <w:tmpl w:val="DA58F0C6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F5BB8"/>
    <w:multiLevelType w:val="hybridMultilevel"/>
    <w:tmpl w:val="8AD80930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380B2F06"/>
    <w:multiLevelType w:val="hybridMultilevel"/>
    <w:tmpl w:val="9012954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43E5784E"/>
    <w:multiLevelType w:val="hybridMultilevel"/>
    <w:tmpl w:val="4CC8F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B7DFA"/>
    <w:multiLevelType w:val="hybridMultilevel"/>
    <w:tmpl w:val="3A9CC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04269"/>
    <w:multiLevelType w:val="multilevel"/>
    <w:tmpl w:val="E00A6F2E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4BF06998"/>
    <w:multiLevelType w:val="hybridMultilevel"/>
    <w:tmpl w:val="7ED404B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6" w15:restartNumberingAfterBreak="0">
    <w:nsid w:val="4E247A46"/>
    <w:multiLevelType w:val="hybridMultilevel"/>
    <w:tmpl w:val="D37CD36C"/>
    <w:lvl w:ilvl="0" w:tplc="5B9CE58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7" w15:restartNumberingAfterBreak="0">
    <w:nsid w:val="55020799"/>
    <w:multiLevelType w:val="hybridMultilevel"/>
    <w:tmpl w:val="49C0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14D80"/>
    <w:multiLevelType w:val="hybridMultilevel"/>
    <w:tmpl w:val="6610E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06AD1"/>
    <w:multiLevelType w:val="multilevel"/>
    <w:tmpl w:val="6846DE30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6087B"/>
    <w:multiLevelType w:val="hybridMultilevel"/>
    <w:tmpl w:val="22300BD8"/>
    <w:lvl w:ilvl="0" w:tplc="0809000F">
      <w:start w:val="1"/>
      <w:numFmt w:val="decimal"/>
      <w:lvlText w:val="%1."/>
      <w:lvlJc w:val="left"/>
      <w:pPr>
        <w:ind w:left="718" w:hanging="360"/>
      </w:pPr>
    </w:lvl>
    <w:lvl w:ilvl="1" w:tplc="08090019" w:tentative="1">
      <w:start w:val="1"/>
      <w:numFmt w:val="lowerLetter"/>
      <w:lvlText w:val="%2."/>
      <w:lvlJc w:val="left"/>
      <w:pPr>
        <w:ind w:left="1438" w:hanging="360"/>
      </w:pPr>
    </w:lvl>
    <w:lvl w:ilvl="2" w:tplc="0809001B" w:tentative="1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 w:tentative="1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 w15:restartNumberingAfterBreak="0">
    <w:nsid w:val="5C37681F"/>
    <w:multiLevelType w:val="multilevel"/>
    <w:tmpl w:val="6F4AF5B2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8789F"/>
    <w:multiLevelType w:val="multilevel"/>
    <w:tmpl w:val="5D642446"/>
    <w:lvl w:ilvl="0">
      <w:start w:val="1"/>
      <w:numFmt w:val="bullet"/>
      <w:pStyle w:val="Textnumbered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 w15:restartNumberingAfterBreak="0">
    <w:nsid w:val="63A16AE8"/>
    <w:multiLevelType w:val="hybridMultilevel"/>
    <w:tmpl w:val="52F620C0"/>
    <w:lvl w:ilvl="0" w:tplc="96F0DB6C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4" w15:restartNumberingAfterBreak="0">
    <w:nsid w:val="67B264B8"/>
    <w:multiLevelType w:val="hybridMultilevel"/>
    <w:tmpl w:val="7F10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B4D22"/>
    <w:multiLevelType w:val="hybridMultilevel"/>
    <w:tmpl w:val="A95E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F0E40"/>
    <w:multiLevelType w:val="hybridMultilevel"/>
    <w:tmpl w:val="D9F87E8C"/>
    <w:lvl w:ilvl="0" w:tplc="372889AC">
      <w:start w:val="1"/>
      <w:numFmt w:val="decimal"/>
      <w:lvlText w:val="%1."/>
      <w:lvlJc w:val="left"/>
      <w:pPr>
        <w:ind w:left="718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7" w15:restartNumberingAfterBreak="0">
    <w:nsid w:val="7AD5081A"/>
    <w:multiLevelType w:val="hybridMultilevel"/>
    <w:tmpl w:val="E67E3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3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6"/>
  </w:num>
  <w:num w:numId="19">
    <w:abstractNumId w:val="11"/>
  </w:num>
  <w:num w:numId="20">
    <w:abstractNumId w:val="35"/>
  </w:num>
  <w:num w:numId="21">
    <w:abstractNumId w:val="10"/>
  </w:num>
  <w:num w:numId="22">
    <w:abstractNumId w:val="0"/>
  </w:num>
  <w:num w:numId="23">
    <w:abstractNumId w:val="23"/>
  </w:num>
  <w:num w:numId="24">
    <w:abstractNumId w:val="3"/>
  </w:num>
  <w:num w:numId="25">
    <w:abstractNumId w:val="16"/>
  </w:num>
  <w:num w:numId="26">
    <w:abstractNumId w:val="20"/>
  </w:num>
  <w:num w:numId="27">
    <w:abstractNumId w:val="25"/>
  </w:num>
  <w:num w:numId="28">
    <w:abstractNumId w:val="28"/>
  </w:num>
  <w:num w:numId="29">
    <w:abstractNumId w:val="6"/>
  </w:num>
  <w:num w:numId="30">
    <w:abstractNumId w:val="1"/>
  </w:num>
  <w:num w:numId="31">
    <w:abstractNumId w:val="36"/>
  </w:num>
  <w:num w:numId="32">
    <w:abstractNumId w:val="37"/>
  </w:num>
  <w:num w:numId="33">
    <w:abstractNumId w:val="27"/>
  </w:num>
  <w:num w:numId="34">
    <w:abstractNumId w:val="34"/>
  </w:num>
  <w:num w:numId="35">
    <w:abstractNumId w:val="22"/>
  </w:num>
  <w:num w:numId="36">
    <w:abstractNumId w:val="30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31"/>
  </w:num>
  <w:num w:numId="42">
    <w:abstractNumId w:val="17"/>
  </w:num>
  <w:num w:numId="43">
    <w:abstractNumId w:val="29"/>
  </w:num>
  <w:num w:numId="44">
    <w:abstractNumId w:val="18"/>
  </w:num>
  <w:num w:numId="45">
    <w:abstractNumId w:val="19"/>
  </w:num>
  <w:num w:numId="46">
    <w:abstractNumId w:val="9"/>
  </w:num>
  <w:num w:numId="47">
    <w:abstractNumId w:val="21"/>
  </w:num>
  <w:num w:numId="48">
    <w:abstractNumId w:val="33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07"/>
    <w:rsid w:val="00024075"/>
    <w:rsid w:val="0004406A"/>
    <w:rsid w:val="000531FA"/>
    <w:rsid w:val="00064E73"/>
    <w:rsid w:val="000931E7"/>
    <w:rsid w:val="000A3D77"/>
    <w:rsid w:val="000A762D"/>
    <w:rsid w:val="000B0E9E"/>
    <w:rsid w:val="000B2424"/>
    <w:rsid w:val="000C6362"/>
    <w:rsid w:val="000F6D96"/>
    <w:rsid w:val="00113115"/>
    <w:rsid w:val="001177A6"/>
    <w:rsid w:val="00122B4C"/>
    <w:rsid w:val="001320E3"/>
    <w:rsid w:val="00144DB9"/>
    <w:rsid w:val="0015508B"/>
    <w:rsid w:val="001644A7"/>
    <w:rsid w:val="00165F9B"/>
    <w:rsid w:val="001665D2"/>
    <w:rsid w:val="00184550"/>
    <w:rsid w:val="00196FAD"/>
    <w:rsid w:val="001A0577"/>
    <w:rsid w:val="001A3807"/>
    <w:rsid w:val="001C10C5"/>
    <w:rsid w:val="001C1701"/>
    <w:rsid w:val="001F425A"/>
    <w:rsid w:val="001F709B"/>
    <w:rsid w:val="00207124"/>
    <w:rsid w:val="00211B2D"/>
    <w:rsid w:val="00217040"/>
    <w:rsid w:val="00220BE3"/>
    <w:rsid w:val="00223836"/>
    <w:rsid w:val="00243A19"/>
    <w:rsid w:val="00244325"/>
    <w:rsid w:val="002553A3"/>
    <w:rsid w:val="0028292C"/>
    <w:rsid w:val="0028653E"/>
    <w:rsid w:val="002A7036"/>
    <w:rsid w:val="002B016A"/>
    <w:rsid w:val="002C2EAA"/>
    <w:rsid w:val="002D4AE4"/>
    <w:rsid w:val="002F4581"/>
    <w:rsid w:val="00300C3A"/>
    <w:rsid w:val="003102A5"/>
    <w:rsid w:val="0038143A"/>
    <w:rsid w:val="00393264"/>
    <w:rsid w:val="003A4FED"/>
    <w:rsid w:val="003C5558"/>
    <w:rsid w:val="003D4CAC"/>
    <w:rsid w:val="003E0CA7"/>
    <w:rsid w:val="00413307"/>
    <w:rsid w:val="00463B47"/>
    <w:rsid w:val="00493E4E"/>
    <w:rsid w:val="00496260"/>
    <w:rsid w:val="004E10D7"/>
    <w:rsid w:val="004E2DAC"/>
    <w:rsid w:val="004F6EEB"/>
    <w:rsid w:val="0051736F"/>
    <w:rsid w:val="005233EA"/>
    <w:rsid w:val="00525FB6"/>
    <w:rsid w:val="005528A2"/>
    <w:rsid w:val="00572BC6"/>
    <w:rsid w:val="005740E7"/>
    <w:rsid w:val="00577C9D"/>
    <w:rsid w:val="00586E6C"/>
    <w:rsid w:val="005A16EF"/>
    <w:rsid w:val="005B0300"/>
    <w:rsid w:val="005B5AAC"/>
    <w:rsid w:val="005C1023"/>
    <w:rsid w:val="005C39DE"/>
    <w:rsid w:val="005C4559"/>
    <w:rsid w:val="00604A7B"/>
    <w:rsid w:val="0061535C"/>
    <w:rsid w:val="00642639"/>
    <w:rsid w:val="006B0D5A"/>
    <w:rsid w:val="006C5003"/>
    <w:rsid w:val="006E1D82"/>
    <w:rsid w:val="006E52B8"/>
    <w:rsid w:val="006F0429"/>
    <w:rsid w:val="006F5269"/>
    <w:rsid w:val="006F5C41"/>
    <w:rsid w:val="0070049A"/>
    <w:rsid w:val="007051AB"/>
    <w:rsid w:val="007330F4"/>
    <w:rsid w:val="0073503E"/>
    <w:rsid w:val="00735CBD"/>
    <w:rsid w:val="00782213"/>
    <w:rsid w:val="0079257B"/>
    <w:rsid w:val="007A52C5"/>
    <w:rsid w:val="007B07AA"/>
    <w:rsid w:val="007B62CC"/>
    <w:rsid w:val="007C39DD"/>
    <w:rsid w:val="007F17B2"/>
    <w:rsid w:val="00800E3E"/>
    <w:rsid w:val="008044E3"/>
    <w:rsid w:val="00804855"/>
    <w:rsid w:val="00807429"/>
    <w:rsid w:val="008D6B22"/>
    <w:rsid w:val="008F5371"/>
    <w:rsid w:val="008F604A"/>
    <w:rsid w:val="008F67FE"/>
    <w:rsid w:val="009158A7"/>
    <w:rsid w:val="009804A7"/>
    <w:rsid w:val="009903E6"/>
    <w:rsid w:val="009A1E52"/>
    <w:rsid w:val="009A4E2F"/>
    <w:rsid w:val="009A6AF7"/>
    <w:rsid w:val="009B6858"/>
    <w:rsid w:val="009F6ACF"/>
    <w:rsid w:val="00A019AC"/>
    <w:rsid w:val="00A16B34"/>
    <w:rsid w:val="00A16C4D"/>
    <w:rsid w:val="00A22F6C"/>
    <w:rsid w:val="00A609C1"/>
    <w:rsid w:val="00A7130E"/>
    <w:rsid w:val="00AA08EC"/>
    <w:rsid w:val="00AB4CD5"/>
    <w:rsid w:val="00AC4FF6"/>
    <w:rsid w:val="00AC6F1D"/>
    <w:rsid w:val="00AD66AB"/>
    <w:rsid w:val="00AE3542"/>
    <w:rsid w:val="00B016A9"/>
    <w:rsid w:val="00B243A2"/>
    <w:rsid w:val="00B37FF5"/>
    <w:rsid w:val="00B57C91"/>
    <w:rsid w:val="00B732F3"/>
    <w:rsid w:val="00B75FF5"/>
    <w:rsid w:val="00B91626"/>
    <w:rsid w:val="00BE2D5C"/>
    <w:rsid w:val="00C111CB"/>
    <w:rsid w:val="00C72B60"/>
    <w:rsid w:val="00C74FA3"/>
    <w:rsid w:val="00C91D7B"/>
    <w:rsid w:val="00C96270"/>
    <w:rsid w:val="00CA319C"/>
    <w:rsid w:val="00CB11CA"/>
    <w:rsid w:val="00D10D61"/>
    <w:rsid w:val="00D20BC7"/>
    <w:rsid w:val="00D26357"/>
    <w:rsid w:val="00D42801"/>
    <w:rsid w:val="00D5759D"/>
    <w:rsid w:val="00D8259C"/>
    <w:rsid w:val="00D96BDE"/>
    <w:rsid w:val="00DE4E49"/>
    <w:rsid w:val="00DF1C9C"/>
    <w:rsid w:val="00DF23E0"/>
    <w:rsid w:val="00E07EC0"/>
    <w:rsid w:val="00E21120"/>
    <w:rsid w:val="00E34248"/>
    <w:rsid w:val="00E34EE3"/>
    <w:rsid w:val="00E7187C"/>
    <w:rsid w:val="00E73080"/>
    <w:rsid w:val="00E93BC6"/>
    <w:rsid w:val="00EB0C93"/>
    <w:rsid w:val="00EE3D1C"/>
    <w:rsid w:val="00EE74D7"/>
    <w:rsid w:val="00EF577B"/>
    <w:rsid w:val="00F0673B"/>
    <w:rsid w:val="00F26517"/>
    <w:rsid w:val="00F317AD"/>
    <w:rsid w:val="00F401E7"/>
    <w:rsid w:val="00F47030"/>
    <w:rsid w:val="00F67017"/>
    <w:rsid w:val="00F70491"/>
    <w:rsid w:val="00F91E9C"/>
    <w:rsid w:val="00FA2A83"/>
    <w:rsid w:val="00FE0D6A"/>
    <w:rsid w:val="00FE1C0F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4595"/>
  <w15:docId w15:val="{5E47EA65-8A33-47A1-A7B2-6C6E1CD1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semiHidden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rful1">
    <w:name w:val="Table Colorful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rful2">
    <w:name w:val="Table Colorful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rful3">
    <w:name w:val="Table Colorful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customStyle="1" w:styleId="il">
    <w:name w:val="il"/>
    <w:basedOn w:val="DefaultParagraphFont"/>
    <w:rsid w:val="0070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eveloper.service.hmrc.gov.uk/api-documentation/docs/reference-guide" TargetMode="External"/><Relationship Id="rId3" Type="http://schemas.openxmlformats.org/officeDocument/2006/relationships/styles" Target="styles.xml"/><Relationship Id="rId21" Type="http://schemas.openxmlformats.org/officeDocument/2006/relationships/hyperlink" Target="mailto:SDST@hmrc.gov.uk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gov.uk/government/publications/overseas-registries/overseas-regist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v.uk/get-information-about-a-company" TargetMode="External"/><Relationship Id="rId20" Type="http://schemas.openxmlformats.org/officeDocument/2006/relationships/hyperlink" Target="https://developer.service.hmrc.gov.uk/api-documentation/docs/api/service/common-transit-convention-traders/1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ssets.publishing.service.gov.uk/government/uploads/system/uploads/attachment_data/file/979553/CTC-API-Test-Pack-v-1.odt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eveloper.service.hmrc.gov.uk/api-documentation/docs/api/service/common-transit-convention-traders/1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hyperlink" Target="mailto:SDST@hmrc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H/5kAq19kpxxCSYKpGMFPLPxA==">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Napier, Kira (Customs Transform)</dc:creator>
  <cp:lastModifiedBy>PAROOL PATEL</cp:lastModifiedBy>
  <cp:revision>2</cp:revision>
  <dcterms:created xsi:type="dcterms:W3CDTF">2021-06-02T11:45:00Z</dcterms:created>
  <dcterms:modified xsi:type="dcterms:W3CDTF">2021-06-02T11:45:00Z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0x0101000FC47DD74147A248A30DAE494F63CE0A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</Properties>
</file>