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19A7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B7B7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680" w:right="680" w:bottom="1134" w:left="680" w:header="567" w:footer="567" w:gutter="0"/>
          <w:pgNumType w:start="1"/>
          <w:cols w:space="720"/>
        </w:sectPr>
      </w:pPr>
    </w:p>
    <w:p w14:paraId="3E7ED8BC" w14:textId="77777777" w:rsidR="00BB7B7D" w:rsidRDefault="00BB7B7D" w:rsidP="009049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Chars="0" w:left="0" w:firstLineChars="0" w:firstLine="0"/>
        <w:rPr>
          <w:sz w:val="24"/>
          <w:szCs w:val="24"/>
        </w:rPr>
      </w:pPr>
    </w:p>
    <w:tbl>
      <w:tblPr>
        <w:tblStyle w:val="affb"/>
        <w:tblW w:w="9712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55"/>
        <w:gridCol w:w="4857"/>
      </w:tblGrid>
      <w:tr w:rsidR="00BB7B7D" w14:paraId="3E234947" w14:textId="77777777">
        <w:trPr>
          <w:trHeight w:val="1542"/>
        </w:trPr>
        <w:tc>
          <w:tcPr>
            <w:tcW w:w="48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D7F90" w14:textId="77777777" w:rsidR="00BB7B7D" w:rsidRDefault="00216933">
            <w:pPr>
              <w:ind w:left="0" w:hanging="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 wp14:anchorId="104F8883" wp14:editId="5634D351">
                  <wp:extent cx="1659467" cy="1037167"/>
                  <wp:effectExtent l="0" t="0" r="0" b="0"/>
                  <wp:docPr id="1029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67" cy="10371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</w:tcPr>
          <w:p w14:paraId="6F2373ED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</w:tbl>
    <w:p w14:paraId="6ABEFE22" w14:textId="77777777" w:rsidR="00BB7B7D" w:rsidRDefault="00BB7B7D">
      <w:pPr>
        <w:spacing w:after="0" w:line="252" w:lineRule="auto"/>
        <w:ind w:left="0" w:hanging="2"/>
        <w:rPr>
          <w:sz w:val="24"/>
          <w:szCs w:val="24"/>
        </w:rPr>
      </w:pPr>
    </w:p>
    <w:p w14:paraId="3C285A49" w14:textId="6A703F58" w:rsidR="00BB7B7D" w:rsidRDefault="00216933">
      <w:pPr>
        <w:spacing w:after="0" w:line="252" w:lineRule="auto"/>
        <w:ind w:left="1" w:hanging="3"/>
        <w:rPr>
          <w:b/>
          <w:color w:val="009999"/>
          <w:sz w:val="32"/>
          <w:szCs w:val="32"/>
        </w:rPr>
      </w:pPr>
      <w:r>
        <w:rPr>
          <w:b/>
          <w:color w:val="009999"/>
          <w:sz w:val="32"/>
          <w:szCs w:val="32"/>
        </w:rPr>
        <w:t xml:space="preserve">CTC Traders API </w:t>
      </w:r>
      <w:r w:rsidR="00A80674">
        <w:rPr>
          <w:b/>
          <w:color w:val="009999"/>
          <w:sz w:val="32"/>
          <w:szCs w:val="32"/>
        </w:rPr>
        <w:t>v2.0</w:t>
      </w:r>
    </w:p>
    <w:p w14:paraId="731C66A0" w14:textId="77777777" w:rsidR="00BB7B7D" w:rsidRDefault="00216933">
      <w:pPr>
        <w:spacing w:after="0" w:line="252" w:lineRule="auto"/>
        <w:ind w:left="1" w:hanging="3"/>
        <w:rPr>
          <w:b/>
          <w:color w:val="009999"/>
          <w:sz w:val="28"/>
          <w:szCs w:val="28"/>
        </w:rPr>
      </w:pPr>
      <w:r>
        <w:rPr>
          <w:b/>
          <w:color w:val="009999"/>
          <w:sz w:val="28"/>
          <w:szCs w:val="28"/>
        </w:rPr>
        <w:t>Application for Production Credentials Checklist</w:t>
      </w:r>
    </w:p>
    <w:p w14:paraId="239A0C9A" w14:textId="4BFE7B27" w:rsidR="00BB7B7D" w:rsidRDefault="00F766FD">
      <w:pPr>
        <w:spacing w:after="0" w:line="252" w:lineRule="auto"/>
        <w:ind w:left="0" w:hanging="2"/>
        <w:rPr>
          <w:color w:val="009999"/>
          <w:sz w:val="18"/>
          <w:szCs w:val="18"/>
          <w:highlight w:val="yellow"/>
        </w:rPr>
      </w:pPr>
      <w:r>
        <w:rPr>
          <w:color w:val="009999"/>
          <w:sz w:val="18"/>
          <w:szCs w:val="18"/>
        </w:rPr>
        <w:t>October</w:t>
      </w:r>
      <w:r w:rsidR="00216933">
        <w:rPr>
          <w:color w:val="009999"/>
          <w:sz w:val="18"/>
          <w:szCs w:val="18"/>
        </w:rPr>
        <w:t xml:space="preserve"> 202</w:t>
      </w:r>
      <w:r w:rsidR="00F767B1">
        <w:rPr>
          <w:color w:val="009999"/>
          <w:sz w:val="18"/>
          <w:szCs w:val="18"/>
        </w:rPr>
        <w:t>3</w:t>
      </w:r>
    </w:p>
    <w:p w14:paraId="67E228D0" w14:textId="77777777" w:rsidR="00BB7B7D" w:rsidRDefault="00BB7B7D">
      <w:pPr>
        <w:spacing w:after="0"/>
        <w:ind w:left="0" w:hanging="2"/>
        <w:rPr>
          <w:color w:val="008770"/>
          <w:sz w:val="24"/>
          <w:szCs w:val="24"/>
        </w:rPr>
      </w:pPr>
    </w:p>
    <w:p w14:paraId="6A44AE9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435" w:hanging="2"/>
        <w:rPr>
          <w:sz w:val="24"/>
          <w:szCs w:val="24"/>
        </w:rPr>
      </w:pPr>
    </w:p>
    <w:tbl>
      <w:tblPr>
        <w:tblStyle w:val="affc"/>
        <w:tblW w:w="9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BB7B7D" w14:paraId="779DEC2B" w14:textId="77777777">
        <w:trPr>
          <w:trHeight w:val="2715"/>
        </w:trPr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80" w:type="dxa"/>
              <w:right w:w="0" w:type="dxa"/>
            </w:tcMar>
          </w:tcPr>
          <w:p w14:paraId="38BEDB4F" w14:textId="77777777" w:rsidR="00BB7B7D" w:rsidRPr="00DC5BC6" w:rsidRDefault="00216933" w:rsidP="00DC5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b w:val="0"/>
                <w:bCs/>
                <w:color w:val="auto"/>
                <w:sz w:val="24"/>
                <w:szCs w:val="24"/>
              </w:rPr>
            </w:pPr>
            <w:r w:rsidRPr="00DC5BC6">
              <w:rPr>
                <w:b w:val="0"/>
                <w:bCs/>
                <w:color w:val="auto"/>
                <w:sz w:val="24"/>
                <w:szCs w:val="24"/>
              </w:rPr>
              <w:t>You must fill in this form and use it to:</w:t>
            </w:r>
          </w:p>
          <w:p w14:paraId="0CF04071" w14:textId="77777777" w:rsidR="00BB7B7D" w:rsidRDefault="00BB7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</w:p>
          <w:p w14:paraId="77E4E140" w14:textId="6C19AA11" w:rsidR="00BB7B7D" w:rsidRPr="00DC5BC6" w:rsidRDefault="00216933" w:rsidP="00DC5BC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DC5BC6">
              <w:rPr>
                <w:b w:val="0"/>
                <w:bCs/>
                <w:color w:val="000000"/>
                <w:sz w:val="24"/>
                <w:szCs w:val="24"/>
              </w:rPr>
              <w:t xml:space="preserve">give us information about your business, software application and technical </w:t>
            </w:r>
            <w:r w:rsidR="001C2BD8" w:rsidRPr="00DC5BC6">
              <w:rPr>
                <w:b w:val="0"/>
                <w:bCs/>
                <w:color w:val="000000"/>
                <w:sz w:val="24"/>
                <w:szCs w:val="24"/>
              </w:rPr>
              <w:t>details</w:t>
            </w:r>
            <w:r w:rsidR="001C2BD8" w:rsidRPr="00DC5BC6">
              <w:rPr>
                <w:bCs/>
                <w:color w:val="000000"/>
                <w:sz w:val="24"/>
                <w:szCs w:val="24"/>
              </w:rPr>
              <w:t>.</w:t>
            </w:r>
          </w:p>
          <w:p w14:paraId="615DA987" w14:textId="207D33DF" w:rsidR="00F0795F" w:rsidRDefault="00216933" w:rsidP="00F0795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DC5BC6">
              <w:rPr>
                <w:b w:val="0"/>
                <w:bCs/>
                <w:color w:val="000000"/>
                <w:sz w:val="24"/>
                <w:szCs w:val="24"/>
              </w:rPr>
              <w:t xml:space="preserve">show us your test results and how you meet our acceptance </w:t>
            </w:r>
            <w:r w:rsidR="001C2BD8" w:rsidRPr="00DC5BC6">
              <w:rPr>
                <w:b w:val="0"/>
                <w:bCs/>
                <w:color w:val="000000"/>
                <w:sz w:val="24"/>
                <w:szCs w:val="24"/>
              </w:rPr>
              <w:t>criteria</w:t>
            </w:r>
            <w:r w:rsidR="001C2BD8" w:rsidRPr="00DC5BC6">
              <w:rPr>
                <w:bCs/>
                <w:color w:val="000000"/>
                <w:sz w:val="24"/>
                <w:szCs w:val="24"/>
              </w:rPr>
              <w:t>.</w:t>
            </w:r>
          </w:p>
          <w:p w14:paraId="46D40BCE" w14:textId="40C7BB92" w:rsidR="00BB7B7D" w:rsidRPr="00F0795F" w:rsidRDefault="00216933" w:rsidP="00F0795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F0795F">
              <w:rPr>
                <w:b w:val="0"/>
                <w:bCs/>
                <w:color w:val="000000"/>
                <w:sz w:val="24"/>
                <w:szCs w:val="24"/>
              </w:rPr>
              <w:t xml:space="preserve">carry out any relevant tests listed in the </w:t>
            </w:r>
            <w:hyperlink r:id="rId18" w:anchor="ctc-traders-api-phase-5-testing-guide" w:history="1">
              <w:r w:rsidR="00F0795F" w:rsidRPr="00F0795F">
                <w:rPr>
                  <w:rStyle w:val="Hyperlink"/>
                  <w:sz w:val="24"/>
                  <w:szCs w:val="24"/>
                </w:rPr>
                <w:t>CTC Traders API phase 5 testing guide</w:t>
              </w:r>
            </w:hyperlink>
          </w:p>
          <w:p w14:paraId="4FD5ACA9" w14:textId="46DED090" w:rsidR="00BB7B7D" w:rsidRPr="00DC5BC6" w:rsidRDefault="00216933" w:rsidP="00DC5BC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DC5BC6">
              <w:rPr>
                <w:b w:val="0"/>
                <w:bCs/>
                <w:color w:val="000000"/>
                <w:sz w:val="24"/>
                <w:szCs w:val="24"/>
              </w:rPr>
              <w:t xml:space="preserve">document any additional information we </w:t>
            </w:r>
            <w:r w:rsidR="001C2BD8" w:rsidRPr="00DC5BC6">
              <w:rPr>
                <w:b w:val="0"/>
                <w:bCs/>
                <w:color w:val="000000"/>
                <w:sz w:val="24"/>
                <w:szCs w:val="24"/>
              </w:rPr>
              <w:t>need</w:t>
            </w:r>
            <w:r w:rsidR="001C2BD8" w:rsidRPr="00DC5BC6">
              <w:rPr>
                <w:bCs/>
                <w:color w:val="000000"/>
                <w:sz w:val="24"/>
                <w:szCs w:val="24"/>
              </w:rPr>
              <w:t>.</w:t>
            </w:r>
          </w:p>
          <w:p w14:paraId="534DAC88" w14:textId="77777777" w:rsidR="00BB7B7D" w:rsidRDefault="00BB7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</w:p>
          <w:p w14:paraId="65E0AEC7" w14:textId="027DB002" w:rsidR="00BB7B7D" w:rsidRDefault="00216933" w:rsidP="00DC5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 w:rsidRPr="00DC5BC6">
              <w:rPr>
                <w:b w:val="0"/>
                <w:bCs/>
                <w:color w:val="auto"/>
                <w:sz w:val="24"/>
                <w:szCs w:val="24"/>
              </w:rPr>
              <w:t xml:space="preserve">We will </w:t>
            </w:r>
            <w:r w:rsidR="0045792E">
              <w:rPr>
                <w:b w:val="0"/>
                <w:bCs/>
                <w:color w:val="auto"/>
                <w:sz w:val="24"/>
                <w:szCs w:val="24"/>
              </w:rPr>
              <w:t>inform you of</w:t>
            </w:r>
            <w:r w:rsidRPr="00DC5BC6">
              <w:rPr>
                <w:b w:val="0"/>
                <w:bCs/>
                <w:color w:val="auto"/>
                <w:sz w:val="24"/>
                <w:szCs w:val="24"/>
              </w:rPr>
              <w:t xml:space="preserve"> your production credentials and login details after we complete our checks</w:t>
            </w:r>
          </w:p>
        </w:tc>
      </w:tr>
    </w:tbl>
    <w:p w14:paraId="38E53170" w14:textId="77777777" w:rsidR="00BB7B7D" w:rsidRDefault="00BB7B7D" w:rsidP="001C2BD8">
      <w:pPr>
        <w:spacing w:after="0"/>
        <w:ind w:leftChars="0" w:left="0" w:firstLineChars="0" w:firstLine="0"/>
        <w:rPr>
          <w:b/>
          <w:color w:val="008770"/>
          <w:sz w:val="24"/>
          <w:szCs w:val="24"/>
        </w:rPr>
      </w:pPr>
    </w:p>
    <w:p w14:paraId="4BA66171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Information about your business</w:t>
      </w:r>
    </w:p>
    <w:p w14:paraId="48F4F807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hanging="2"/>
        <w:rPr>
          <w:b/>
          <w:color w:val="000000"/>
          <w:sz w:val="24"/>
          <w:szCs w:val="24"/>
        </w:rPr>
      </w:pPr>
    </w:p>
    <w:p w14:paraId="78DC056C" w14:textId="77777777" w:rsidR="00BB7B7D" w:rsidRDefault="002169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business name:</w:t>
      </w:r>
    </w:p>
    <w:p w14:paraId="2BC8FB1E" w14:textId="77777777" w:rsidR="00BB7B7D" w:rsidRDefault="002169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business address:</w:t>
      </w:r>
    </w:p>
    <w:p w14:paraId="04FECF38" w14:textId="77777777" w:rsidR="00BB7B7D" w:rsidRDefault="00BB7B7D" w:rsidP="003A15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color w:val="000000"/>
          <w:sz w:val="24"/>
          <w:szCs w:val="24"/>
        </w:rPr>
      </w:pPr>
    </w:p>
    <w:p w14:paraId="2685DEE7" w14:textId="77777777" w:rsidR="00BB7B7D" w:rsidRDefault="00BB7B7D" w:rsidP="00083B46">
      <w:pPr>
        <w:spacing w:line="240" w:lineRule="auto"/>
        <w:ind w:leftChars="0" w:left="0" w:firstLineChars="0" w:firstLine="0"/>
        <w:rPr>
          <w:color w:val="008770"/>
        </w:rPr>
      </w:pPr>
    </w:p>
    <w:p w14:paraId="78C50746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Information about your software application</w:t>
      </w:r>
    </w:p>
    <w:p w14:paraId="39B513F2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8770"/>
          <w:sz w:val="24"/>
          <w:szCs w:val="24"/>
        </w:rPr>
      </w:pPr>
    </w:p>
    <w:p w14:paraId="72CB0D24" w14:textId="77777777" w:rsidR="00BB7B7D" w:rsidRDefault="00216933">
      <w:pPr>
        <w:ind w:left="0" w:hanging="2"/>
        <w:rPr>
          <w:b/>
        </w:rPr>
      </w:pPr>
      <w:r>
        <w:rPr>
          <w:b/>
        </w:rPr>
        <w:t>Tell us the sandbox name and ID you used when testing our CTC Traders API</w:t>
      </w:r>
    </w:p>
    <w:p w14:paraId="72C4234C" w14:textId="77777777" w:rsidR="00BB7B7D" w:rsidRDefault="0021693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sandbox Application Name:</w:t>
      </w:r>
    </w:p>
    <w:p w14:paraId="698B1950" w14:textId="77777777" w:rsidR="00BB7B7D" w:rsidRDefault="0021693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sandbox Application ID:</w:t>
      </w:r>
    </w:p>
    <w:p w14:paraId="1856F1E6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18976780" w14:textId="77777777" w:rsidR="00BB7B7D" w:rsidRDefault="00BB7B7D" w:rsidP="00083B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color w:val="000000"/>
          <w:sz w:val="24"/>
          <w:szCs w:val="24"/>
          <w:u w:val="single"/>
        </w:rPr>
      </w:pPr>
    </w:p>
    <w:p w14:paraId="036A5F56" w14:textId="77777777" w:rsidR="00BB7B7D" w:rsidRDefault="00216933">
      <w:pPr>
        <w:ind w:left="0" w:hanging="2"/>
        <w:rPr>
          <w:b/>
        </w:rPr>
      </w:pPr>
      <w:r>
        <w:rPr>
          <w:b/>
        </w:rPr>
        <w:t>Tell us your Production Application Name and ID</w:t>
      </w:r>
    </w:p>
    <w:p w14:paraId="22D824CF" w14:textId="77777777" w:rsidR="00BB7B7D" w:rsidRDefault="00216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Production Application Name:</w:t>
      </w:r>
    </w:p>
    <w:p w14:paraId="5908E660" w14:textId="77777777" w:rsidR="00BB7B7D" w:rsidRDefault="0021693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Production Application ID: </w:t>
      </w:r>
    </w:p>
    <w:p w14:paraId="457ACE29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0"/>
          <w:szCs w:val="20"/>
        </w:rPr>
        <w:t>(You can find this in the URL on the ‘Get production credentials page’)</w:t>
      </w:r>
    </w:p>
    <w:p w14:paraId="1343DA35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2D16D88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14C496D8" w14:textId="77777777" w:rsidR="00083B46" w:rsidRDefault="00083B46">
      <w:pPr>
        <w:ind w:left="0" w:hanging="2"/>
        <w:rPr>
          <w:b/>
        </w:rPr>
      </w:pPr>
    </w:p>
    <w:p w14:paraId="607D9280" w14:textId="2AC4E313" w:rsidR="00BB7B7D" w:rsidRDefault="00216933">
      <w:pPr>
        <w:ind w:left="0" w:hanging="2"/>
        <w:rPr>
          <w:b/>
        </w:rPr>
      </w:pPr>
      <w:r>
        <w:rPr>
          <w:b/>
        </w:rPr>
        <w:lastRenderedPageBreak/>
        <w:t xml:space="preserve">Tell us the type of software you </w:t>
      </w:r>
      <w:r w:rsidR="00426486">
        <w:rPr>
          <w:b/>
        </w:rPr>
        <w:t xml:space="preserve">are </w:t>
      </w:r>
      <w:r>
        <w:rPr>
          <w:b/>
        </w:rPr>
        <w:t>using</w:t>
      </w:r>
    </w:p>
    <w:p w14:paraId="4C6A2213" w14:textId="77777777" w:rsidR="00BB7B7D" w:rsidRDefault="002169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9"/>
        </w:tabs>
        <w:spacing w:after="0" w:line="259" w:lineRule="auto"/>
        <w:ind w:left="0" w:hanging="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Are you using Software as a Service (SaaS) software?  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0"/>
          <w:id w:val="-1440682840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No </w:t>
      </w:r>
      <w:sdt>
        <w:sdtPr>
          <w:tag w:val="goog_rdk_1"/>
          <w:id w:val="1140381541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</w:p>
    <w:p w14:paraId="1EAA0A1F" w14:textId="77777777" w:rsidR="00BB7B7D" w:rsidRDefault="002169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9"/>
        </w:tabs>
        <w:spacing w:after="0" w:line="259" w:lineRule="auto"/>
        <w:ind w:left="0" w:hanging="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Are you using an on-premise software solution?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2"/>
          <w:id w:val="-1617516449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No </w:t>
      </w:r>
      <w:sdt>
        <w:sdtPr>
          <w:tag w:val="goog_rdk_3"/>
          <w:id w:val="-1293293495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</w:p>
    <w:p w14:paraId="7C530B3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18E259E2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on-premise, how many production applications do you require? </w:t>
      </w:r>
    </w:p>
    <w:p w14:paraId="3E9EF45D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</w:p>
    <w:p w14:paraId="731175A4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</w:p>
    <w:p w14:paraId="7FDAF6F5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</w:p>
    <w:p w14:paraId="0E4101E1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Rate limit</w:t>
      </w:r>
    </w:p>
    <w:p w14:paraId="6EF1C55D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8770"/>
          <w:sz w:val="24"/>
          <w:szCs w:val="24"/>
        </w:rPr>
      </w:pPr>
    </w:p>
    <w:p w14:paraId="4C2D7C91" w14:textId="77777777" w:rsidR="00BB7B7D" w:rsidRDefault="00216933">
      <w:pPr>
        <w:ind w:left="0" w:hanging="2"/>
      </w:pPr>
      <w:r>
        <w:t xml:space="preserve">The standard rate limit is currently </w:t>
      </w:r>
      <w:hyperlink r:id="rId19">
        <w:r>
          <w:rPr>
            <w:color w:val="0563C1"/>
            <w:u w:val="single"/>
          </w:rPr>
          <w:t>3 requests per second per application</w:t>
        </w:r>
      </w:hyperlink>
      <w:r>
        <w:t>.</w:t>
      </w:r>
    </w:p>
    <w:p w14:paraId="0810A337" w14:textId="77777777" w:rsidR="00BB7B7D" w:rsidRDefault="00216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Will this be enough for your production application?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4"/>
          <w:id w:val="-1729755610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No </w:t>
      </w:r>
      <w:sdt>
        <w:sdtPr>
          <w:tag w:val="goog_rdk_5"/>
          <w:id w:val="410429382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</w:p>
    <w:p w14:paraId="015234F9" w14:textId="77777777" w:rsidR="00BB7B7D" w:rsidRDefault="00216933">
      <w:pPr>
        <w:spacing w:after="0" w:line="240" w:lineRule="auto"/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tbl>
      <w:tblPr>
        <w:tblStyle w:val="affd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437243F8" w14:textId="77777777">
        <w:tc>
          <w:tcPr>
            <w:tcW w:w="9213" w:type="dxa"/>
            <w:shd w:val="clear" w:color="auto" w:fill="auto"/>
          </w:tcPr>
          <w:p w14:paraId="49C6EC94" w14:textId="77777777" w:rsidR="00BB7B7D" w:rsidRDefault="00216933">
            <w:pPr>
              <w:spacing w:after="0" w:line="240" w:lineRule="auto"/>
              <w:ind w:left="0" w:hanging="2"/>
            </w:pPr>
            <w:r>
              <w:t>If unsure explain why:</w:t>
            </w:r>
          </w:p>
          <w:p w14:paraId="6F6EC57A" w14:textId="77777777" w:rsidR="00BB7B7D" w:rsidRDefault="00BB7B7D">
            <w:pPr>
              <w:spacing w:after="0" w:line="240" w:lineRule="auto"/>
              <w:ind w:left="0" w:hanging="2"/>
            </w:pPr>
          </w:p>
          <w:p w14:paraId="079ACB37" w14:textId="77777777" w:rsidR="00BB7B7D" w:rsidRDefault="00BB7B7D">
            <w:pPr>
              <w:spacing w:after="0" w:line="240" w:lineRule="auto"/>
              <w:ind w:left="0" w:hanging="2"/>
            </w:pPr>
          </w:p>
          <w:p w14:paraId="5872B40D" w14:textId="77777777" w:rsidR="00BB7B7D" w:rsidRDefault="00BB7B7D">
            <w:pPr>
              <w:spacing w:after="0" w:line="240" w:lineRule="auto"/>
              <w:ind w:left="0" w:hanging="2"/>
            </w:pPr>
          </w:p>
        </w:tc>
      </w:tr>
    </w:tbl>
    <w:p w14:paraId="11A6547E" w14:textId="77777777" w:rsidR="00BB7B7D" w:rsidRDefault="00BB7B7D">
      <w:pPr>
        <w:spacing w:after="0" w:line="240" w:lineRule="auto"/>
        <w:ind w:left="0" w:hanging="2"/>
      </w:pPr>
    </w:p>
    <w:p w14:paraId="35041F9E" w14:textId="77777777" w:rsidR="00BB7B7D" w:rsidRDefault="00BB7B7D">
      <w:pPr>
        <w:spacing w:after="0" w:line="240" w:lineRule="auto"/>
        <w:ind w:left="0" w:hanging="2"/>
        <w:rPr>
          <w:color w:val="000000"/>
        </w:rPr>
      </w:pPr>
    </w:p>
    <w:tbl>
      <w:tblPr>
        <w:tblStyle w:val="affe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7B125B3B" w14:textId="77777777">
        <w:tc>
          <w:tcPr>
            <w:tcW w:w="9213" w:type="dxa"/>
            <w:tcBorders>
              <w:bottom w:val="single" w:sz="4" w:space="0" w:color="000000"/>
            </w:tcBorders>
            <w:shd w:val="clear" w:color="auto" w:fill="DFDFDF"/>
          </w:tcPr>
          <w:p w14:paraId="7A3DD2ED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If you need a rate limit above this standard, answer all of these questions:</w:t>
            </w:r>
          </w:p>
          <w:p w14:paraId="30D1C8D5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BB7B7D" w14:paraId="307FACC6" w14:textId="77777777">
        <w:tc>
          <w:tcPr>
            <w:tcW w:w="9213" w:type="dxa"/>
            <w:shd w:val="clear" w:color="auto" w:fill="F2F2F2"/>
          </w:tcPr>
          <w:p w14:paraId="0A42EE0F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Why will your application exceed the 3 requests per second standard rate limit?</w:t>
            </w:r>
          </w:p>
          <w:p w14:paraId="44B3603C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</w:p>
        </w:tc>
      </w:tr>
      <w:tr w:rsidR="00BB7B7D" w14:paraId="4055A558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2D13ECA4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Answer and evidence:</w:t>
            </w:r>
          </w:p>
          <w:p w14:paraId="706A18B5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3142BC62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6841D357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30B4FAA9" w14:textId="77777777" w:rsidR="00BB7B7D" w:rsidRDefault="00BB7B7D">
      <w:pPr>
        <w:ind w:left="0" w:hanging="2"/>
      </w:pPr>
    </w:p>
    <w:tbl>
      <w:tblPr>
        <w:tblStyle w:val="afff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13AC393E" w14:textId="77777777">
        <w:tc>
          <w:tcPr>
            <w:tcW w:w="9213" w:type="dxa"/>
            <w:shd w:val="clear" w:color="auto" w:fill="F2F2F2"/>
          </w:tcPr>
          <w:p w14:paraId="2A00E922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Provide historical data to provide evidence your application has exceeded this rate limit previously.</w:t>
            </w:r>
          </w:p>
          <w:p w14:paraId="7FFC789E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</w:p>
        </w:tc>
      </w:tr>
      <w:tr w:rsidR="00BB7B7D" w14:paraId="62FA0BC0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511CAC1B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Answer and evidence:</w:t>
            </w:r>
          </w:p>
          <w:p w14:paraId="54036492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213609EF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3127E7F2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2DA1A09D" w14:textId="77777777" w:rsidR="00BB7B7D" w:rsidRDefault="00BB7B7D">
      <w:pPr>
        <w:ind w:left="0" w:hanging="2"/>
      </w:pPr>
    </w:p>
    <w:tbl>
      <w:tblPr>
        <w:tblStyle w:val="afff0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21BCC207" w14:textId="77777777">
        <w:tc>
          <w:tcPr>
            <w:tcW w:w="9213" w:type="dxa"/>
            <w:shd w:val="clear" w:color="auto" w:fill="F2F2F2"/>
          </w:tcPr>
          <w:p w14:paraId="2C9B7509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Provide usage data showing the number of API calls made. Give details of your forecasts showing the calculation of what peak scenario traffic might look like.</w:t>
            </w:r>
          </w:p>
          <w:p w14:paraId="62E5B77B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</w:p>
        </w:tc>
      </w:tr>
      <w:tr w:rsidR="00BB7B7D" w14:paraId="7BCA25ED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616C3FF0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Answer and evidence:</w:t>
            </w:r>
          </w:p>
          <w:p w14:paraId="10DDB946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2519792A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5D4A05B7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5356BC4D" w14:textId="77777777" w:rsidR="001306FD" w:rsidRDefault="001306FD" w:rsidP="001C2BD8">
      <w:pPr>
        <w:ind w:leftChars="0" w:left="0" w:firstLineChars="0" w:firstLine="0"/>
      </w:pPr>
    </w:p>
    <w:tbl>
      <w:tblPr>
        <w:tblStyle w:val="afff1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3DBDCD7D" w14:textId="77777777">
        <w:tc>
          <w:tcPr>
            <w:tcW w:w="9213" w:type="dxa"/>
            <w:shd w:val="clear" w:color="auto" w:fill="F2F2F2"/>
          </w:tcPr>
          <w:p w14:paraId="3A890F03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How many times does your application call the API in one session?</w:t>
            </w:r>
          </w:p>
          <w:p w14:paraId="3711B79D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  <w:sz w:val="24"/>
                <w:szCs w:val="24"/>
              </w:rPr>
            </w:pPr>
          </w:p>
        </w:tc>
      </w:tr>
      <w:tr w:rsidR="00BB7B7D" w14:paraId="7926D557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35810AE1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Answer and evidence:</w:t>
            </w:r>
          </w:p>
          <w:p w14:paraId="328B24BE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1F0D600C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5F2A69B9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61D36377" w14:textId="77777777" w:rsidR="00BB7B7D" w:rsidRDefault="00BB7B7D">
      <w:pPr>
        <w:ind w:left="0" w:hanging="2"/>
      </w:pPr>
    </w:p>
    <w:tbl>
      <w:tblPr>
        <w:tblStyle w:val="afff2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526CBFA9" w14:textId="77777777">
        <w:tc>
          <w:tcPr>
            <w:tcW w:w="9213" w:type="dxa"/>
            <w:shd w:val="clear" w:color="auto" w:fill="F2F2F2"/>
          </w:tcPr>
          <w:p w14:paraId="059BA5A0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 you use batch processing? If yes, provide more details about how you do this and how often.</w:t>
            </w:r>
          </w:p>
          <w:p w14:paraId="3F2D92FD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</w:p>
        </w:tc>
      </w:tr>
      <w:tr w:rsidR="00BB7B7D" w14:paraId="00964D59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3101A8BD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Answer and evidence:</w:t>
            </w:r>
          </w:p>
          <w:p w14:paraId="27B3152E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1C405A3C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6BD25F13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2122031C" w14:textId="77777777" w:rsidR="00BB7B7D" w:rsidRDefault="00BB7B7D">
      <w:pPr>
        <w:ind w:left="0" w:hanging="2"/>
      </w:pPr>
    </w:p>
    <w:tbl>
      <w:tblPr>
        <w:tblStyle w:val="afff3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21907E9B" w14:textId="77777777">
        <w:tc>
          <w:tcPr>
            <w:tcW w:w="9213" w:type="dxa"/>
            <w:shd w:val="clear" w:color="auto" w:fill="F2F2F2"/>
          </w:tcPr>
          <w:p w14:paraId="30DE105B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If the standard rate limit is not increased from 3 requests per second, how will this impact your business?</w:t>
            </w:r>
          </w:p>
          <w:p w14:paraId="52264777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BB7B7D" w14:paraId="2CD893D3" w14:textId="77777777">
        <w:tc>
          <w:tcPr>
            <w:tcW w:w="9213" w:type="dxa"/>
          </w:tcPr>
          <w:p w14:paraId="3F55BE59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Answer and evidence:</w:t>
            </w:r>
          </w:p>
          <w:p w14:paraId="57744575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22996D47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7301F31D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0BABDBE6" w14:textId="77777777" w:rsidR="00BB7B7D" w:rsidRDefault="00BB7B7D">
      <w:pPr>
        <w:spacing w:after="0" w:line="240" w:lineRule="auto"/>
        <w:ind w:left="0" w:hanging="2"/>
        <w:rPr>
          <w:color w:val="000000"/>
        </w:rPr>
      </w:pPr>
    </w:p>
    <w:p w14:paraId="5B1FBCA7" w14:textId="77777777" w:rsidR="00BB7B7D" w:rsidRDefault="00BB7B7D">
      <w:pPr>
        <w:spacing w:after="0" w:line="240" w:lineRule="auto"/>
        <w:ind w:left="0" w:hanging="2"/>
        <w:rPr>
          <w:b/>
          <w:color w:val="172B4D"/>
        </w:rPr>
      </w:pPr>
    </w:p>
    <w:p w14:paraId="6B95320D" w14:textId="77777777" w:rsidR="00BB7B7D" w:rsidRDefault="00216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your test submissions must have taken place in the last 14 calendar days </w:t>
      </w:r>
    </w:p>
    <w:p w14:paraId="55ADFF54" w14:textId="77777777" w:rsidR="00BB7B7D" w:rsidRDefault="00216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may be asked to</w:t>
      </w:r>
      <w:r>
        <w:rPr>
          <w:b/>
          <w:color w:val="000000"/>
          <w:sz w:val="24"/>
          <w:szCs w:val="24"/>
          <w:u w:val="single"/>
        </w:rPr>
        <w:t xml:space="preserve"> re-test your software </w:t>
      </w:r>
      <w:r>
        <w:rPr>
          <w:color w:val="000000"/>
          <w:sz w:val="24"/>
          <w:szCs w:val="24"/>
        </w:rPr>
        <w:t xml:space="preserve">if your results and evidence are </w:t>
      </w:r>
    </w:p>
    <w:p w14:paraId="0F2914DB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older than 14 days</w:t>
      </w:r>
    </w:p>
    <w:p w14:paraId="3611D925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65C43422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3310F86F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Movement data capping limit – important information for you to understand</w:t>
      </w:r>
    </w:p>
    <w:p w14:paraId="2D178C5F" w14:textId="77777777" w:rsidR="00BB7B7D" w:rsidRDefault="00BB7B7D">
      <w:pP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3675DF39" w14:textId="54A8CA4E" w:rsidR="00BB7B7D" w:rsidRPr="0079380E" w:rsidRDefault="00216933" w:rsidP="007938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When you submit a request to 'GET all movements' against an Economic Operator Registration and Identification Number (EORI), we’ll limit the number of movements you’ll get back to </w:t>
      </w:r>
      <w:r>
        <w:rPr>
          <w:b/>
          <w:color w:val="000000"/>
          <w:sz w:val="24"/>
          <w:szCs w:val="24"/>
          <w:highlight w:val="white"/>
        </w:rPr>
        <w:t>500</w:t>
      </w:r>
      <w:r>
        <w:rPr>
          <w:color w:val="000000"/>
          <w:sz w:val="24"/>
          <w:szCs w:val="24"/>
          <w:highlight w:val="white"/>
        </w:rPr>
        <w:t xml:space="preserve"> movements.</w:t>
      </w:r>
    </w:p>
    <w:p w14:paraId="63015B6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461C8C7B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have introduced filtering functionality for you to use when you </w:t>
      </w:r>
      <w:r>
        <w:rPr>
          <w:b/>
          <w:color w:val="000000"/>
          <w:sz w:val="24"/>
          <w:szCs w:val="24"/>
        </w:rPr>
        <w:t xml:space="preserve">‘GET all movements’ </w:t>
      </w:r>
      <w:r>
        <w:rPr>
          <w:color w:val="000000"/>
          <w:sz w:val="24"/>
          <w:szCs w:val="24"/>
        </w:rPr>
        <w:t>so that you will receive movements that have been updated since a specified date and time.</w:t>
      </w:r>
    </w:p>
    <w:p w14:paraId="50463382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222222"/>
          <w:sz w:val="24"/>
          <w:szCs w:val="24"/>
        </w:rPr>
      </w:pPr>
      <w:r>
        <w:rPr>
          <w:color w:val="000000"/>
          <w:sz w:val="24"/>
          <w:szCs w:val="24"/>
        </w:rPr>
        <w:t>This affects the ‘</w:t>
      </w:r>
      <w:hyperlink r:id="rId20" w:anchor="_get-all-movement-arrivals_get_accordion">
        <w:r>
          <w:rPr>
            <w:color w:val="1155CC"/>
            <w:sz w:val="24"/>
            <w:szCs w:val="24"/>
            <w:u w:val="single"/>
          </w:rPr>
          <w:t>GET all movements arrivals</w:t>
        </w:r>
      </w:hyperlink>
      <w:r>
        <w:rPr>
          <w:color w:val="000000"/>
          <w:sz w:val="24"/>
          <w:szCs w:val="24"/>
        </w:rPr>
        <w:t>’ and ‘</w:t>
      </w:r>
      <w:hyperlink r:id="rId21" w:anchor="_get-all-movement-departures_get_accordion">
        <w:r>
          <w:rPr>
            <w:color w:val="1155CC"/>
            <w:sz w:val="24"/>
            <w:szCs w:val="24"/>
            <w:u w:val="single"/>
          </w:rPr>
          <w:t>GET all movement departure</w:t>
        </w:r>
      </w:hyperlink>
      <w:r>
        <w:rPr>
          <w:color w:val="1155CC"/>
          <w:sz w:val="24"/>
          <w:szCs w:val="24"/>
          <w:u w:val="single"/>
        </w:rPr>
        <w:t>s</w:t>
      </w:r>
      <w:r>
        <w:rPr>
          <w:color w:val="000000"/>
          <w:sz w:val="24"/>
          <w:szCs w:val="24"/>
        </w:rPr>
        <w:t>’ endpoints.</w:t>
      </w:r>
      <w:r>
        <w:rPr>
          <w:color w:val="000000"/>
          <w:sz w:val="24"/>
          <w:szCs w:val="24"/>
          <w:highlight w:val="cyan"/>
        </w:rPr>
        <w:br/>
      </w:r>
      <w:r>
        <w:rPr>
          <w:color w:val="000000"/>
          <w:sz w:val="24"/>
          <w:szCs w:val="24"/>
          <w:highlight w:val="cyan"/>
        </w:rPr>
        <w:br/>
      </w:r>
      <w:r>
        <w:rPr>
          <w:color w:val="000000"/>
          <w:sz w:val="24"/>
          <w:szCs w:val="24"/>
        </w:rPr>
        <w:t>You must add this feature to your software</w:t>
      </w:r>
      <w:r>
        <w:rPr>
          <w:color w:val="222222"/>
          <w:sz w:val="24"/>
          <w:szCs w:val="24"/>
        </w:rPr>
        <w:t xml:space="preserve"> -t</w:t>
      </w:r>
      <w:r>
        <w:rPr>
          <w:color w:val="000000"/>
          <w:sz w:val="24"/>
          <w:szCs w:val="24"/>
        </w:rPr>
        <w:t>his will let you:</w:t>
      </w:r>
    </w:p>
    <w:p w14:paraId="3032E07D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</w:t>
      </w:r>
    </w:p>
    <w:p w14:paraId="2ADAE238" w14:textId="77777777" w:rsidR="00BB7B7D" w:rsidRDefault="00216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filter data results using a date and time that you specify </w:t>
      </w:r>
    </w:p>
    <w:p w14:paraId="2A254AC6" w14:textId="77777777" w:rsidR="00BB7B7D" w:rsidRDefault="00216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only get and see data results tailored to your own needs</w:t>
      </w:r>
    </w:p>
    <w:p w14:paraId="73B24BE4" w14:textId="77777777" w:rsidR="00BB7B7D" w:rsidRDefault="00216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avoid seeing large amounts of unnecessary data results</w:t>
      </w:r>
    </w:p>
    <w:p w14:paraId="1A16725A" w14:textId="77777777" w:rsidR="00BB7B7D" w:rsidRDefault="00216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back data which is easier to manage and more insightful</w:t>
      </w:r>
    </w:p>
    <w:p w14:paraId="6A2D985F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</w:t>
      </w:r>
    </w:p>
    <w:p w14:paraId="723B5EC2" w14:textId="18C31679" w:rsidR="00BB7B7D" w:rsidRDefault="0021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you do not use this optional feature, you will only get up to the most recent 500 movements. Any additional movements within the last 28 days above this cap </w:t>
      </w:r>
      <w:r>
        <w:rPr>
          <w:b/>
          <w:color w:val="000000"/>
          <w:sz w:val="24"/>
          <w:szCs w:val="24"/>
        </w:rPr>
        <w:t>will not be returned. </w:t>
      </w:r>
    </w:p>
    <w:p w14:paraId="4835F147" w14:textId="58760BAE" w:rsidR="009049C4" w:rsidRDefault="009049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b/>
          <w:color w:val="000000"/>
          <w:sz w:val="24"/>
          <w:szCs w:val="24"/>
        </w:rPr>
      </w:pPr>
    </w:p>
    <w:p w14:paraId="092E43B4" w14:textId="608A0C5F" w:rsidR="00083B46" w:rsidRDefault="007F65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words</w:t>
      </w:r>
    </w:p>
    <w:p w14:paraId="6AAF280B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color w:val="000000"/>
          <w:sz w:val="24"/>
          <w:szCs w:val="24"/>
          <w:highlight w:val="yellow"/>
        </w:rPr>
      </w:pPr>
      <w:r>
        <w:rPr>
          <w:color w:val="222222"/>
          <w:sz w:val="24"/>
          <w:szCs w:val="24"/>
        </w:rPr>
        <w:t> </w:t>
      </w:r>
    </w:p>
    <w:p w14:paraId="5CA019AB" w14:textId="77777777" w:rsidR="00BB7B7D" w:rsidRDefault="002169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 you expect to exceed this limit for your GET all movements?</w:t>
      </w:r>
      <w:r>
        <w:rPr>
          <w:color w:val="000000"/>
          <w:sz w:val="24"/>
          <w:szCs w:val="24"/>
        </w:rPr>
        <w:tab/>
      </w:r>
    </w:p>
    <w:p w14:paraId="05058FA3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6"/>
          <w:id w:val="-1163862264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  <w:t xml:space="preserve">   </w:t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No </w:t>
      </w:r>
      <w:sdt>
        <w:sdtPr>
          <w:tag w:val="goog_rdk_7"/>
          <w:id w:val="-1586212375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Don’t know </w:t>
      </w:r>
      <w:sdt>
        <w:sdtPr>
          <w:tag w:val="goog_rdk_8"/>
          <w:id w:val="-1319174036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color w:val="000000"/>
          <w:sz w:val="24"/>
          <w:szCs w:val="24"/>
        </w:rPr>
        <w:t xml:space="preserve"> </w:t>
      </w:r>
    </w:p>
    <w:p w14:paraId="416423E0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39C1230A" w14:textId="3EA7E993" w:rsidR="00BB7B7D" w:rsidRDefault="002169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you expect to get more than 500 results, you must use the filtering functionality.</w:t>
      </w:r>
    </w:p>
    <w:p w14:paraId="416A083B" w14:textId="6C02B35D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 you expect to</w:t>
      </w:r>
      <w:r>
        <w:rPr>
          <w:sz w:val="24"/>
          <w:szCs w:val="24"/>
        </w:rPr>
        <w:t xml:space="preserve"> have more than 5000 movements in flight at the same time?’</w:t>
      </w:r>
      <w:r>
        <w:rPr>
          <w:b/>
          <w:color w:val="000000"/>
          <w:sz w:val="24"/>
          <w:szCs w:val="24"/>
        </w:rPr>
        <w:t xml:space="preserve">  </w:t>
      </w:r>
    </w:p>
    <w:p w14:paraId="1BCA91DB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9"/>
          <w:id w:val="-1962486165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  <w:t xml:space="preserve">  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ab/>
        <w:t xml:space="preserve">No </w:t>
      </w:r>
      <w:sdt>
        <w:sdtPr>
          <w:tag w:val="goog_rdk_10"/>
          <w:id w:val="858086896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Don’t know </w:t>
      </w:r>
      <w:sdt>
        <w:sdtPr>
          <w:tag w:val="goog_rdk_11"/>
          <w:id w:val="422837799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color w:val="000000"/>
          <w:sz w:val="24"/>
          <w:szCs w:val="24"/>
        </w:rPr>
        <w:t xml:space="preserve"> </w:t>
      </w:r>
    </w:p>
    <w:p w14:paraId="454A50E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5B2ED276" w14:textId="77777777" w:rsidR="00814757" w:rsidRPr="00814757" w:rsidRDefault="00814757" w:rsidP="008147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textDirection w:val="lrTb"/>
        <w:rPr>
          <w:color w:val="000000"/>
          <w:sz w:val="24"/>
          <w:szCs w:val="24"/>
        </w:rPr>
      </w:pPr>
      <w:r w:rsidRPr="00814757">
        <w:rPr>
          <w:color w:val="000000"/>
          <w:sz w:val="24"/>
          <w:szCs w:val="24"/>
        </w:rPr>
        <w:t>How many EORI enrolments do you expect to be required in a 28 day period? </w:t>
      </w:r>
    </w:p>
    <w:p w14:paraId="7F0FE5E4" w14:textId="77777777" w:rsidR="00BB7B7D" w:rsidRDefault="00BB7B7D">
      <w:pPr>
        <w:spacing w:line="240" w:lineRule="auto"/>
        <w:ind w:left="0" w:hanging="2"/>
        <w:rPr>
          <w:color w:val="000000"/>
        </w:rPr>
      </w:pPr>
    </w:p>
    <w:p w14:paraId="1FF35151" w14:textId="77777777" w:rsidR="00BB7B7D" w:rsidRDefault="002169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you are unsure then please speak to your BRM or email </w:t>
      </w:r>
      <w:r>
        <w:rPr>
          <w:color w:val="0B0C0C"/>
          <w:sz w:val="24"/>
          <w:szCs w:val="24"/>
        </w:rPr>
        <w:t xml:space="preserve">to </w:t>
      </w:r>
      <w:hyperlink r:id="rId22">
        <w:r>
          <w:rPr>
            <w:color w:val="0563C1"/>
            <w:sz w:val="24"/>
            <w:szCs w:val="24"/>
            <w:u w:val="single"/>
          </w:rPr>
          <w:t>SDST@hmrc.gov.uk</w:t>
        </w:r>
      </w:hyperlink>
      <w:r>
        <w:rPr>
          <w:color w:val="000000"/>
          <w:sz w:val="24"/>
          <w:szCs w:val="24"/>
        </w:rPr>
        <w:t xml:space="preserve"> to set up a session with the CTC team to discuss the cap and how you can make use of filters.</w:t>
      </w:r>
    </w:p>
    <w:p w14:paraId="4F7C90CA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8770"/>
          <w:sz w:val="24"/>
          <w:szCs w:val="24"/>
        </w:rPr>
      </w:pPr>
    </w:p>
    <w:p w14:paraId="76659474" w14:textId="3B1C62E8" w:rsidR="00E86436" w:rsidRDefault="00671D91" w:rsidP="00E8643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 xml:space="preserve">Testing </w:t>
      </w:r>
      <w:r w:rsidR="003B1F46">
        <w:rPr>
          <w:b/>
          <w:color w:val="008770"/>
          <w:sz w:val="24"/>
          <w:szCs w:val="24"/>
        </w:rPr>
        <w:t>Production Access</w:t>
      </w:r>
      <w:r w:rsidR="00E52024">
        <w:rPr>
          <w:b/>
          <w:color w:val="008770"/>
          <w:sz w:val="24"/>
          <w:szCs w:val="24"/>
        </w:rPr>
        <w:t xml:space="preserve"> </w:t>
      </w:r>
      <w:r>
        <w:rPr>
          <w:b/>
          <w:color w:val="008770"/>
          <w:sz w:val="24"/>
          <w:szCs w:val="24"/>
        </w:rPr>
        <w:t>scenarios</w:t>
      </w:r>
    </w:p>
    <w:p w14:paraId="29E3BFA5" w14:textId="77777777" w:rsidR="00E52024" w:rsidRDefault="00E52024" w:rsidP="00E520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b/>
          <w:color w:val="008770"/>
          <w:sz w:val="24"/>
          <w:szCs w:val="24"/>
        </w:rPr>
      </w:pPr>
    </w:p>
    <w:p w14:paraId="13AB1183" w14:textId="3D1987D8" w:rsidR="00E52024" w:rsidRDefault="004D0683" w:rsidP="00671D91">
      <w:pPr>
        <w:ind w:left="0" w:hanging="2"/>
      </w:pPr>
      <w:r>
        <w:t>You</w:t>
      </w:r>
      <w:r w:rsidR="007909C3">
        <w:t xml:space="preserve"> </w:t>
      </w:r>
      <w:r w:rsidR="0084205D">
        <w:t>are</w:t>
      </w:r>
      <w:r w:rsidR="007909C3">
        <w:t xml:space="preserve"> required to carry out </w:t>
      </w:r>
      <w:r w:rsidR="00273A53">
        <w:t xml:space="preserve">and provide details of </w:t>
      </w:r>
      <w:r w:rsidR="00920E29">
        <w:t xml:space="preserve">a maximum of 3 </w:t>
      </w:r>
      <w:r w:rsidR="00DD18A5">
        <w:t>mand</w:t>
      </w:r>
      <w:r>
        <w:t>atory</w:t>
      </w:r>
      <w:r w:rsidR="00DD18A5">
        <w:t xml:space="preserve"> tests</w:t>
      </w:r>
      <w:r w:rsidR="00A43182">
        <w:t xml:space="preserve"> </w:t>
      </w:r>
      <w:r w:rsidR="00792645">
        <w:t>based on the functionality your</w:t>
      </w:r>
      <w:r w:rsidR="009F75C8">
        <w:t xml:space="preserve"> software supports</w:t>
      </w:r>
      <w:r w:rsidR="00792645">
        <w:t>.</w:t>
      </w:r>
      <w:r w:rsidR="00347AF0">
        <w:t xml:space="preserve"> </w:t>
      </w:r>
      <w:r w:rsidR="00482DD3">
        <w:t>Appendix A</w:t>
      </w:r>
      <w:r w:rsidR="00347AF0">
        <w:t xml:space="preserve"> contains </w:t>
      </w:r>
      <w:r w:rsidR="008C1A18">
        <w:t xml:space="preserve">a </w:t>
      </w:r>
      <w:r w:rsidR="006E1CD8">
        <w:t xml:space="preserve">list of </w:t>
      </w:r>
      <w:r w:rsidR="0042710E">
        <w:t xml:space="preserve">both </w:t>
      </w:r>
      <w:r w:rsidR="00686A3E">
        <w:t>recommended and required tests</w:t>
      </w:r>
      <w:r w:rsidR="004D04DC">
        <w:t xml:space="preserve"> to be completed.</w:t>
      </w:r>
      <w:r w:rsidR="00686A3E">
        <w:t xml:space="preserve"> </w:t>
      </w:r>
      <w:r w:rsidR="004D04DC">
        <w:t>Use the</w:t>
      </w:r>
      <w:r w:rsidR="001C3695">
        <w:t xml:space="preserve"> </w:t>
      </w:r>
      <w:r w:rsidR="008C1A18">
        <w:t>matrix to enable yo</w:t>
      </w:r>
      <w:r w:rsidR="001C3695">
        <w:t xml:space="preserve">u </w:t>
      </w:r>
      <w:r w:rsidR="008C1A18">
        <w:t>to determine which tests you must carry out</w:t>
      </w:r>
      <w:r w:rsidR="00640FD4">
        <w:t xml:space="preserve"> based </w:t>
      </w:r>
      <w:r w:rsidR="004D04DC">
        <w:t>up</w:t>
      </w:r>
      <w:r w:rsidR="00640FD4">
        <w:t xml:space="preserve">on </w:t>
      </w:r>
      <w:r w:rsidR="001C3695">
        <w:t>the</w:t>
      </w:r>
      <w:r w:rsidR="00640FD4">
        <w:t xml:space="preserve"> capabilities</w:t>
      </w:r>
      <w:r w:rsidR="00306893">
        <w:t xml:space="preserve"> of your software</w:t>
      </w:r>
      <w:r w:rsidR="00640FD4">
        <w:t>.</w:t>
      </w:r>
      <w:r w:rsidR="00393253">
        <w:t xml:space="preserve"> </w:t>
      </w:r>
      <w:r w:rsidR="00C07DE7">
        <w:t xml:space="preserve">Tests marked </w:t>
      </w:r>
      <w:r w:rsidR="00C81A14">
        <w:t xml:space="preserve">recommended are at your </w:t>
      </w:r>
      <w:r w:rsidR="008071D4">
        <w:t>discretion,</w:t>
      </w:r>
      <w:r w:rsidR="00C81A14">
        <w:t xml:space="preserve"> but </w:t>
      </w:r>
      <w:r w:rsidR="008071D4">
        <w:t xml:space="preserve">we would encourage to carry out. </w:t>
      </w:r>
      <w:r w:rsidR="004D04DC">
        <w:t>P</w:t>
      </w:r>
      <w:r w:rsidR="00A077D7">
        <w:t>lease provid</w:t>
      </w:r>
      <w:r w:rsidR="002C2C7E">
        <w:t xml:space="preserve">e </w:t>
      </w:r>
      <w:r w:rsidR="002D22F5">
        <w:t>your completed</w:t>
      </w:r>
      <w:r w:rsidR="00AE5217">
        <w:t xml:space="preserve"> test details</w:t>
      </w:r>
      <w:r w:rsidR="002D22F5">
        <w:t xml:space="preserve"> below</w:t>
      </w:r>
      <w:r w:rsidR="00DD1EBD">
        <w:t>.</w:t>
      </w:r>
    </w:p>
    <w:p w14:paraId="39F87B8B" w14:textId="77777777" w:rsidR="002C2C7E" w:rsidRDefault="002C2C7E" w:rsidP="00E520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b/>
          <w:color w:val="008770"/>
          <w:sz w:val="24"/>
          <w:szCs w:val="24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2C2C7E" w14:paraId="407EEFE5" w14:textId="77777777" w:rsidTr="0046156C">
        <w:trPr>
          <w:trHeight w:val="298"/>
        </w:trPr>
        <w:tc>
          <w:tcPr>
            <w:tcW w:w="9213" w:type="dxa"/>
            <w:shd w:val="clear" w:color="auto" w:fill="F7F7F7"/>
          </w:tcPr>
          <w:p w14:paraId="4F13AA73" w14:textId="73BD8D17" w:rsidR="002C2C7E" w:rsidRDefault="002C2C7E" w:rsidP="00666208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 xml:space="preserve">1. </w:t>
            </w:r>
            <w:r w:rsidR="00666208">
              <w:rPr>
                <w:color w:val="000000"/>
              </w:rPr>
              <w:t>Mandatory test</w:t>
            </w:r>
            <w:r w:rsidR="00265A8D">
              <w:rPr>
                <w:color w:val="000000"/>
              </w:rPr>
              <w:t xml:space="preserve"> </w:t>
            </w:r>
            <w:r w:rsidR="00650771">
              <w:rPr>
                <w:color w:val="000000"/>
              </w:rPr>
              <w:t>–</w:t>
            </w:r>
            <w:r w:rsidR="00265A8D">
              <w:rPr>
                <w:color w:val="000000"/>
              </w:rPr>
              <w:t xml:space="preserve"> </w:t>
            </w:r>
            <w:r w:rsidR="007A2DC1">
              <w:rPr>
                <w:color w:val="000000"/>
              </w:rPr>
              <w:t xml:space="preserve">Standard </w:t>
            </w:r>
            <w:r w:rsidR="00265A8D">
              <w:rPr>
                <w:color w:val="000000"/>
              </w:rPr>
              <w:t>Departur</w:t>
            </w:r>
            <w:r w:rsidR="001068FE">
              <w:rPr>
                <w:color w:val="000000"/>
              </w:rPr>
              <w:t>e</w:t>
            </w:r>
          </w:p>
        </w:tc>
      </w:tr>
      <w:tr w:rsidR="002C2C7E" w14:paraId="7CEA6361" w14:textId="77777777" w:rsidTr="00F653DE">
        <w:tc>
          <w:tcPr>
            <w:tcW w:w="9213" w:type="dxa"/>
          </w:tcPr>
          <w:p w14:paraId="4F4A19B7" w14:textId="5330E8A3" w:rsidR="00533EF2" w:rsidRDefault="00533EF2" w:rsidP="00F653DE">
            <w:pPr>
              <w:ind w:left="0" w:hanging="2"/>
            </w:pPr>
            <w:r>
              <w:t>If not applicable please tell us why:</w:t>
            </w:r>
          </w:p>
          <w:p w14:paraId="27E7D922" w14:textId="77777777" w:rsidR="001068FE" w:rsidRDefault="001068FE" w:rsidP="00F653DE">
            <w:pPr>
              <w:ind w:left="0" w:hanging="2"/>
            </w:pPr>
          </w:p>
          <w:p w14:paraId="60C5F02B" w14:textId="16F8510D" w:rsidR="002C2C7E" w:rsidRDefault="0046156C" w:rsidP="00F653DE">
            <w:pPr>
              <w:ind w:left="0" w:hanging="2"/>
            </w:pPr>
            <w:r>
              <w:t>Scenario Number</w:t>
            </w:r>
            <w:r w:rsidR="000633F5">
              <w:t>:</w:t>
            </w:r>
          </w:p>
          <w:p w14:paraId="0412D7E1" w14:textId="77777777" w:rsidR="002C2C7E" w:rsidRPr="00545092" w:rsidRDefault="000633F5" w:rsidP="00F653DE">
            <w:pPr>
              <w:ind w:left="0" w:hanging="2"/>
            </w:pPr>
            <w:r w:rsidRPr="00545092">
              <w:t>MRN:</w:t>
            </w:r>
          </w:p>
          <w:p w14:paraId="7B05F8DF" w14:textId="40A916D6" w:rsidR="00775494" w:rsidRDefault="00545092" w:rsidP="00F653DE">
            <w:pPr>
              <w:ind w:left="0" w:hanging="2"/>
            </w:pPr>
            <w:r>
              <w:t xml:space="preserve">IE015 </w:t>
            </w:r>
            <w:r w:rsidR="00775494" w:rsidRPr="00545092">
              <w:t>Date and time of submission</w:t>
            </w:r>
            <w:r>
              <w:t>:</w:t>
            </w:r>
          </w:p>
          <w:p w14:paraId="518FF658" w14:textId="77777777" w:rsidR="00545092" w:rsidRPr="007A2DC1" w:rsidRDefault="00592458" w:rsidP="00F653DE">
            <w:pPr>
              <w:ind w:left="0" w:hanging="2"/>
            </w:pPr>
            <w:r w:rsidRPr="007A2DC1">
              <w:t>IE928 Date and time of get submission:</w:t>
            </w:r>
          </w:p>
          <w:p w14:paraId="5C95912B" w14:textId="20364B97" w:rsidR="007A2DC1" w:rsidRPr="007A2DC1" w:rsidRDefault="007A2DC1" w:rsidP="007A2DC1">
            <w:pPr>
              <w:ind w:left="0" w:hanging="2"/>
            </w:pPr>
            <w:r w:rsidRPr="007A2DC1">
              <w:t>IE</w:t>
            </w:r>
            <w:r>
              <w:t>0</w:t>
            </w:r>
            <w:r w:rsidRPr="007A2DC1">
              <w:t>28 Date and time of get submission:</w:t>
            </w:r>
          </w:p>
          <w:p w14:paraId="249B8281" w14:textId="0705E1AB" w:rsidR="00592458" w:rsidRDefault="007A2DC1" w:rsidP="007A2DC1">
            <w:pPr>
              <w:ind w:left="0" w:hanging="2"/>
              <w:rPr>
                <w:u w:val="single"/>
              </w:rPr>
            </w:pPr>
            <w:r w:rsidRPr="007A2DC1">
              <w:t>IE</w:t>
            </w:r>
            <w:r>
              <w:t>029</w:t>
            </w:r>
            <w:r w:rsidRPr="007A2DC1">
              <w:t xml:space="preserve"> Date and time of get submission:</w:t>
            </w:r>
          </w:p>
        </w:tc>
      </w:tr>
    </w:tbl>
    <w:p w14:paraId="2F769BEB" w14:textId="77777777" w:rsidR="002C2C7E" w:rsidRDefault="002C2C7E" w:rsidP="00E520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b/>
          <w:color w:val="008770"/>
          <w:sz w:val="24"/>
          <w:szCs w:val="24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A45F17" w14:paraId="64A50257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7DEC1315" w14:textId="7156A2EE" w:rsidR="00A45F17" w:rsidRDefault="00A45F17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2. Mandatory test</w:t>
            </w:r>
            <w:r w:rsidR="00265A8D">
              <w:rPr>
                <w:color w:val="000000"/>
              </w:rPr>
              <w:t xml:space="preserve"> </w:t>
            </w:r>
            <w:r w:rsidR="00650771">
              <w:rPr>
                <w:color w:val="000000"/>
              </w:rPr>
              <w:t>–</w:t>
            </w:r>
            <w:r w:rsidR="00265A8D">
              <w:rPr>
                <w:color w:val="000000"/>
              </w:rPr>
              <w:t xml:space="preserve"> </w:t>
            </w:r>
            <w:r w:rsidR="007A2DC1">
              <w:rPr>
                <w:color w:val="000000"/>
              </w:rPr>
              <w:t>P</w:t>
            </w:r>
            <w:r w:rsidR="001068FE">
              <w:rPr>
                <w:color w:val="000000"/>
              </w:rPr>
              <w:t>re</w:t>
            </w:r>
            <w:r w:rsidR="00F137B5">
              <w:rPr>
                <w:color w:val="000000"/>
              </w:rPr>
              <w:t>-</w:t>
            </w:r>
            <w:r w:rsidR="001068FE">
              <w:rPr>
                <w:color w:val="000000"/>
              </w:rPr>
              <w:t>lodge</w:t>
            </w:r>
            <w:r w:rsidR="00F137B5">
              <w:rPr>
                <w:color w:val="000000"/>
              </w:rPr>
              <w:t>d</w:t>
            </w:r>
            <w:r w:rsidR="001068FE">
              <w:rPr>
                <w:color w:val="000000"/>
              </w:rPr>
              <w:t xml:space="preserve"> </w:t>
            </w:r>
            <w:r w:rsidR="00265A8D">
              <w:rPr>
                <w:color w:val="000000"/>
              </w:rPr>
              <w:t>Departure</w:t>
            </w:r>
          </w:p>
        </w:tc>
      </w:tr>
      <w:tr w:rsidR="00A45F17" w14:paraId="6F867143" w14:textId="77777777" w:rsidTr="00F653DE">
        <w:tc>
          <w:tcPr>
            <w:tcW w:w="9213" w:type="dxa"/>
          </w:tcPr>
          <w:p w14:paraId="1BCBC793" w14:textId="77777777" w:rsidR="001068FE" w:rsidRDefault="001068FE" w:rsidP="001068FE">
            <w:pPr>
              <w:ind w:left="0" w:hanging="2"/>
            </w:pPr>
            <w:r>
              <w:t>If not applicable please tell us why:</w:t>
            </w:r>
          </w:p>
          <w:p w14:paraId="00F47DCA" w14:textId="77777777" w:rsidR="001068FE" w:rsidRDefault="001068FE" w:rsidP="001068FE">
            <w:pPr>
              <w:ind w:left="0" w:hanging="2"/>
            </w:pPr>
          </w:p>
          <w:p w14:paraId="2957AB3C" w14:textId="45433258" w:rsidR="00A45F17" w:rsidRDefault="00A45F17" w:rsidP="00F653DE">
            <w:pPr>
              <w:ind w:left="0" w:hanging="2"/>
            </w:pPr>
            <w:r>
              <w:t>Scenario Number:</w:t>
            </w:r>
          </w:p>
          <w:p w14:paraId="12C0EFFD" w14:textId="77777777" w:rsidR="00A45F17" w:rsidRPr="001068FE" w:rsidRDefault="00A45F17" w:rsidP="00F653DE">
            <w:pPr>
              <w:ind w:left="0" w:hanging="2"/>
            </w:pPr>
            <w:r w:rsidRPr="001068FE">
              <w:t>MRN:</w:t>
            </w:r>
          </w:p>
          <w:p w14:paraId="0EC37842" w14:textId="42E35724" w:rsidR="001068FE" w:rsidRDefault="001068FE" w:rsidP="001068FE">
            <w:pPr>
              <w:ind w:left="0" w:hanging="2"/>
            </w:pPr>
            <w:r>
              <w:t xml:space="preserve">IE015 </w:t>
            </w:r>
            <w:r w:rsidRPr="00545092">
              <w:t xml:space="preserve">Date and time of </w:t>
            </w:r>
            <w:r w:rsidR="00F137B5">
              <w:t xml:space="preserve">post </w:t>
            </w:r>
            <w:r w:rsidRPr="00545092">
              <w:t>submission</w:t>
            </w:r>
            <w:r>
              <w:t>:</w:t>
            </w:r>
          </w:p>
          <w:p w14:paraId="7BE92A0E" w14:textId="77777777" w:rsidR="001068FE" w:rsidRDefault="001068FE" w:rsidP="001068FE">
            <w:pPr>
              <w:ind w:left="0" w:hanging="2"/>
            </w:pPr>
            <w:r w:rsidRPr="007A2DC1">
              <w:t>IE928 Date and time of get submission:</w:t>
            </w:r>
          </w:p>
          <w:p w14:paraId="5F8B8598" w14:textId="0A2D98B5" w:rsidR="00F137B5" w:rsidRPr="007A2DC1" w:rsidRDefault="00F137B5" w:rsidP="00F137B5">
            <w:pPr>
              <w:ind w:left="0" w:hanging="2"/>
            </w:pPr>
            <w:r w:rsidRPr="007A2DC1">
              <w:t>IE</w:t>
            </w:r>
            <w:r>
              <w:t>170</w:t>
            </w:r>
            <w:r w:rsidRPr="007A2DC1">
              <w:t xml:space="preserve"> Date and time of </w:t>
            </w:r>
            <w:r>
              <w:t xml:space="preserve">post </w:t>
            </w:r>
            <w:r w:rsidRPr="007A2DC1">
              <w:t>submission:</w:t>
            </w:r>
          </w:p>
          <w:p w14:paraId="3AFF5020" w14:textId="77777777" w:rsidR="001068FE" w:rsidRPr="007A2DC1" w:rsidRDefault="001068FE" w:rsidP="001068FE">
            <w:pPr>
              <w:ind w:left="0" w:hanging="2"/>
            </w:pPr>
            <w:r w:rsidRPr="007A2DC1">
              <w:t>IE</w:t>
            </w:r>
            <w:r>
              <w:t>0</w:t>
            </w:r>
            <w:r w:rsidRPr="007A2DC1">
              <w:t>28 Date and time of get submission:</w:t>
            </w:r>
          </w:p>
          <w:p w14:paraId="2350D84B" w14:textId="6FB1AAF9" w:rsidR="001068FE" w:rsidRDefault="001068FE" w:rsidP="001068FE">
            <w:pPr>
              <w:ind w:left="0" w:hanging="2"/>
              <w:rPr>
                <w:u w:val="single"/>
              </w:rPr>
            </w:pPr>
            <w:r w:rsidRPr="007A2DC1">
              <w:t>IE</w:t>
            </w:r>
            <w:r>
              <w:t>029</w:t>
            </w:r>
            <w:r w:rsidRPr="007A2DC1">
              <w:t xml:space="preserve"> Date and time of get submission:</w:t>
            </w:r>
          </w:p>
        </w:tc>
      </w:tr>
    </w:tbl>
    <w:p w14:paraId="171B8F3E" w14:textId="77777777" w:rsidR="002C2C7E" w:rsidRDefault="002C2C7E" w:rsidP="00E520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b/>
          <w:color w:val="008770"/>
          <w:sz w:val="24"/>
          <w:szCs w:val="24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4D4EEC" w14:paraId="20A87D1A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1169BDF1" w14:textId="15B3B6DD" w:rsidR="004D4EEC" w:rsidRDefault="004D4EEC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 xml:space="preserve">3. Mandatory test </w:t>
            </w:r>
            <w:r w:rsidR="00265A8D">
              <w:rPr>
                <w:color w:val="000000"/>
              </w:rPr>
              <w:t xml:space="preserve">3 </w:t>
            </w:r>
            <w:r w:rsidR="00F80339">
              <w:rPr>
                <w:color w:val="000000"/>
              </w:rPr>
              <w:t>–</w:t>
            </w:r>
            <w:r w:rsidR="0084496E">
              <w:rPr>
                <w:color w:val="000000"/>
              </w:rPr>
              <w:t xml:space="preserve"> Arrivals</w:t>
            </w:r>
            <w:r w:rsidR="00F80339">
              <w:rPr>
                <w:color w:val="000000"/>
              </w:rPr>
              <w:t xml:space="preserve"> </w:t>
            </w:r>
          </w:p>
        </w:tc>
      </w:tr>
      <w:tr w:rsidR="004D4EEC" w14:paraId="07CAEE34" w14:textId="77777777" w:rsidTr="00F653DE">
        <w:tc>
          <w:tcPr>
            <w:tcW w:w="9213" w:type="dxa"/>
          </w:tcPr>
          <w:p w14:paraId="1D5EF118" w14:textId="77777777" w:rsidR="00F137B5" w:rsidRDefault="00F137B5" w:rsidP="00F137B5">
            <w:pPr>
              <w:ind w:left="0" w:hanging="2"/>
            </w:pPr>
            <w:r>
              <w:t>If not applicable please tell us why:</w:t>
            </w:r>
          </w:p>
          <w:p w14:paraId="5E53D7FE" w14:textId="77777777" w:rsidR="00F137B5" w:rsidRDefault="00F137B5" w:rsidP="00F137B5">
            <w:pPr>
              <w:ind w:left="0" w:hanging="2"/>
            </w:pPr>
          </w:p>
          <w:p w14:paraId="519226E8" w14:textId="77777777" w:rsidR="00F137B5" w:rsidRDefault="00F137B5" w:rsidP="00F137B5">
            <w:pPr>
              <w:ind w:left="0" w:hanging="2"/>
            </w:pPr>
            <w:r>
              <w:t>Scenario Number:</w:t>
            </w:r>
          </w:p>
          <w:p w14:paraId="6EEB60E1" w14:textId="77777777" w:rsidR="00F137B5" w:rsidRPr="001068FE" w:rsidRDefault="00F137B5" w:rsidP="00F137B5">
            <w:pPr>
              <w:ind w:left="0" w:hanging="2"/>
            </w:pPr>
            <w:r w:rsidRPr="001068FE">
              <w:t>MRN:</w:t>
            </w:r>
          </w:p>
          <w:p w14:paraId="56F08655" w14:textId="08253D50" w:rsidR="00F137B5" w:rsidRDefault="00F137B5" w:rsidP="00F137B5">
            <w:pPr>
              <w:ind w:left="0" w:hanging="2"/>
            </w:pPr>
            <w:r>
              <w:t>IE0</w:t>
            </w:r>
            <w:r w:rsidR="00726D85">
              <w:t>07</w:t>
            </w:r>
            <w:r>
              <w:t xml:space="preserve"> </w:t>
            </w:r>
            <w:r w:rsidRPr="00545092">
              <w:t xml:space="preserve">Date and time of </w:t>
            </w:r>
            <w:r>
              <w:t xml:space="preserve">post </w:t>
            </w:r>
            <w:r w:rsidRPr="00545092">
              <w:t>submission</w:t>
            </w:r>
            <w:r>
              <w:t>:</w:t>
            </w:r>
          </w:p>
          <w:p w14:paraId="33B37CE3" w14:textId="40DAD9FE" w:rsidR="004D4EEC" w:rsidRPr="00425A0B" w:rsidRDefault="00F137B5" w:rsidP="00425A0B">
            <w:pPr>
              <w:ind w:left="0" w:hanging="2"/>
            </w:pPr>
            <w:r w:rsidRPr="007A2DC1">
              <w:t>IE</w:t>
            </w:r>
            <w:r w:rsidR="00425A0B">
              <w:t>045</w:t>
            </w:r>
            <w:r w:rsidRPr="007A2DC1">
              <w:t xml:space="preserve"> Date and time of get submission:</w:t>
            </w:r>
          </w:p>
        </w:tc>
      </w:tr>
    </w:tbl>
    <w:p w14:paraId="275C0CF4" w14:textId="77777777" w:rsidR="004D4EEC" w:rsidRDefault="004D4EEC" w:rsidP="00E520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b/>
          <w:color w:val="008770"/>
          <w:sz w:val="24"/>
          <w:szCs w:val="24"/>
        </w:rPr>
      </w:pPr>
    </w:p>
    <w:p w14:paraId="5DC52C16" w14:textId="77777777" w:rsidR="0084496E" w:rsidRDefault="0084496E">
      <w:pPr>
        <w:ind w:left="0" w:hanging="2"/>
        <w:rPr>
          <w:b/>
          <w:color w:val="008770"/>
        </w:rPr>
      </w:pPr>
    </w:p>
    <w:p w14:paraId="0C5E9AA4" w14:textId="6553285A" w:rsidR="00DD1EBD" w:rsidRDefault="00DD1EBD" w:rsidP="00DD1EBD">
      <w:pPr>
        <w:ind w:left="0" w:hanging="2"/>
      </w:pPr>
      <w:r>
        <w:t xml:space="preserve">Please provide details </w:t>
      </w:r>
      <w:r w:rsidR="004F7B5A">
        <w:t>for any of the Recommended tests you have successfully carried out</w:t>
      </w:r>
      <w:r>
        <w:t xml:space="preserve"> below.</w:t>
      </w: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4F7B5A" w14:paraId="21BD3994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1E5443E4" w14:textId="389ADA3F" w:rsidR="004F7B5A" w:rsidRDefault="004F7B5A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1. Recommended</w:t>
            </w:r>
          </w:p>
        </w:tc>
      </w:tr>
      <w:tr w:rsidR="004F7B5A" w14:paraId="23CC11D5" w14:textId="77777777" w:rsidTr="00F653DE">
        <w:tc>
          <w:tcPr>
            <w:tcW w:w="9213" w:type="dxa"/>
          </w:tcPr>
          <w:p w14:paraId="73569BA2" w14:textId="77777777" w:rsidR="004F7B5A" w:rsidRDefault="004F7B5A" w:rsidP="00F653DE">
            <w:pPr>
              <w:ind w:left="0" w:hanging="2"/>
            </w:pPr>
            <w:r>
              <w:t>Scenario Number:</w:t>
            </w:r>
          </w:p>
          <w:p w14:paraId="5C9D90E2" w14:textId="0BBABCE1" w:rsidR="004F7B5A" w:rsidRDefault="004F7B5A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</w:t>
            </w:r>
            <w:r w:rsidR="00BC0F5E">
              <w:rPr>
                <w:u w:val="single"/>
              </w:rPr>
              <w:t>/LRN:</w:t>
            </w:r>
          </w:p>
        </w:tc>
      </w:tr>
    </w:tbl>
    <w:p w14:paraId="66F14A55" w14:textId="77777777" w:rsidR="00DD1EBD" w:rsidRDefault="00DD1EBD">
      <w:pPr>
        <w:ind w:left="0" w:hanging="2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C0F5E" w14:paraId="5476F0AC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7F7F5F46" w14:textId="6F63ABC7" w:rsidR="00BC0F5E" w:rsidRDefault="00BC0F5E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2. Recommended</w:t>
            </w:r>
          </w:p>
        </w:tc>
      </w:tr>
      <w:tr w:rsidR="00BC0F5E" w14:paraId="3092E782" w14:textId="77777777" w:rsidTr="00F653DE">
        <w:tc>
          <w:tcPr>
            <w:tcW w:w="9213" w:type="dxa"/>
          </w:tcPr>
          <w:p w14:paraId="71FBD438" w14:textId="77777777" w:rsidR="00BC0F5E" w:rsidRDefault="00BC0F5E" w:rsidP="00F653DE">
            <w:pPr>
              <w:ind w:left="0" w:hanging="2"/>
            </w:pPr>
            <w:r>
              <w:t>Scenario Number:</w:t>
            </w:r>
          </w:p>
          <w:p w14:paraId="65094B19" w14:textId="4842E052" w:rsidR="00BC0F5E" w:rsidRDefault="00BC0F5E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5ACDFA4F" w14:textId="77777777" w:rsidR="0084496E" w:rsidRDefault="0084496E">
      <w:pPr>
        <w:ind w:left="0" w:hanging="2"/>
        <w:rPr>
          <w:b/>
          <w:color w:val="008770"/>
        </w:rPr>
      </w:pPr>
    </w:p>
    <w:p w14:paraId="635A8B5A" w14:textId="77777777" w:rsidR="00BC0F5E" w:rsidRDefault="00BC0F5E">
      <w:pPr>
        <w:ind w:left="0" w:hanging="2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C0F5E" w14:paraId="79B0F463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66EBA8A0" w14:textId="0F6C759D" w:rsidR="00BC0F5E" w:rsidRDefault="00B45471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3</w:t>
            </w:r>
            <w:r w:rsidR="00BC0F5E">
              <w:rPr>
                <w:color w:val="000000"/>
              </w:rPr>
              <w:t>. Recommended</w:t>
            </w:r>
          </w:p>
        </w:tc>
      </w:tr>
      <w:tr w:rsidR="00BC0F5E" w14:paraId="763DA186" w14:textId="77777777" w:rsidTr="00F653DE">
        <w:tc>
          <w:tcPr>
            <w:tcW w:w="9213" w:type="dxa"/>
          </w:tcPr>
          <w:p w14:paraId="149C7A3F" w14:textId="77777777" w:rsidR="00BC0F5E" w:rsidRDefault="00BC0F5E" w:rsidP="00F653DE">
            <w:pPr>
              <w:ind w:left="0" w:hanging="2"/>
            </w:pPr>
            <w:r>
              <w:t>Scenario Number:</w:t>
            </w:r>
          </w:p>
          <w:p w14:paraId="520A752A" w14:textId="77777777" w:rsidR="00BC0F5E" w:rsidRDefault="00BC0F5E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72F3171F" w14:textId="1F1278A6" w:rsidR="00BC0F5E" w:rsidRDefault="00BC0F5E" w:rsidP="00BC0F5E">
      <w:pPr>
        <w:ind w:leftChars="0" w:left="0" w:firstLineChars="0" w:firstLine="0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FE0B12" w14:paraId="7E4255F7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3E9892BE" w14:textId="1FB8A488" w:rsidR="00FE0B12" w:rsidRDefault="00FE0B12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4. Recommended</w:t>
            </w:r>
          </w:p>
        </w:tc>
      </w:tr>
      <w:tr w:rsidR="00FE0B12" w14:paraId="5CC5A101" w14:textId="77777777" w:rsidTr="00F653DE">
        <w:tc>
          <w:tcPr>
            <w:tcW w:w="9213" w:type="dxa"/>
          </w:tcPr>
          <w:p w14:paraId="51E8E7DB" w14:textId="77777777" w:rsidR="00FE0B12" w:rsidRDefault="00FE0B12" w:rsidP="00F653DE">
            <w:pPr>
              <w:ind w:left="0" w:hanging="2"/>
            </w:pPr>
            <w:r>
              <w:t>Scenario Number:</w:t>
            </w:r>
          </w:p>
          <w:p w14:paraId="6F13919A" w14:textId="77777777" w:rsidR="00FE0B12" w:rsidRDefault="00FE0B12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61275FF1" w14:textId="77777777" w:rsidR="00FE0B12" w:rsidRDefault="00FE0B12" w:rsidP="00BC0F5E">
      <w:pPr>
        <w:ind w:leftChars="0" w:left="0" w:firstLineChars="0" w:firstLine="0"/>
        <w:rPr>
          <w:b/>
          <w:color w:val="008770"/>
        </w:rPr>
      </w:pPr>
    </w:p>
    <w:p w14:paraId="0E5EBC5C" w14:textId="77777777" w:rsidR="004A7F3E" w:rsidRDefault="004A7F3E" w:rsidP="00BC0F5E">
      <w:pPr>
        <w:ind w:leftChars="0" w:left="0" w:firstLineChars="0" w:firstLine="0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FE0B12" w14:paraId="68E81B55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7CF89E91" w14:textId="69B079E9" w:rsidR="00FE0B12" w:rsidRDefault="00FE0B12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5. Recommended</w:t>
            </w:r>
          </w:p>
        </w:tc>
      </w:tr>
      <w:tr w:rsidR="00FE0B12" w14:paraId="5C0FE2E1" w14:textId="77777777" w:rsidTr="00F653DE">
        <w:tc>
          <w:tcPr>
            <w:tcW w:w="9213" w:type="dxa"/>
          </w:tcPr>
          <w:p w14:paraId="2B6D730F" w14:textId="77777777" w:rsidR="00FE0B12" w:rsidRDefault="00FE0B12" w:rsidP="00F653DE">
            <w:pPr>
              <w:ind w:left="0" w:hanging="2"/>
            </w:pPr>
            <w:r>
              <w:t>Scenario Number:</w:t>
            </w:r>
          </w:p>
          <w:p w14:paraId="20E3BE7F" w14:textId="77777777" w:rsidR="00FE0B12" w:rsidRDefault="00FE0B12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7465B5B4" w14:textId="77777777" w:rsidR="00FE0B12" w:rsidRDefault="00FE0B12" w:rsidP="00BC0F5E">
      <w:pPr>
        <w:ind w:leftChars="0" w:left="0" w:firstLineChars="0" w:firstLine="0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FE0B12" w14:paraId="4FA1EA07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013E5725" w14:textId="0B63719E" w:rsidR="00FE0B12" w:rsidRDefault="00FE0B12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6. Recommended</w:t>
            </w:r>
          </w:p>
        </w:tc>
      </w:tr>
      <w:tr w:rsidR="00FE0B12" w14:paraId="3E163D00" w14:textId="77777777" w:rsidTr="00F653DE">
        <w:tc>
          <w:tcPr>
            <w:tcW w:w="9213" w:type="dxa"/>
          </w:tcPr>
          <w:p w14:paraId="119BE23E" w14:textId="77777777" w:rsidR="00FE0B12" w:rsidRDefault="00FE0B12" w:rsidP="00F653DE">
            <w:pPr>
              <w:ind w:left="0" w:hanging="2"/>
            </w:pPr>
            <w:r>
              <w:t>Scenario Number:</w:t>
            </w:r>
          </w:p>
          <w:p w14:paraId="24431F58" w14:textId="77777777" w:rsidR="00FE0B12" w:rsidRDefault="00FE0B12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0665903A" w14:textId="77777777" w:rsidR="00FE0B12" w:rsidRDefault="00FE0B12" w:rsidP="00BC0F5E">
      <w:pPr>
        <w:ind w:leftChars="0" w:left="0" w:firstLineChars="0" w:firstLine="0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FE0B12" w14:paraId="04F78B15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4FC2F32B" w14:textId="43D2A4DD" w:rsidR="00FE0B12" w:rsidRDefault="00FE0B12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7. Recommended</w:t>
            </w:r>
          </w:p>
        </w:tc>
      </w:tr>
      <w:tr w:rsidR="00FE0B12" w14:paraId="4AF7A0E1" w14:textId="77777777" w:rsidTr="00F653DE">
        <w:tc>
          <w:tcPr>
            <w:tcW w:w="9213" w:type="dxa"/>
          </w:tcPr>
          <w:p w14:paraId="279F6751" w14:textId="77777777" w:rsidR="00FE0B12" w:rsidRDefault="00FE0B12" w:rsidP="00F653DE">
            <w:pPr>
              <w:ind w:left="0" w:hanging="2"/>
            </w:pPr>
            <w:r>
              <w:t>Scenario Number:</w:t>
            </w:r>
          </w:p>
          <w:p w14:paraId="294B5B3B" w14:textId="77777777" w:rsidR="00FE0B12" w:rsidRDefault="00FE0B12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0E578CD8" w14:textId="77777777" w:rsidR="00FE0B12" w:rsidRDefault="00FE0B12" w:rsidP="00BC0F5E">
      <w:pPr>
        <w:ind w:leftChars="0" w:left="0" w:firstLineChars="0" w:firstLine="0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FE0B12" w14:paraId="53D5C898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0D4965DF" w14:textId="05928F5D" w:rsidR="00FE0B12" w:rsidRDefault="00FE0B12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8. Recommended</w:t>
            </w:r>
          </w:p>
        </w:tc>
      </w:tr>
      <w:tr w:rsidR="00FE0B12" w14:paraId="340E1E63" w14:textId="77777777" w:rsidTr="00F653DE">
        <w:tc>
          <w:tcPr>
            <w:tcW w:w="9213" w:type="dxa"/>
          </w:tcPr>
          <w:p w14:paraId="4B7D4BFB" w14:textId="77777777" w:rsidR="00FE0B12" w:rsidRDefault="00FE0B12" w:rsidP="00F653DE">
            <w:pPr>
              <w:ind w:left="0" w:hanging="2"/>
            </w:pPr>
            <w:r>
              <w:t>Scenario Number:</w:t>
            </w:r>
          </w:p>
          <w:p w14:paraId="20D8B114" w14:textId="77777777" w:rsidR="00FE0B12" w:rsidRDefault="00FE0B12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45C40D92" w14:textId="77777777" w:rsidR="00FE0B12" w:rsidRDefault="00FE0B12" w:rsidP="00BC0F5E">
      <w:pPr>
        <w:ind w:leftChars="0" w:left="0" w:firstLineChars="0" w:firstLine="0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FE0B12" w14:paraId="75F9540C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6403845A" w14:textId="075BBB9D" w:rsidR="00FE0B12" w:rsidRDefault="00FE0B12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9. Recommended</w:t>
            </w:r>
          </w:p>
        </w:tc>
      </w:tr>
      <w:tr w:rsidR="00FE0B12" w14:paraId="641061F9" w14:textId="77777777" w:rsidTr="00F653DE">
        <w:tc>
          <w:tcPr>
            <w:tcW w:w="9213" w:type="dxa"/>
          </w:tcPr>
          <w:p w14:paraId="791A4B04" w14:textId="77777777" w:rsidR="00FE0B12" w:rsidRDefault="00FE0B12" w:rsidP="00F653DE">
            <w:pPr>
              <w:ind w:left="0" w:hanging="2"/>
            </w:pPr>
            <w:r>
              <w:t>Scenario Number:</w:t>
            </w:r>
          </w:p>
          <w:p w14:paraId="00BCBFA2" w14:textId="77777777" w:rsidR="00FE0B12" w:rsidRDefault="00FE0B12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110DB855" w14:textId="77777777" w:rsidR="00FE0B12" w:rsidRDefault="00FE0B12" w:rsidP="00BC0F5E">
      <w:pPr>
        <w:ind w:leftChars="0" w:left="0" w:firstLineChars="0" w:firstLine="0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FE0B12" w14:paraId="24E5C86A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3684EF86" w14:textId="0EEA51DE" w:rsidR="00FE0B12" w:rsidRDefault="00FE0B12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10. Recommended</w:t>
            </w:r>
          </w:p>
        </w:tc>
      </w:tr>
      <w:tr w:rsidR="00FE0B12" w14:paraId="79E5BDD9" w14:textId="77777777" w:rsidTr="00F653DE">
        <w:tc>
          <w:tcPr>
            <w:tcW w:w="9213" w:type="dxa"/>
          </w:tcPr>
          <w:p w14:paraId="1E465118" w14:textId="77777777" w:rsidR="00FE0B12" w:rsidRDefault="00FE0B12" w:rsidP="00F653DE">
            <w:pPr>
              <w:ind w:left="0" w:hanging="2"/>
            </w:pPr>
            <w:r>
              <w:t>Scenario Number:</w:t>
            </w:r>
          </w:p>
          <w:p w14:paraId="0AA1BD3F" w14:textId="77777777" w:rsidR="00FE0B12" w:rsidRDefault="00FE0B12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5C61FF1D" w14:textId="77777777" w:rsidR="00FE0B12" w:rsidRDefault="00FE0B12" w:rsidP="00BC0F5E">
      <w:pPr>
        <w:ind w:leftChars="0" w:left="0" w:firstLineChars="0" w:firstLine="0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FE0B12" w14:paraId="5ECF6D22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4691B4BC" w14:textId="0CCA71E5" w:rsidR="00FE0B12" w:rsidRDefault="00FE0B12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11. Recommended</w:t>
            </w:r>
          </w:p>
        </w:tc>
      </w:tr>
      <w:tr w:rsidR="00FE0B12" w14:paraId="5DEB2E65" w14:textId="77777777" w:rsidTr="00F653DE">
        <w:tc>
          <w:tcPr>
            <w:tcW w:w="9213" w:type="dxa"/>
          </w:tcPr>
          <w:p w14:paraId="569A8D36" w14:textId="77777777" w:rsidR="00FE0B12" w:rsidRDefault="00FE0B12" w:rsidP="00F653DE">
            <w:pPr>
              <w:ind w:left="0" w:hanging="2"/>
            </w:pPr>
            <w:r>
              <w:t>Scenario Number:</w:t>
            </w:r>
          </w:p>
          <w:p w14:paraId="022844FC" w14:textId="77777777" w:rsidR="00FE0B12" w:rsidRDefault="00FE0B12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70CB6940" w14:textId="77777777" w:rsidR="00FE0B12" w:rsidRDefault="00FE0B12" w:rsidP="00BC0F5E">
      <w:pPr>
        <w:ind w:leftChars="0" w:left="0" w:firstLineChars="0" w:firstLine="0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245E19" w14:paraId="68EAB8DE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36C2C41F" w14:textId="4D0E2857" w:rsidR="00245E19" w:rsidRDefault="00245E19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12. Recommended</w:t>
            </w:r>
          </w:p>
        </w:tc>
      </w:tr>
      <w:tr w:rsidR="00245E19" w14:paraId="13112AB9" w14:textId="77777777" w:rsidTr="00F653DE">
        <w:tc>
          <w:tcPr>
            <w:tcW w:w="9213" w:type="dxa"/>
          </w:tcPr>
          <w:p w14:paraId="0FC3142A" w14:textId="77777777" w:rsidR="00245E19" w:rsidRDefault="00245E19" w:rsidP="00F653DE">
            <w:pPr>
              <w:ind w:left="0" w:hanging="2"/>
            </w:pPr>
            <w:r>
              <w:t>Scenario Number:</w:t>
            </w:r>
          </w:p>
          <w:p w14:paraId="49E937DE" w14:textId="77777777" w:rsidR="00245E19" w:rsidRDefault="00245E19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451B9FD4" w14:textId="77777777" w:rsidR="00FE0B12" w:rsidRDefault="00FE0B12" w:rsidP="00BC0F5E">
      <w:pPr>
        <w:ind w:leftChars="0" w:left="0" w:firstLineChars="0" w:firstLine="0"/>
        <w:rPr>
          <w:b/>
          <w:color w:val="008770"/>
        </w:rPr>
      </w:pPr>
    </w:p>
    <w:p w14:paraId="34D38E2C" w14:textId="703921AE" w:rsidR="00BB7B7D" w:rsidRDefault="00216933">
      <w:pPr>
        <w:ind w:left="0" w:hanging="2"/>
        <w:rPr>
          <w:b/>
          <w:color w:val="008770"/>
        </w:rPr>
      </w:pPr>
      <w:r>
        <w:rPr>
          <w:b/>
          <w:color w:val="008770"/>
        </w:rPr>
        <w:t>Thank you</w:t>
      </w:r>
    </w:p>
    <w:p w14:paraId="2E4CD872" w14:textId="77777777" w:rsidR="002D1DC4" w:rsidRDefault="00216933" w:rsidP="002D1DC4">
      <w:pPr>
        <w:ind w:left="0" w:hanging="2"/>
        <w:rPr>
          <w:b/>
          <w:color w:val="008770"/>
        </w:rPr>
      </w:pPr>
      <w:r>
        <w:rPr>
          <w:b/>
          <w:color w:val="008770"/>
        </w:rPr>
        <w:t>CTC Traders API team</w:t>
      </w:r>
    </w:p>
    <w:p w14:paraId="22A5CCA7" w14:textId="77777777" w:rsidR="002D1DC4" w:rsidRDefault="002D1DC4">
      <w:pPr>
        <w:suppressAutoHyphens w:val="0"/>
        <w:spacing w:line="240" w:lineRule="auto"/>
        <w:ind w:leftChars="0" w:left="0" w:firstLineChars="0"/>
        <w:textDirection w:val="lrTb"/>
        <w:textAlignment w:val="auto"/>
        <w:outlineLvl w:val="9"/>
        <w:rPr>
          <w:b/>
          <w:color w:val="008770"/>
        </w:rPr>
      </w:pPr>
      <w:r>
        <w:rPr>
          <w:b/>
          <w:color w:val="008770"/>
        </w:rPr>
        <w:br w:type="page"/>
      </w:r>
    </w:p>
    <w:p w14:paraId="4795143A" w14:textId="77777777" w:rsidR="002760BC" w:rsidRDefault="002D1DC4" w:rsidP="00DA6D03">
      <w:pPr>
        <w:ind w:left="0" w:hanging="2"/>
        <w:jc w:val="center"/>
        <w:rPr>
          <w:b/>
          <w:bCs/>
          <w:color w:val="008770"/>
        </w:rPr>
      </w:pPr>
      <w:r w:rsidRPr="00DA6D03">
        <w:rPr>
          <w:b/>
          <w:bCs/>
          <w:color w:val="008770"/>
        </w:rPr>
        <w:t>APPENDIX A</w:t>
      </w:r>
    </w:p>
    <w:p w14:paraId="0369E3A9" w14:textId="1CF858D0" w:rsidR="00BB7B7D" w:rsidRDefault="007D0EEB" w:rsidP="00DA6D03">
      <w:pPr>
        <w:ind w:left="0" w:hanging="2"/>
        <w:jc w:val="center"/>
        <w:rPr>
          <w:b/>
          <w:bCs/>
          <w:color w:val="008770"/>
        </w:rPr>
      </w:pPr>
      <w:r>
        <w:rPr>
          <w:b/>
          <w:bCs/>
          <w:color w:val="008770"/>
        </w:rPr>
        <w:t>Decision matrix</w:t>
      </w:r>
      <w:r w:rsidR="00851D7D">
        <w:rPr>
          <w:b/>
          <w:bCs/>
          <w:color w:val="008770"/>
        </w:rPr>
        <w:t xml:space="preserve"> </w:t>
      </w:r>
      <w:r w:rsidR="00866556">
        <w:rPr>
          <w:b/>
          <w:bCs/>
          <w:color w:val="008770"/>
        </w:rPr>
        <w:t xml:space="preserve">for selecting </w:t>
      </w:r>
      <w:r w:rsidR="00851D7D">
        <w:rPr>
          <w:b/>
          <w:bCs/>
          <w:color w:val="008770"/>
        </w:rPr>
        <w:t>production acc</w:t>
      </w:r>
      <w:r w:rsidR="00A50C54">
        <w:rPr>
          <w:b/>
          <w:bCs/>
          <w:color w:val="008770"/>
        </w:rPr>
        <w:t>e</w:t>
      </w:r>
      <w:r w:rsidR="00866556">
        <w:rPr>
          <w:b/>
          <w:bCs/>
          <w:color w:val="008770"/>
        </w:rPr>
        <w:t>s</w:t>
      </w:r>
      <w:r w:rsidR="00A50C54">
        <w:rPr>
          <w:b/>
          <w:bCs/>
          <w:color w:val="008770"/>
        </w:rPr>
        <w:t>s</w:t>
      </w:r>
      <w:r w:rsidR="00866556">
        <w:rPr>
          <w:b/>
          <w:bCs/>
          <w:color w:val="008770"/>
        </w:rPr>
        <w:t xml:space="preserve"> tests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2468"/>
        <w:gridCol w:w="2140"/>
        <w:gridCol w:w="2176"/>
        <w:gridCol w:w="1854"/>
        <w:gridCol w:w="1802"/>
      </w:tblGrid>
      <w:tr w:rsidR="007D0EEB" w:rsidRPr="002760BC" w14:paraId="0A60ACCF" w14:textId="77777777" w:rsidTr="00644134">
        <w:trPr>
          <w:trHeight w:val="300"/>
        </w:trPr>
        <w:tc>
          <w:tcPr>
            <w:tcW w:w="104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04DAC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Match your software functionality to the X and Y axes to determine the tests you must perform</w:t>
            </w:r>
          </w:p>
        </w:tc>
      </w:tr>
      <w:tr w:rsidR="007D0EEB" w:rsidRPr="002760BC" w14:paraId="3AA8CE85" w14:textId="77777777" w:rsidTr="00644134">
        <w:trPr>
          <w:trHeight w:val="810"/>
        </w:trPr>
        <w:tc>
          <w:tcPr>
            <w:tcW w:w="2468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0B4"/>
            <w:vAlign w:val="center"/>
            <w:hideMark/>
          </w:tcPr>
          <w:p w14:paraId="39D23533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  <w:t>Functionality Provided by your software</w:t>
            </w:r>
          </w:p>
        </w:tc>
        <w:tc>
          <w:tcPr>
            <w:tcW w:w="214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2EFDA"/>
            <w:vAlign w:val="center"/>
            <w:hideMark/>
          </w:tcPr>
          <w:p w14:paraId="504FC19D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Normal Procedure only</w:t>
            </w:r>
          </w:p>
        </w:tc>
        <w:tc>
          <w:tcPr>
            <w:tcW w:w="2176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E2EFDA"/>
            <w:vAlign w:val="center"/>
            <w:hideMark/>
          </w:tcPr>
          <w:p w14:paraId="1EC386F1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Simplified Procedure only</w:t>
            </w:r>
          </w:p>
        </w:tc>
        <w:tc>
          <w:tcPr>
            <w:tcW w:w="36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2EFDA"/>
            <w:vAlign w:val="center"/>
            <w:hideMark/>
          </w:tcPr>
          <w:p w14:paraId="4E1C9C66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Both Normal and Simplified Procedures</w:t>
            </w: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br/>
              <w:t>Perform either combination A or combination B</w:t>
            </w:r>
          </w:p>
        </w:tc>
      </w:tr>
      <w:tr w:rsidR="007D0EEB" w:rsidRPr="002760BC" w14:paraId="1FFA8BD7" w14:textId="77777777" w:rsidTr="00644134">
        <w:trPr>
          <w:trHeight w:val="315"/>
        </w:trPr>
        <w:tc>
          <w:tcPr>
            <w:tcW w:w="24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9079982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</w:p>
        </w:tc>
        <w:tc>
          <w:tcPr>
            <w:tcW w:w="214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398FE39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</w:p>
        </w:tc>
        <w:tc>
          <w:tcPr>
            <w:tcW w:w="217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F5D9D10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F25D0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Combination 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A5C79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Combination B</w:t>
            </w:r>
          </w:p>
        </w:tc>
      </w:tr>
      <w:tr w:rsidR="007D0EEB" w:rsidRPr="002760BC" w14:paraId="6CDC5F59" w14:textId="77777777" w:rsidTr="00644134">
        <w:trPr>
          <w:trHeight w:val="300"/>
        </w:trPr>
        <w:tc>
          <w:tcPr>
            <w:tcW w:w="2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2EFDA"/>
            <w:noWrap/>
            <w:vAlign w:val="bottom"/>
            <w:hideMark/>
          </w:tcPr>
          <w:p w14:paraId="69D37093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Pre</w:t>
            </w:r>
            <w:r>
              <w:rPr>
                <w:rFonts w:ascii="Calibri" w:eastAsia="Times New Roman" w:hAnsi="Calibri" w:cs="Calibri"/>
                <w:color w:val="000000"/>
                <w:position w:val="0"/>
              </w:rPr>
              <w:t>-</w:t>
            </w: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lodge Departure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6F929D74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PNGB1 or PNXI1</w:t>
            </w:r>
          </w:p>
        </w:tc>
        <w:tc>
          <w:tcPr>
            <w:tcW w:w="217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66AF541D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PSGB1 or PSXI1</w:t>
            </w:r>
          </w:p>
        </w:tc>
        <w:tc>
          <w:tcPr>
            <w:tcW w:w="18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6F3AC8CE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PSGB1 or PSXI1</w:t>
            </w: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3D3672BC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PNGB1 or PNXI1</w:t>
            </w:r>
          </w:p>
        </w:tc>
      </w:tr>
      <w:tr w:rsidR="007D0EEB" w:rsidRPr="002760BC" w14:paraId="69BEF7CD" w14:textId="77777777" w:rsidTr="00644134">
        <w:trPr>
          <w:trHeight w:val="300"/>
        </w:trPr>
        <w:tc>
          <w:tcPr>
            <w:tcW w:w="2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2EFDA"/>
            <w:noWrap/>
            <w:vAlign w:val="bottom"/>
            <w:hideMark/>
          </w:tcPr>
          <w:p w14:paraId="5D42DD5B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Standard Departure</w:t>
            </w:r>
          </w:p>
        </w:tc>
        <w:tc>
          <w:tcPr>
            <w:tcW w:w="21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6932C7FE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DNGB1 or DNXI1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5C2F569B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DSGB1 or DSXI1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1F1A5167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DNGB1 or DNXI1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4FB18EC5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DSGB1 or DSXI1</w:t>
            </w:r>
          </w:p>
        </w:tc>
      </w:tr>
      <w:tr w:rsidR="007D0EEB" w:rsidRPr="002760BC" w14:paraId="687D8458" w14:textId="77777777" w:rsidTr="00644134">
        <w:trPr>
          <w:trHeight w:val="300"/>
        </w:trPr>
        <w:tc>
          <w:tcPr>
            <w:tcW w:w="2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2EFDA"/>
            <w:noWrap/>
            <w:vAlign w:val="bottom"/>
            <w:hideMark/>
          </w:tcPr>
          <w:p w14:paraId="5E356450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Arrival</w:t>
            </w:r>
          </w:p>
        </w:tc>
        <w:tc>
          <w:tcPr>
            <w:tcW w:w="21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41564008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ANGB1 or ANXI1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C7CE"/>
            <w:noWrap/>
            <w:hideMark/>
          </w:tcPr>
          <w:p w14:paraId="24E34D1F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ASGB1 or ASXI1</w:t>
            </w:r>
          </w:p>
        </w:tc>
        <w:tc>
          <w:tcPr>
            <w:tcW w:w="1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3F126C6A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ASGB1 or ASXI1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40D5E34B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ASGB1 or ASXI1</w:t>
            </w:r>
          </w:p>
        </w:tc>
      </w:tr>
    </w:tbl>
    <w:p w14:paraId="4A7E1DD0" w14:textId="77777777" w:rsidR="007D0EEB" w:rsidRDefault="007D0EEB" w:rsidP="00DA6D03">
      <w:pPr>
        <w:ind w:left="0" w:hanging="2"/>
        <w:jc w:val="center"/>
        <w:rPr>
          <w:b/>
          <w:bCs/>
          <w:color w:val="008770"/>
        </w:rPr>
      </w:pPr>
    </w:p>
    <w:p w14:paraId="411A3680" w14:textId="702825BC" w:rsidR="007D0EEB" w:rsidRDefault="00E82C56" w:rsidP="00DA6D03">
      <w:pPr>
        <w:ind w:left="0" w:hanging="2"/>
        <w:jc w:val="center"/>
        <w:rPr>
          <w:b/>
          <w:bCs/>
          <w:color w:val="008770"/>
        </w:rPr>
      </w:pPr>
      <w:r>
        <w:rPr>
          <w:b/>
          <w:bCs/>
          <w:color w:val="008770"/>
        </w:rPr>
        <w:t>Test Scenarios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620"/>
        <w:gridCol w:w="1900"/>
        <w:gridCol w:w="1060"/>
        <w:gridCol w:w="1060"/>
        <w:gridCol w:w="2100"/>
        <w:gridCol w:w="4060"/>
      </w:tblGrid>
      <w:tr w:rsidR="000A4B7E" w:rsidRPr="000A4B7E" w14:paraId="30BE77EE" w14:textId="77777777" w:rsidTr="000A4B7E">
        <w:trPr>
          <w:trHeight w:val="49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56183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</w:rPr>
            </w:pP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CE9B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  <w:t>Required for Production Access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4FF6E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  <w:t>Scenario Number</w:t>
            </w:r>
          </w:p>
        </w:tc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E0B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  <w:t>Procedure</w:t>
            </w:r>
          </w:p>
        </w:tc>
        <w:tc>
          <w:tcPr>
            <w:tcW w:w="4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EBA9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  <w:t>Scenario Description</w:t>
            </w:r>
          </w:p>
        </w:tc>
      </w:tr>
      <w:tr w:rsidR="000A4B7E" w:rsidRPr="000A4B7E" w14:paraId="6B40242A" w14:textId="77777777" w:rsidTr="000A4B7E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BAE85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32DB9D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FF1D3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  <w:t>Either GB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CF2A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  <w:t>Or XI</w:t>
            </w: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4704E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</w:p>
        </w:tc>
        <w:tc>
          <w:tcPr>
            <w:tcW w:w="4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94104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</w:p>
        </w:tc>
      </w:tr>
      <w:tr w:rsidR="000A4B7E" w:rsidRPr="000A4B7E" w14:paraId="0728E0FA" w14:textId="77777777" w:rsidTr="000A4B7E">
        <w:trPr>
          <w:trHeight w:val="690"/>
        </w:trPr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textDirection w:val="tbLrV"/>
            <w:vAlign w:val="center"/>
            <w:hideMark/>
          </w:tcPr>
          <w:p w14:paraId="16B852F3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  <w:t>Departures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852F923" w14:textId="7F84ED59" w:rsidR="000A4B7E" w:rsidRPr="000A4B7E" w:rsidRDefault="00E82C56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>
              <w:rPr>
                <w:rFonts w:ascii="Calibri" w:eastAsia="Times New Roman" w:hAnsi="Calibri" w:cs="Calibri"/>
                <w:color w:val="9C0006"/>
                <w:position w:val="0"/>
              </w:rPr>
              <w:t>As per</w:t>
            </w:r>
            <w:r w:rsidR="000A4B7E" w:rsidRPr="000A4B7E">
              <w:rPr>
                <w:rFonts w:ascii="Calibri" w:eastAsia="Times New Roman" w:hAnsi="Calibri" w:cs="Calibri"/>
                <w:color w:val="9C0006"/>
                <w:position w:val="0"/>
              </w:rPr>
              <w:t xml:space="preserve"> matrix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22C8AC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DSGB1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D4F70B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DSXI1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163969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Standard Simplified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9A557DE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 Departures</w:t>
            </w:r>
          </w:p>
        </w:tc>
      </w:tr>
      <w:tr w:rsidR="000A4B7E" w:rsidRPr="000A4B7E" w14:paraId="4A49F223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4B9DED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DF67565" w14:textId="5A1062EE" w:rsidR="000A4B7E" w:rsidRPr="000A4B7E" w:rsidRDefault="00E82C56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>
              <w:rPr>
                <w:rFonts w:ascii="Calibri" w:eastAsia="Times New Roman" w:hAnsi="Calibri" w:cs="Calibri"/>
                <w:color w:val="9C0006"/>
                <w:position w:val="0"/>
              </w:rPr>
              <w:t>As per</w:t>
            </w:r>
            <w:r w:rsidR="000A4B7E" w:rsidRPr="000A4B7E">
              <w:rPr>
                <w:rFonts w:ascii="Calibri" w:eastAsia="Times New Roman" w:hAnsi="Calibri" w:cs="Calibri"/>
                <w:color w:val="9C0006"/>
                <w:position w:val="0"/>
              </w:rPr>
              <w:t xml:space="preserve"> matrix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3029DE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DNGB1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670643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DNXI1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C1356C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Standard Normal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F2B46DA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Normal Departures</w:t>
            </w:r>
          </w:p>
        </w:tc>
      </w:tr>
      <w:tr w:rsidR="000A4B7E" w:rsidRPr="000A4B7E" w14:paraId="34CA88CF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DAF37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7BC0D41" w14:textId="63F28D57" w:rsidR="000A4B7E" w:rsidRPr="000A4B7E" w:rsidRDefault="00E82C56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>
              <w:rPr>
                <w:rFonts w:ascii="Calibri" w:eastAsia="Times New Roman" w:hAnsi="Calibri" w:cs="Calibri"/>
                <w:color w:val="9C0006"/>
                <w:position w:val="0"/>
              </w:rPr>
              <w:t>As per</w:t>
            </w:r>
            <w:r w:rsidRPr="000A4B7E">
              <w:rPr>
                <w:rFonts w:ascii="Calibri" w:eastAsia="Times New Roman" w:hAnsi="Calibri" w:cs="Calibri"/>
                <w:color w:val="9C0006"/>
                <w:position w:val="0"/>
              </w:rPr>
              <w:t xml:space="preserve"> matrix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455405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PSGB1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923F9D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PSXI1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69F6D77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pre-lodge Simplified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37126C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pre-lodged Simplified Declaration</w:t>
            </w:r>
          </w:p>
        </w:tc>
      </w:tr>
      <w:tr w:rsidR="000A4B7E" w:rsidRPr="000A4B7E" w14:paraId="0CA04A99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F434A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DF562C5" w14:textId="301253C9" w:rsidR="000A4B7E" w:rsidRPr="000A4B7E" w:rsidRDefault="00E82C56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>
              <w:rPr>
                <w:rFonts w:ascii="Calibri" w:eastAsia="Times New Roman" w:hAnsi="Calibri" w:cs="Calibri"/>
                <w:color w:val="9C0006"/>
                <w:position w:val="0"/>
              </w:rPr>
              <w:t>As per</w:t>
            </w:r>
            <w:r w:rsidRPr="000A4B7E">
              <w:rPr>
                <w:rFonts w:ascii="Calibri" w:eastAsia="Times New Roman" w:hAnsi="Calibri" w:cs="Calibri"/>
                <w:color w:val="9C0006"/>
                <w:position w:val="0"/>
              </w:rPr>
              <w:t xml:space="preserve"> matrix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9DB073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PNGB1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2AFC4BB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 xml:space="preserve"> PNXI1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C1B235C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pre-lodge Normal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2849B5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pre-lodged Normal Declaration</w:t>
            </w:r>
          </w:p>
        </w:tc>
      </w:tr>
      <w:tr w:rsidR="000A4B7E" w:rsidRPr="000A4B7E" w14:paraId="74DA5A63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5A78A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5D31A19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9D07EC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PSGB3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945D69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PSXI3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745D0B2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pre-lodge Simplified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6409D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 - Corrections (Amendments)</w:t>
            </w:r>
          </w:p>
        </w:tc>
      </w:tr>
      <w:tr w:rsidR="000A4B7E" w:rsidRPr="000A4B7E" w14:paraId="0F1FE718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CA8DA2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0A881DA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B8A67BA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PNGB3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7BA3B1E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PNXI3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E7A9AA1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pre-lodge Normal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08AFD3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Normal - Corrections (Amendments)</w:t>
            </w:r>
          </w:p>
        </w:tc>
      </w:tr>
      <w:tr w:rsidR="000A4B7E" w:rsidRPr="000A4B7E" w14:paraId="49F0A7A7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F1303A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0D3F6DE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B2554C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DSGB4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7F3CB9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DSXI4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E493F47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Standard Simplified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B0D57DD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 - Cancellation request by Transit Holder before release for transit</w:t>
            </w:r>
          </w:p>
        </w:tc>
      </w:tr>
      <w:tr w:rsidR="000A4B7E" w:rsidRPr="000A4B7E" w14:paraId="1B81AE36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CA0F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C96E6E9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4255CAC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DSGB6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8611F3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DSXI6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F6FD5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Standard Simplified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E609D5C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Control by office of departure satisfactory</w:t>
            </w:r>
          </w:p>
        </w:tc>
      </w:tr>
      <w:tr w:rsidR="000A4B7E" w:rsidRPr="000A4B7E" w14:paraId="1BD38BE8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0514A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2F605A3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343162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DNGB6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FB6C5FD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DNXI6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D66E9B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Standard Normal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A5DCEC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Normal - Control by office of departure satisfactory</w:t>
            </w:r>
          </w:p>
        </w:tc>
      </w:tr>
      <w:tr w:rsidR="000A4B7E" w:rsidRPr="000A4B7E" w14:paraId="3770B5DD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AB104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69D760C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C691EA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 xml:space="preserve">DSGB7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9D8728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DSXI7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AEB1E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Standard Simplified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BEBFDB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Control by office of departure unsatisfactory</w:t>
            </w:r>
          </w:p>
        </w:tc>
      </w:tr>
      <w:tr w:rsidR="000A4B7E" w:rsidRPr="000A4B7E" w14:paraId="549168C8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FDA01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1F3BD7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EB95F8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DNGB7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892358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DNXI7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1B549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Standard Normal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F888CE1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Control by office of departure unsatisfactory</w:t>
            </w:r>
          </w:p>
        </w:tc>
      </w:tr>
      <w:tr w:rsidR="000A4B7E" w:rsidRPr="000A4B7E" w14:paraId="64C39B77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6DA0B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DBB6113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87F28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DSGB10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26F78E9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DNXI10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7E5D01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Standard Simplified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FC2F1D1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 Departures amendments</w:t>
            </w:r>
          </w:p>
        </w:tc>
      </w:tr>
      <w:tr w:rsidR="000A4B7E" w:rsidRPr="000A4B7E" w14:paraId="2511B48D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301B71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399978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656782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DNGB10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E4C116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DNXI10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45C20B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Standard Normal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A31D6F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Normal Departures amendments</w:t>
            </w:r>
          </w:p>
        </w:tc>
      </w:tr>
      <w:tr w:rsidR="000A4B7E" w:rsidRPr="000A4B7E" w14:paraId="3D86AC6D" w14:textId="77777777" w:rsidTr="000A4B7E">
        <w:trPr>
          <w:trHeight w:val="31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5CBD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A9E7D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2DD3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DE0C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061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0"/>
                <w:szCs w:val="2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708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0"/>
                <w:szCs w:val="20"/>
              </w:rPr>
            </w:pPr>
          </w:p>
        </w:tc>
      </w:tr>
      <w:tr w:rsidR="000A4B7E" w:rsidRPr="000A4B7E" w14:paraId="01E56D83" w14:textId="77777777" w:rsidTr="000A4B7E">
        <w:trPr>
          <w:trHeight w:val="825"/>
        </w:trPr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textDirection w:val="tbLrV"/>
            <w:vAlign w:val="center"/>
            <w:hideMark/>
          </w:tcPr>
          <w:p w14:paraId="7291A7D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  <w:t>Arrivals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8E0BF91" w14:textId="69CC9736" w:rsidR="000A4B7E" w:rsidRPr="000A4B7E" w:rsidRDefault="00E82C56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>
              <w:rPr>
                <w:rFonts w:ascii="Calibri" w:eastAsia="Times New Roman" w:hAnsi="Calibri" w:cs="Calibri"/>
                <w:color w:val="9C0006"/>
                <w:position w:val="0"/>
              </w:rPr>
              <w:t>As per</w:t>
            </w:r>
            <w:r w:rsidRPr="000A4B7E">
              <w:rPr>
                <w:rFonts w:ascii="Calibri" w:eastAsia="Times New Roman" w:hAnsi="Calibri" w:cs="Calibri"/>
                <w:color w:val="9C0006"/>
                <w:position w:val="0"/>
              </w:rPr>
              <w:t xml:space="preserve"> matrix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121FD3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ASGB1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FFBCACC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ASXI1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9FC735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AA009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 Arrival</w:t>
            </w:r>
          </w:p>
        </w:tc>
      </w:tr>
      <w:tr w:rsidR="000A4B7E" w:rsidRPr="000A4B7E" w14:paraId="0907E008" w14:textId="77777777" w:rsidTr="000A4B7E">
        <w:trPr>
          <w:trHeight w:val="825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A6E719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2FC7FE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BC2A46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ANGB1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5297F72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ANXI1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0B2091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Normal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9ED209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Normal Arrival</w:t>
            </w:r>
          </w:p>
        </w:tc>
      </w:tr>
      <w:tr w:rsidR="000A4B7E" w:rsidRPr="000A4B7E" w14:paraId="5DE56537" w14:textId="77777777" w:rsidTr="000A4B7E">
        <w:trPr>
          <w:trHeight w:val="825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2A359A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4570C3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7D825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ASGB3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BFCFE1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ASXI3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ACC00E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508AB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 Arrival - Major discrepancies resolved</w:t>
            </w:r>
          </w:p>
        </w:tc>
      </w:tr>
      <w:tr w:rsidR="000A4B7E" w:rsidRPr="000A4B7E" w14:paraId="7790A3EE" w14:textId="77777777" w:rsidTr="000A4B7E">
        <w:trPr>
          <w:trHeight w:val="825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68E2AB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6CCA559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3EFF80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ASGB4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80B4DA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ASXI4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AEFE8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867220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 Arrival - Major discrepancies confirmed</w:t>
            </w:r>
          </w:p>
        </w:tc>
      </w:tr>
    </w:tbl>
    <w:p w14:paraId="0736CCA8" w14:textId="77777777" w:rsidR="00931124" w:rsidRDefault="00931124" w:rsidP="00931124">
      <w:pPr>
        <w:ind w:left="0" w:hanging="2"/>
        <w:rPr>
          <w:b/>
          <w:bCs/>
          <w:color w:val="008770"/>
        </w:rPr>
      </w:pPr>
    </w:p>
    <w:p w14:paraId="3B68FF85" w14:textId="77777777" w:rsidR="000A4B7E" w:rsidRPr="00DA6D03" w:rsidRDefault="000A4B7E" w:rsidP="00DA6D03">
      <w:pPr>
        <w:ind w:left="0" w:hanging="2"/>
        <w:jc w:val="center"/>
        <w:rPr>
          <w:b/>
          <w:bCs/>
          <w:color w:val="008770"/>
        </w:rPr>
      </w:pPr>
    </w:p>
    <w:sectPr w:rsidR="000A4B7E" w:rsidRPr="00DA6D03" w:rsidSect="009049C4">
      <w:type w:val="continuous"/>
      <w:pgSz w:w="11906" w:h="16838"/>
      <w:pgMar w:top="260" w:right="680" w:bottom="1134" w:left="868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8438B" w14:textId="77777777" w:rsidR="008C0AF7" w:rsidRDefault="008C0AF7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B77A0D0" w14:textId="77777777" w:rsidR="008C0AF7" w:rsidRDefault="008C0AF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FCB3" w14:textId="77777777" w:rsidR="00BB7B7D" w:rsidRDefault="0021693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259A2" w14:textId="68D16BA4" w:rsidR="00BB7B7D" w:rsidRDefault="006819E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1B5123" wp14:editId="206EAF6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182e4f819333f93d863a5a32" descr="{&quot;HashCode&quot;:-156110202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D1BF5F" w14:textId="491B158A" w:rsidR="006819E1" w:rsidRPr="006819E1" w:rsidRDefault="006819E1" w:rsidP="006819E1">
                          <w:pPr>
                            <w:spacing w:after="0"/>
                            <w:ind w:left="0" w:hanging="2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819E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B5123" id="_x0000_t202" coordsize="21600,21600" o:spt="202" path="m,l,21600r21600,l21600,xe">
              <v:stroke joinstyle="miter"/>
              <v:path gradientshapeok="t" o:connecttype="rect"/>
            </v:shapetype>
            <v:shape id="MSIPCM182e4f819333f93d863a5a32" o:spid="_x0000_s1026" type="#_x0000_t202" alt="{&quot;HashCode&quot;:-1561102028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73D1BF5F" w14:textId="491B158A" w:rsidR="006819E1" w:rsidRPr="006819E1" w:rsidRDefault="006819E1" w:rsidP="006819E1">
                    <w:pPr>
                      <w:spacing w:after="0"/>
                      <w:ind w:left="0" w:hanging="2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819E1">
                      <w:rPr>
                        <w:rFonts w:ascii="Calibri" w:hAnsi="Calibri" w:cs="Calibri"/>
                        <w:color w:val="000000"/>
                        <w:sz w:val="20"/>
                      </w:rPr>
                      <w:t>OFFICIAL-SENSITIVE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6933">
      <w:rPr>
        <w:color w:val="000000"/>
      </w:rPr>
      <w:t xml:space="preserve">Page </w:t>
    </w:r>
    <w:r w:rsidR="00216933">
      <w:rPr>
        <w:color w:val="000000"/>
      </w:rPr>
      <w:fldChar w:fldCharType="begin"/>
    </w:r>
    <w:r w:rsidR="00216933">
      <w:rPr>
        <w:color w:val="000000"/>
      </w:rPr>
      <w:instrText>PAGE</w:instrText>
    </w:r>
    <w:r w:rsidR="00216933">
      <w:rPr>
        <w:color w:val="000000"/>
      </w:rPr>
      <w:fldChar w:fldCharType="separate"/>
    </w:r>
    <w:r w:rsidR="00DC5BC6">
      <w:rPr>
        <w:noProof/>
        <w:color w:val="000000"/>
      </w:rPr>
      <w:t>1</w:t>
    </w:r>
    <w:r w:rsidR="00216933">
      <w:rPr>
        <w:color w:val="000000"/>
      </w:rPr>
      <w:fldChar w:fldCharType="end"/>
    </w:r>
  </w:p>
  <w:p w14:paraId="6AA547AF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0EA5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301BB" w14:textId="77777777" w:rsidR="008C0AF7" w:rsidRDefault="008C0AF7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848B159" w14:textId="77777777" w:rsidR="008C0AF7" w:rsidRDefault="008C0AF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C02AC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6F38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EA8FC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1BBA"/>
    <w:multiLevelType w:val="multilevel"/>
    <w:tmpl w:val="C0806A18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123D8F"/>
    <w:multiLevelType w:val="multilevel"/>
    <w:tmpl w:val="AED2656C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22584D49"/>
    <w:multiLevelType w:val="multilevel"/>
    <w:tmpl w:val="5B0A1B7A"/>
    <w:lvl w:ilvl="0">
      <w:start w:val="1"/>
      <w:numFmt w:val="bullet"/>
      <w:pStyle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B846E3"/>
    <w:multiLevelType w:val="multilevel"/>
    <w:tmpl w:val="6C4E605A"/>
    <w:lvl w:ilvl="0">
      <w:start w:val="1"/>
      <w:numFmt w:val="decimal"/>
      <w:pStyle w:val="Textnumbered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B7DDC"/>
    <w:multiLevelType w:val="multilevel"/>
    <w:tmpl w:val="7722A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453BED"/>
    <w:multiLevelType w:val="multilevel"/>
    <w:tmpl w:val="6C9E5432"/>
    <w:lvl w:ilvl="0">
      <w:start w:val="5"/>
      <w:numFmt w:val="decimal"/>
      <w:lvlText w:val="%1."/>
      <w:lvlJc w:val="left"/>
      <w:pPr>
        <w:ind w:left="71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5E1109"/>
    <w:multiLevelType w:val="multilevel"/>
    <w:tmpl w:val="9308026C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0425834"/>
    <w:multiLevelType w:val="multilevel"/>
    <w:tmpl w:val="01DA8A18"/>
    <w:styleLink w:val="CurrentList1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B431B"/>
    <w:multiLevelType w:val="multilevel"/>
    <w:tmpl w:val="58285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7606DF3"/>
    <w:multiLevelType w:val="multilevel"/>
    <w:tmpl w:val="C1A6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B16D18"/>
    <w:multiLevelType w:val="hybridMultilevel"/>
    <w:tmpl w:val="5DB0948A"/>
    <w:lvl w:ilvl="0" w:tplc="73B087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F6983"/>
    <w:multiLevelType w:val="multilevel"/>
    <w:tmpl w:val="3E606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36352F0"/>
    <w:multiLevelType w:val="multilevel"/>
    <w:tmpl w:val="FD62606A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D85365"/>
    <w:multiLevelType w:val="multilevel"/>
    <w:tmpl w:val="3B0C9528"/>
    <w:lvl w:ilvl="0">
      <w:start w:val="1"/>
      <w:numFmt w:val="bullet"/>
      <w:lvlText w:val="●"/>
      <w:lvlJc w:val="left"/>
      <w:pPr>
        <w:ind w:left="724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4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058553E"/>
    <w:multiLevelType w:val="hybridMultilevel"/>
    <w:tmpl w:val="A5867CAE"/>
    <w:lvl w:ilvl="0" w:tplc="0809000F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5" w15:restartNumberingAfterBreak="0">
    <w:nsid w:val="63E477AE"/>
    <w:multiLevelType w:val="multilevel"/>
    <w:tmpl w:val="208C1044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40A221C"/>
    <w:multiLevelType w:val="multilevel"/>
    <w:tmpl w:val="83AA85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C0B3B4D"/>
    <w:multiLevelType w:val="multilevel"/>
    <w:tmpl w:val="93E084CE"/>
    <w:lvl w:ilvl="0">
      <w:start w:val="1"/>
      <w:numFmt w:val="bullet"/>
      <w:pStyle w:val="Bulletsu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D616641"/>
    <w:multiLevelType w:val="hybridMultilevel"/>
    <w:tmpl w:val="01DA8A1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780527">
    <w:abstractNumId w:val="17"/>
  </w:num>
  <w:num w:numId="2" w16cid:durableId="593826219">
    <w:abstractNumId w:val="6"/>
  </w:num>
  <w:num w:numId="3" w16cid:durableId="736782224">
    <w:abstractNumId w:val="2"/>
  </w:num>
  <w:num w:numId="4" w16cid:durableId="723069725">
    <w:abstractNumId w:val="3"/>
  </w:num>
  <w:num w:numId="5" w16cid:durableId="48893256">
    <w:abstractNumId w:val="15"/>
  </w:num>
  <w:num w:numId="6" w16cid:durableId="1801920560">
    <w:abstractNumId w:val="1"/>
  </w:num>
  <w:num w:numId="7" w16cid:durableId="818158906">
    <w:abstractNumId w:val="5"/>
  </w:num>
  <w:num w:numId="8" w16cid:durableId="884178815">
    <w:abstractNumId w:val="12"/>
  </w:num>
  <w:num w:numId="9" w16cid:durableId="1985423349">
    <w:abstractNumId w:val="0"/>
  </w:num>
  <w:num w:numId="10" w16cid:durableId="433133003">
    <w:abstractNumId w:val="11"/>
  </w:num>
  <w:num w:numId="11" w16cid:durableId="1259287696">
    <w:abstractNumId w:val="13"/>
  </w:num>
  <w:num w:numId="12" w16cid:durableId="660695027">
    <w:abstractNumId w:val="16"/>
  </w:num>
  <w:num w:numId="13" w16cid:durableId="870529227">
    <w:abstractNumId w:val="4"/>
  </w:num>
  <w:num w:numId="14" w16cid:durableId="1810853075">
    <w:abstractNumId w:val="8"/>
  </w:num>
  <w:num w:numId="15" w16cid:durableId="753362869">
    <w:abstractNumId w:val="9"/>
  </w:num>
  <w:num w:numId="16" w16cid:durableId="127628681">
    <w:abstractNumId w:val="10"/>
  </w:num>
  <w:num w:numId="17" w16cid:durableId="514926700">
    <w:abstractNumId w:val="18"/>
  </w:num>
  <w:num w:numId="18" w16cid:durableId="15818468">
    <w:abstractNumId w:val="7"/>
  </w:num>
  <w:num w:numId="19" w16cid:durableId="5227453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7D"/>
    <w:rsid w:val="00021ABF"/>
    <w:rsid w:val="0003200C"/>
    <w:rsid w:val="000633F5"/>
    <w:rsid w:val="00082F06"/>
    <w:rsid w:val="00083B46"/>
    <w:rsid w:val="000A282E"/>
    <w:rsid w:val="000A4B7E"/>
    <w:rsid w:val="000B1B72"/>
    <w:rsid w:val="000B7ACD"/>
    <w:rsid w:val="000D16A8"/>
    <w:rsid w:val="001068FE"/>
    <w:rsid w:val="001306FD"/>
    <w:rsid w:val="00146EE0"/>
    <w:rsid w:val="00151513"/>
    <w:rsid w:val="00170AD2"/>
    <w:rsid w:val="001C2BD8"/>
    <w:rsid w:val="001C3695"/>
    <w:rsid w:val="001D7D17"/>
    <w:rsid w:val="001E7153"/>
    <w:rsid w:val="0020568A"/>
    <w:rsid w:val="00205E7A"/>
    <w:rsid w:val="00210106"/>
    <w:rsid w:val="00216933"/>
    <w:rsid w:val="00227B4F"/>
    <w:rsid w:val="002328FD"/>
    <w:rsid w:val="00245E19"/>
    <w:rsid w:val="00255DAE"/>
    <w:rsid w:val="00265A8D"/>
    <w:rsid w:val="00273A53"/>
    <w:rsid w:val="002760BC"/>
    <w:rsid w:val="002C2C7E"/>
    <w:rsid w:val="002D1DC4"/>
    <w:rsid w:val="002D22F5"/>
    <w:rsid w:val="002E4406"/>
    <w:rsid w:val="002F6298"/>
    <w:rsid w:val="00306893"/>
    <w:rsid w:val="00347AF0"/>
    <w:rsid w:val="00357FA2"/>
    <w:rsid w:val="00393253"/>
    <w:rsid w:val="00396FE0"/>
    <w:rsid w:val="003A154D"/>
    <w:rsid w:val="003B1F46"/>
    <w:rsid w:val="00424627"/>
    <w:rsid w:val="00425A0B"/>
    <w:rsid w:val="00426486"/>
    <w:rsid w:val="0042710E"/>
    <w:rsid w:val="0045792E"/>
    <w:rsid w:val="0046156C"/>
    <w:rsid w:val="00482DD3"/>
    <w:rsid w:val="0049199C"/>
    <w:rsid w:val="004A7F3E"/>
    <w:rsid w:val="004D04DC"/>
    <w:rsid w:val="004D0683"/>
    <w:rsid w:val="004D4EEC"/>
    <w:rsid w:val="004F7B5A"/>
    <w:rsid w:val="00517BFB"/>
    <w:rsid w:val="00533EF2"/>
    <w:rsid w:val="00545092"/>
    <w:rsid w:val="0055384C"/>
    <w:rsid w:val="00592458"/>
    <w:rsid w:val="00596025"/>
    <w:rsid w:val="005C072F"/>
    <w:rsid w:val="00621B7D"/>
    <w:rsid w:val="00640FD4"/>
    <w:rsid w:val="00650079"/>
    <w:rsid w:val="00650771"/>
    <w:rsid w:val="00664105"/>
    <w:rsid w:val="00666208"/>
    <w:rsid w:val="00671D91"/>
    <w:rsid w:val="006819E1"/>
    <w:rsid w:val="00686A3E"/>
    <w:rsid w:val="006B5543"/>
    <w:rsid w:val="006B59F6"/>
    <w:rsid w:val="006E1CD8"/>
    <w:rsid w:val="006F575F"/>
    <w:rsid w:val="00705411"/>
    <w:rsid w:val="00715F21"/>
    <w:rsid w:val="007226C3"/>
    <w:rsid w:val="00726D85"/>
    <w:rsid w:val="0073132B"/>
    <w:rsid w:val="00771B10"/>
    <w:rsid w:val="00775494"/>
    <w:rsid w:val="00776AD1"/>
    <w:rsid w:val="007909C3"/>
    <w:rsid w:val="00792645"/>
    <w:rsid w:val="0079380E"/>
    <w:rsid w:val="007A2DC1"/>
    <w:rsid w:val="007B49BD"/>
    <w:rsid w:val="007D0EEB"/>
    <w:rsid w:val="007F6511"/>
    <w:rsid w:val="008071D4"/>
    <w:rsid w:val="00814757"/>
    <w:rsid w:val="0084205D"/>
    <w:rsid w:val="0084496E"/>
    <w:rsid w:val="00851D7D"/>
    <w:rsid w:val="00866556"/>
    <w:rsid w:val="008910DE"/>
    <w:rsid w:val="008B0A98"/>
    <w:rsid w:val="008B3DD9"/>
    <w:rsid w:val="008C0AF7"/>
    <w:rsid w:val="008C1A18"/>
    <w:rsid w:val="009049C4"/>
    <w:rsid w:val="00920E29"/>
    <w:rsid w:val="00921677"/>
    <w:rsid w:val="00931124"/>
    <w:rsid w:val="009441C8"/>
    <w:rsid w:val="00944DBE"/>
    <w:rsid w:val="009727BF"/>
    <w:rsid w:val="009B559A"/>
    <w:rsid w:val="009C1B2F"/>
    <w:rsid w:val="009C2FE4"/>
    <w:rsid w:val="009E0961"/>
    <w:rsid w:val="009F75C8"/>
    <w:rsid w:val="00A077D7"/>
    <w:rsid w:val="00A33EB0"/>
    <w:rsid w:val="00A42722"/>
    <w:rsid w:val="00A43182"/>
    <w:rsid w:val="00A45F17"/>
    <w:rsid w:val="00A50C54"/>
    <w:rsid w:val="00A6266C"/>
    <w:rsid w:val="00A736C0"/>
    <w:rsid w:val="00A80674"/>
    <w:rsid w:val="00AE5217"/>
    <w:rsid w:val="00AF733E"/>
    <w:rsid w:val="00B00D09"/>
    <w:rsid w:val="00B10E3F"/>
    <w:rsid w:val="00B45471"/>
    <w:rsid w:val="00BB1270"/>
    <w:rsid w:val="00BB3D9A"/>
    <w:rsid w:val="00BB7B7D"/>
    <w:rsid w:val="00BC0F5E"/>
    <w:rsid w:val="00BE6FC9"/>
    <w:rsid w:val="00BE79B2"/>
    <w:rsid w:val="00C07DE7"/>
    <w:rsid w:val="00C247C2"/>
    <w:rsid w:val="00C30B75"/>
    <w:rsid w:val="00C439F0"/>
    <w:rsid w:val="00C46BF2"/>
    <w:rsid w:val="00C649EC"/>
    <w:rsid w:val="00C81A14"/>
    <w:rsid w:val="00CA248A"/>
    <w:rsid w:val="00CF681F"/>
    <w:rsid w:val="00D85348"/>
    <w:rsid w:val="00DA0192"/>
    <w:rsid w:val="00DA6D03"/>
    <w:rsid w:val="00DB3B76"/>
    <w:rsid w:val="00DC5BC6"/>
    <w:rsid w:val="00DD18A5"/>
    <w:rsid w:val="00DD1EBD"/>
    <w:rsid w:val="00DE1B8F"/>
    <w:rsid w:val="00E13F70"/>
    <w:rsid w:val="00E17F64"/>
    <w:rsid w:val="00E26A49"/>
    <w:rsid w:val="00E52024"/>
    <w:rsid w:val="00E556CC"/>
    <w:rsid w:val="00E82BBA"/>
    <w:rsid w:val="00E82C56"/>
    <w:rsid w:val="00E86436"/>
    <w:rsid w:val="00E91DE5"/>
    <w:rsid w:val="00E961FC"/>
    <w:rsid w:val="00EB1438"/>
    <w:rsid w:val="00EC2E46"/>
    <w:rsid w:val="00F0795F"/>
    <w:rsid w:val="00F137B5"/>
    <w:rsid w:val="00F14408"/>
    <w:rsid w:val="00F44DE1"/>
    <w:rsid w:val="00F766FD"/>
    <w:rsid w:val="00F767B1"/>
    <w:rsid w:val="00F80339"/>
    <w:rsid w:val="00FE0839"/>
    <w:rsid w:val="00FE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47FEF"/>
  <w15:docId w15:val="{EFE4CCDB-677D-48AB-B524-EFFEEC8A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after="24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7B5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typeface-heading"/>
    <w:next w:val="Text"/>
    <w:uiPriority w:val="9"/>
    <w:qFormat/>
    <w:pPr>
      <w:keepNext/>
    </w:pPr>
    <w:rPr>
      <w:b/>
      <w:bCs/>
      <w:color w:val="008770"/>
      <w:sz w:val="36"/>
      <w:szCs w:val="36"/>
    </w:rPr>
  </w:style>
  <w:style w:type="paragraph" w:styleId="Heading2">
    <w:name w:val="heading 2"/>
    <w:basedOn w:val="typeface-heading"/>
    <w:next w:val="Text"/>
    <w:uiPriority w:val="9"/>
    <w:unhideWhenUsed/>
    <w:qFormat/>
    <w:pPr>
      <w:keepNext/>
      <w:spacing w:before="240"/>
      <w:outlineLvl w:val="1"/>
    </w:pPr>
    <w:rPr>
      <w:b/>
      <w:bCs/>
      <w:color w:val="008770"/>
      <w:sz w:val="28"/>
      <w:szCs w:val="28"/>
    </w:rPr>
  </w:style>
  <w:style w:type="paragraph" w:styleId="Heading3">
    <w:name w:val="heading 3"/>
    <w:basedOn w:val="typeface-text"/>
    <w:next w:val="Text"/>
    <w:uiPriority w:val="9"/>
    <w:semiHidden/>
    <w:unhideWhenUsed/>
    <w:qFormat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typeface-heading"/>
    <w:next w:val="Text"/>
    <w:uiPriority w:val="9"/>
    <w:semiHidden/>
    <w:unhideWhenUsed/>
    <w:qFormat/>
    <w:pPr>
      <w:outlineLvl w:val="3"/>
    </w:pPr>
    <w:rPr>
      <w:b/>
      <w:sz w:val="24"/>
    </w:rPr>
  </w:style>
  <w:style w:type="paragraph" w:styleId="Heading5">
    <w:name w:val="heading 5"/>
    <w:basedOn w:val="typeface-heading"/>
    <w:next w:val="Text"/>
    <w:uiPriority w:val="9"/>
    <w:semiHidden/>
    <w:unhideWhenUsed/>
    <w:qFormat/>
    <w:pPr>
      <w:outlineLvl w:val="4"/>
    </w:pPr>
    <w:rPr>
      <w:b/>
      <w:sz w:val="24"/>
    </w:rPr>
  </w:style>
  <w:style w:type="paragraph" w:styleId="Heading6">
    <w:name w:val="heading 6"/>
    <w:basedOn w:val="typeface-heading"/>
    <w:next w:val="Text"/>
    <w:uiPriority w:val="9"/>
    <w:semiHidden/>
    <w:unhideWhenUsed/>
    <w:qFormat/>
    <w:pPr>
      <w:outlineLvl w:val="5"/>
    </w:pPr>
    <w:rPr>
      <w:b/>
      <w:sz w:val="24"/>
    </w:rPr>
  </w:style>
  <w:style w:type="paragraph" w:styleId="Heading7">
    <w:name w:val="heading 7"/>
    <w:basedOn w:val="typeface-heading"/>
    <w:next w:val="Text"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typeface-heading"/>
    <w:uiPriority w:val="10"/>
    <w:qFormat/>
    <w:pPr>
      <w:spacing w:after="120"/>
    </w:pPr>
    <w:rPr>
      <w:b/>
      <w:sz w:val="36"/>
    </w:rPr>
  </w:style>
  <w:style w:type="character" w:customStyle="1" w:styleId="TextChar">
    <w:name w:val="Text Char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val="en-GB" w:eastAsia="en-GB" w:bidi="ar-SA"/>
    </w:rPr>
  </w:style>
  <w:style w:type="paragraph" w:styleId="TOC1">
    <w:name w:val="toc 1"/>
    <w:basedOn w:val="typeface-text"/>
    <w:pPr>
      <w:tabs>
        <w:tab w:val="right" w:pos="9639"/>
      </w:tabs>
      <w:spacing w:before="120" w:after="120"/>
    </w:pPr>
    <w:rPr>
      <w:b/>
    </w:rPr>
  </w:style>
  <w:style w:type="paragraph" w:customStyle="1" w:styleId="Heading-contents">
    <w:name w:val="Heading - contents"/>
    <w:basedOn w:val="Heading1"/>
    <w:next w:val="Text"/>
    <w:pPr>
      <w:spacing w:after="600"/>
    </w:pPr>
    <w:rPr>
      <w:bCs w:val="0"/>
    </w:rPr>
  </w:style>
  <w:style w:type="paragraph" w:customStyle="1" w:styleId="Textnumbered">
    <w:name w:val="Text numbered"/>
    <w:basedOn w:val="typeface-text"/>
    <w:pPr>
      <w:numPr>
        <w:numId w:val="4"/>
      </w:numPr>
      <w:ind w:left="357" w:hanging="357"/>
    </w:pPr>
  </w:style>
  <w:style w:type="paragraph" w:customStyle="1" w:styleId="Bulletsub">
    <w:name w:val="Bullet (sub)"/>
    <w:basedOn w:val="typeface-text"/>
    <w:pPr>
      <w:numPr>
        <w:numId w:val="1"/>
      </w:numPr>
      <w:ind w:left="-1" w:hanging="1"/>
    </w:pPr>
  </w:style>
  <w:style w:type="paragraph" w:customStyle="1" w:styleId="Title-subtitle">
    <w:name w:val="Title - subtitle"/>
    <w:basedOn w:val="typeface-heading"/>
    <w:pPr>
      <w:spacing w:before="240"/>
    </w:pPr>
    <w:rPr>
      <w:sz w:val="32"/>
    </w:rPr>
  </w:style>
  <w:style w:type="paragraph" w:customStyle="1" w:styleId="Bullet">
    <w:name w:val="Bullet"/>
    <w:basedOn w:val="typeface-text"/>
    <w:pPr>
      <w:numPr>
        <w:numId w:val="3"/>
      </w:numPr>
      <w:ind w:left="-1" w:hanging="1"/>
    </w:pPr>
  </w:style>
  <w:style w:type="paragraph" w:styleId="BalloonText">
    <w:name w:val="Balloon Text"/>
    <w:basedOn w:val="Normal"/>
    <w:pPr>
      <w:spacing w:after="0"/>
    </w:pPr>
    <w:rPr>
      <w:rFonts w:ascii="Lucida Grande" w:hAnsi="Lucida Grande" w:cs="Lucida Grande"/>
      <w:sz w:val="18"/>
      <w:szCs w:val="18"/>
    </w:rPr>
  </w:style>
  <w:style w:type="paragraph" w:customStyle="1" w:styleId="Covertitle">
    <w:name w:val="Cover title"/>
    <w:basedOn w:val="typeface-heading"/>
    <w:rPr>
      <w:b/>
      <w:color w:val="008770"/>
      <w:sz w:val="52"/>
    </w:rPr>
  </w:style>
  <w:style w:type="numbering" w:styleId="111111">
    <w:name w:val="Outline List 2"/>
    <w:basedOn w:val="NoList"/>
  </w:style>
  <w:style w:type="paragraph" w:customStyle="1" w:styleId="cover-othertext">
    <w:name w:val="cover - other text"/>
    <w:basedOn w:val="typeface-text"/>
    <w:pPr>
      <w:spacing w:after="0" w:line="360" w:lineRule="atLeast"/>
    </w:pPr>
    <w:rPr>
      <w:sz w:val="24"/>
      <w:szCs w:val="24"/>
    </w:rPr>
  </w:style>
  <w:style w:type="paragraph" w:styleId="Header">
    <w:name w:val="header"/>
    <w:basedOn w:val="typeface-text"/>
    <w:rPr>
      <w:b/>
      <w:sz w:val="18"/>
    </w:rPr>
  </w:style>
  <w:style w:type="paragraph" w:styleId="Footer">
    <w:name w:val="footer"/>
    <w:basedOn w:val="typeface-text"/>
    <w:pPr>
      <w:spacing w:after="0"/>
      <w:jc w:val="center"/>
    </w:pPr>
    <w:rPr>
      <w:sz w:val="18"/>
    </w:rPr>
  </w:style>
  <w:style w:type="character" w:customStyle="1" w:styleId="BalloonTextChar">
    <w:name w:val="Balloon Text Char"/>
    <w:rPr>
      <w:rFonts w:ascii="Lucida Grande" w:hAnsi="Lucida Grande" w:cs="Lucida Grande"/>
      <w:w w:val="100"/>
      <w:position w:val="-1"/>
      <w:sz w:val="18"/>
      <w:szCs w:val="18"/>
      <w:effect w:val="none"/>
      <w:vertAlign w:val="baseline"/>
      <w:cs w:val="0"/>
      <w:em w:val="none"/>
      <w:lang w:eastAsia="en-GB"/>
    </w:rPr>
  </w:style>
  <w:style w:type="paragraph" w:customStyle="1" w:styleId="Text">
    <w:name w:val="Text"/>
    <w:basedOn w:val="typeface-text"/>
  </w:style>
  <w:style w:type="paragraph" w:customStyle="1" w:styleId="Textindented">
    <w:name w:val="Text indented"/>
    <w:basedOn w:val="typeface-text"/>
    <w:pPr>
      <w:ind w:left="357"/>
    </w:pPr>
    <w:rPr>
      <w:lang w:eastAsia="en-US"/>
    </w:rPr>
  </w:style>
  <w:style w:type="character" w:styleId="CommentReference">
    <w:name w:val="annotation reference"/>
    <w:uiPriority w:val="99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ver-sub-title">
    <w:name w:val="Cover - sub-title"/>
    <w:basedOn w:val="typeface-heading"/>
    <w:rPr>
      <w:sz w:val="48"/>
    </w:rPr>
  </w:style>
  <w:style w:type="paragraph" w:customStyle="1" w:styleId="typeface-text">
    <w:name w:val="typeface - text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customStyle="1" w:styleId="typeface-heading">
    <w:name w:val="typeface - head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numbering" w:styleId="1ai">
    <w:name w:val="Outline List 1"/>
    <w:basedOn w:val="NoList"/>
  </w:style>
  <w:style w:type="numbering" w:styleId="ArticleSection">
    <w:name w:val="Outline List 3"/>
    <w:basedOn w:val="NoLis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pPr>
      <w:ind w:left="4252"/>
    </w:pPr>
  </w:style>
  <w:style w:type="paragraph" w:styleId="Date">
    <w:name w:val="Date"/>
    <w:basedOn w:val="Normal"/>
    <w:next w:val="Normal"/>
  </w:style>
  <w:style w:type="paragraph" w:styleId="EmailSignature">
    <w:name w:val="E-mail Signature"/>
    <w:basedOn w:val="Normal"/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EnvelopeAddress">
    <w:name w:val="envelope address"/>
    <w:basedOn w:val="Normal"/>
    <w:pPr>
      <w:framePr w:w="7920" w:hSpace="180" w:wrap="auto" w:vAnchor="page" w:hAnchor="text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Pr>
      <w:sz w:val="20"/>
    </w:rPr>
  </w:style>
  <w:style w:type="character" w:styleId="HTMLAcronym">
    <w:name w:val="HTML Acronym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HTMLCode">
    <w:name w:val="HTML Code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TMLDefinition">
    <w:name w:val="HTML Definition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HTMLKeyboard">
    <w:name w:val="HTML Keyboard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Typewriter">
    <w:name w:val="HTML Typewriter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TMLVariable">
    <w:name w:val="HTML Variable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LineNumber">
    <w:name w:val="lin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pPr>
      <w:numPr>
        <w:numId w:val="2"/>
      </w:numPr>
      <w:ind w:left="-1" w:hanging="1"/>
    </w:pPr>
  </w:style>
  <w:style w:type="paragraph" w:styleId="ListBullet2">
    <w:name w:val="List Bullet 2"/>
    <w:basedOn w:val="Normal"/>
    <w:pPr>
      <w:numPr>
        <w:numId w:val="8"/>
      </w:numPr>
      <w:ind w:left="-1" w:hanging="1"/>
    </w:pPr>
  </w:style>
  <w:style w:type="paragraph" w:styleId="ListBullet3">
    <w:name w:val="List Bullet 3"/>
    <w:basedOn w:val="Normal"/>
    <w:pPr>
      <w:tabs>
        <w:tab w:val="num" w:pos="720"/>
      </w:tabs>
    </w:pPr>
  </w:style>
  <w:style w:type="paragraph" w:styleId="ListBullet4">
    <w:name w:val="List Bullet 4"/>
    <w:basedOn w:val="Normal"/>
    <w:pPr>
      <w:tabs>
        <w:tab w:val="num" w:pos="720"/>
      </w:tabs>
    </w:pPr>
  </w:style>
  <w:style w:type="paragraph" w:styleId="ListBullet5">
    <w:name w:val="List Bullet 5"/>
    <w:basedOn w:val="Normal"/>
    <w:pPr>
      <w:tabs>
        <w:tab w:val="num" w:pos="720"/>
      </w:tabs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tabs>
        <w:tab w:val="num" w:pos="720"/>
      </w:tabs>
    </w:pPr>
  </w:style>
  <w:style w:type="paragraph" w:styleId="ListNumber2">
    <w:name w:val="List Number 2"/>
    <w:basedOn w:val="Normal"/>
    <w:pPr>
      <w:tabs>
        <w:tab w:val="num" w:pos="720"/>
      </w:tabs>
    </w:pPr>
  </w:style>
  <w:style w:type="paragraph" w:styleId="ListNumber3">
    <w:name w:val="List Number 3"/>
    <w:basedOn w:val="Normal"/>
    <w:pPr>
      <w:tabs>
        <w:tab w:val="num" w:pos="720"/>
      </w:tabs>
    </w:pPr>
  </w:style>
  <w:style w:type="paragraph" w:styleId="ListNumber4">
    <w:name w:val="List Number 4"/>
    <w:basedOn w:val="Normal"/>
    <w:pPr>
      <w:tabs>
        <w:tab w:val="num" w:pos="720"/>
      </w:tabs>
    </w:pPr>
  </w:style>
  <w:style w:type="paragraph" w:styleId="ListNumber5">
    <w:name w:val="List Number 5"/>
    <w:basedOn w:val="Normal"/>
    <w:pPr>
      <w:tabs>
        <w:tab w:val="num" w:pos="720"/>
      </w:tabs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NormalWeb">
    <w:name w:val="Normal (Web)"/>
    <w:basedOn w:val="Normal"/>
    <w:uiPriority w:val="9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table" w:styleId="Table3Deffects1">
    <w:name w:val="Table 3D effects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/>
  </w:style>
  <w:style w:type="table" w:styleId="Table3Deffects2">
    <w:name w:val="Table 3D effects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</w:tblPr>
  </w:style>
  <w:style w:type="table" w:styleId="Table3Deffects3">
    <w:name w:val="Table 3D effects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TableClassic1">
    <w:name w:val="Table Classic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leClassic2">
    <w:name w:val="Table Classic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leClassic3">
    <w:name w:val="Table Classic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color w:val="000080"/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Classic4">
    <w:name w:val="Table Classic 4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</w:style>
  <w:style w:type="table" w:styleId="TableColourful1">
    <w:name w:val="Table Colorful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color w:val="FFFFFF"/>
      <w:position w:val="-1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</w:style>
  <w:style w:type="table" w:styleId="TableColourful2">
    <w:name w:val="Table Colorful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bottom w:val="single" w:sz="12" w:space="0" w:color="000000"/>
      </w:tblBorders>
    </w:tblPr>
  </w:style>
  <w:style w:type="table" w:styleId="TableColourful3">
    <w:name w:val="Table Colorful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</w:style>
  <w:style w:type="table" w:styleId="TableColumns1">
    <w:name w:val="Table Columns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b/>
      <w:bCs/>
      <w:position w:val="-1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Columns2">
    <w:name w:val="Table Columns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b/>
      <w:bCs/>
      <w:position w:val="-1"/>
    </w:rPr>
    <w:tblPr>
      <w:tblStyleColBandSize w:val="1"/>
    </w:tblPr>
  </w:style>
  <w:style w:type="table" w:styleId="TableColumns3">
    <w:name w:val="Table Columns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b/>
      <w:bCs/>
      <w:position w:val="-1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</w:style>
  <w:style w:type="table" w:styleId="TableColumns4">
    <w:name w:val="Table Columns 4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ColBandSize w:val="1"/>
    </w:tblPr>
  </w:style>
  <w:style w:type="table" w:styleId="TableColumns5">
    <w:name w:val="Table Columns 5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</w:style>
  <w:style w:type="table" w:styleId="TableContemporary">
    <w:name w:val="Table Contemporary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</w:style>
  <w:style w:type="table" w:styleId="TableElegant">
    <w:name w:val="Table Elegant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Grid">
    <w:name w:val="Table Grid"/>
    <w:basedOn w:val="TableNormal"/>
    <w:uiPriority w:val="39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Grid2">
    <w:name w:val="Table Grid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insideH w:val="single" w:sz="6" w:space="0" w:color="000000"/>
        <w:insideV w:val="single" w:sz="6" w:space="0" w:color="000000"/>
      </w:tblBorders>
    </w:tblPr>
  </w:style>
  <w:style w:type="table" w:styleId="TableGrid3">
    <w:name w:val="Table Grid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</w:style>
  <w:style w:type="table" w:styleId="TableGrid4">
    <w:name w:val="Table Grid 4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5">
    <w:name w:val="Table Grid 5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6">
    <w:name w:val="Table Grid 6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</w:style>
  <w:style w:type="table" w:styleId="TableGrid7">
    <w:name w:val="Table Grid 7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b/>
      <w:bCs/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8">
    <w:name w:val="Table Grid 8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</w:style>
  <w:style w:type="table" w:styleId="TableList1">
    <w:name w:val="Table List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</w:style>
  <w:style w:type="table" w:styleId="TableList2">
    <w:name w:val="Table List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2"/>
      <w:tblBorders>
        <w:bottom w:val="single" w:sz="12" w:space="0" w:color="808080"/>
      </w:tblBorders>
    </w:tblPr>
  </w:style>
  <w:style w:type="table" w:styleId="TableList3">
    <w:name w:val="Table List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</w:style>
  <w:style w:type="table" w:styleId="TableList4">
    <w:name w:val="Table List 4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</w:style>
  <w:style w:type="table" w:styleId="TableList5">
    <w:name w:val="Table List 5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</w:style>
  <w:style w:type="table" w:styleId="TableList6">
    <w:name w:val="Table List 6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</w:style>
  <w:style w:type="table" w:styleId="TableList7">
    <w:name w:val="Table List 7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</w:style>
  <w:style w:type="table" w:styleId="TableList8">
    <w:name w:val="Table List 8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</w:style>
  <w:style w:type="table" w:styleId="TableProfessional">
    <w:name w:val="Table Professional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Simple1">
    <w:name w:val="Table Simple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8000"/>
        <w:bottom w:val="single" w:sz="12" w:space="0" w:color="008000"/>
      </w:tblBorders>
    </w:tblPr>
  </w:style>
  <w:style w:type="table" w:styleId="TableSimple2">
    <w:name w:val="Table Simple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/>
  </w:style>
  <w:style w:type="table" w:styleId="TableSimple3">
    <w:name w:val="Table Simple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Subtle1">
    <w:name w:val="Table Subtle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</w:tblPr>
  </w:style>
  <w:style w:type="table" w:styleId="TableSubtle2">
    <w:name w:val="Table Subtle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left w:val="single" w:sz="6" w:space="0" w:color="000000"/>
        <w:right w:val="single" w:sz="6" w:space="0" w:color="000000"/>
      </w:tblBorders>
    </w:tblPr>
  </w:style>
  <w:style w:type="table" w:styleId="TableTheme">
    <w:name w:val="Table Theme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table" w:styleId="TableWeb2">
    <w:name w:val="Table Web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</w:style>
  <w:style w:type="table" w:styleId="TableWeb3">
    <w:name w:val="Table Web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paragraph" w:styleId="TOC2">
    <w:name w:val="toc 2"/>
    <w:basedOn w:val="TOC1"/>
    <w:next w:val="Normal"/>
    <w:pPr>
      <w:spacing w:before="0"/>
    </w:pPr>
    <w:rPr>
      <w:b w:val="0"/>
    </w:rPr>
  </w:style>
  <w:style w:type="paragraph" w:styleId="CommentText">
    <w:name w:val="annotation text"/>
    <w:basedOn w:val="Normal"/>
    <w:uiPriority w:val="99"/>
    <w:rPr>
      <w:sz w:val="20"/>
    </w:rPr>
  </w:style>
  <w:style w:type="character" w:customStyle="1" w:styleId="CommentTextChar">
    <w:name w:val="Comment Text Char"/>
    <w:uiPriority w:val="99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rFonts w:ascii="Arial" w:hAnsi="Arial"/>
      <w:b/>
      <w:bCs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spacing w:after="0"/>
      <w:ind w:left="720"/>
      <w:contextualSpacing/>
    </w:pPr>
    <w:rPr>
      <w:rFonts w:ascii="Times New Roman" w:hAnsi="Times New Roman"/>
      <w:sz w:val="24"/>
      <w:szCs w:val="24"/>
    </w:rPr>
  </w:style>
  <w:style w:type="paragraph" w:styleId="Revision">
    <w:name w:val="Revision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xmsolistparagraph">
    <w:name w:val="x_msolistparagraph"/>
    <w:basedOn w:val="Normal"/>
    <w:pPr>
      <w:spacing w:after="0"/>
      <w:ind w:left="720"/>
    </w:pPr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character" w:customStyle="1" w:styleId="il">
    <w:name w:val="il"/>
    <w:basedOn w:val="DefaultParagraphFont"/>
    <w:rsid w:val="0070049A"/>
  </w:style>
  <w:style w:type="table" w:customStyle="1" w:styleId="a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2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3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4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5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6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7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8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9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a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b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c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d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e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1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2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3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4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5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7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8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9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a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b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c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d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e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1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2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3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4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5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6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7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8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9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a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b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c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d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e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1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2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3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4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5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6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7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8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9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a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b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c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d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e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f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f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numbering" w:customStyle="1" w:styleId="CurrentList1">
    <w:name w:val="Current List1"/>
    <w:uiPriority w:val="99"/>
    <w:rsid w:val="00EB1438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developer.service.hmrc.gov.uk/guides/ctc-traders-phase5-testing-guid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service.hmrc.gov.uk/api-documentation/docs/api/service/common-transit-convention-traders/1.0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developer.service.hmrc.gov.uk/api-documentation/docs/api/service/common-transit-convention-traders/1.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eveloper.service.hmrc.gov.uk/api-documentation/docs/reference-guid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mailto:SDST@hmrc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d3b584a9-a626-4946-a07d-7586236ac4aa">
      <UserInfo>
        <DisplayName>Herschell, Stuart (BCD)</DisplayName>
        <AccountId>38</AccountId>
        <AccountType/>
      </UserInfo>
      <UserInfo>
        <DisplayName>Lee, Angela A L (ISBC T&amp;DC Cust &amp; Int Trade)</DisplayName>
        <AccountId>43</AccountId>
        <AccountType/>
      </UserInfo>
      <UserInfo>
        <DisplayName>Milne, Margaret (ISBC T&amp;DC Cust &amp; Int Trade)</DisplayName>
        <AccountId>44</AccountId>
        <AccountType/>
      </UserInfo>
      <UserInfo>
        <DisplayName>Wraight, Gavin (CP&amp;S)</DisplayName>
        <AccountId>88</AccountId>
        <AccountType/>
      </UserInfo>
      <UserInfo>
        <DisplayName>Hanton, Mike (CP&amp;S)</DisplayName>
        <AccountId>121</AccountId>
        <AccountType/>
      </UserInfo>
    </SharedWithUsers>
    <MediaLengthInSeconds xmlns="50ff12ef-3c21-4ad9-bc13-10dfc83ccba1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8g5KisFZA/gQCy7UJ/3pEcBYtA==">AMUW2mVoekHdHerJYg9vs12HB8GnxNP7WDgsNy4L5DDNvq4jc7U1dD3QKGuBExvKIZqR8MG7Luir+opzSRwHbeAV66gXPkNSDjKcR7zckJczLfx3KrBam6I9t24InCsgRDMGRY6k6LtyvjVfY0EPZnQQtDxxcArxful+opOVdwAdjzac3QMRz4F3sZNmEJq7V3IKveVdQEMzQHSGfYWh+uZ6MP5pGacWj4WU86GujUbNAUc/l5WxRI9hXxkwJ2xrSxpxSstpcsOKAX27R2jCuZw42URbkYrFljkhTW/RRzoRh6N1uZz0ggn5g9yJBSxh2u1eMyu7ug8qbu7LGHrresNPQFaBIurcDTNTFKcA8rqFE2dnoXjdD+mEon/8E1zD2bY9gBu9Lq38wFyhYiEwvPSqdWQuGhTc8zQVAmNlCbddY6b/exV4uaMnI1D+xz8XftJDrmHWZ/wKgf1hAcXqdW2+vpfuIMwLMqLUYHNBXYKNEM2cG0auJO4Q+lAEuzxF7y1aV0kkPzv884tx22QEiHhCJumKY+KfRr5skjrto8ECP3if4WKXNRAWWFQY+H+d0UjYApKs+xil2Rym6JRCdPZF3q+HKJSdntt2YDdoS9t8K6GL53TDNI6xMBF08MZjhA41+McLnFj68v/jO7upmZVp2pB5tIkoS+K4KguyRmgpzNikDHjHyzeu14aneIQz50ZaU3U4vLDMnvU7KiBOTPbRtHOAOPLRWYYuxt2busVdWFrcUDue4IJ5LV57H4Kbj51X8B2OUSWEFo896CALU0ve2CDJqjP9lG8km5RzlOw8bHL94x8Z8IVzsdaqjWAeRspYqo29zbKhWRYYHa0zUsF6W3cwNF33ab4yCXYrOook1n10VJfmSbSof4ZoBSZCQt10IqeSahf5fRSSSwtVR4Bumg7xsXrkBA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5F8B5DF818A46BAA5BBA9EFDD25AE" ma:contentTypeVersion="15" ma:contentTypeDescription="Create a new document." ma:contentTypeScope="" ma:versionID="7888b80040c4d94444d1a636b1a39eb5">
  <xsd:schema xmlns:xsd="http://www.w3.org/2001/XMLSchema" xmlns:xs="http://www.w3.org/2001/XMLSchema" xmlns:p="http://schemas.microsoft.com/office/2006/metadata/properties" xmlns:ns1="http://schemas.microsoft.com/sharepoint/v3" xmlns:ns2="50ff12ef-3c21-4ad9-bc13-10dfc83ccba1" xmlns:ns3="d3b584a9-a626-4946-a07d-7586236ac4aa" targetNamespace="http://schemas.microsoft.com/office/2006/metadata/properties" ma:root="true" ma:fieldsID="aeccd9bf068119f06240809e44dd11c6" ns1:_="" ns2:_="" ns3:_="">
    <xsd:import namespace="http://schemas.microsoft.com/sharepoint/v3"/>
    <xsd:import namespace="50ff12ef-3c21-4ad9-bc13-10dfc83ccba1"/>
    <xsd:import namespace="d3b584a9-a626-4946-a07d-7586236ac4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f12ef-3c21-4ad9-bc13-10dfc83ccb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584a9-a626-4946-a07d-7586236ac4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E53C7F-D980-48F4-9899-4CBF7A4E5B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3b584a9-a626-4946-a07d-7586236ac4aa"/>
    <ds:schemaRef ds:uri="50ff12ef-3c21-4ad9-bc13-10dfc83ccba1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1D92C0E-C53E-4AFC-9658-7D784A67E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0ff12ef-3c21-4ad9-bc13-10dfc83ccba1"/>
    <ds:schemaRef ds:uri="d3b584a9-a626-4946-a07d-7586236ac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459E7E-8A01-4A7A-AA0B-814531CF97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9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Napier, Kira (Customs Transform)</dc:creator>
  <cp:lastModifiedBy>Fergal McGrath</cp:lastModifiedBy>
  <cp:revision>108</cp:revision>
  <dcterms:created xsi:type="dcterms:W3CDTF">2023-10-24T08:12:00Z</dcterms:created>
  <dcterms:modified xsi:type="dcterms:W3CDTF">2023-10-27T16:58:00Z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0x010100D545F8B5DF818A46BAA5BBA9EFDD25AE</vt:lpwstr>
  </property>
  <property fmtid="{D5CDD505-2E9C-101B-9397-08002B2CF9AE}" pid="3" name="MSIP_Label_eca3f16c-393f-48b5-a5cb-cb7982a1d1a2_Enabled">
    <vt:lpwstr>true</vt:lpwstr>
  </property>
  <property fmtid="{D5CDD505-2E9C-101B-9397-08002B2CF9AE}" pid="4" name="MSIP_Label_eca3f16c-393f-48b5-a5cb-cb7982a1d1a2_SetDate">
    <vt:lpwstr>2021-03-18T14:00:55Z</vt:lpwstr>
  </property>
  <property fmtid="{D5CDD505-2E9C-101B-9397-08002B2CF9AE}" pid="5" name="MSIP_Label_eca3f16c-393f-48b5-a5cb-cb7982a1d1a2_Method">
    <vt:lpwstr>Privileged</vt:lpwstr>
  </property>
  <property fmtid="{D5CDD505-2E9C-101B-9397-08002B2CF9AE}" pid="6" name="MSIP_Label_eca3f16c-393f-48b5-a5cb-cb7982a1d1a2_Name">
    <vt:lpwstr>Internal</vt:lpwstr>
  </property>
  <property fmtid="{D5CDD505-2E9C-101B-9397-08002B2CF9AE}" pid="7" name="MSIP_Label_eca3f16c-393f-48b5-a5cb-cb7982a1d1a2_SiteId">
    <vt:lpwstr>ac52f73c-fd1a-4a9a-8e7a-4a248f3139e1</vt:lpwstr>
  </property>
  <property fmtid="{D5CDD505-2E9C-101B-9397-08002B2CF9AE}" pid="8" name="MSIP_Label_eca3f16c-393f-48b5-a5cb-cb7982a1d1a2_ActionId">
    <vt:lpwstr>fa966c5d-7ec6-437f-8b12-1fe5193b7a4c</vt:lpwstr>
  </property>
  <property fmtid="{D5CDD505-2E9C-101B-9397-08002B2CF9AE}" pid="9" name="MSIP_Label_eca3f16c-393f-48b5-a5cb-cb7982a1d1a2_ContentBits">
    <vt:lpwstr>2</vt:lpwstr>
  </property>
  <property fmtid="{D5CDD505-2E9C-101B-9397-08002B2CF9AE}" pid="10" name="Order">
    <vt:r8>2018300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