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6E120B8C"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26</w:t>
            </w:r>
            <w:r w:rsidR="005419D2">
              <w:rPr>
                <w:rFonts w:ascii="Calibri" w:eastAsia="Times New Roman" w:hAnsi="Calibri" w:cs="Times New Roman"/>
                <w:color w:val="000000"/>
                <w:lang w:eastAsia="en-GB"/>
              </w:rPr>
              <w:t xml:space="preserve"> -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D4415E" w:rsidRPr="00D4415E">
              <w:rPr>
                <w:rFonts w:ascii="Calibri" w:eastAsia="Times New Roman" w:hAnsi="Calibri" w:cs="Times New Roman"/>
                <w:color w:val="000000"/>
                <w:lang w:eastAsia="en-GB"/>
              </w:rPr>
              <w:t>Declarant is au</w:t>
            </w:r>
            <w:r w:rsidR="005419D2">
              <w:rPr>
                <w:rFonts w:ascii="Calibri" w:eastAsia="Times New Roman" w:hAnsi="Calibri" w:cs="Times New Roman"/>
                <w:color w:val="000000"/>
                <w:lang w:eastAsia="en-GB"/>
              </w:rPr>
              <w:t>thorized to use the Importer</w:t>
            </w:r>
            <w:r w:rsidR="00D4415E" w:rsidRPr="00D4415E">
              <w:rPr>
                <w:rFonts w:ascii="Calibri" w:eastAsia="Times New Roman" w:hAnsi="Calibri" w:cs="Times New Roman"/>
                <w:color w:val="000000"/>
                <w:lang w:eastAsia="en-GB"/>
              </w:rPr>
              <w:t>'s DAN</w:t>
            </w:r>
            <w:r w:rsidR="00D4415E">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351F56AD" w14:textId="7CD4A328"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and Declarant ID have the same EORI values – Declarant/ Agent EORI: ‘</w:t>
            </w:r>
            <w:r w:rsidR="009A6529" w:rsidRPr="009A6529">
              <w:rPr>
                <w:rFonts w:ascii="Calibri" w:eastAsia="Times New Roman" w:hAnsi="Calibri" w:cs="Times New Roman"/>
                <w:color w:val="000000"/>
                <w:lang w:eastAsia="en-GB"/>
              </w:rPr>
              <w:t>GB575456994000</w:t>
            </w:r>
          </w:p>
          <w:p w14:paraId="0E4CFD46" w14:textId="77777777"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has a Function code ‘2’ – Direct Representative</w:t>
            </w:r>
          </w:p>
          <w:p w14:paraId="3A9D126A" w14:textId="6FD47804" w:rsidR="005419D2" w:rsidRPr="005D56B1"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has a Different EORI to the Agent/Declarant – Importer EORI: ‘</w:t>
            </w:r>
            <w:r w:rsidR="009A6529" w:rsidRPr="009A6529">
              <w:rPr>
                <w:rFonts w:ascii="Calibri" w:eastAsia="Times New Roman" w:hAnsi="Calibri" w:cs="Times New Roman"/>
                <w:color w:val="000000"/>
                <w:lang w:eastAsia="en-GB"/>
              </w:rPr>
              <w:t>GB225456994000</w:t>
            </w:r>
          </w:p>
          <w:p w14:paraId="3241E50C" w14:textId="36D837E3" w:rsidR="00C251EF" w:rsidRPr="005D56B1" w:rsidRDefault="00C251EF" w:rsidP="00E54E9A">
            <w:pPr>
              <w:spacing w:after="0" w:line="240" w:lineRule="auto"/>
              <w:rPr>
                <w:rFonts w:ascii="Calibri" w:eastAsia="Times New Roman" w:hAnsi="Calibri" w:cs="Times New Roman"/>
                <w:color w:val="000000"/>
                <w:lang w:eastAsia="en-GB"/>
              </w:rPr>
            </w:pPr>
            <w: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122"/>
        <w:gridCol w:w="1842"/>
        <w:gridCol w:w="5386"/>
      </w:tblGrid>
      <w:tr w:rsidR="000A6742" w:rsidRPr="005D56B1" w14:paraId="25A77EA2" w14:textId="77777777" w:rsidTr="00944043">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49"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19"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57507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6E9AFB5F" w14:textId="77777777" w:rsidTr="00944043">
        <w:trPr>
          <w:cantSplit/>
          <w:trHeight w:val="900"/>
        </w:trPr>
        <w:tc>
          <w:tcPr>
            <w:tcW w:w="332" w:type="pct"/>
            <w:shd w:val="clear" w:color="auto" w:fill="auto"/>
          </w:tcPr>
          <w:p w14:paraId="25B1C13A"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49" w:type="pct"/>
            <w:shd w:val="clear" w:color="auto" w:fill="auto"/>
          </w:tcPr>
          <w:p w14:paraId="4EDE37B4" w14:textId="7B1E28E0" w:rsidR="008A39CE" w:rsidRPr="005D56B1" w:rsidRDefault="0092431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1</w:t>
            </w:r>
            <w:r w:rsidR="00B04523">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0A06F9">
              <w:rPr>
                <w:rFonts w:ascii="Calibri" w:eastAsia="Times New Roman" w:hAnsi="Calibri" w:cs="Times New Roman"/>
                <w:color w:val="000000"/>
                <w:lang w:val="en-US" w:eastAsia="en-GB"/>
              </w:rPr>
              <w:t>0</w:t>
            </w:r>
            <w:r>
              <w:rPr>
                <w:rFonts w:ascii="Calibri" w:eastAsia="Times New Roman" w:hAnsi="Calibri" w:cs="Times New Roman"/>
                <w:color w:val="000000"/>
                <w:lang w:val="en-US" w:eastAsia="en-GB"/>
              </w:rPr>
              <w:t>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p>
        </w:tc>
        <w:tc>
          <w:tcPr>
            <w:tcW w:w="619"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6710124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4BA78618" w14:textId="77777777" w:rsidTr="00944043">
        <w:trPr>
          <w:cantSplit/>
          <w:trHeight w:val="300"/>
        </w:trPr>
        <w:tc>
          <w:tcPr>
            <w:tcW w:w="332" w:type="pct"/>
            <w:shd w:val="clear" w:color="auto" w:fill="auto"/>
          </w:tcPr>
          <w:p w14:paraId="4AAA5ED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49"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19"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E847C75"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0E7F54DD" w14:textId="77777777" w:rsidTr="00944043">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619"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810" w:type="pct"/>
          </w:tcPr>
          <w:p w14:paraId="00B0823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3B90301" w14:textId="77777777" w:rsidTr="00944043">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9FCF0F"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59D74D30"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08861A84" w14:textId="77777777" w:rsidTr="00944043">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49" w:type="pct"/>
            <w:shd w:val="clear" w:color="auto" w:fill="auto"/>
          </w:tcPr>
          <w:p w14:paraId="3F409D53"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36E4F48A"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944043">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0BF3CC1"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836EB6B" w14:textId="77777777" w:rsidTr="00944043">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619"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810" w:type="pct"/>
          </w:tcPr>
          <w:p w14:paraId="20A9918E"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2441C61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A59EBA1"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36B12F98"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467BA539" w14:textId="77777777" w:rsidR="004144CC" w:rsidRDefault="004144CC">
            <w:pPr>
              <w:spacing w:after="0" w:line="240" w:lineRule="auto"/>
              <w:rPr>
                <w:rFonts w:ascii="Calibri" w:eastAsia="Times New Roman" w:hAnsi="Calibri" w:cs="Times New Roman"/>
                <w:color w:val="000000"/>
                <w:lang w:eastAsia="en-GB"/>
              </w:rPr>
            </w:pPr>
          </w:p>
          <w:p w14:paraId="107E4EBB"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71 into</w:t>
            </w:r>
          </w:p>
          <w:p w14:paraId="589F194C"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6A9A6FBE"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41BDC4E2"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42004918" w14:textId="77777777" w:rsidTr="00944043">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19"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1D560C9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092DABD7"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38260650" w14:textId="77777777" w:rsidR="004144CC"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7D8CA10" w14:textId="77777777" w:rsidTr="00944043">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49" w:type="pct"/>
            <w:shd w:val="clear" w:color="auto" w:fill="auto"/>
          </w:tcPr>
          <w:p w14:paraId="705E3E52" w14:textId="3F3092DC" w:rsidR="005419D2" w:rsidRPr="005D56B1" w:rsidRDefault="006D37C0" w:rsidP="005419D2">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val="en-US" w:eastAsia="en-GB"/>
              </w:rPr>
              <w:t>YCLE</w:t>
            </w:r>
            <w:r w:rsidR="005419D2" w:rsidRPr="001F7D82">
              <w:rPr>
                <w:rFonts w:ascii="Calibri" w:eastAsia="Times New Roman" w:hAnsi="Calibri" w:cs="Times New Roman"/>
                <w:color w:val="000000"/>
                <w:lang w:val="en-US" w:eastAsia="en-GB"/>
              </w:rPr>
              <w:t>18GBJJR7T7G1A6D5R6</w:t>
            </w:r>
            <w:r w:rsidR="005419D2" w:rsidRPr="00D4415E">
              <w:rPr>
                <w:rFonts w:ascii="Calibri" w:eastAsia="Times New Roman" w:hAnsi="Calibri" w:cs="Times New Roman"/>
                <w:color w:val="000000"/>
                <w:lang w:val="en-US" w:eastAsia="en-GB"/>
              </w:rPr>
              <w:t>-</w:t>
            </w:r>
            <w:r w:rsidR="005419D2">
              <w:rPr>
                <w:rFonts w:ascii="Calibri" w:eastAsia="Times New Roman" w:hAnsi="Calibri" w:cs="Times New Roman"/>
                <w:color w:val="000000"/>
                <w:lang w:val="en-US" w:eastAsia="en-GB"/>
              </w:rPr>
              <w:t>1</w:t>
            </w:r>
          </w:p>
          <w:p w14:paraId="1CCA9FBB" w14:textId="77777777" w:rsidR="008A39CE" w:rsidRPr="005D56B1" w:rsidRDefault="008A39CE" w:rsidP="005419D2">
            <w:pPr>
              <w:spacing w:after="0" w:line="240" w:lineRule="auto"/>
              <w:rPr>
                <w:rFonts w:ascii="Calibri" w:eastAsia="Times New Roman" w:hAnsi="Calibri" w:cs="Times New Roman"/>
                <w:color w:val="000000"/>
                <w:lang w:eastAsia="en-GB"/>
              </w:rPr>
            </w:pPr>
          </w:p>
        </w:tc>
        <w:tc>
          <w:tcPr>
            <w:tcW w:w="619" w:type="pct"/>
          </w:tcPr>
          <w:p w14:paraId="245E99EF" w14:textId="77777777" w:rsidR="008A39CE" w:rsidRPr="005D56B1" w:rsidRDefault="008A39CE">
            <w:pPr>
              <w:spacing w:after="0" w:line="240" w:lineRule="auto"/>
              <w:rPr>
                <w:rFonts w:cstheme="minorHAnsi"/>
              </w:rPr>
            </w:pPr>
            <w:r w:rsidRPr="005D56B1">
              <w:rPr>
                <w:rFonts w:ascii="Calibri" w:eastAsia="Times New Roman" w:hAnsi="Calibri" w:cs="Times New Roman"/>
                <w:color w:val="000000"/>
                <w:lang w:val="en-US" w:eastAsia="en-GB"/>
              </w:rPr>
              <w:t xml:space="preserve">To show the date of the EIDR record </w:t>
            </w:r>
            <w:r w:rsidRPr="005D56B1">
              <w:rPr>
                <w:rFonts w:cstheme="minorHAnsi"/>
              </w:rPr>
              <w:t>(</w:t>
            </w:r>
            <w:r w:rsidRPr="005D56B1">
              <w:rPr>
                <w:rFonts w:cstheme="minorHAnsi"/>
                <w:i/>
              </w:rPr>
              <w:t>Note that this is item 6 from the EIDR record entry</w:t>
            </w:r>
            <w:r w:rsidRPr="005D56B1">
              <w:rPr>
                <w:rFonts w:cstheme="minorHAnsi"/>
              </w:rPr>
              <w:t>)</w:t>
            </w:r>
          </w:p>
          <w:p w14:paraId="5C4426DC" w14:textId="77777777" w:rsidR="008A39CE" w:rsidRPr="005D56B1" w:rsidRDefault="008A39CE" w:rsidP="00917E20">
            <w:pPr>
              <w:spacing w:after="0" w:line="240" w:lineRule="auto"/>
              <w:rPr>
                <w:rFonts w:cstheme="minorHAnsi"/>
                <w:i/>
              </w:rPr>
            </w:pPr>
            <w:r w:rsidRPr="005D56B1">
              <w:rPr>
                <w:rFonts w:cstheme="minorHAnsi"/>
                <w:i/>
              </w:rPr>
              <w:t>Note: document ‘YCLE’ must be declared at item level in CDS</w:t>
            </w:r>
          </w:p>
          <w:p w14:paraId="09B4ECBA" w14:textId="3096246F" w:rsidR="008A39CE" w:rsidRPr="005D56B1" w:rsidRDefault="008A39CE">
            <w:pPr>
              <w:spacing w:after="0" w:line="240" w:lineRule="auto"/>
              <w:rPr>
                <w:rFonts w:ascii="Calibri" w:eastAsia="Times New Roman" w:hAnsi="Calibri" w:cs="Times New Roman"/>
                <w:color w:val="000000"/>
                <w:lang w:eastAsia="en-GB"/>
              </w:rPr>
            </w:pPr>
            <w:bookmarkStart w:id="0" w:name="_GoBack"/>
            <w:bookmarkEnd w:id="0"/>
          </w:p>
        </w:tc>
        <w:tc>
          <w:tcPr>
            <w:tcW w:w="1810" w:type="pct"/>
          </w:tcPr>
          <w:p w14:paraId="057A2E36" w14:textId="77777777" w:rsidR="005419D2" w:rsidRPr="00E12590"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Pr="003F47F4">
              <w:rPr>
                <w:rFonts w:ascii="Calibri" w:eastAsia="Times New Roman" w:hAnsi="Calibri" w:cs="Times New Roman"/>
                <w:color w:val="000000"/>
                <w:lang w:eastAsia="en-GB"/>
              </w:rPr>
              <w:t>18GBJJR7T7G1A6D5R6</w:t>
            </w:r>
            <w:r>
              <w:rPr>
                <w:rFonts w:ascii="Calibri" w:eastAsia="Times New Roman" w:hAnsi="Calibri" w:cs="Times New Roman"/>
                <w:color w:val="000000"/>
                <w:lang w:eastAsia="en-GB"/>
              </w:rPr>
              <w:t>-1 o</w:t>
            </w:r>
            <w:proofErr w:type="spellStart"/>
            <w:r>
              <w:rPr>
                <w:rFonts w:ascii="Calibri" w:eastAsia="Times New Roman" w:hAnsi="Calibri" w:cs="Times New Roman"/>
                <w:color w:val="000000"/>
                <w:lang w:val="en-US" w:eastAsia="en-GB"/>
              </w:rPr>
              <w:t>nly</w:t>
            </w:r>
            <w:proofErr w:type="spellEnd"/>
          </w:p>
          <w:p w14:paraId="3B4B84C4" w14:textId="77777777" w:rsidR="005419D2" w:rsidRDefault="005419D2" w:rsidP="005419D2">
            <w:pPr>
              <w:spacing w:after="0" w:line="240" w:lineRule="auto"/>
              <w:rPr>
                <w:rFonts w:ascii="Calibri" w:eastAsia="Times New Roman" w:hAnsi="Calibri" w:cs="Times New Roman"/>
                <w:color w:val="000000"/>
                <w:lang w:val="en-US" w:eastAsia="en-GB"/>
              </w:rPr>
            </w:pPr>
          </w:p>
          <w:p w14:paraId="5B31210D" w14:textId="77777777" w:rsidR="005419D2" w:rsidRPr="00E522DD" w:rsidRDefault="005419D2" w:rsidP="005419D2">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06CDE55D" w14:textId="77777777" w:rsidR="005419D2" w:rsidRPr="00E522DD" w:rsidRDefault="005419D2" w:rsidP="005419D2">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23E4DB02" w14:textId="77777777" w:rsidR="005419D2" w:rsidRPr="00E522DD" w:rsidRDefault="005419D2" w:rsidP="005419D2">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1DB29460" w14:textId="77777777" w:rsidR="005419D2" w:rsidRPr="00E522DD" w:rsidRDefault="005419D2" w:rsidP="005419D2">
            <w:pPr>
              <w:spacing w:after="0" w:line="240" w:lineRule="auto"/>
              <w:rPr>
                <w:rFonts w:eastAsia="Times New Roman" w:cs="Times New Roman"/>
                <w:color w:val="000000"/>
                <w:lang w:val="en-US" w:eastAsia="en-GB"/>
              </w:rPr>
            </w:pPr>
          </w:p>
          <w:p w14:paraId="66F2E6A3" w14:textId="77777777" w:rsidR="005419D2" w:rsidRPr="00E522DD" w:rsidRDefault="005419D2" w:rsidP="005419D2">
            <w:pPr>
              <w:spacing w:after="0" w:line="240" w:lineRule="auto"/>
              <w:rPr>
                <w:rFonts w:eastAsia="Times New Roman" w:cs="Times New Roman"/>
                <w:color w:val="000000"/>
                <w:lang w:val="en-US" w:eastAsia="en-GB"/>
              </w:rPr>
            </w:pPr>
            <w:r>
              <w:rPr>
                <w:rFonts w:eastAsia="Times New Roman" w:cs="Times New Roman"/>
                <w:color w:val="000000"/>
                <w:lang w:val="en-US" w:eastAsia="en-GB"/>
              </w:rPr>
              <w:t xml:space="preserve">CLE </w:t>
            </w:r>
            <w:r w:rsidRPr="00E522DD">
              <w:rPr>
                <w:rFonts w:eastAsia="Times New Roman" w:cs="Times New Roman"/>
                <w:color w:val="000000"/>
                <w:lang w:val="en-US" w:eastAsia="en-GB"/>
              </w:rPr>
              <w:t xml:space="preserve">into </w:t>
            </w:r>
          </w:p>
          <w:p w14:paraId="0F86EB29" w14:textId="77777777" w:rsidR="005419D2" w:rsidRPr="00E522DD" w:rsidRDefault="005419D2" w:rsidP="005419D2">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45F8459B" w14:textId="77777777" w:rsidR="005419D2" w:rsidRPr="00E522DD" w:rsidRDefault="005419D2" w:rsidP="005419D2">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6093309C" w14:textId="77777777" w:rsidR="005419D2" w:rsidRPr="00E522DD" w:rsidRDefault="005419D2" w:rsidP="005419D2">
            <w:pPr>
              <w:spacing w:after="0" w:line="240" w:lineRule="auto"/>
              <w:rPr>
                <w:rFonts w:eastAsia="Times New Roman" w:cs="Times New Roman"/>
                <w:color w:val="000000"/>
                <w:lang w:val="en-US" w:eastAsia="en-GB"/>
              </w:rPr>
            </w:pPr>
          </w:p>
          <w:p w14:paraId="09BCC0B1" w14:textId="77777777" w:rsidR="005419D2" w:rsidRPr="00E12590" w:rsidRDefault="005419D2" w:rsidP="005419D2">
            <w:pPr>
              <w:spacing w:after="0" w:line="240" w:lineRule="auto"/>
              <w:rPr>
                <w:rFonts w:ascii="Calibri" w:eastAsia="Times New Roman" w:hAnsi="Calibri" w:cs="Times New Roman"/>
                <w:color w:val="000000"/>
                <w:lang w:eastAsia="en-GB"/>
              </w:rPr>
            </w:pPr>
            <w:r w:rsidRPr="003F47F4">
              <w:rPr>
                <w:rFonts w:ascii="Calibri" w:eastAsia="Times New Roman" w:hAnsi="Calibri" w:cs="Times New Roman"/>
                <w:color w:val="000000"/>
                <w:lang w:val="en-US" w:eastAsia="en-GB"/>
              </w:rPr>
              <w:t>18GBJJR7T7G1A6D5R6</w:t>
            </w:r>
            <w:r>
              <w:rPr>
                <w:rFonts w:ascii="Calibri" w:eastAsia="Times New Roman" w:hAnsi="Calibri" w:cs="Times New Roman"/>
                <w:color w:val="000000"/>
                <w:lang w:eastAsia="en-GB"/>
              </w:rPr>
              <w:t xml:space="preserve"> </w:t>
            </w:r>
            <w:r w:rsidRPr="00E522DD">
              <w:rPr>
                <w:rFonts w:eastAsia="Times New Roman" w:cs="Times New Roman"/>
                <w:color w:val="000000"/>
                <w:lang w:val="en-US" w:eastAsia="en-GB"/>
              </w:rPr>
              <w:t xml:space="preserve">into </w:t>
            </w:r>
          </w:p>
          <w:p w14:paraId="29390EFC" w14:textId="77777777" w:rsidR="005419D2" w:rsidRPr="00E522DD" w:rsidRDefault="005419D2" w:rsidP="005419D2">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0D00945E" w14:textId="77777777" w:rsidR="005419D2" w:rsidRPr="00E522DD" w:rsidRDefault="005419D2" w:rsidP="005419D2">
            <w:pPr>
              <w:spacing w:after="0" w:line="240" w:lineRule="auto"/>
              <w:rPr>
                <w:rFonts w:eastAsia="Times New Roman" w:cs="Times New Roman"/>
                <w:color w:val="000000"/>
                <w:lang w:val="en-US" w:eastAsia="en-GB"/>
              </w:rPr>
            </w:pPr>
          </w:p>
          <w:p w14:paraId="6A48A42D" w14:textId="77777777" w:rsidR="005419D2" w:rsidRPr="00E522DD" w:rsidRDefault="005419D2" w:rsidP="005419D2">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7FCF3DDE" w14:textId="77777777" w:rsidR="005419D2" w:rsidRPr="00E522DD" w:rsidRDefault="005419D2" w:rsidP="005419D2">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6B8FD484" w14:textId="4C856097" w:rsidR="004144CC" w:rsidRPr="005D56B1" w:rsidRDefault="005419D2" w:rsidP="005419D2">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4C27B9A8" w14:textId="77777777" w:rsidTr="00944043">
        <w:trPr>
          <w:cantSplit/>
          <w:trHeight w:val="300"/>
        </w:trPr>
        <w:tc>
          <w:tcPr>
            <w:tcW w:w="332" w:type="pct"/>
            <w:shd w:val="clear" w:color="auto" w:fill="auto"/>
          </w:tcPr>
          <w:p w14:paraId="22CC6FE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381" w:type="pct"/>
            <w:shd w:val="clear" w:color="auto" w:fill="auto"/>
          </w:tcPr>
          <w:p w14:paraId="17EDAB37"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8A39CE" w:rsidRPr="005D56B1" w:rsidRDefault="008A39CE" w:rsidP="00B837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5D9FDC06" w14:textId="6B5A99C9" w:rsidR="008A39CE" w:rsidRPr="005D56B1" w:rsidRDefault="00331D33" w:rsidP="00B8379A">
            <w:r>
              <w:rPr>
                <w:rFonts w:ascii="Calibri" w:eastAsia="Times New Roman" w:hAnsi="Calibri" w:cs="Times New Roman"/>
                <w:color w:val="000000"/>
                <w:lang w:eastAsia="en-GB"/>
              </w:rPr>
              <w:t>N/A</w:t>
            </w:r>
          </w:p>
        </w:tc>
        <w:tc>
          <w:tcPr>
            <w:tcW w:w="619" w:type="pct"/>
          </w:tcPr>
          <w:p w14:paraId="58C8B6BB" w14:textId="0CE97CE3" w:rsidR="008A39CE" w:rsidRPr="005D56B1" w:rsidRDefault="008A39CE" w:rsidP="00B8379A"/>
        </w:tc>
        <w:tc>
          <w:tcPr>
            <w:tcW w:w="1810" w:type="pct"/>
          </w:tcPr>
          <w:p w14:paraId="3AFE62F9" w14:textId="130A33C3" w:rsidR="008A39CE" w:rsidRPr="005D56B1" w:rsidRDefault="008A39CE" w:rsidP="004144CC"/>
        </w:tc>
      </w:tr>
      <w:tr w:rsidR="000A6742" w:rsidRPr="005D56B1" w14:paraId="56A563B6" w14:textId="77777777" w:rsidTr="00944043">
        <w:trPr>
          <w:cantSplit/>
          <w:trHeight w:val="2700"/>
        </w:trPr>
        <w:tc>
          <w:tcPr>
            <w:tcW w:w="332" w:type="pct"/>
            <w:shd w:val="clear" w:color="auto" w:fill="auto"/>
          </w:tcPr>
          <w:p w14:paraId="2B0A3BA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49" w:type="pct"/>
            <w:shd w:val="clear" w:color="auto" w:fill="auto"/>
          </w:tcPr>
          <w:p w14:paraId="2AE6AF28" w14:textId="102FD048" w:rsidR="005419D2" w:rsidRDefault="005419D2" w:rsidP="005419D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5419D2">
              <w:rPr>
                <w:rFonts w:ascii="Calibri" w:eastAsia="Times New Roman" w:hAnsi="Calibri" w:cs="Times New Roman"/>
                <w:color w:val="000000"/>
                <w:lang w:eastAsia="en-GB"/>
              </w:rPr>
              <w:t>GBAEOCGB575456994000</w:t>
            </w:r>
          </w:p>
          <w:p w14:paraId="37EC932B" w14:textId="77777777" w:rsidR="005419D2" w:rsidRDefault="005419D2">
            <w:pPr>
              <w:spacing w:after="0" w:line="240" w:lineRule="auto"/>
              <w:rPr>
                <w:rFonts w:ascii="Calibri" w:eastAsia="Times New Roman" w:hAnsi="Calibri" w:cs="Times New Roman"/>
                <w:color w:val="000000"/>
                <w:lang w:eastAsia="en-GB"/>
              </w:rPr>
            </w:pPr>
          </w:p>
          <w:p w14:paraId="0A39052F" w14:textId="77777777" w:rsidR="005419D2" w:rsidRDefault="005419D2">
            <w:pPr>
              <w:spacing w:after="0" w:line="240" w:lineRule="auto"/>
              <w:rPr>
                <w:rFonts w:ascii="Calibri" w:eastAsia="Times New Roman" w:hAnsi="Calibri" w:cs="Times New Roman"/>
                <w:color w:val="000000"/>
                <w:lang w:eastAsia="en-GB"/>
              </w:rPr>
            </w:pPr>
          </w:p>
          <w:p w14:paraId="3AA45E23" w14:textId="77777777" w:rsidR="005419D2" w:rsidRDefault="005419D2">
            <w:pPr>
              <w:spacing w:after="0" w:line="240" w:lineRule="auto"/>
              <w:rPr>
                <w:rFonts w:ascii="Calibri" w:eastAsia="Times New Roman" w:hAnsi="Calibri" w:cs="Times New Roman"/>
                <w:color w:val="000000"/>
                <w:lang w:eastAsia="en-GB"/>
              </w:rPr>
            </w:pPr>
          </w:p>
          <w:p w14:paraId="2417FD86" w14:textId="77777777" w:rsidR="005419D2" w:rsidRDefault="005419D2">
            <w:pPr>
              <w:spacing w:after="0" w:line="240" w:lineRule="auto"/>
              <w:rPr>
                <w:rFonts w:ascii="Calibri" w:eastAsia="Times New Roman" w:hAnsi="Calibri" w:cs="Times New Roman"/>
                <w:color w:val="000000"/>
                <w:lang w:eastAsia="en-GB"/>
              </w:rPr>
            </w:pPr>
          </w:p>
          <w:p w14:paraId="240214EE" w14:textId="77777777" w:rsidR="005419D2" w:rsidRDefault="005419D2">
            <w:pPr>
              <w:spacing w:after="0" w:line="240" w:lineRule="auto"/>
              <w:rPr>
                <w:rFonts w:ascii="Calibri" w:eastAsia="Times New Roman" w:hAnsi="Calibri" w:cs="Times New Roman"/>
                <w:color w:val="000000"/>
                <w:lang w:eastAsia="en-GB"/>
              </w:rPr>
            </w:pPr>
          </w:p>
          <w:p w14:paraId="649CFE5B" w14:textId="77777777" w:rsidR="005419D2" w:rsidRDefault="005419D2">
            <w:pPr>
              <w:spacing w:after="0" w:line="240" w:lineRule="auto"/>
              <w:rPr>
                <w:rFonts w:ascii="Calibri" w:eastAsia="Times New Roman" w:hAnsi="Calibri" w:cs="Times New Roman"/>
                <w:color w:val="000000"/>
                <w:lang w:eastAsia="en-GB"/>
              </w:rPr>
            </w:pPr>
          </w:p>
          <w:p w14:paraId="4F5B110C" w14:textId="77777777" w:rsidR="005419D2" w:rsidRDefault="005419D2">
            <w:pPr>
              <w:spacing w:after="0" w:line="240" w:lineRule="auto"/>
              <w:rPr>
                <w:rFonts w:ascii="Calibri" w:eastAsia="Times New Roman" w:hAnsi="Calibri" w:cs="Times New Roman"/>
                <w:color w:val="000000"/>
                <w:lang w:eastAsia="en-GB"/>
              </w:rPr>
            </w:pPr>
          </w:p>
          <w:p w14:paraId="56E40882" w14:textId="77777777" w:rsidR="005419D2" w:rsidRDefault="005419D2">
            <w:pPr>
              <w:spacing w:after="0" w:line="240" w:lineRule="auto"/>
              <w:rPr>
                <w:rFonts w:ascii="Calibri" w:eastAsia="Times New Roman" w:hAnsi="Calibri" w:cs="Times New Roman"/>
                <w:color w:val="000000"/>
                <w:lang w:eastAsia="en-GB"/>
              </w:rPr>
            </w:pPr>
          </w:p>
          <w:p w14:paraId="214362A7" w14:textId="73A9DF2F" w:rsidR="008A39CE" w:rsidRDefault="00506BB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DA4D45" w:rsidRPr="00DA4D45">
              <w:rPr>
                <w:rFonts w:ascii="Calibri" w:eastAsia="Times New Roman" w:hAnsi="Calibri" w:cs="Times New Roman"/>
                <w:color w:val="000000"/>
                <w:lang w:eastAsia="en-GB"/>
              </w:rPr>
              <w:t>Guaranteenotrequired</w:t>
            </w:r>
            <w:r w:rsidR="008A2DB0">
              <w:rPr>
                <w:rFonts w:ascii="Calibri" w:eastAsia="Times New Roman" w:hAnsi="Calibri" w:cs="Times New Roman"/>
                <w:color w:val="000000"/>
                <w:lang w:eastAsia="en-GB"/>
              </w:rPr>
              <w:t>-CCC</w:t>
            </w:r>
          </w:p>
          <w:p w14:paraId="314D13FF" w14:textId="77777777" w:rsidR="00412F43" w:rsidRPr="005D56B1" w:rsidRDefault="00412F43">
            <w:pPr>
              <w:spacing w:after="0" w:line="240" w:lineRule="auto"/>
              <w:rPr>
                <w:rFonts w:ascii="Calibri" w:eastAsia="Times New Roman" w:hAnsi="Calibri" w:cs="Times New Roman"/>
                <w:color w:val="000000"/>
                <w:lang w:eastAsia="en-GB"/>
              </w:rPr>
            </w:pPr>
          </w:p>
          <w:p w14:paraId="605C14FE" w14:textId="77777777" w:rsidR="00CA76F5" w:rsidRDefault="00CA76F5">
            <w:pPr>
              <w:spacing w:after="0" w:line="240" w:lineRule="auto"/>
              <w:rPr>
                <w:rFonts w:ascii="Calibri" w:eastAsia="Times New Roman" w:hAnsi="Calibri" w:cs="Times New Roman"/>
                <w:color w:val="000000"/>
                <w:lang w:eastAsia="en-GB"/>
              </w:rPr>
            </w:pPr>
          </w:p>
          <w:p w14:paraId="2632F7AC" w14:textId="77777777" w:rsidR="002A79DB" w:rsidRDefault="002A79DB">
            <w:pPr>
              <w:spacing w:after="0" w:line="240" w:lineRule="auto"/>
              <w:rPr>
                <w:rFonts w:ascii="Calibri" w:eastAsia="Times New Roman" w:hAnsi="Calibri" w:cs="Times New Roman"/>
                <w:color w:val="000000"/>
                <w:lang w:eastAsia="en-GB"/>
              </w:rPr>
            </w:pPr>
          </w:p>
          <w:p w14:paraId="17779C69" w14:textId="77777777" w:rsidR="002A79DB" w:rsidRDefault="002A79DB">
            <w:pPr>
              <w:spacing w:after="0" w:line="240" w:lineRule="auto"/>
              <w:rPr>
                <w:rFonts w:ascii="Calibri" w:eastAsia="Times New Roman" w:hAnsi="Calibri" w:cs="Times New Roman"/>
                <w:color w:val="000000"/>
                <w:lang w:eastAsia="en-GB"/>
              </w:rPr>
            </w:pPr>
          </w:p>
          <w:p w14:paraId="56CB40B4" w14:textId="1E0260E2" w:rsidR="00412F43" w:rsidRPr="00784202" w:rsidRDefault="008A39CE">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t>C514</w:t>
            </w:r>
            <w:r w:rsidR="005419D2" w:rsidRPr="005419D2">
              <w:rPr>
                <w:rFonts w:ascii="Calibri" w:eastAsia="Times New Roman" w:hAnsi="Calibri" w:cs="Times New Roman"/>
                <w:color w:val="000000"/>
                <w:lang w:eastAsia="en-GB"/>
              </w:rPr>
              <w:t>GBEIRGB575456994000</w:t>
            </w:r>
          </w:p>
          <w:p w14:paraId="3117225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br/>
            </w:r>
          </w:p>
          <w:p w14:paraId="2486EE30" w14:textId="77777777" w:rsidR="00412F43" w:rsidRDefault="00412F43">
            <w:pPr>
              <w:spacing w:after="0" w:line="240" w:lineRule="auto"/>
              <w:rPr>
                <w:rFonts w:ascii="Calibri" w:eastAsia="Times New Roman" w:hAnsi="Calibri" w:cs="Times New Roman"/>
                <w:color w:val="000000"/>
                <w:lang w:eastAsia="en-GB"/>
              </w:rPr>
            </w:pPr>
          </w:p>
          <w:p w14:paraId="48635592" w14:textId="77777777" w:rsidR="00412F43" w:rsidRDefault="00412F43">
            <w:pPr>
              <w:spacing w:after="0" w:line="240" w:lineRule="auto"/>
              <w:rPr>
                <w:rFonts w:ascii="Calibri" w:eastAsia="Times New Roman" w:hAnsi="Calibri" w:cs="Times New Roman"/>
                <w:color w:val="000000"/>
                <w:lang w:eastAsia="en-GB"/>
              </w:rPr>
            </w:pPr>
          </w:p>
          <w:p w14:paraId="32A8B51F" w14:textId="77777777" w:rsidR="00412F43" w:rsidRDefault="00412F43">
            <w:pPr>
              <w:spacing w:after="0" w:line="240" w:lineRule="auto"/>
              <w:rPr>
                <w:rFonts w:ascii="Calibri" w:eastAsia="Times New Roman" w:hAnsi="Calibri" w:cs="Times New Roman"/>
                <w:color w:val="000000"/>
                <w:lang w:eastAsia="en-GB"/>
              </w:rPr>
            </w:pPr>
          </w:p>
          <w:p w14:paraId="676B81FA" w14:textId="77777777" w:rsidR="00412F43" w:rsidRDefault="00412F43">
            <w:pPr>
              <w:spacing w:after="0" w:line="240" w:lineRule="auto"/>
              <w:rPr>
                <w:rFonts w:ascii="Calibri" w:eastAsia="Times New Roman" w:hAnsi="Calibri" w:cs="Times New Roman"/>
                <w:color w:val="000000"/>
                <w:lang w:eastAsia="en-GB"/>
              </w:rPr>
            </w:pPr>
          </w:p>
          <w:p w14:paraId="2A8F716B" w14:textId="77777777" w:rsidR="000F455E" w:rsidRDefault="000F455E" w:rsidP="000F455E">
            <w:pPr>
              <w:spacing w:after="0" w:line="240" w:lineRule="auto"/>
              <w:rPr>
                <w:rFonts w:ascii="Calibri" w:eastAsia="Times New Roman" w:hAnsi="Calibri" w:cs="Times New Roman"/>
                <w:color w:val="000000"/>
                <w:lang w:eastAsia="en-GB"/>
              </w:rPr>
            </w:pPr>
          </w:p>
          <w:p w14:paraId="59DAFD5B" w14:textId="77777777" w:rsidR="000F455E" w:rsidRDefault="000F455E" w:rsidP="000F455E">
            <w:pPr>
              <w:spacing w:after="0" w:line="240" w:lineRule="auto"/>
              <w:rPr>
                <w:rFonts w:ascii="Calibri" w:eastAsia="Times New Roman" w:hAnsi="Calibri" w:cs="Times New Roman"/>
                <w:color w:val="000000"/>
                <w:lang w:eastAsia="en-GB"/>
              </w:rPr>
            </w:pPr>
          </w:p>
          <w:p w14:paraId="5EE19ADF" w14:textId="77777777" w:rsidR="000F455E" w:rsidRDefault="000F455E" w:rsidP="000F455E">
            <w:pPr>
              <w:spacing w:after="0" w:line="240" w:lineRule="auto"/>
              <w:rPr>
                <w:rFonts w:ascii="Calibri" w:eastAsia="Times New Roman" w:hAnsi="Calibri" w:cs="Times New Roman"/>
                <w:color w:val="000000"/>
                <w:lang w:eastAsia="en-GB"/>
              </w:rPr>
            </w:pPr>
          </w:p>
          <w:p w14:paraId="38971789" w14:textId="77777777" w:rsidR="00FE41ED" w:rsidRDefault="00FE41ED" w:rsidP="000F455E">
            <w:pPr>
              <w:spacing w:after="0" w:line="240" w:lineRule="auto"/>
              <w:rPr>
                <w:rFonts w:ascii="Calibri" w:eastAsia="Times New Roman" w:hAnsi="Calibri" w:cs="Times New Roman"/>
                <w:color w:val="000000"/>
                <w:lang w:eastAsia="en-GB"/>
              </w:rPr>
            </w:pPr>
          </w:p>
          <w:p w14:paraId="1E5DC0B4" w14:textId="04DD4B1C" w:rsidR="000F455E" w:rsidRPr="00784202" w:rsidRDefault="000F455E" w:rsidP="000F455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C506</w:t>
            </w:r>
            <w:r w:rsidRPr="000F455E">
              <w:rPr>
                <w:rFonts w:ascii="Calibri" w:eastAsia="Times New Roman" w:hAnsi="Calibri" w:cs="Times New Roman"/>
                <w:color w:val="000000"/>
                <w:lang w:eastAsia="en-GB"/>
              </w:rPr>
              <w:t>GBDPO8078888</w:t>
            </w:r>
          </w:p>
          <w:p w14:paraId="4AC37B13" w14:textId="77777777" w:rsidR="00412F43" w:rsidRDefault="00412F43">
            <w:pPr>
              <w:spacing w:after="0" w:line="240" w:lineRule="auto"/>
              <w:rPr>
                <w:rFonts w:ascii="Calibri" w:eastAsia="Times New Roman" w:hAnsi="Calibri" w:cs="Times New Roman"/>
                <w:color w:val="000000"/>
                <w:lang w:eastAsia="en-GB"/>
              </w:rPr>
            </w:pPr>
          </w:p>
          <w:p w14:paraId="7BA0F96F" w14:textId="77777777" w:rsidR="00412F43" w:rsidRDefault="00412F43">
            <w:pPr>
              <w:spacing w:after="0" w:line="240" w:lineRule="auto"/>
              <w:rPr>
                <w:rFonts w:ascii="Calibri" w:eastAsia="Times New Roman" w:hAnsi="Calibri" w:cs="Times New Roman"/>
                <w:color w:val="000000"/>
                <w:lang w:eastAsia="en-GB"/>
              </w:rPr>
            </w:pPr>
          </w:p>
          <w:p w14:paraId="09E77647" w14:textId="77777777" w:rsidR="00412F43" w:rsidRDefault="00412F43">
            <w:pPr>
              <w:spacing w:after="0" w:line="240" w:lineRule="auto"/>
              <w:rPr>
                <w:rFonts w:ascii="Calibri" w:eastAsia="Times New Roman" w:hAnsi="Calibri" w:cs="Times New Roman"/>
                <w:color w:val="000000"/>
                <w:lang w:eastAsia="en-GB"/>
              </w:rPr>
            </w:pPr>
          </w:p>
          <w:p w14:paraId="6DB63C0E" w14:textId="77777777" w:rsidR="000F455E" w:rsidRDefault="000F455E">
            <w:pPr>
              <w:spacing w:after="0" w:line="240" w:lineRule="auto"/>
              <w:rPr>
                <w:rFonts w:ascii="Calibri" w:eastAsia="Times New Roman" w:hAnsi="Calibri" w:cs="Times New Roman"/>
                <w:color w:val="000000"/>
                <w:lang w:eastAsia="en-GB"/>
              </w:rPr>
            </w:pPr>
          </w:p>
          <w:p w14:paraId="1E69281E" w14:textId="77777777" w:rsidR="000F455E" w:rsidRDefault="000F455E">
            <w:pPr>
              <w:spacing w:after="0" w:line="240" w:lineRule="auto"/>
              <w:rPr>
                <w:rFonts w:ascii="Calibri" w:eastAsia="Times New Roman" w:hAnsi="Calibri" w:cs="Times New Roman"/>
                <w:color w:val="000000"/>
                <w:lang w:eastAsia="en-GB"/>
              </w:rPr>
            </w:pPr>
          </w:p>
          <w:p w14:paraId="5A06F03A" w14:textId="77777777" w:rsidR="000F455E" w:rsidRDefault="000F455E">
            <w:pPr>
              <w:spacing w:after="0" w:line="240" w:lineRule="auto"/>
              <w:rPr>
                <w:rFonts w:ascii="Calibri" w:eastAsia="Times New Roman" w:hAnsi="Calibri" w:cs="Times New Roman"/>
                <w:color w:val="000000"/>
                <w:lang w:eastAsia="en-GB"/>
              </w:rPr>
            </w:pPr>
          </w:p>
          <w:p w14:paraId="071520CC" w14:textId="77777777" w:rsidR="000F455E" w:rsidRDefault="000F455E">
            <w:pPr>
              <w:spacing w:after="0" w:line="240" w:lineRule="auto"/>
              <w:rPr>
                <w:rFonts w:ascii="Calibri" w:eastAsia="Times New Roman" w:hAnsi="Calibri" w:cs="Times New Roman"/>
                <w:color w:val="000000"/>
                <w:lang w:eastAsia="en-GB"/>
              </w:rPr>
            </w:pPr>
          </w:p>
          <w:p w14:paraId="57697C72" w14:textId="573AD548"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C517</w:t>
            </w:r>
            <w:r w:rsidR="000F455E" w:rsidRPr="000F455E">
              <w:rPr>
                <w:rFonts w:ascii="Calibri" w:eastAsia="Times New Roman" w:hAnsi="Calibri" w:cs="Times New Roman"/>
                <w:color w:val="000000"/>
                <w:lang w:eastAsia="en-GB"/>
              </w:rPr>
              <w:t>GBCWPU8078888GB</w:t>
            </w:r>
          </w:p>
          <w:p w14:paraId="369832ED"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FE04C0B" w14:textId="77777777" w:rsidR="00412F43" w:rsidRDefault="00412F43">
            <w:pPr>
              <w:spacing w:after="0" w:line="240" w:lineRule="auto"/>
              <w:rPr>
                <w:rFonts w:ascii="Calibri" w:eastAsia="Times New Roman" w:hAnsi="Calibri" w:cs="Times New Roman"/>
                <w:color w:val="000000"/>
                <w:lang w:eastAsia="en-GB"/>
              </w:rPr>
            </w:pPr>
          </w:p>
          <w:p w14:paraId="79F2CD5E" w14:textId="77777777" w:rsidR="00412F43" w:rsidRDefault="00412F43">
            <w:pPr>
              <w:spacing w:after="0" w:line="240" w:lineRule="auto"/>
              <w:rPr>
                <w:rFonts w:ascii="Calibri" w:eastAsia="Times New Roman" w:hAnsi="Calibri" w:cs="Times New Roman"/>
                <w:color w:val="000000"/>
                <w:lang w:eastAsia="en-GB"/>
              </w:rPr>
            </w:pPr>
          </w:p>
          <w:p w14:paraId="6C092EAF" w14:textId="77777777" w:rsidR="00412F43" w:rsidRDefault="00412F43">
            <w:pPr>
              <w:spacing w:after="0" w:line="240" w:lineRule="auto"/>
              <w:rPr>
                <w:rFonts w:ascii="Calibri" w:eastAsia="Times New Roman" w:hAnsi="Calibri" w:cs="Times New Roman"/>
                <w:color w:val="000000"/>
                <w:lang w:eastAsia="en-GB"/>
              </w:rPr>
            </w:pPr>
          </w:p>
          <w:p w14:paraId="375BF36B" w14:textId="77777777" w:rsidR="00412F43" w:rsidRDefault="00412F43">
            <w:pPr>
              <w:spacing w:after="0" w:line="240" w:lineRule="auto"/>
              <w:rPr>
                <w:rFonts w:ascii="Calibri" w:eastAsia="Times New Roman" w:hAnsi="Calibri" w:cs="Times New Roman"/>
                <w:color w:val="000000"/>
                <w:lang w:eastAsia="en-GB"/>
              </w:rPr>
            </w:pPr>
          </w:p>
          <w:p w14:paraId="65B9920E" w14:textId="77777777" w:rsidR="00412F43" w:rsidRDefault="00412F43">
            <w:pPr>
              <w:spacing w:after="0" w:line="240" w:lineRule="auto"/>
              <w:rPr>
                <w:rFonts w:ascii="Calibri" w:eastAsia="Times New Roman" w:hAnsi="Calibri" w:cs="Times New Roman"/>
                <w:color w:val="000000"/>
                <w:lang w:eastAsia="en-GB"/>
              </w:rPr>
            </w:pPr>
          </w:p>
          <w:p w14:paraId="75723CFB" w14:textId="77777777" w:rsidR="00412F43" w:rsidRDefault="00412F43">
            <w:pPr>
              <w:spacing w:after="0" w:line="240" w:lineRule="auto"/>
              <w:rPr>
                <w:rFonts w:ascii="Calibri" w:eastAsia="Times New Roman" w:hAnsi="Calibri" w:cs="Times New Roman"/>
                <w:color w:val="000000"/>
                <w:lang w:eastAsia="en-GB"/>
              </w:rPr>
            </w:pPr>
          </w:p>
          <w:p w14:paraId="50DDEBE1" w14:textId="77777777" w:rsidR="00412F43" w:rsidRDefault="00412F43">
            <w:pPr>
              <w:spacing w:after="0" w:line="240" w:lineRule="auto"/>
              <w:rPr>
                <w:rFonts w:ascii="Calibri" w:eastAsia="Times New Roman" w:hAnsi="Calibri" w:cs="Times New Roman"/>
                <w:color w:val="000000"/>
                <w:lang w:eastAsia="en-GB"/>
              </w:rPr>
            </w:pPr>
          </w:p>
          <w:p w14:paraId="47504C56" w14:textId="77777777" w:rsidR="00FE41ED" w:rsidRDefault="00FE41ED">
            <w:pPr>
              <w:spacing w:after="0" w:line="240" w:lineRule="auto"/>
              <w:rPr>
                <w:rFonts w:ascii="Calibri" w:eastAsia="Times New Roman" w:hAnsi="Calibri" w:cs="Times New Roman"/>
                <w:color w:val="000000"/>
                <w:lang w:eastAsia="en-GB"/>
              </w:rPr>
            </w:pPr>
          </w:p>
          <w:p w14:paraId="709A5292" w14:textId="3264279C"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N935</w:t>
            </w:r>
            <w:r w:rsidR="008A2DB0" w:rsidRPr="008A2DB0">
              <w:rPr>
                <w:rFonts w:ascii="Calibri" w:eastAsia="Times New Roman" w:hAnsi="Calibri" w:cs="Times New Roman"/>
                <w:color w:val="000000"/>
                <w:lang w:eastAsia="en-GB"/>
              </w:rPr>
              <w:t>12345/18.09.2018</w:t>
            </w:r>
            <w:r w:rsidRPr="005D56B1">
              <w:rPr>
                <w:rFonts w:ascii="Calibri" w:eastAsia="Times New Roman" w:hAnsi="Calibri" w:cs="Times New Roman"/>
                <w:color w:val="000000"/>
                <w:lang w:eastAsia="en-GB"/>
              </w:rPr>
              <w:t>-AC</w:t>
            </w:r>
          </w:p>
          <w:p w14:paraId="6E0F77B9"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214EFE0D" w14:textId="77777777" w:rsidR="00412F43" w:rsidRDefault="00412F43">
            <w:pPr>
              <w:spacing w:after="0" w:line="240" w:lineRule="auto"/>
              <w:rPr>
                <w:rFonts w:ascii="Calibri" w:eastAsia="Times New Roman" w:hAnsi="Calibri" w:cs="Times New Roman"/>
                <w:color w:val="000000"/>
                <w:lang w:eastAsia="en-GB"/>
              </w:rPr>
            </w:pPr>
          </w:p>
          <w:p w14:paraId="1820007C" w14:textId="77777777" w:rsidR="00412F43" w:rsidRDefault="00412F43">
            <w:pPr>
              <w:spacing w:after="0" w:line="240" w:lineRule="auto"/>
              <w:rPr>
                <w:rFonts w:ascii="Calibri" w:eastAsia="Times New Roman" w:hAnsi="Calibri" w:cs="Times New Roman"/>
                <w:color w:val="000000"/>
                <w:lang w:eastAsia="en-GB"/>
              </w:rPr>
            </w:pPr>
          </w:p>
          <w:p w14:paraId="2CE07C3F" w14:textId="77777777" w:rsidR="00412F43" w:rsidRDefault="00412F43">
            <w:pPr>
              <w:spacing w:after="0" w:line="240" w:lineRule="auto"/>
              <w:rPr>
                <w:rFonts w:ascii="Calibri" w:eastAsia="Times New Roman" w:hAnsi="Calibri" w:cs="Times New Roman"/>
                <w:color w:val="000000"/>
                <w:lang w:eastAsia="en-GB"/>
              </w:rPr>
            </w:pPr>
          </w:p>
          <w:p w14:paraId="3CC0329B" w14:textId="77777777" w:rsidR="00412F43" w:rsidRDefault="00412F43">
            <w:pPr>
              <w:spacing w:after="0" w:line="240" w:lineRule="auto"/>
              <w:rPr>
                <w:rFonts w:ascii="Calibri" w:eastAsia="Times New Roman" w:hAnsi="Calibri" w:cs="Times New Roman"/>
                <w:color w:val="000000"/>
                <w:lang w:eastAsia="en-GB"/>
              </w:rPr>
            </w:pPr>
          </w:p>
          <w:p w14:paraId="2804D07B" w14:textId="2EC563F6"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Y023</w:t>
            </w:r>
            <w:r w:rsidR="00784202" w:rsidRPr="00784202">
              <w:rPr>
                <w:rFonts w:ascii="Calibri" w:eastAsia="Times New Roman" w:hAnsi="Calibri" w:cs="Times New Roman"/>
                <w:color w:val="000000"/>
                <w:lang w:eastAsia="en-GB"/>
              </w:rPr>
              <w:t>GBAEOC03000/15</w:t>
            </w:r>
          </w:p>
          <w:p w14:paraId="63030BF1"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78FE3C2" w14:textId="77777777" w:rsidR="00412F43" w:rsidRDefault="00412F43">
            <w:pPr>
              <w:spacing w:after="0" w:line="240" w:lineRule="auto"/>
              <w:rPr>
                <w:rFonts w:ascii="Calibri" w:eastAsia="Times New Roman" w:hAnsi="Calibri" w:cs="Times New Roman"/>
                <w:color w:val="000000"/>
                <w:lang w:eastAsia="en-GB"/>
              </w:rPr>
            </w:pPr>
          </w:p>
          <w:p w14:paraId="30F35B37" w14:textId="77777777" w:rsidR="00412F43" w:rsidRDefault="00412F43">
            <w:pPr>
              <w:spacing w:after="0" w:line="240" w:lineRule="auto"/>
              <w:rPr>
                <w:rFonts w:ascii="Calibri" w:eastAsia="Times New Roman" w:hAnsi="Calibri" w:cs="Times New Roman"/>
                <w:color w:val="000000"/>
                <w:lang w:eastAsia="en-GB"/>
              </w:rPr>
            </w:pPr>
          </w:p>
          <w:p w14:paraId="2B6BA481" w14:textId="77777777" w:rsidR="00784202" w:rsidRDefault="00784202">
            <w:pPr>
              <w:spacing w:after="0" w:line="240" w:lineRule="auto"/>
              <w:rPr>
                <w:rFonts w:ascii="Calibri" w:eastAsia="Times New Roman" w:hAnsi="Calibri" w:cs="Times New Roman"/>
                <w:color w:val="000000"/>
                <w:lang w:eastAsia="en-GB"/>
              </w:rPr>
            </w:pPr>
          </w:p>
          <w:p w14:paraId="424EEC52" w14:textId="5B92A99A"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w:t>
            </w:r>
            <w:r w:rsidR="00784202" w:rsidRPr="00784202">
              <w:rPr>
                <w:rFonts w:ascii="Calibri" w:eastAsia="Times New Roman" w:hAnsi="Calibri" w:cs="Times New Roman"/>
                <w:color w:val="000000"/>
                <w:lang w:eastAsia="en-GB"/>
              </w:rPr>
              <w:t>GBAEOC03000/15</w:t>
            </w:r>
          </w:p>
          <w:p w14:paraId="22C3789B" w14:textId="77777777" w:rsidR="00412F43"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66F26DD2" w14:textId="77777777" w:rsidR="00412F43" w:rsidRDefault="00412F43">
            <w:pPr>
              <w:spacing w:after="0" w:line="240" w:lineRule="auto"/>
              <w:rPr>
                <w:rFonts w:ascii="Calibri" w:eastAsia="Times New Roman" w:hAnsi="Calibri" w:cs="Times New Roman"/>
                <w:color w:val="000000"/>
                <w:lang w:eastAsia="en-GB"/>
              </w:rPr>
            </w:pPr>
          </w:p>
          <w:p w14:paraId="48BB709A" w14:textId="5B83351E"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Y027</w:t>
            </w:r>
            <w:r w:rsidR="00784202" w:rsidRPr="00784202">
              <w:rPr>
                <w:rFonts w:ascii="Calibri" w:eastAsia="Times New Roman" w:hAnsi="Calibri" w:cs="Times New Roman"/>
                <w:color w:val="000000"/>
                <w:lang w:eastAsia="en-GB"/>
              </w:rPr>
              <w:t>GBAEOC03000/15</w:t>
            </w:r>
          </w:p>
          <w:p w14:paraId="58440512" w14:textId="77777777" w:rsidR="00784202" w:rsidRDefault="00784202">
            <w:pPr>
              <w:spacing w:after="0" w:line="240" w:lineRule="auto"/>
              <w:rPr>
                <w:rFonts w:ascii="Calibri" w:eastAsia="Times New Roman" w:hAnsi="Calibri" w:cs="Times New Roman"/>
                <w:color w:val="000000"/>
                <w:lang w:eastAsia="en-GB"/>
              </w:rPr>
            </w:pPr>
          </w:p>
          <w:p w14:paraId="012BC6B0" w14:textId="77777777" w:rsidR="00784202" w:rsidRDefault="00784202">
            <w:pPr>
              <w:spacing w:after="0" w:line="240" w:lineRule="auto"/>
              <w:rPr>
                <w:rFonts w:ascii="Calibri" w:eastAsia="Times New Roman" w:hAnsi="Calibri" w:cs="Times New Roman"/>
                <w:color w:val="000000"/>
                <w:lang w:eastAsia="en-GB"/>
              </w:rPr>
            </w:pPr>
          </w:p>
          <w:p w14:paraId="6C1F7FBB" w14:textId="77777777" w:rsidR="00784202" w:rsidRDefault="00784202">
            <w:pPr>
              <w:spacing w:after="0" w:line="240" w:lineRule="auto"/>
              <w:rPr>
                <w:rFonts w:ascii="Calibri" w:eastAsia="Times New Roman" w:hAnsi="Calibri" w:cs="Times New Roman"/>
                <w:color w:val="000000"/>
                <w:lang w:eastAsia="en-GB"/>
              </w:rPr>
            </w:pPr>
          </w:p>
          <w:p w14:paraId="10D143A3" w14:textId="11BB16F4" w:rsidR="008F63C4" w:rsidRDefault="008F63C4" w:rsidP="008F63C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C644</w:t>
            </w:r>
            <w:r w:rsidRPr="00E206F3">
              <w:rPr>
                <w:rFonts w:ascii="Calibri" w:eastAsia="Times New Roman" w:hAnsi="Calibri" w:cs="Times New Roman"/>
                <w:color w:val="000000"/>
                <w:lang w:eastAsia="en-GB"/>
              </w:rPr>
              <w:t>0054037-0054047</w:t>
            </w:r>
            <w:r>
              <w:rPr>
                <w:rFonts w:ascii="Calibri" w:eastAsia="Times New Roman" w:hAnsi="Calibri" w:cs="Times New Roman"/>
                <w:color w:val="000000"/>
                <w:lang w:eastAsia="en-GB"/>
              </w:rPr>
              <w:t>-AE</w:t>
            </w:r>
          </w:p>
          <w:p w14:paraId="487AF0D9" w14:textId="77777777" w:rsidR="00784202" w:rsidRDefault="00784202">
            <w:pPr>
              <w:spacing w:after="0" w:line="240" w:lineRule="auto"/>
              <w:rPr>
                <w:rFonts w:ascii="Calibri" w:eastAsia="Times New Roman" w:hAnsi="Calibri" w:cs="Times New Roman"/>
                <w:color w:val="000000"/>
                <w:lang w:eastAsia="en-GB"/>
              </w:rPr>
            </w:pPr>
          </w:p>
          <w:p w14:paraId="6D57E1F5" w14:textId="77777777" w:rsidR="00784202" w:rsidRDefault="00784202">
            <w:pPr>
              <w:spacing w:after="0" w:line="240" w:lineRule="auto"/>
              <w:rPr>
                <w:rFonts w:ascii="Calibri" w:eastAsia="Times New Roman" w:hAnsi="Calibri" w:cs="Times New Roman"/>
                <w:color w:val="000000"/>
                <w:lang w:eastAsia="en-GB"/>
              </w:rPr>
            </w:pPr>
          </w:p>
          <w:p w14:paraId="77960522" w14:textId="77777777" w:rsidR="00784202" w:rsidRDefault="00784202">
            <w:pPr>
              <w:spacing w:after="0" w:line="240" w:lineRule="auto"/>
              <w:rPr>
                <w:rFonts w:ascii="Calibri" w:eastAsia="Times New Roman" w:hAnsi="Calibri" w:cs="Times New Roman"/>
                <w:color w:val="000000"/>
                <w:lang w:eastAsia="en-GB"/>
              </w:rPr>
            </w:pPr>
          </w:p>
          <w:p w14:paraId="7386EB94" w14:textId="77777777" w:rsidR="00784202" w:rsidRDefault="00784202">
            <w:pPr>
              <w:spacing w:after="0" w:line="240" w:lineRule="auto"/>
              <w:rPr>
                <w:rFonts w:ascii="Calibri" w:eastAsia="Times New Roman" w:hAnsi="Calibri" w:cs="Times New Roman"/>
                <w:color w:val="000000"/>
                <w:lang w:eastAsia="en-GB"/>
              </w:rPr>
            </w:pPr>
          </w:p>
          <w:p w14:paraId="4937F450" w14:textId="77777777" w:rsidR="00784202" w:rsidRDefault="00784202">
            <w:pPr>
              <w:spacing w:after="0" w:line="240" w:lineRule="auto"/>
              <w:rPr>
                <w:rFonts w:ascii="Calibri" w:eastAsia="Times New Roman" w:hAnsi="Calibri" w:cs="Times New Roman"/>
                <w:color w:val="000000"/>
                <w:lang w:eastAsia="en-GB"/>
              </w:rPr>
            </w:pPr>
          </w:p>
          <w:p w14:paraId="790658DE" w14:textId="77777777" w:rsidR="00784202" w:rsidRDefault="00784202">
            <w:pPr>
              <w:spacing w:after="0" w:line="240" w:lineRule="auto"/>
              <w:rPr>
                <w:rFonts w:ascii="Calibri" w:eastAsia="Times New Roman" w:hAnsi="Calibri" w:cs="Times New Roman"/>
                <w:color w:val="000000"/>
                <w:lang w:eastAsia="en-GB"/>
              </w:rPr>
            </w:pPr>
          </w:p>
          <w:p w14:paraId="3224CC9E" w14:textId="77777777" w:rsidR="00784202" w:rsidRDefault="00784202">
            <w:pPr>
              <w:spacing w:after="0" w:line="240" w:lineRule="auto"/>
              <w:rPr>
                <w:rFonts w:ascii="Calibri" w:eastAsia="Times New Roman" w:hAnsi="Calibri" w:cs="Times New Roman"/>
                <w:color w:val="000000"/>
                <w:lang w:eastAsia="en-GB"/>
              </w:rPr>
            </w:pPr>
          </w:p>
          <w:p w14:paraId="206F5223" w14:textId="77777777" w:rsidR="00784202" w:rsidRDefault="00784202">
            <w:pPr>
              <w:spacing w:after="0" w:line="240" w:lineRule="auto"/>
              <w:rPr>
                <w:rFonts w:ascii="Calibri" w:eastAsia="Times New Roman" w:hAnsi="Calibri" w:cs="Times New Roman"/>
                <w:color w:val="000000"/>
                <w:lang w:eastAsia="en-GB"/>
              </w:rPr>
            </w:pPr>
          </w:p>
          <w:p w14:paraId="71B83B7A" w14:textId="77777777" w:rsidR="00784202" w:rsidRDefault="00784202">
            <w:pPr>
              <w:spacing w:after="0" w:line="240" w:lineRule="auto"/>
              <w:rPr>
                <w:rFonts w:ascii="Calibri" w:eastAsia="Times New Roman" w:hAnsi="Calibri" w:cs="Times New Roman"/>
                <w:color w:val="000000"/>
                <w:lang w:eastAsia="en-GB"/>
              </w:rPr>
            </w:pPr>
          </w:p>
          <w:p w14:paraId="68EB2976" w14:textId="77777777" w:rsidR="00784202" w:rsidRDefault="00784202">
            <w:pPr>
              <w:spacing w:after="0" w:line="240" w:lineRule="auto"/>
              <w:rPr>
                <w:rFonts w:ascii="Calibri" w:eastAsia="Times New Roman" w:hAnsi="Calibri" w:cs="Times New Roman"/>
                <w:color w:val="000000"/>
                <w:lang w:eastAsia="en-GB"/>
              </w:rPr>
            </w:pPr>
          </w:p>
          <w:p w14:paraId="2899DFD7" w14:textId="77777777" w:rsidR="00784202" w:rsidRDefault="00784202">
            <w:pPr>
              <w:spacing w:after="0" w:line="240" w:lineRule="auto"/>
              <w:rPr>
                <w:rFonts w:ascii="Calibri" w:eastAsia="Times New Roman" w:hAnsi="Calibri" w:cs="Times New Roman"/>
                <w:color w:val="000000"/>
                <w:lang w:eastAsia="en-GB"/>
              </w:rPr>
            </w:pPr>
          </w:p>
          <w:p w14:paraId="506AE5A7" w14:textId="77777777" w:rsidR="00784202" w:rsidRDefault="00784202">
            <w:pPr>
              <w:spacing w:after="0" w:line="240" w:lineRule="auto"/>
              <w:rPr>
                <w:rFonts w:ascii="Calibri" w:eastAsia="Times New Roman" w:hAnsi="Calibri" w:cs="Times New Roman"/>
                <w:color w:val="000000"/>
                <w:lang w:eastAsia="en-GB"/>
              </w:rPr>
            </w:pPr>
          </w:p>
          <w:p w14:paraId="238EC439" w14:textId="77777777" w:rsidR="00784202" w:rsidRDefault="00784202">
            <w:pPr>
              <w:spacing w:after="0" w:line="240" w:lineRule="auto"/>
              <w:rPr>
                <w:rFonts w:ascii="Calibri" w:eastAsia="Times New Roman" w:hAnsi="Calibri" w:cs="Times New Roman"/>
                <w:color w:val="000000"/>
                <w:lang w:eastAsia="en-GB"/>
              </w:rPr>
            </w:pPr>
          </w:p>
          <w:p w14:paraId="27E7D9F2" w14:textId="77777777" w:rsidR="00784202" w:rsidRDefault="00784202">
            <w:pPr>
              <w:spacing w:after="0" w:line="240" w:lineRule="auto"/>
              <w:rPr>
                <w:rFonts w:ascii="Calibri" w:eastAsia="Times New Roman" w:hAnsi="Calibri" w:cs="Times New Roman"/>
                <w:color w:val="000000"/>
                <w:lang w:eastAsia="en-GB"/>
              </w:rPr>
            </w:pPr>
          </w:p>
          <w:p w14:paraId="7347F9F6" w14:textId="77777777" w:rsidR="00784202" w:rsidRDefault="00784202">
            <w:pPr>
              <w:spacing w:after="0" w:line="240" w:lineRule="auto"/>
              <w:rPr>
                <w:rFonts w:ascii="Calibri" w:eastAsia="Times New Roman" w:hAnsi="Calibri" w:cs="Times New Roman"/>
                <w:color w:val="000000"/>
                <w:lang w:eastAsia="en-GB"/>
              </w:rPr>
            </w:pPr>
          </w:p>
          <w:p w14:paraId="191CD216" w14:textId="2B4D483B" w:rsidR="00784202" w:rsidRDefault="00784202">
            <w:pPr>
              <w:spacing w:after="0" w:line="240" w:lineRule="auto"/>
              <w:rPr>
                <w:rFonts w:ascii="Calibri" w:eastAsia="Times New Roman" w:hAnsi="Calibri" w:cs="Times New Roman"/>
                <w:color w:val="000000"/>
                <w:lang w:eastAsia="en-GB"/>
              </w:rPr>
            </w:pPr>
          </w:p>
          <w:p w14:paraId="4ED8CEA2" w14:textId="6E7BF677" w:rsidR="00784202" w:rsidRDefault="00784202">
            <w:pPr>
              <w:spacing w:after="0" w:line="240" w:lineRule="auto"/>
              <w:rPr>
                <w:rFonts w:ascii="Calibri" w:eastAsia="Times New Roman" w:hAnsi="Calibri" w:cs="Times New Roman"/>
                <w:color w:val="000000"/>
                <w:lang w:eastAsia="en-GB"/>
              </w:rPr>
            </w:pPr>
          </w:p>
          <w:p w14:paraId="24AB165D" w14:textId="5285AD40" w:rsidR="00784202" w:rsidRDefault="00784202">
            <w:pPr>
              <w:spacing w:after="0" w:line="240" w:lineRule="auto"/>
              <w:rPr>
                <w:rFonts w:ascii="Calibri" w:eastAsia="Times New Roman" w:hAnsi="Calibri" w:cs="Times New Roman"/>
                <w:color w:val="000000"/>
                <w:lang w:eastAsia="en-GB"/>
              </w:rPr>
            </w:pPr>
          </w:p>
          <w:p w14:paraId="6D544451" w14:textId="54CDCFFC" w:rsidR="00784202" w:rsidRDefault="00784202">
            <w:pPr>
              <w:spacing w:after="0" w:line="240" w:lineRule="auto"/>
              <w:rPr>
                <w:rFonts w:ascii="Calibri" w:eastAsia="Times New Roman" w:hAnsi="Calibri" w:cs="Times New Roman"/>
                <w:color w:val="000000"/>
                <w:lang w:eastAsia="en-GB"/>
              </w:rPr>
            </w:pPr>
          </w:p>
          <w:p w14:paraId="76B0DA6C" w14:textId="77777777" w:rsidR="00784202" w:rsidRDefault="00784202">
            <w:pPr>
              <w:spacing w:after="0" w:line="240" w:lineRule="auto"/>
              <w:rPr>
                <w:rFonts w:ascii="Calibri" w:eastAsia="Times New Roman" w:hAnsi="Calibri" w:cs="Times New Roman"/>
                <w:color w:val="000000"/>
                <w:lang w:eastAsia="en-GB"/>
              </w:rPr>
            </w:pPr>
          </w:p>
          <w:p w14:paraId="27D1A4E0" w14:textId="77777777" w:rsidR="00784202" w:rsidRDefault="00784202">
            <w:pPr>
              <w:spacing w:after="0" w:line="240" w:lineRule="auto"/>
              <w:rPr>
                <w:rFonts w:ascii="Calibri" w:eastAsia="Times New Roman" w:hAnsi="Calibri" w:cs="Times New Roman"/>
                <w:color w:val="000000"/>
                <w:lang w:eastAsia="en-GB"/>
              </w:rPr>
            </w:pPr>
          </w:p>
          <w:p w14:paraId="312C5DBC" w14:textId="26236206" w:rsidR="00784202" w:rsidRPr="005D56B1" w:rsidRDefault="00784202">
            <w:pPr>
              <w:spacing w:after="0" w:line="240" w:lineRule="auto"/>
              <w:rPr>
                <w:rFonts w:ascii="Calibri" w:eastAsia="Times New Roman" w:hAnsi="Calibri" w:cs="Times New Roman"/>
                <w:color w:val="000000"/>
                <w:lang w:eastAsia="en-GB"/>
              </w:rPr>
            </w:pPr>
          </w:p>
        </w:tc>
        <w:tc>
          <w:tcPr>
            <w:tcW w:w="619" w:type="pct"/>
          </w:tcPr>
          <w:p w14:paraId="70873226" w14:textId="77777777" w:rsidR="005419D2" w:rsidRDefault="005419D2" w:rsidP="005419D2">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0C0D652C" w14:textId="41DF91C0" w:rsidR="00412F43" w:rsidRDefault="00CA76F5"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Obligation guarantee not required</w:t>
            </w:r>
            <w:r w:rsidR="00A43676">
              <w:rPr>
                <w:rFonts w:ascii="Calibri" w:eastAsia="Times New Roman" w:hAnsi="Calibri" w:cs="Times New Roman"/>
                <w:color w:val="000000"/>
                <w:lang w:eastAsia="en-GB"/>
              </w:rPr>
              <w:t xml:space="preserve"> – bypass CCG authorisation</w:t>
            </w:r>
          </w:p>
          <w:p w14:paraId="529D6E52" w14:textId="77777777" w:rsidR="00412F43" w:rsidRDefault="00412F43" w:rsidP="00E54E9A">
            <w:pPr>
              <w:spacing w:after="0" w:line="240" w:lineRule="auto"/>
              <w:rPr>
                <w:rFonts w:ascii="Calibri" w:eastAsia="Times New Roman" w:hAnsi="Calibri" w:cs="Times New Roman"/>
                <w:color w:val="000000"/>
                <w:lang w:eastAsia="en-GB"/>
              </w:rPr>
            </w:pPr>
          </w:p>
          <w:p w14:paraId="11516161" w14:textId="77777777" w:rsidR="002A79DB" w:rsidRDefault="002A79DB" w:rsidP="00E54E9A">
            <w:pPr>
              <w:spacing w:after="0" w:line="240" w:lineRule="auto"/>
              <w:rPr>
                <w:rFonts w:ascii="Calibri" w:eastAsia="Times New Roman" w:hAnsi="Calibri" w:cs="Times New Roman"/>
                <w:color w:val="000000"/>
                <w:lang w:eastAsia="en-GB"/>
              </w:rPr>
            </w:pPr>
          </w:p>
          <w:p w14:paraId="147EB40C" w14:textId="4415BF1C"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EIR - Authorisation for making a customs declaration through an entry in the declarant’s records, including for the export procedure </w:t>
            </w:r>
          </w:p>
          <w:p w14:paraId="08C94AF5" w14:textId="77777777" w:rsidR="00412F43" w:rsidRDefault="00412F43" w:rsidP="00E54E9A">
            <w:pPr>
              <w:spacing w:after="0" w:line="240" w:lineRule="auto"/>
              <w:rPr>
                <w:rFonts w:ascii="Calibri" w:eastAsia="Times New Roman" w:hAnsi="Calibri" w:cs="Times New Roman"/>
                <w:color w:val="000000"/>
                <w:lang w:eastAsia="en-GB"/>
              </w:rPr>
            </w:pPr>
          </w:p>
          <w:p w14:paraId="0E467E59" w14:textId="77777777" w:rsidR="00FE41ED" w:rsidRDefault="00FE41ED" w:rsidP="000F455E">
            <w:pPr>
              <w:spacing w:after="0" w:line="240" w:lineRule="auto"/>
              <w:rPr>
                <w:color w:val="000000"/>
                <w:lang w:eastAsia="en-GB"/>
              </w:rPr>
            </w:pPr>
          </w:p>
          <w:p w14:paraId="43A9E413" w14:textId="176EBC9D" w:rsidR="000F455E" w:rsidRDefault="000F455E" w:rsidP="000F455E">
            <w:pPr>
              <w:spacing w:after="0" w:line="240" w:lineRule="auto"/>
              <w:rPr>
                <w:color w:val="000000"/>
                <w:lang w:eastAsia="en-GB"/>
              </w:rPr>
            </w:pPr>
            <w:r>
              <w:rPr>
                <w:color w:val="000000"/>
                <w:lang w:eastAsia="en-GB"/>
              </w:rPr>
              <w:t>DPO - Authorisation for the deferment of payment </w:t>
            </w:r>
          </w:p>
          <w:p w14:paraId="4FED5814" w14:textId="77777777" w:rsidR="000F455E" w:rsidRPr="000F455E" w:rsidRDefault="000F455E" w:rsidP="00E54E9A">
            <w:pPr>
              <w:spacing w:after="0" w:line="240" w:lineRule="auto"/>
              <w:rPr>
                <w:rFonts w:ascii="Calibri" w:eastAsia="Times New Roman" w:hAnsi="Calibri" w:cs="Times New Roman"/>
                <w:b/>
                <w:color w:val="000000"/>
                <w:lang w:eastAsia="en-GB"/>
              </w:rPr>
            </w:pPr>
          </w:p>
          <w:p w14:paraId="6DE1E466" w14:textId="77777777" w:rsidR="000F455E" w:rsidRDefault="000F455E" w:rsidP="00E54E9A">
            <w:pPr>
              <w:spacing w:after="0" w:line="240" w:lineRule="auto"/>
              <w:rPr>
                <w:rFonts w:ascii="Calibri" w:eastAsia="Times New Roman" w:hAnsi="Calibri" w:cs="Times New Roman"/>
                <w:color w:val="000000"/>
                <w:lang w:eastAsia="en-GB"/>
              </w:rPr>
            </w:pPr>
          </w:p>
          <w:p w14:paraId="4E8A22A8" w14:textId="77777777" w:rsidR="000F455E" w:rsidRDefault="000F455E" w:rsidP="00E54E9A">
            <w:pPr>
              <w:spacing w:after="0" w:line="240" w:lineRule="auto"/>
              <w:rPr>
                <w:rFonts w:ascii="Calibri" w:eastAsia="Times New Roman" w:hAnsi="Calibri" w:cs="Times New Roman"/>
                <w:color w:val="000000"/>
                <w:lang w:eastAsia="en-GB"/>
              </w:rPr>
            </w:pPr>
          </w:p>
          <w:p w14:paraId="2245A79B" w14:textId="77777777" w:rsidR="000F455E" w:rsidRDefault="000F455E" w:rsidP="00E54E9A">
            <w:pPr>
              <w:spacing w:after="0" w:line="240" w:lineRule="auto"/>
              <w:rPr>
                <w:rFonts w:ascii="Calibri" w:eastAsia="Times New Roman" w:hAnsi="Calibri" w:cs="Times New Roman"/>
                <w:color w:val="000000"/>
                <w:lang w:eastAsia="en-GB"/>
              </w:rPr>
            </w:pPr>
          </w:p>
          <w:p w14:paraId="546C7878" w14:textId="77777777" w:rsidR="00FE41ED" w:rsidRDefault="00FE41ED" w:rsidP="00FE41ED">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3B2C06BB" w14:textId="77777777" w:rsidR="008F63C4" w:rsidRDefault="008F63C4" w:rsidP="00E54E9A">
            <w:pPr>
              <w:spacing w:after="0" w:line="240" w:lineRule="auto"/>
              <w:rPr>
                <w:rFonts w:ascii="Calibri" w:eastAsia="Times New Roman" w:hAnsi="Calibri" w:cs="Times New Roman"/>
                <w:color w:val="000000"/>
                <w:lang w:eastAsia="en-GB"/>
              </w:rPr>
            </w:pPr>
          </w:p>
          <w:p w14:paraId="3E37FC78" w14:textId="77777777" w:rsidR="00FE41ED" w:rsidRDefault="00FE41ED" w:rsidP="00E54E9A">
            <w:pPr>
              <w:spacing w:after="0" w:line="240" w:lineRule="auto"/>
              <w:rPr>
                <w:rFonts w:ascii="Calibri" w:eastAsia="Times New Roman" w:hAnsi="Calibri" w:cs="Times New Roman"/>
                <w:color w:val="000000"/>
                <w:lang w:eastAsia="en-GB"/>
              </w:rPr>
            </w:pPr>
          </w:p>
          <w:p w14:paraId="379BCEBE" w14:textId="6E8D4FB6"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 xml:space="preserve">The invoice </w:t>
            </w:r>
            <w:proofErr w:type="gramStart"/>
            <w:r w:rsidRPr="00412F43">
              <w:rPr>
                <w:rFonts w:ascii="Calibri" w:eastAsia="Times New Roman" w:hAnsi="Calibri" w:cs="Times New Roman"/>
                <w:color w:val="000000"/>
                <w:lang w:eastAsia="en-GB"/>
              </w:rPr>
              <w:t>on the basis of</w:t>
            </w:r>
            <w:proofErr w:type="gramEnd"/>
            <w:r w:rsidRPr="00412F43">
              <w:rPr>
                <w:rFonts w:ascii="Calibri" w:eastAsia="Times New Roman" w:hAnsi="Calibri" w:cs="Times New Roman"/>
                <w:color w:val="000000"/>
                <w:lang w:eastAsia="en-GB"/>
              </w:rPr>
              <w:t xml:space="preserve"> which the customs value of the goods is declared.</w:t>
            </w:r>
          </w:p>
          <w:p w14:paraId="79B9C6A4" w14:textId="77777777" w:rsidR="00412F43" w:rsidRDefault="00412F43" w:rsidP="00E54E9A">
            <w:pPr>
              <w:spacing w:after="0" w:line="240" w:lineRule="auto"/>
              <w:rPr>
                <w:rFonts w:ascii="Calibri" w:eastAsia="Times New Roman" w:hAnsi="Calibri" w:cs="Times New Roman"/>
                <w:color w:val="000000"/>
                <w:lang w:eastAsia="en-GB"/>
              </w:rPr>
            </w:pPr>
          </w:p>
          <w:p w14:paraId="258D1FF7" w14:textId="77777777" w:rsidR="00784202" w:rsidRDefault="00784202" w:rsidP="00E54E9A">
            <w:pPr>
              <w:spacing w:after="0" w:line="240" w:lineRule="auto"/>
              <w:rPr>
                <w:rFonts w:ascii="Calibri" w:eastAsia="Times New Roman" w:hAnsi="Calibri" w:cs="Times New Roman"/>
                <w:color w:val="000000"/>
                <w:lang w:eastAsia="en-GB"/>
              </w:rPr>
            </w:pPr>
          </w:p>
          <w:p w14:paraId="7E5A76A9" w14:textId="6234FAF9"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Importer/Consignee (AEO certificate number)</w:t>
            </w:r>
          </w:p>
          <w:p w14:paraId="2FA37679" w14:textId="77777777" w:rsidR="00412F43" w:rsidRDefault="00412F43" w:rsidP="00E54E9A">
            <w:pPr>
              <w:spacing w:after="0" w:line="240" w:lineRule="auto"/>
              <w:rPr>
                <w:rFonts w:ascii="Calibri" w:eastAsia="Times New Roman" w:hAnsi="Calibri" w:cs="Times New Roman"/>
                <w:color w:val="000000"/>
                <w:lang w:eastAsia="en-GB"/>
              </w:rPr>
            </w:pPr>
          </w:p>
          <w:p w14:paraId="1C2A51B5" w14:textId="77777777" w:rsidR="008F63C4" w:rsidRDefault="008F63C4" w:rsidP="00E54E9A">
            <w:pPr>
              <w:spacing w:after="0" w:line="240" w:lineRule="auto"/>
              <w:rPr>
                <w:rFonts w:ascii="Calibri" w:eastAsia="Times New Roman" w:hAnsi="Calibri" w:cs="Times New Roman"/>
                <w:color w:val="000000"/>
                <w:lang w:eastAsia="en-GB"/>
              </w:rPr>
            </w:pPr>
          </w:p>
          <w:p w14:paraId="2B21DB71" w14:textId="659EE7AA" w:rsidR="00412F43" w:rsidRDefault="00412F43" w:rsidP="00E54E9A">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Declarant (AEO certificate number).</w:t>
            </w:r>
          </w:p>
          <w:p w14:paraId="3574789F" w14:textId="77777777" w:rsidR="00412F43" w:rsidRDefault="00412F43" w:rsidP="00E54E9A">
            <w:pPr>
              <w:spacing w:after="0" w:line="240" w:lineRule="auto"/>
              <w:rPr>
                <w:rFonts w:ascii="Calibri" w:eastAsia="Times New Roman" w:hAnsi="Calibri" w:cs="Times New Roman"/>
                <w:color w:val="000000"/>
                <w:lang w:eastAsia="en-GB"/>
              </w:rPr>
            </w:pPr>
          </w:p>
          <w:p w14:paraId="24655BF1" w14:textId="6F0532A3" w:rsidR="00412F43" w:rsidRDefault="00412F43" w:rsidP="00E54E9A">
            <w:pPr>
              <w:spacing w:after="0" w:line="240" w:lineRule="auto"/>
              <w:rPr>
                <w:rFonts w:ascii="Calibri" w:eastAsia="Times New Roman" w:hAnsi="Calibri" w:cs="Times New Roman"/>
                <w:color w:val="000000"/>
                <w:lang w:eastAsia="en-GB"/>
              </w:rPr>
            </w:pPr>
            <w:proofErr w:type="spellStart"/>
            <w:r w:rsidRPr="00412F43">
              <w:rPr>
                <w:rFonts w:ascii="Calibri" w:eastAsia="Times New Roman" w:hAnsi="Calibri" w:cs="Times New Roman"/>
                <w:color w:val="000000"/>
                <w:lang w:eastAsia="en-GB"/>
              </w:rPr>
              <w:t>Warehousekeeper</w:t>
            </w:r>
            <w:proofErr w:type="spellEnd"/>
            <w:r w:rsidRPr="00412F43">
              <w:rPr>
                <w:rFonts w:ascii="Calibri" w:eastAsia="Times New Roman" w:hAnsi="Calibri" w:cs="Times New Roman"/>
                <w:color w:val="000000"/>
                <w:lang w:eastAsia="en-GB"/>
              </w:rPr>
              <w:t xml:space="preserve"> (AEO certificate number)</w:t>
            </w:r>
          </w:p>
          <w:p w14:paraId="0822F7C1" w14:textId="77777777" w:rsidR="00412F43" w:rsidRDefault="00412F43" w:rsidP="00E54E9A">
            <w:pPr>
              <w:spacing w:after="0" w:line="240" w:lineRule="auto"/>
              <w:rPr>
                <w:rFonts w:ascii="Calibri" w:eastAsia="Times New Roman" w:hAnsi="Calibri" w:cs="Times New Roman"/>
                <w:color w:val="000000"/>
                <w:lang w:eastAsia="en-GB"/>
              </w:rPr>
            </w:pPr>
          </w:p>
          <w:p w14:paraId="0F9F90CF" w14:textId="150C3E34" w:rsidR="00412F43" w:rsidRDefault="00784202" w:rsidP="00E54E9A">
            <w:pPr>
              <w:spacing w:after="0" w:line="240" w:lineRule="auto"/>
              <w:rPr>
                <w:rFonts w:ascii="Calibri" w:eastAsia="Times New Roman" w:hAnsi="Calibri" w:cs="Times New Roman"/>
                <w:color w:val="000000"/>
                <w:lang w:eastAsia="en-GB"/>
              </w:rPr>
            </w:pPr>
            <w:r w:rsidRPr="00784202">
              <w:rPr>
                <w:rFonts w:ascii="Calibri" w:eastAsia="Times New Roman" w:hAnsi="Calibri" w:cs="Times New Roman"/>
                <w:color w:val="000000"/>
                <w:lang w:eastAsia="en-GB"/>
              </w:rPr>
              <w:lastRenderedPageBreak/>
              <w:t>Certificate of inspection for organic products</w:t>
            </w:r>
          </w:p>
          <w:p w14:paraId="7C887D22" w14:textId="0FF5BED5" w:rsidR="00412F43" w:rsidRDefault="00412F43" w:rsidP="00E54E9A">
            <w:pPr>
              <w:spacing w:after="0" w:line="240" w:lineRule="auto"/>
              <w:rPr>
                <w:rFonts w:ascii="Calibri" w:eastAsia="Times New Roman" w:hAnsi="Calibri" w:cs="Times New Roman"/>
                <w:color w:val="000000"/>
                <w:lang w:eastAsia="en-GB"/>
              </w:rPr>
            </w:pPr>
          </w:p>
          <w:p w14:paraId="37BCD7FD" w14:textId="62B6D814" w:rsidR="00784202" w:rsidRDefault="00784202" w:rsidP="00E54E9A">
            <w:pPr>
              <w:spacing w:after="0" w:line="240" w:lineRule="auto"/>
              <w:rPr>
                <w:rFonts w:ascii="Calibri" w:eastAsia="Times New Roman" w:hAnsi="Calibri" w:cs="Times New Roman"/>
                <w:color w:val="000000"/>
                <w:lang w:eastAsia="en-GB"/>
              </w:rPr>
            </w:pPr>
          </w:p>
          <w:p w14:paraId="147DB34F" w14:textId="04A0D9F5" w:rsidR="00784202" w:rsidRDefault="00784202" w:rsidP="00E54E9A">
            <w:pPr>
              <w:spacing w:after="0" w:line="240" w:lineRule="auto"/>
              <w:rPr>
                <w:rFonts w:ascii="Calibri" w:eastAsia="Times New Roman" w:hAnsi="Calibri" w:cs="Times New Roman"/>
                <w:color w:val="000000"/>
                <w:lang w:eastAsia="en-GB"/>
              </w:rPr>
            </w:pPr>
          </w:p>
          <w:p w14:paraId="2B971C8A" w14:textId="26CB5938" w:rsidR="008A39CE" w:rsidRPr="005D56B1" w:rsidRDefault="008A39CE" w:rsidP="00784202">
            <w:pPr>
              <w:spacing w:after="0" w:line="240" w:lineRule="auto"/>
              <w:rPr>
                <w:rFonts w:ascii="Calibri" w:eastAsia="Times New Roman" w:hAnsi="Calibri" w:cs="Times New Roman"/>
                <w:color w:val="000000"/>
                <w:lang w:eastAsia="en-GB"/>
              </w:rPr>
            </w:pPr>
          </w:p>
        </w:tc>
        <w:tc>
          <w:tcPr>
            <w:tcW w:w="1810" w:type="pct"/>
          </w:tcPr>
          <w:p w14:paraId="5F2E9A32" w14:textId="20A73A36" w:rsidR="00E72E2B" w:rsidRPr="00B452A5" w:rsidRDefault="00E72E2B" w:rsidP="00E72E2B">
            <w:pPr>
              <w:spacing w:after="0" w:line="240" w:lineRule="auto"/>
              <w:rPr>
                <w:rFonts w:eastAsia="Times New Roman" w:cs="Times New Roman"/>
                <w:color w:val="000000"/>
                <w:lang w:eastAsia="en-GB"/>
              </w:rPr>
            </w:pPr>
            <w:proofErr w:type="gramStart"/>
            <w:r>
              <w:rPr>
                <w:rFonts w:eastAsia="Times New Roman" w:cs="Times New Roman"/>
                <w:color w:val="000000"/>
                <w:lang w:eastAsia="en-GB"/>
              </w:rPr>
              <w:lastRenderedPageBreak/>
              <w:t>Mapping  for</w:t>
            </w:r>
            <w:proofErr w:type="gramEnd"/>
            <w:r>
              <w:rPr>
                <w:rFonts w:eastAsia="Times New Roman" w:cs="Times New Roman"/>
                <w:color w:val="000000"/>
                <w:lang w:eastAsia="en-GB"/>
              </w:rPr>
              <w:t xml:space="preserve"> </w:t>
            </w:r>
            <w:r w:rsidRPr="00B452A5">
              <w:rPr>
                <w:rFonts w:eastAsia="Times New Roman" w:cs="Times New Roman"/>
                <w:color w:val="000000"/>
                <w:lang w:eastAsia="en-GB"/>
              </w:rPr>
              <w:t>N93512345/</w:t>
            </w:r>
            <w:r w:rsidR="00331D33">
              <w:rPr>
                <w:rFonts w:eastAsia="Times New Roman" w:cs="Times New Roman"/>
                <w:color w:val="000000"/>
                <w:lang w:eastAsia="en-GB"/>
              </w:rPr>
              <w:t>18</w:t>
            </w:r>
            <w:r w:rsidRPr="00B452A5">
              <w:rPr>
                <w:rFonts w:eastAsia="Times New Roman" w:cs="Times New Roman"/>
                <w:color w:val="000000"/>
                <w:lang w:eastAsia="en-GB"/>
              </w:rPr>
              <w:t>/</w:t>
            </w:r>
            <w:r w:rsidR="00331D33">
              <w:rPr>
                <w:rFonts w:eastAsia="Times New Roman" w:cs="Times New Roman"/>
                <w:color w:val="000000"/>
                <w:lang w:eastAsia="en-GB"/>
              </w:rPr>
              <w:t>09</w:t>
            </w:r>
            <w:r w:rsidRPr="00B452A5">
              <w:rPr>
                <w:rFonts w:eastAsia="Times New Roman" w:cs="Times New Roman"/>
                <w:color w:val="000000"/>
                <w:lang w:eastAsia="en-GB"/>
              </w:rPr>
              <w:t>/</w:t>
            </w:r>
            <w:r w:rsidR="00331D33">
              <w:rPr>
                <w:rFonts w:eastAsia="Times New Roman" w:cs="Times New Roman"/>
                <w:color w:val="000000"/>
                <w:lang w:eastAsia="en-GB"/>
              </w:rPr>
              <w:t>2018</w:t>
            </w:r>
            <w:r w:rsidRPr="00B452A5">
              <w:rPr>
                <w:rFonts w:eastAsia="Times New Roman" w:cs="Times New Roman"/>
                <w:color w:val="000000"/>
                <w:lang w:eastAsia="en-GB"/>
              </w:rPr>
              <w:t>-</w:t>
            </w:r>
            <w:r w:rsidRPr="00B452A5">
              <w:rPr>
                <w:rFonts w:eastAsia="Times New Roman" w:cs="Times New Roman"/>
                <w:color w:val="000000"/>
                <w:lang w:val="en-US" w:eastAsia="en-GB"/>
              </w:rPr>
              <w:t>AC</w:t>
            </w:r>
          </w:p>
          <w:p w14:paraId="19DE559F"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018765FE" w14:textId="77777777" w:rsidR="00E72E2B" w:rsidRDefault="00E72E2B" w:rsidP="00E72E2B">
            <w:pPr>
              <w:spacing w:after="0" w:line="240" w:lineRule="auto"/>
              <w:rPr>
                <w:rFonts w:eastAsia="Times New Roman" w:cs="Times New Roman"/>
                <w:color w:val="000000"/>
                <w:highlight w:val="yellow"/>
                <w:lang w:eastAsia="en-GB"/>
              </w:rPr>
            </w:pPr>
          </w:p>
          <w:p w14:paraId="426081B6"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N</w:t>
            </w:r>
            <w:r w:rsidRPr="00CE125E">
              <w:rPr>
                <w:rFonts w:eastAsia="Times New Roman" w:cs="Times New Roman"/>
                <w:color w:val="000000"/>
                <w:lang w:eastAsia="en-GB"/>
              </w:rPr>
              <w:t xml:space="preserve"> into</w:t>
            </w:r>
          </w:p>
          <w:p w14:paraId="0B5D050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0A97922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3CF82A4"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D3B38D" w14:textId="77777777" w:rsidR="00E72E2B" w:rsidRPr="00CE125E" w:rsidRDefault="00E72E2B" w:rsidP="00E72E2B">
            <w:pPr>
              <w:spacing w:after="0" w:line="240" w:lineRule="auto"/>
              <w:rPr>
                <w:rFonts w:eastAsia="Times New Roman" w:cs="Times New Roman"/>
                <w:color w:val="000000"/>
                <w:lang w:eastAsia="en-GB"/>
              </w:rPr>
            </w:pPr>
          </w:p>
          <w:p w14:paraId="269C30AB"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935</w:t>
            </w:r>
            <w:r w:rsidRPr="00CE125E">
              <w:rPr>
                <w:rFonts w:eastAsia="Times New Roman" w:cs="Times New Roman"/>
                <w:color w:val="000000"/>
                <w:lang w:eastAsia="en-GB"/>
              </w:rPr>
              <w:t xml:space="preserve"> into</w:t>
            </w:r>
          </w:p>
          <w:p w14:paraId="5103E11E"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E0234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5DB70DEC"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29E057A" w14:textId="77777777" w:rsidR="00E72E2B" w:rsidRDefault="00E72E2B" w:rsidP="00E72E2B">
            <w:pPr>
              <w:spacing w:after="0" w:line="240" w:lineRule="auto"/>
              <w:rPr>
                <w:rFonts w:eastAsia="Times New Roman" w:cs="Times New Roman"/>
                <w:color w:val="000000"/>
                <w:lang w:eastAsia="en-GB"/>
              </w:rPr>
            </w:pPr>
          </w:p>
          <w:p w14:paraId="134504FF" w14:textId="68538CE5"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12345</w:t>
            </w:r>
            <w:r w:rsidR="00412F43">
              <w:rPr>
                <w:rFonts w:eastAsia="Times New Roman" w:cs="Times New Roman"/>
                <w:color w:val="000000"/>
                <w:lang w:eastAsia="en-GB"/>
              </w:rPr>
              <w:t>/</w:t>
            </w:r>
            <w:r w:rsidR="00331D33">
              <w:rPr>
                <w:rFonts w:eastAsia="Times New Roman" w:cs="Times New Roman"/>
                <w:color w:val="000000"/>
                <w:lang w:eastAsia="en-GB"/>
              </w:rPr>
              <w:t>18</w:t>
            </w:r>
            <w:r w:rsidR="00412F43">
              <w:rPr>
                <w:rFonts w:eastAsia="Times New Roman" w:cs="Times New Roman"/>
                <w:color w:val="000000"/>
                <w:lang w:eastAsia="en-GB"/>
              </w:rPr>
              <w:t>.</w:t>
            </w:r>
            <w:r w:rsidR="00331D33">
              <w:rPr>
                <w:rFonts w:eastAsia="Times New Roman" w:cs="Times New Roman"/>
                <w:color w:val="000000"/>
                <w:lang w:eastAsia="en-GB"/>
              </w:rPr>
              <w:t>09</w:t>
            </w:r>
            <w:r w:rsidR="00412F43">
              <w:rPr>
                <w:rFonts w:eastAsia="Times New Roman" w:cs="Times New Roman"/>
                <w:color w:val="000000"/>
                <w:lang w:eastAsia="en-GB"/>
              </w:rPr>
              <w:t>.</w:t>
            </w:r>
            <w:r w:rsidR="00331D33">
              <w:rPr>
                <w:rFonts w:eastAsia="Times New Roman" w:cs="Times New Roman"/>
                <w:color w:val="000000"/>
                <w:lang w:eastAsia="en-GB"/>
              </w:rPr>
              <w:t>2018</w:t>
            </w:r>
            <w:r>
              <w:rPr>
                <w:rFonts w:eastAsia="Times New Roman" w:cs="Times New Roman"/>
                <w:color w:val="000000"/>
                <w:lang w:eastAsia="en-GB"/>
              </w:rPr>
              <w:t xml:space="preserve"> </w:t>
            </w:r>
            <w:r w:rsidRPr="00CE125E">
              <w:rPr>
                <w:rFonts w:eastAsia="Times New Roman" w:cs="Times New Roman"/>
                <w:color w:val="000000"/>
                <w:lang w:eastAsia="en-GB"/>
              </w:rPr>
              <w:t>into</w:t>
            </w:r>
          </w:p>
          <w:p w14:paraId="59DD5EC9"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C8A2F0C"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7C3B93A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p w14:paraId="149C8BFF" w14:textId="77777777" w:rsidR="00E72E2B" w:rsidRDefault="00E72E2B" w:rsidP="00E72E2B">
            <w:pPr>
              <w:spacing w:after="0" w:line="240" w:lineRule="auto"/>
              <w:rPr>
                <w:rFonts w:eastAsia="Times New Roman" w:cs="Times New Roman"/>
                <w:color w:val="000000"/>
                <w:lang w:eastAsia="en-GB"/>
              </w:rPr>
            </w:pPr>
          </w:p>
          <w:p w14:paraId="54B361C5" w14:textId="77777777" w:rsidR="00E72E2B" w:rsidRPr="00CE125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AC</w:t>
            </w:r>
            <w:r w:rsidRPr="00CE125E">
              <w:rPr>
                <w:rFonts w:eastAsia="Times New Roman" w:cs="Times New Roman"/>
                <w:color w:val="000000"/>
                <w:lang w:eastAsia="en-GB"/>
              </w:rPr>
              <w:t xml:space="preserve"> into</w:t>
            </w:r>
          </w:p>
          <w:p w14:paraId="00BA9BE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1FAF45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207882F" w14:textId="77777777" w:rsidR="008A39CE"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sidRPr="0065425E">
              <w:rPr>
                <w:rFonts w:eastAsia="Times New Roman" w:cs="Times New Roman"/>
                <w:color w:val="000000"/>
                <w:lang w:eastAsia="en-GB"/>
              </w:rPr>
              <w:t>LPCOExemptionCode</w:t>
            </w:r>
            <w:proofErr w:type="spellEnd"/>
          </w:p>
          <w:p w14:paraId="2296CC93" w14:textId="77777777" w:rsidR="008F63C4" w:rsidRDefault="008F63C4" w:rsidP="00E72E2B">
            <w:pPr>
              <w:spacing w:after="0" w:line="240" w:lineRule="auto"/>
              <w:rPr>
                <w:rFonts w:eastAsia="Times New Roman" w:cs="Times New Roman"/>
                <w:color w:val="000000"/>
                <w:lang w:eastAsia="en-GB"/>
              </w:rPr>
            </w:pPr>
          </w:p>
          <w:p w14:paraId="34FB3A1C" w14:textId="77777777" w:rsidR="00FE41ED" w:rsidRDefault="00FE41ED" w:rsidP="00FE41ED">
            <w:pPr>
              <w:spacing w:after="0" w:line="240" w:lineRule="auto"/>
              <w:rPr>
                <w:rFonts w:eastAsia="Times New Roman" w:cs="Times New Roman"/>
                <w:color w:val="000000"/>
                <w:lang w:eastAsia="en-GB"/>
              </w:rPr>
            </w:pPr>
          </w:p>
          <w:p w14:paraId="07510980" w14:textId="77777777" w:rsidR="008F63C4" w:rsidRDefault="008F63C4" w:rsidP="008F63C4">
            <w:pPr>
              <w:spacing w:after="0" w:line="240" w:lineRule="auto"/>
              <w:rPr>
                <w:rFonts w:eastAsia="Times New Roman" w:cs="Times New Roman"/>
                <w:color w:val="000000"/>
                <w:lang w:eastAsia="en-GB"/>
              </w:rPr>
            </w:pPr>
          </w:p>
          <w:p w14:paraId="637D3D4B" w14:textId="37C70ADF" w:rsidR="008F63C4" w:rsidRPr="005D56B1" w:rsidRDefault="008F63C4" w:rsidP="008F63C4">
            <w:pPr>
              <w:spacing w:after="0" w:line="240" w:lineRule="auto"/>
              <w:rPr>
                <w:rFonts w:ascii="Calibri" w:eastAsia="Times New Roman" w:hAnsi="Calibri" w:cs="Times New Roman"/>
                <w:color w:val="000000"/>
                <w:lang w:eastAsia="en-GB"/>
              </w:rPr>
            </w:pPr>
          </w:p>
        </w:tc>
      </w:tr>
      <w:tr w:rsidR="000A6742" w:rsidRPr="005D56B1" w14:paraId="7F06FC53" w14:textId="77777777" w:rsidTr="00944043">
        <w:trPr>
          <w:cantSplit/>
          <w:trHeight w:val="1175"/>
        </w:trPr>
        <w:tc>
          <w:tcPr>
            <w:tcW w:w="332" w:type="pct"/>
            <w:shd w:val="clear" w:color="auto" w:fill="auto"/>
          </w:tcPr>
          <w:p w14:paraId="21EF303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1A3E2D0" w14:textId="7517DC8F" w:rsidR="008A39CE" w:rsidRPr="005D56B1" w:rsidRDefault="00B57C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Pr="009A6529">
              <w:rPr>
                <w:rFonts w:ascii="Calibri" w:eastAsia="Times New Roman" w:hAnsi="Calibri" w:cs="Times New Roman"/>
                <w:color w:val="000000"/>
                <w:lang w:eastAsia="en-GB"/>
              </w:rPr>
              <w:t>GB575456994000</w:t>
            </w:r>
            <w:r w:rsidRPr="00B57CA2">
              <w:rPr>
                <w:rFonts w:ascii="Calibri" w:eastAsia="Times New Roman" w:hAnsi="Calibri" w:cs="Times New Roman"/>
                <w:color w:val="000000"/>
                <w:lang w:eastAsia="en-GB"/>
              </w:rPr>
              <w:t>-12345</w:t>
            </w:r>
          </w:p>
        </w:tc>
        <w:tc>
          <w:tcPr>
            <w:tcW w:w="619" w:type="pct"/>
          </w:tcPr>
          <w:p w14:paraId="5741091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37BFC10E" w14:textId="0B922E3C" w:rsidR="00B57CA2" w:rsidRDefault="00B57CA2" w:rsidP="00B57C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7</w:t>
            </w:r>
            <w:r w:rsidRPr="009A6529">
              <w:rPr>
                <w:rFonts w:ascii="Calibri" w:eastAsia="Times New Roman" w:hAnsi="Calibri" w:cs="Times New Roman"/>
                <w:color w:val="000000"/>
                <w:lang w:eastAsia="en-GB"/>
              </w:rPr>
              <w:t>GB575456994000</w:t>
            </w:r>
            <w:r w:rsidRPr="00B57CA2">
              <w:rPr>
                <w:rFonts w:ascii="Calibri" w:eastAsia="Times New Roman" w:hAnsi="Calibri" w:cs="Times New Roman"/>
                <w:color w:val="000000"/>
                <w:lang w:eastAsia="en-GB"/>
              </w:rPr>
              <w:t>-12345</w:t>
            </w:r>
            <w:r>
              <w:rPr>
                <w:rFonts w:ascii="Calibri" w:eastAsia="Times New Roman" w:hAnsi="Calibri" w:cs="Times New Roman"/>
                <w:color w:val="000000"/>
                <w:lang w:eastAsia="en-GB"/>
              </w:rPr>
              <w:t xml:space="preserve"> into</w:t>
            </w:r>
          </w:p>
          <w:p w14:paraId="525E0DAD" w14:textId="77777777" w:rsidR="00B57CA2" w:rsidRDefault="00B57CA2" w:rsidP="00B57C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Trader UCR  </w:t>
            </w:r>
          </w:p>
          <w:p w14:paraId="7505EAA0" w14:textId="7D3F8CA5" w:rsidR="008A39CE" w:rsidRPr="005D56B1" w:rsidRDefault="00B57CA2" w:rsidP="00B57CA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UCR/</w:t>
            </w:r>
            <w:proofErr w:type="spellStart"/>
            <w:r w:rsidRPr="00271DEE">
              <w:rPr>
                <w:rFonts w:ascii="Calibri" w:eastAsia="Times New Roman" w:hAnsi="Calibri" w:cs="Times New Roman"/>
                <w:color w:val="000000"/>
                <w:lang w:eastAsia="en-GB"/>
              </w:rPr>
              <w:t>TraderAssignedReferenceID</w:t>
            </w:r>
            <w:proofErr w:type="spellEnd"/>
          </w:p>
        </w:tc>
      </w:tr>
      <w:tr w:rsidR="000A6742" w:rsidRPr="005D56B1" w14:paraId="61B1A233" w14:textId="77777777" w:rsidTr="00944043">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7266657" w14:textId="1AECFECB" w:rsidR="008A39CE" w:rsidRPr="005D56B1" w:rsidRDefault="003253DE" w:rsidP="00E44784">
            <w:pPr>
              <w:spacing w:after="0" w:line="240" w:lineRule="auto"/>
              <w:rPr>
                <w:rFonts w:ascii="Calibri" w:eastAsia="Times New Roman" w:hAnsi="Calibri" w:cs="Times New Roman"/>
                <w:color w:val="000000"/>
                <w:lang w:eastAsia="en-GB"/>
              </w:rPr>
            </w:pPr>
            <w:r w:rsidRPr="003253DE">
              <w:rPr>
                <w:rFonts w:ascii="Calibri" w:eastAsia="Times New Roman" w:hAnsi="Calibri" w:cs="Times New Roman"/>
                <w:color w:val="000000"/>
                <w:lang w:eastAsia="en-GB"/>
              </w:rPr>
              <w:t>TC20_200</w:t>
            </w:r>
          </w:p>
        </w:tc>
        <w:tc>
          <w:tcPr>
            <w:tcW w:w="619"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4EDBCF6F"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0069224A" w14:textId="77777777" w:rsidTr="00944043">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49" w:type="pct"/>
            <w:shd w:val="clear" w:color="auto" w:fill="auto"/>
          </w:tcPr>
          <w:p w14:paraId="4F6812D0" w14:textId="3371CBD2" w:rsidR="008A39CE" w:rsidRPr="005D56B1" w:rsidRDefault="008A39CE" w:rsidP="008A2DB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FE41ED" w:rsidRPr="00FE41ED">
              <w:rPr>
                <w:rFonts w:ascii="Calibri" w:eastAsia="Times New Roman" w:hAnsi="Calibri" w:cs="Times New Roman"/>
                <w:color w:val="000000"/>
                <w:lang w:eastAsia="en-GB"/>
              </w:rPr>
              <w:t>8078888</w:t>
            </w:r>
          </w:p>
        </w:tc>
        <w:tc>
          <w:tcPr>
            <w:tcW w:w="619"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D3047F2" w14:textId="10F74992" w:rsidR="002B47A0" w:rsidRPr="005D56B1" w:rsidRDefault="002B47A0" w:rsidP="002B47A0">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6A3C67" w:rsidRPr="005D56B1">
              <w:rPr>
                <w:rFonts w:ascii="Calibri" w:eastAsia="Times New Roman" w:hAnsi="Calibri" w:cs="Times New Roman"/>
                <w:color w:val="000000"/>
                <w:lang w:eastAsia="en-GB"/>
              </w:rPr>
              <w:t>1DAN</w:t>
            </w:r>
            <w:r w:rsidR="00FE41ED" w:rsidRPr="00FE41ED">
              <w:rPr>
                <w:rFonts w:ascii="Calibri" w:eastAsia="Times New Roman" w:hAnsi="Calibri" w:cs="Times New Roman"/>
                <w:color w:val="000000"/>
                <w:lang w:eastAsia="en-GB"/>
              </w:rPr>
              <w:t>8078888</w:t>
            </w:r>
            <w:r w:rsidR="006A3C67">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only</w:t>
            </w:r>
          </w:p>
          <w:p w14:paraId="40450886" w14:textId="77777777" w:rsidR="002B47A0" w:rsidRDefault="002B47A0" w:rsidP="002B47A0">
            <w:pPr>
              <w:spacing w:after="0" w:line="240" w:lineRule="auto"/>
              <w:rPr>
                <w:rFonts w:eastAsia="Times New Roman" w:cs="Times New Roman"/>
                <w:color w:val="000000"/>
                <w:lang w:eastAsia="en-GB"/>
              </w:rPr>
            </w:pPr>
          </w:p>
          <w:p w14:paraId="3364CF07"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3D670AEC"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351ACF3C" w14:textId="77777777" w:rsidR="002B47A0" w:rsidRPr="00E522DD" w:rsidRDefault="002B47A0" w:rsidP="002B47A0">
            <w:pPr>
              <w:spacing w:after="0" w:line="240" w:lineRule="auto"/>
              <w:rPr>
                <w:rFonts w:eastAsia="Times New Roman" w:cs="Times New Roman"/>
                <w:color w:val="000000"/>
                <w:lang w:eastAsia="en-GB"/>
              </w:rPr>
            </w:pPr>
          </w:p>
          <w:p w14:paraId="608CFFEB"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1C42D362"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AB4177D" w14:textId="77777777" w:rsidR="002B47A0" w:rsidRPr="00E522DD" w:rsidRDefault="002B47A0" w:rsidP="002B47A0">
            <w:pPr>
              <w:spacing w:after="0" w:line="240" w:lineRule="auto"/>
              <w:rPr>
                <w:rFonts w:eastAsia="Times New Roman" w:cs="Times New Roman"/>
                <w:color w:val="000000"/>
                <w:lang w:eastAsia="en-GB"/>
              </w:rPr>
            </w:pPr>
          </w:p>
          <w:p w14:paraId="1B04FE75" w14:textId="42DA0B73" w:rsidR="006A3C67" w:rsidRDefault="00FE41ED" w:rsidP="002B47A0">
            <w:pPr>
              <w:spacing w:after="0" w:line="240" w:lineRule="auto"/>
              <w:rPr>
                <w:rFonts w:ascii="Calibri" w:eastAsia="Times New Roman" w:hAnsi="Calibri" w:cs="Times New Roman"/>
                <w:color w:val="000000"/>
                <w:lang w:eastAsia="en-GB"/>
              </w:rPr>
            </w:pPr>
            <w:r w:rsidRPr="00FE41ED">
              <w:rPr>
                <w:rFonts w:ascii="Calibri" w:eastAsia="Times New Roman" w:hAnsi="Calibri" w:cs="Times New Roman"/>
                <w:color w:val="000000"/>
                <w:lang w:eastAsia="en-GB"/>
              </w:rPr>
              <w:t>8078888</w:t>
            </w:r>
          </w:p>
          <w:p w14:paraId="6CC94501" w14:textId="5F8F643A"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58ECD334" w14:textId="77777777" w:rsidTr="00944043">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49"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619"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0A89EC26" w14:textId="77777777" w:rsidR="002C1AF5" w:rsidRPr="00E522DD" w:rsidRDefault="002C1AF5" w:rsidP="002C1AF5">
            <w:pPr>
              <w:spacing w:after="0" w:line="240" w:lineRule="auto"/>
              <w:rPr>
                <w:rFonts w:eastAsia="Times New Roman" w:cs="Times New Roman"/>
                <w:color w:val="000000"/>
                <w:lang w:val="en-US" w:eastAsia="en-GB"/>
              </w:rPr>
            </w:pPr>
            <w:r>
              <w:rPr>
                <w:rFonts w:eastAsia="Times New Roman" w:cs="Times New Roman"/>
                <w:color w:val="000000"/>
                <w:lang w:val="en-US" w:eastAsia="en-GB"/>
              </w:rPr>
              <w:t>U into</w:t>
            </w:r>
          </w:p>
          <w:p w14:paraId="683511FE" w14:textId="77777777" w:rsidR="002C1AF5" w:rsidRDefault="002C1AF5" w:rsidP="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w:t>
            </w:r>
            <w:proofErr w:type="spellStart"/>
            <w:r w:rsidRPr="00E522DD">
              <w:rPr>
                <w:rFonts w:eastAsia="Times New Roman" w:cs="Times New Roman"/>
                <w:color w:val="000000"/>
                <w:lang w:val="en-US" w:eastAsia="en-GB"/>
              </w:rPr>
              <w:t>TypeCode</w:t>
            </w:r>
            <w:proofErr w:type="spellEnd"/>
          </w:p>
          <w:p w14:paraId="57003336" w14:textId="77777777" w:rsidR="002C1AF5" w:rsidRDefault="002C1AF5" w:rsidP="005A6D20">
            <w:pPr>
              <w:spacing w:after="0" w:line="240" w:lineRule="auto"/>
              <w:rPr>
                <w:rFonts w:ascii="Calibri" w:eastAsia="Times New Roman" w:hAnsi="Calibri" w:cs="Times New Roman"/>
                <w:color w:val="000000"/>
                <w:lang w:eastAsia="en-GB"/>
              </w:rPr>
            </w:pPr>
          </w:p>
          <w:p w14:paraId="3DB974B6" w14:textId="77777777" w:rsidR="005A6D20" w:rsidRDefault="005A6D20" w:rsidP="005A6D20">
            <w:pPr>
              <w:spacing w:after="0" w:line="240" w:lineRule="auto"/>
              <w:rPr>
                <w:rFonts w:eastAsia="Times New Roman" w:cs="Times New Roman"/>
                <w:color w:val="000000"/>
                <w:lang w:val="en-US" w:eastAsia="en-GB"/>
              </w:rPr>
            </w:pPr>
            <w:r w:rsidRPr="005D56B1">
              <w:rPr>
                <w:rFonts w:ascii="Calibri" w:eastAsia="Times New Roman" w:hAnsi="Calibri" w:cs="Times New Roman"/>
                <w:color w:val="000000"/>
                <w:lang w:eastAsia="en-GB"/>
              </w:rPr>
              <w:t>1234567GB</w:t>
            </w:r>
            <w:r>
              <w:rPr>
                <w:rFonts w:eastAsia="Times New Roman" w:cs="Times New Roman"/>
                <w:color w:val="000000"/>
                <w:lang w:val="en-US" w:eastAsia="en-GB"/>
              </w:rPr>
              <w:t xml:space="preserve"> into </w:t>
            </w:r>
          </w:p>
          <w:p w14:paraId="0EBF38A5" w14:textId="77777777" w:rsidR="008A39CE" w:rsidRPr="005D56B1" w:rsidRDefault="005A6D20" w:rsidP="00E1259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val="en-US" w:eastAsia="en-GB"/>
              </w:rPr>
              <w:t>Declaration/Warehouse /ID</w:t>
            </w:r>
          </w:p>
        </w:tc>
      </w:tr>
      <w:tr w:rsidR="00E81BEE" w:rsidRPr="005D56B1" w14:paraId="52096761" w14:textId="77777777" w:rsidTr="00944043">
        <w:trPr>
          <w:cantSplit/>
          <w:trHeight w:val="1500"/>
        </w:trPr>
        <w:tc>
          <w:tcPr>
            <w:tcW w:w="332" w:type="pct"/>
            <w:shd w:val="clear" w:color="auto" w:fill="auto"/>
          </w:tcPr>
          <w:p w14:paraId="106F53C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E81BEE" w:rsidRPr="005D56B1" w:rsidRDefault="00E81BEE" w:rsidP="00E81BE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49" w:type="pct"/>
            <w:shd w:val="clear" w:color="auto" w:fill="auto"/>
          </w:tcPr>
          <w:p w14:paraId="74C363D8" w14:textId="3D006ABE" w:rsidR="00E81BEE" w:rsidRPr="005D56B1" w:rsidRDefault="00E81BEE" w:rsidP="00E81B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tc>
        <w:tc>
          <w:tcPr>
            <w:tcW w:w="619" w:type="pct"/>
          </w:tcPr>
          <w:p w14:paraId="06DA5C1E" w14:textId="77777777" w:rsidR="00E81BEE" w:rsidRPr="005D56B1" w:rsidRDefault="00E81BEE" w:rsidP="00E81BEE">
            <w:pPr>
              <w:spacing w:after="0" w:line="240" w:lineRule="auto"/>
              <w:rPr>
                <w:rFonts w:ascii="Calibri" w:eastAsia="Times New Roman" w:hAnsi="Calibri" w:cs="Times New Roman"/>
                <w:color w:val="000000"/>
                <w:lang w:eastAsia="en-GB"/>
              </w:rPr>
            </w:pPr>
          </w:p>
        </w:tc>
        <w:tc>
          <w:tcPr>
            <w:tcW w:w="1810" w:type="pct"/>
          </w:tcPr>
          <w:p w14:paraId="0C2C1E6F"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3984D7C"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54E15A9F" w14:textId="77777777" w:rsidR="00E81BEE" w:rsidRPr="00E522DD" w:rsidRDefault="00E81BEE" w:rsidP="00E81BEE">
            <w:pPr>
              <w:spacing w:after="0" w:line="240" w:lineRule="auto"/>
              <w:rPr>
                <w:rFonts w:eastAsia="Times New Roman" w:cs="Times New Roman"/>
                <w:color w:val="000000"/>
                <w:lang w:eastAsia="en-GB"/>
              </w:rPr>
            </w:pPr>
          </w:p>
          <w:p w14:paraId="645E7807"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172F7E76"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4132726" w14:textId="77777777" w:rsidR="00E81BEE" w:rsidRDefault="00E81BEE" w:rsidP="00E81BEE">
            <w:pPr>
              <w:spacing w:after="0" w:line="240" w:lineRule="auto"/>
              <w:rPr>
                <w:rFonts w:eastAsia="Times New Roman" w:cs="Times New Roman"/>
                <w:color w:val="000000"/>
                <w:lang w:eastAsia="en-GB"/>
              </w:rPr>
            </w:pPr>
          </w:p>
          <w:p w14:paraId="3DD18BB6"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2AE993B8"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5DD4C213" w14:textId="77777777" w:rsidR="00E81BEE" w:rsidRPr="00E522DD" w:rsidRDefault="00E81BEE" w:rsidP="00E81BEE">
            <w:pPr>
              <w:spacing w:after="0" w:line="240" w:lineRule="auto"/>
              <w:rPr>
                <w:rFonts w:eastAsia="Times New Roman" w:cs="Times New Roman"/>
                <w:color w:val="000000"/>
                <w:lang w:eastAsia="en-GB"/>
              </w:rPr>
            </w:pPr>
          </w:p>
          <w:p w14:paraId="462630A3" w14:textId="77777777" w:rsidR="00E81BEE" w:rsidRPr="00E522DD" w:rsidRDefault="00E81BEE" w:rsidP="00E81BEE">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4224BFF8" w14:textId="77777777" w:rsidR="00E81BEE"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16E5765F" w14:textId="77777777" w:rsidR="00E81BEE" w:rsidRDefault="00E81BEE" w:rsidP="00E81BEE">
            <w:pPr>
              <w:spacing w:after="0" w:line="240" w:lineRule="auto"/>
              <w:rPr>
                <w:rFonts w:eastAsia="Times New Roman" w:cs="Times New Roman"/>
                <w:color w:val="000000"/>
                <w:lang w:eastAsia="en-GB"/>
              </w:rPr>
            </w:pPr>
          </w:p>
          <w:p w14:paraId="7BFAD5DA" w14:textId="77777777" w:rsidR="00E81BEE" w:rsidRPr="00E522DD" w:rsidRDefault="00E81BEE" w:rsidP="00E81BEE">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60EB0700" w14:textId="77777777" w:rsidR="00E81BEE" w:rsidRPr="00E522DD" w:rsidRDefault="00E81BEE" w:rsidP="00E81BEE">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3378801D" w14:textId="77777777" w:rsidR="00E81BEE" w:rsidRPr="00E522DD" w:rsidRDefault="00E81BEE" w:rsidP="00E81BEE">
            <w:pPr>
              <w:spacing w:after="0" w:line="240" w:lineRule="auto"/>
              <w:rPr>
                <w:rFonts w:eastAsia="Times New Roman" w:cs="Times New Roman"/>
                <w:color w:val="000000"/>
                <w:lang w:eastAsia="en-GB"/>
              </w:rPr>
            </w:pPr>
          </w:p>
          <w:p w14:paraId="60986938" w14:textId="77777777" w:rsidR="00E81BEE" w:rsidRPr="005D56B1" w:rsidRDefault="00E81BEE" w:rsidP="00E81BEE">
            <w:pPr>
              <w:spacing w:after="0" w:line="240" w:lineRule="auto"/>
              <w:rPr>
                <w:rFonts w:ascii="Calibri" w:eastAsia="Times New Roman" w:hAnsi="Calibri" w:cs="Times New Roman"/>
                <w:color w:val="000000"/>
                <w:lang w:eastAsia="en-GB"/>
              </w:rPr>
            </w:pPr>
          </w:p>
        </w:tc>
      </w:tr>
      <w:tr w:rsidR="000A6742" w:rsidRPr="005D56B1" w14:paraId="759761DC" w14:textId="77777777" w:rsidTr="00944043">
        <w:trPr>
          <w:cantSplit/>
          <w:trHeight w:val="900"/>
        </w:trPr>
        <w:tc>
          <w:tcPr>
            <w:tcW w:w="332" w:type="pct"/>
            <w:shd w:val="clear" w:color="auto" w:fill="auto"/>
          </w:tcPr>
          <w:p w14:paraId="4DCFCC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6433EE5A"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74BD05B"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2850ED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BD405B3" w14:textId="77777777" w:rsidTr="00944043">
        <w:trPr>
          <w:cantSplit/>
          <w:trHeight w:val="1200"/>
        </w:trPr>
        <w:tc>
          <w:tcPr>
            <w:tcW w:w="332" w:type="pct"/>
            <w:shd w:val="clear" w:color="auto" w:fill="auto"/>
          </w:tcPr>
          <w:p w14:paraId="4B923C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49" w:type="pct"/>
            <w:shd w:val="clear" w:color="auto" w:fill="auto"/>
          </w:tcPr>
          <w:p w14:paraId="7431FEF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D107D8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3CABF49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46FB1539" w14:textId="77777777" w:rsidTr="00944043">
        <w:trPr>
          <w:cantSplit/>
          <w:trHeight w:val="1200"/>
        </w:trPr>
        <w:tc>
          <w:tcPr>
            <w:tcW w:w="332" w:type="pct"/>
            <w:shd w:val="clear" w:color="auto" w:fill="auto"/>
          </w:tcPr>
          <w:p w14:paraId="7FEB759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70DDD87F" w14:textId="2C19DA04" w:rsidR="008A39CE" w:rsidRPr="005D56B1" w:rsidRDefault="00FF1882">
            <w:pPr>
              <w:spacing w:after="0" w:line="240" w:lineRule="auto"/>
              <w:rPr>
                <w:rFonts w:ascii="Calibri" w:eastAsia="Times New Roman" w:hAnsi="Calibri" w:cs="Times New Roman"/>
                <w:color w:val="000000"/>
                <w:lang w:eastAsia="en-GB"/>
              </w:rPr>
            </w:pPr>
            <w:r w:rsidRPr="00FF1882">
              <w:rPr>
                <w:rFonts w:ascii="Calibri" w:eastAsia="Times New Roman" w:hAnsi="Calibri" w:cs="Times New Roman"/>
                <w:color w:val="000000"/>
                <w:lang w:eastAsia="en-GB"/>
              </w:rPr>
              <w:t>GB225456994000</w:t>
            </w:r>
          </w:p>
        </w:tc>
        <w:tc>
          <w:tcPr>
            <w:tcW w:w="619" w:type="pct"/>
          </w:tcPr>
          <w:p w14:paraId="09C783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460EF5DE"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75281A07" w14:textId="77777777" w:rsidTr="00944043">
        <w:trPr>
          <w:cantSplit/>
          <w:trHeight w:val="1200"/>
        </w:trPr>
        <w:tc>
          <w:tcPr>
            <w:tcW w:w="332" w:type="pct"/>
            <w:shd w:val="clear" w:color="auto" w:fill="auto"/>
          </w:tcPr>
          <w:p w14:paraId="296A0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49" w:type="pct"/>
            <w:shd w:val="clear" w:color="auto" w:fill="auto"/>
          </w:tcPr>
          <w:p w14:paraId="643419B1"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DCA961C"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1FED7ED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27D9376F" w14:textId="77777777" w:rsidTr="00944043">
        <w:trPr>
          <w:cantSplit/>
          <w:trHeight w:val="900"/>
        </w:trPr>
        <w:tc>
          <w:tcPr>
            <w:tcW w:w="332" w:type="pct"/>
            <w:shd w:val="clear" w:color="auto" w:fill="auto"/>
          </w:tcPr>
          <w:p w14:paraId="1E7B7E8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3EA33287" w14:textId="784952E4" w:rsidR="008A39CE" w:rsidRPr="005D56B1" w:rsidRDefault="009A6529" w:rsidP="00CC021F">
            <w:pPr>
              <w:spacing w:after="0" w:line="240" w:lineRule="auto"/>
              <w:rPr>
                <w:rFonts w:ascii="Calibri" w:eastAsia="Times New Roman" w:hAnsi="Calibri" w:cs="Times New Roman"/>
                <w:color w:val="000000"/>
                <w:lang w:eastAsia="en-GB"/>
              </w:rPr>
            </w:pPr>
            <w:r w:rsidRPr="009A6529">
              <w:rPr>
                <w:rFonts w:ascii="Calibri" w:eastAsia="Times New Roman" w:hAnsi="Calibri" w:cs="Times New Roman"/>
                <w:color w:val="000000"/>
                <w:lang w:eastAsia="en-GB"/>
              </w:rPr>
              <w:t>GB575456994000</w:t>
            </w:r>
          </w:p>
        </w:tc>
        <w:tc>
          <w:tcPr>
            <w:tcW w:w="619" w:type="pct"/>
          </w:tcPr>
          <w:p w14:paraId="15D63F69" w14:textId="77777777" w:rsidR="008A39CE" w:rsidRPr="005D56B1" w:rsidRDefault="008A39CE" w:rsidP="00CC021F">
            <w:pPr>
              <w:spacing w:after="0" w:line="240" w:lineRule="auto"/>
            </w:pPr>
            <w:r w:rsidRPr="005D56B1">
              <w:t>The EORI number of the declarant – Self representing on the declaration</w:t>
            </w:r>
          </w:p>
          <w:p w14:paraId="574B54DE"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0003AB8F" w14:textId="77777777" w:rsidR="00F332C8" w:rsidRPr="005D56B1" w:rsidRDefault="00F332C8" w:rsidP="00CC021F">
            <w:pPr>
              <w:spacing w:after="0" w:line="240" w:lineRule="auto"/>
            </w:pPr>
            <w:r w:rsidRPr="00E522DD">
              <w:t>Declaration/Declarant/ID</w:t>
            </w:r>
          </w:p>
        </w:tc>
      </w:tr>
      <w:tr w:rsidR="002F29DF" w:rsidRPr="005D56B1" w14:paraId="09A2E449" w14:textId="77777777" w:rsidTr="00944043">
        <w:trPr>
          <w:cantSplit/>
          <w:trHeight w:val="1800"/>
        </w:trPr>
        <w:tc>
          <w:tcPr>
            <w:tcW w:w="332" w:type="pct"/>
            <w:shd w:val="clear" w:color="auto" w:fill="auto"/>
          </w:tcPr>
          <w:p w14:paraId="533076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49" w:type="pct"/>
            <w:shd w:val="clear" w:color="auto" w:fill="auto"/>
          </w:tcPr>
          <w:p w14:paraId="3D4FE19C" w14:textId="69DC9D47" w:rsidR="002F29DF" w:rsidRPr="005D56B1" w:rsidRDefault="004B2F3D"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19" w:type="pct"/>
          </w:tcPr>
          <w:p w14:paraId="3C8EDFD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E587AA3" w14:textId="77777777" w:rsidR="002F29DF" w:rsidRPr="00E522DD" w:rsidRDefault="002F29DF" w:rsidP="002F29DF">
            <w:pPr>
              <w:spacing w:after="0" w:line="240" w:lineRule="auto"/>
              <w:rPr>
                <w:rFonts w:eastAsia="Times New Roman" w:cs="Times New Roman"/>
                <w:color w:val="000000"/>
                <w:lang w:eastAsia="en-GB"/>
              </w:rPr>
            </w:pPr>
          </w:p>
          <w:p w14:paraId="502DD72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9E4AC7" w14:textId="77777777" w:rsidTr="00944043">
        <w:trPr>
          <w:cantSplit/>
          <w:trHeight w:val="900"/>
        </w:trPr>
        <w:tc>
          <w:tcPr>
            <w:tcW w:w="332" w:type="pct"/>
            <w:shd w:val="clear" w:color="auto" w:fill="auto"/>
          </w:tcPr>
          <w:p w14:paraId="491C691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1F83D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49" w:type="pct"/>
            <w:shd w:val="clear" w:color="auto" w:fill="auto"/>
          </w:tcPr>
          <w:p w14:paraId="05327475" w14:textId="4F388786" w:rsidR="002F29DF" w:rsidRPr="005D56B1" w:rsidRDefault="009A6529" w:rsidP="002F29DF">
            <w:r w:rsidRPr="009A6529">
              <w:rPr>
                <w:rFonts w:ascii="Calibri" w:eastAsia="Times New Roman" w:hAnsi="Calibri" w:cs="Times New Roman"/>
                <w:color w:val="000000"/>
                <w:lang w:eastAsia="en-GB"/>
              </w:rPr>
              <w:t>GB575456994000</w:t>
            </w:r>
          </w:p>
        </w:tc>
        <w:tc>
          <w:tcPr>
            <w:tcW w:w="619" w:type="pct"/>
          </w:tcPr>
          <w:p w14:paraId="7BAA4DB2"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4F739169" w14:textId="77777777" w:rsidR="002F29DF" w:rsidRPr="005D56B1" w:rsidRDefault="002F29DF" w:rsidP="002F29DF"/>
        </w:tc>
      </w:tr>
      <w:tr w:rsidR="002F29DF" w:rsidRPr="005D56B1" w14:paraId="67ED7267" w14:textId="77777777" w:rsidTr="00944043">
        <w:trPr>
          <w:cantSplit/>
          <w:trHeight w:val="1500"/>
        </w:trPr>
        <w:tc>
          <w:tcPr>
            <w:tcW w:w="332" w:type="pct"/>
            <w:shd w:val="clear" w:color="auto" w:fill="auto"/>
          </w:tcPr>
          <w:p w14:paraId="16A7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332A35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49" w:type="pct"/>
            <w:shd w:val="clear" w:color="auto" w:fill="auto"/>
          </w:tcPr>
          <w:p w14:paraId="48E436A5" w14:textId="4E013805"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619" w:type="pct"/>
          </w:tcPr>
          <w:p w14:paraId="0F3C19F9" w14:textId="0AFBA18A" w:rsidR="002F29DF" w:rsidRPr="005D56B1" w:rsidRDefault="00192AC1" w:rsidP="002F29DF">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Standing Authority </w:t>
            </w:r>
            <w:r w:rsidR="006A3C67">
              <w:rPr>
                <w:rFonts w:ascii="Calibri" w:eastAsia="Times New Roman" w:hAnsi="Calibri" w:cs="Times New Roman"/>
                <w:color w:val="000000"/>
                <w:lang w:eastAsia="en-GB"/>
              </w:rPr>
              <w:t>and is direct representative of the importer</w:t>
            </w:r>
            <w:r w:rsidR="002F29DF" w:rsidRPr="005D56B1">
              <w:rPr>
                <w:rFonts w:ascii="Calibri" w:eastAsia="Times New Roman" w:hAnsi="Calibri" w:cs="Times New Roman"/>
                <w:color w:val="000000"/>
                <w:lang w:eastAsia="en-GB"/>
              </w:rPr>
              <w:tab/>
            </w:r>
          </w:p>
        </w:tc>
        <w:tc>
          <w:tcPr>
            <w:tcW w:w="1810" w:type="pct"/>
          </w:tcPr>
          <w:p w14:paraId="0FBD302A"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6EF329C4" w14:textId="77777777" w:rsidTr="00944043">
        <w:trPr>
          <w:cantSplit/>
          <w:trHeight w:val="300"/>
        </w:trPr>
        <w:tc>
          <w:tcPr>
            <w:tcW w:w="332" w:type="pct"/>
            <w:shd w:val="clear" w:color="auto" w:fill="auto"/>
          </w:tcPr>
          <w:p w14:paraId="1B4AC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49" w:type="pct"/>
            <w:shd w:val="clear" w:color="auto" w:fill="auto"/>
          </w:tcPr>
          <w:p w14:paraId="22A0602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D9660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0CF004C1"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8292507" w14:textId="77777777" w:rsidTr="00944043">
        <w:trPr>
          <w:cantSplit/>
          <w:trHeight w:val="300"/>
        </w:trPr>
        <w:tc>
          <w:tcPr>
            <w:tcW w:w="332" w:type="pct"/>
            <w:shd w:val="clear" w:color="auto" w:fill="auto"/>
          </w:tcPr>
          <w:p w14:paraId="019633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49" w:type="pct"/>
            <w:shd w:val="clear" w:color="auto" w:fill="auto"/>
          </w:tcPr>
          <w:p w14:paraId="368C118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68A61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75DADB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127865B" w14:textId="77777777" w:rsidTr="00944043">
        <w:trPr>
          <w:cantSplit/>
          <w:trHeight w:val="300"/>
        </w:trPr>
        <w:tc>
          <w:tcPr>
            <w:tcW w:w="332" w:type="pct"/>
            <w:shd w:val="clear" w:color="auto" w:fill="auto"/>
          </w:tcPr>
          <w:p w14:paraId="0D7E60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49" w:type="pct"/>
            <w:shd w:val="clear" w:color="auto" w:fill="auto"/>
          </w:tcPr>
          <w:p w14:paraId="6AD6B56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F9A3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090648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45216B" w14:textId="77777777" w:rsidTr="00944043">
        <w:trPr>
          <w:cantSplit/>
          <w:trHeight w:val="600"/>
        </w:trPr>
        <w:tc>
          <w:tcPr>
            <w:tcW w:w="332" w:type="pct"/>
            <w:shd w:val="clear" w:color="auto" w:fill="auto"/>
          </w:tcPr>
          <w:p w14:paraId="745A32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49" w:type="pct"/>
            <w:shd w:val="clear" w:color="auto" w:fill="auto"/>
          </w:tcPr>
          <w:p w14:paraId="6C676E3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6FCD8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3CFC25DB"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33DD507" w14:textId="77777777" w:rsidTr="00944043">
        <w:trPr>
          <w:cantSplit/>
          <w:trHeight w:val="600"/>
        </w:trPr>
        <w:tc>
          <w:tcPr>
            <w:tcW w:w="332" w:type="pct"/>
            <w:shd w:val="clear" w:color="auto" w:fill="auto"/>
          </w:tcPr>
          <w:p w14:paraId="671FDE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3/37</w:t>
            </w:r>
          </w:p>
        </w:tc>
        <w:tc>
          <w:tcPr>
            <w:tcW w:w="381" w:type="pct"/>
            <w:shd w:val="clear" w:color="auto" w:fill="auto"/>
          </w:tcPr>
          <w:p w14:paraId="4C96DD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7449AA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911F8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51793D9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8CC007" w14:textId="77777777" w:rsidTr="00944043">
        <w:trPr>
          <w:cantSplit/>
          <w:trHeight w:val="1500"/>
        </w:trPr>
        <w:tc>
          <w:tcPr>
            <w:tcW w:w="332" w:type="pct"/>
            <w:shd w:val="clear" w:color="auto" w:fill="auto"/>
          </w:tcPr>
          <w:p w14:paraId="662246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4BF10E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49" w:type="pct"/>
            <w:shd w:val="clear" w:color="auto" w:fill="auto"/>
          </w:tcPr>
          <w:p w14:paraId="21D2DE46" w14:textId="23DCBC20" w:rsidR="009A652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9A6529" w:rsidRPr="009A6529">
              <w:rPr>
                <w:rFonts w:ascii="Calibri" w:eastAsia="Times New Roman" w:hAnsi="Calibri" w:cs="Times New Roman"/>
                <w:color w:val="000000"/>
                <w:lang w:eastAsia="en-GB"/>
              </w:rPr>
              <w:t>GB575456994000</w:t>
            </w:r>
            <w:r w:rsidRPr="005D56B1">
              <w:rPr>
                <w:rFonts w:ascii="Calibri" w:eastAsia="Times New Roman" w:hAnsi="Calibri" w:cs="Times New Roman"/>
                <w:color w:val="000000"/>
                <w:lang w:eastAsia="en-GB"/>
              </w:rPr>
              <w:br/>
            </w:r>
          </w:p>
          <w:p w14:paraId="51E66CCB" w14:textId="77777777" w:rsidR="009A6529" w:rsidRDefault="009A6529" w:rsidP="002F29DF">
            <w:pPr>
              <w:spacing w:after="0" w:line="240" w:lineRule="auto"/>
              <w:rPr>
                <w:rFonts w:ascii="Calibri" w:eastAsia="Times New Roman" w:hAnsi="Calibri" w:cs="Times New Roman"/>
                <w:color w:val="000000"/>
                <w:lang w:eastAsia="en-GB"/>
              </w:rPr>
            </w:pPr>
          </w:p>
          <w:p w14:paraId="5A245D38" w14:textId="77777777" w:rsidR="009A6529" w:rsidRDefault="009A6529" w:rsidP="002F29DF">
            <w:pPr>
              <w:spacing w:after="0" w:line="240" w:lineRule="auto"/>
              <w:rPr>
                <w:rFonts w:ascii="Calibri" w:eastAsia="Times New Roman" w:hAnsi="Calibri" w:cs="Times New Roman"/>
                <w:color w:val="000000"/>
                <w:lang w:eastAsia="en-GB"/>
              </w:rPr>
            </w:pPr>
          </w:p>
          <w:p w14:paraId="4223F49A" w14:textId="2B57960E" w:rsidR="009A652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CGU</w:t>
            </w:r>
            <w:r w:rsidR="009A6529" w:rsidRPr="009A6529">
              <w:rPr>
                <w:rFonts w:ascii="Calibri" w:eastAsia="Times New Roman" w:hAnsi="Calibri" w:cs="Times New Roman"/>
                <w:color w:val="000000"/>
                <w:lang w:eastAsia="en-GB"/>
              </w:rPr>
              <w:t>GB575456994000</w:t>
            </w:r>
            <w:r w:rsidRPr="005D56B1">
              <w:rPr>
                <w:rFonts w:ascii="Calibri" w:eastAsia="Times New Roman" w:hAnsi="Calibri" w:cs="Times New Roman"/>
                <w:color w:val="000000"/>
                <w:lang w:eastAsia="en-GB"/>
              </w:rPr>
              <w:br/>
            </w:r>
          </w:p>
          <w:p w14:paraId="65922B3B" w14:textId="77777777" w:rsidR="009A6529" w:rsidRDefault="009A6529" w:rsidP="002F29DF">
            <w:pPr>
              <w:spacing w:after="0" w:line="240" w:lineRule="auto"/>
              <w:rPr>
                <w:rFonts w:ascii="Calibri" w:eastAsia="Times New Roman" w:hAnsi="Calibri" w:cs="Times New Roman"/>
                <w:color w:val="000000"/>
                <w:lang w:eastAsia="en-GB"/>
              </w:rPr>
            </w:pPr>
          </w:p>
          <w:p w14:paraId="6CD1F048" w14:textId="77777777" w:rsidR="009A6529" w:rsidRDefault="009A6529" w:rsidP="002F29DF">
            <w:pPr>
              <w:spacing w:after="0" w:line="240" w:lineRule="auto"/>
              <w:rPr>
                <w:rFonts w:ascii="Calibri" w:eastAsia="Times New Roman" w:hAnsi="Calibri" w:cs="Times New Roman"/>
                <w:color w:val="000000"/>
                <w:lang w:eastAsia="en-GB"/>
              </w:rPr>
            </w:pPr>
          </w:p>
          <w:p w14:paraId="492FD12A" w14:textId="77777777" w:rsidR="009A6529" w:rsidRDefault="009A6529" w:rsidP="002F29DF">
            <w:pPr>
              <w:spacing w:after="0" w:line="240" w:lineRule="auto"/>
              <w:rPr>
                <w:rFonts w:ascii="Calibri" w:eastAsia="Times New Roman" w:hAnsi="Calibri" w:cs="Times New Roman"/>
                <w:color w:val="000000"/>
                <w:lang w:eastAsia="en-GB"/>
              </w:rPr>
            </w:pPr>
          </w:p>
          <w:p w14:paraId="4F0A1D1E" w14:textId="2DC8F4AF" w:rsidR="009A652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DPO</w:t>
            </w:r>
            <w:r w:rsidR="009A6529" w:rsidRPr="009A6529">
              <w:rPr>
                <w:rFonts w:ascii="Calibri" w:eastAsia="Times New Roman" w:hAnsi="Calibri" w:cs="Times New Roman"/>
                <w:color w:val="000000"/>
                <w:lang w:eastAsia="en-GB"/>
              </w:rPr>
              <w:t>GB575456994000</w:t>
            </w:r>
            <w:r w:rsidRPr="005D56B1">
              <w:rPr>
                <w:rFonts w:ascii="Calibri" w:eastAsia="Times New Roman" w:hAnsi="Calibri" w:cs="Times New Roman"/>
                <w:color w:val="000000"/>
                <w:lang w:eastAsia="en-GB"/>
              </w:rPr>
              <w:br/>
            </w:r>
          </w:p>
          <w:p w14:paraId="7A55E671" w14:textId="77777777" w:rsidR="009A6529" w:rsidRDefault="009A6529" w:rsidP="002F29DF">
            <w:pPr>
              <w:spacing w:after="0" w:line="240" w:lineRule="auto"/>
              <w:rPr>
                <w:rFonts w:ascii="Calibri" w:eastAsia="Times New Roman" w:hAnsi="Calibri" w:cs="Times New Roman"/>
                <w:color w:val="000000"/>
                <w:lang w:eastAsia="en-GB"/>
              </w:rPr>
            </w:pPr>
          </w:p>
          <w:p w14:paraId="4CF98E9C" w14:textId="77777777" w:rsidR="009A6529" w:rsidRDefault="009A6529" w:rsidP="002F29DF">
            <w:pPr>
              <w:spacing w:after="0" w:line="240" w:lineRule="auto"/>
              <w:rPr>
                <w:rFonts w:ascii="Calibri" w:eastAsia="Times New Roman" w:hAnsi="Calibri" w:cs="Times New Roman"/>
                <w:color w:val="000000"/>
                <w:lang w:eastAsia="en-GB"/>
              </w:rPr>
            </w:pPr>
          </w:p>
          <w:p w14:paraId="2D69DB20" w14:textId="1EBE226E" w:rsidR="009A652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EIR</w:t>
            </w:r>
            <w:r w:rsidR="009A6529" w:rsidRPr="009A6529">
              <w:rPr>
                <w:rFonts w:ascii="Calibri" w:eastAsia="Times New Roman" w:hAnsi="Calibri" w:cs="Times New Roman"/>
                <w:color w:val="000000"/>
                <w:lang w:eastAsia="en-GB"/>
              </w:rPr>
              <w:t>GB575456994000</w:t>
            </w:r>
            <w:r w:rsidRPr="005D56B1">
              <w:rPr>
                <w:rFonts w:ascii="Calibri" w:eastAsia="Times New Roman" w:hAnsi="Calibri" w:cs="Times New Roman"/>
                <w:color w:val="000000"/>
                <w:lang w:eastAsia="en-GB"/>
              </w:rPr>
              <w:br/>
            </w:r>
          </w:p>
          <w:p w14:paraId="41DA5606" w14:textId="77777777" w:rsidR="009A6529" w:rsidRDefault="009A6529" w:rsidP="002F29DF">
            <w:pPr>
              <w:spacing w:after="0" w:line="240" w:lineRule="auto"/>
              <w:rPr>
                <w:rFonts w:ascii="Calibri" w:eastAsia="Times New Roman" w:hAnsi="Calibri" w:cs="Times New Roman"/>
                <w:color w:val="000000"/>
                <w:lang w:eastAsia="en-GB"/>
              </w:rPr>
            </w:pPr>
          </w:p>
          <w:p w14:paraId="5E669924" w14:textId="77777777" w:rsidR="009A6529" w:rsidRDefault="009A6529" w:rsidP="002F29DF">
            <w:pPr>
              <w:spacing w:after="0" w:line="240" w:lineRule="auto"/>
              <w:rPr>
                <w:rFonts w:ascii="Calibri" w:eastAsia="Times New Roman" w:hAnsi="Calibri" w:cs="Times New Roman"/>
                <w:color w:val="000000"/>
                <w:lang w:eastAsia="en-GB"/>
              </w:rPr>
            </w:pPr>
          </w:p>
          <w:p w14:paraId="29F236C5" w14:textId="77777777" w:rsidR="009A6529" w:rsidRDefault="009A6529" w:rsidP="002F29DF">
            <w:pPr>
              <w:spacing w:after="0" w:line="240" w:lineRule="auto"/>
              <w:rPr>
                <w:rFonts w:ascii="Calibri" w:eastAsia="Times New Roman" w:hAnsi="Calibri" w:cs="Times New Roman"/>
                <w:color w:val="000000"/>
                <w:lang w:eastAsia="en-GB"/>
              </w:rPr>
            </w:pPr>
          </w:p>
          <w:p w14:paraId="3D7D3CB1" w14:textId="6E22ED25" w:rsidR="00EC37CD"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CWP</w:t>
            </w:r>
            <w:r w:rsidR="009A6529" w:rsidRPr="009A6529">
              <w:rPr>
                <w:rFonts w:ascii="Calibri" w:eastAsia="Times New Roman" w:hAnsi="Calibri" w:cs="Times New Roman"/>
                <w:color w:val="000000"/>
                <w:lang w:eastAsia="en-GB"/>
              </w:rPr>
              <w:t>GB575456994000</w:t>
            </w:r>
          </w:p>
        </w:tc>
        <w:tc>
          <w:tcPr>
            <w:tcW w:w="619" w:type="pct"/>
          </w:tcPr>
          <w:p w14:paraId="088E19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AEOC status holder</w:t>
            </w:r>
          </w:p>
          <w:p w14:paraId="1B4C66B7" w14:textId="77777777" w:rsidR="009A6529" w:rsidRDefault="009A6529" w:rsidP="002F29DF">
            <w:pPr>
              <w:spacing w:after="0" w:line="240" w:lineRule="auto"/>
              <w:rPr>
                <w:rFonts w:ascii="Calibri" w:eastAsia="Times New Roman" w:hAnsi="Calibri" w:cs="Times New Roman"/>
                <w:color w:val="000000"/>
                <w:lang w:eastAsia="en-GB"/>
              </w:rPr>
            </w:pPr>
          </w:p>
          <w:p w14:paraId="4E7FF26F" w14:textId="401907C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comprehensive guarantee holder</w:t>
            </w:r>
          </w:p>
          <w:p w14:paraId="7AF07DA0" w14:textId="77777777" w:rsidR="009A6529" w:rsidRDefault="009A6529" w:rsidP="002F29DF">
            <w:pPr>
              <w:spacing w:after="0" w:line="240" w:lineRule="auto"/>
              <w:rPr>
                <w:rFonts w:ascii="Calibri" w:eastAsia="Times New Roman" w:hAnsi="Calibri" w:cs="Times New Roman"/>
                <w:color w:val="000000"/>
                <w:lang w:eastAsia="en-GB"/>
              </w:rPr>
            </w:pPr>
          </w:p>
          <w:p w14:paraId="1D8471EE" w14:textId="1CE0E65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deferment account holder</w:t>
            </w:r>
          </w:p>
          <w:p w14:paraId="764BB3FA" w14:textId="77777777" w:rsidR="009A6529" w:rsidRDefault="009A6529" w:rsidP="002F29DF">
            <w:pPr>
              <w:spacing w:after="0" w:line="240" w:lineRule="auto"/>
              <w:rPr>
                <w:rFonts w:ascii="Calibri" w:eastAsia="Times New Roman" w:hAnsi="Calibri" w:cs="Times New Roman"/>
                <w:color w:val="000000"/>
                <w:lang w:eastAsia="en-GB"/>
              </w:rPr>
            </w:pPr>
          </w:p>
          <w:p w14:paraId="7D13769F" w14:textId="4C766D4B"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EORI number of the EIDR authorisation holder</w:t>
            </w:r>
          </w:p>
          <w:p w14:paraId="4C32ACA5" w14:textId="77777777" w:rsidR="009A6529" w:rsidRDefault="009A6529" w:rsidP="002F29DF">
            <w:pPr>
              <w:spacing w:after="0" w:line="240" w:lineRule="auto"/>
              <w:rPr>
                <w:rFonts w:ascii="Calibri" w:eastAsia="Times New Roman" w:hAnsi="Calibri" w:cs="Times New Roman"/>
                <w:color w:val="000000"/>
                <w:lang w:eastAsia="en-GB"/>
              </w:rPr>
            </w:pPr>
          </w:p>
          <w:p w14:paraId="6EBAB6AF" w14:textId="4C2BED1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EORI number of the Private Customs </w:t>
            </w:r>
            <w:proofErr w:type="spellStart"/>
            <w:r w:rsidRPr="005D56B1">
              <w:rPr>
                <w:rFonts w:ascii="Calibri" w:eastAsia="Times New Roman" w:hAnsi="Calibri" w:cs="Times New Roman"/>
                <w:color w:val="000000"/>
                <w:lang w:eastAsia="en-GB"/>
              </w:rPr>
              <w:t>Warehousekeeper</w:t>
            </w:r>
            <w:proofErr w:type="spellEnd"/>
          </w:p>
        </w:tc>
        <w:tc>
          <w:tcPr>
            <w:tcW w:w="1810" w:type="pct"/>
          </w:tcPr>
          <w:p w14:paraId="0BFF3A68" w14:textId="619915DD"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9A6529" w:rsidRPr="005D56B1">
              <w:rPr>
                <w:rFonts w:ascii="Calibri" w:eastAsia="Times New Roman" w:hAnsi="Calibri" w:cs="Times New Roman"/>
                <w:color w:val="000000"/>
                <w:lang w:eastAsia="en-GB"/>
              </w:rPr>
              <w:t>DPO</w:t>
            </w:r>
            <w:r w:rsidR="009A6529" w:rsidRPr="009A6529">
              <w:rPr>
                <w:rFonts w:ascii="Calibri" w:eastAsia="Times New Roman" w:hAnsi="Calibri" w:cs="Times New Roman"/>
                <w:color w:val="000000"/>
                <w:lang w:eastAsia="en-GB"/>
              </w:rPr>
              <w:t>GB575456994000</w:t>
            </w:r>
            <w:r w:rsidR="006F14E7">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597071BC" w14:textId="77777777" w:rsidR="002F29DF" w:rsidRDefault="002F29DF" w:rsidP="002F29DF">
            <w:pPr>
              <w:spacing w:after="0" w:line="240" w:lineRule="auto"/>
              <w:rPr>
                <w:rFonts w:eastAsia="Times New Roman" w:cs="Times New Roman"/>
                <w:color w:val="000000"/>
                <w:lang w:eastAsia="en-GB"/>
              </w:rPr>
            </w:pPr>
          </w:p>
          <w:p w14:paraId="49C81DDA"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1D2E04E5"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097E90B9" w14:textId="77777777" w:rsidR="002F29DF" w:rsidRPr="00CE125E" w:rsidRDefault="002F29DF" w:rsidP="002F29DF">
            <w:pPr>
              <w:spacing w:after="0" w:line="240" w:lineRule="auto"/>
              <w:rPr>
                <w:rFonts w:eastAsia="Times New Roman" w:cs="Times New Roman"/>
                <w:color w:val="000000"/>
                <w:lang w:eastAsia="en-GB"/>
              </w:rPr>
            </w:pPr>
          </w:p>
          <w:p w14:paraId="5782C047" w14:textId="54A0E35D" w:rsidR="002F29DF" w:rsidRDefault="009A6529" w:rsidP="002F29DF">
            <w:pPr>
              <w:spacing w:after="0" w:line="240" w:lineRule="auto"/>
              <w:rPr>
                <w:rFonts w:eastAsia="Times New Roman" w:cs="Times New Roman"/>
                <w:color w:val="000000"/>
                <w:lang w:eastAsia="en-GB"/>
              </w:rPr>
            </w:pPr>
            <w:r w:rsidRPr="009A6529">
              <w:rPr>
                <w:rFonts w:ascii="Calibri" w:eastAsia="Times New Roman" w:hAnsi="Calibri" w:cs="Times New Roman"/>
                <w:color w:val="000000"/>
                <w:lang w:eastAsia="en-GB"/>
              </w:rPr>
              <w:t>GB575456994000</w:t>
            </w:r>
            <w:r w:rsidR="006223E3">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4E17510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02CF64E0" w14:textId="77777777" w:rsidTr="00944043">
        <w:trPr>
          <w:cantSplit/>
          <w:trHeight w:val="600"/>
        </w:trPr>
        <w:tc>
          <w:tcPr>
            <w:tcW w:w="332" w:type="pct"/>
            <w:shd w:val="clear" w:color="auto" w:fill="auto"/>
          </w:tcPr>
          <w:p w14:paraId="05AFAC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3/40</w:t>
            </w:r>
          </w:p>
        </w:tc>
        <w:tc>
          <w:tcPr>
            <w:tcW w:w="381" w:type="pct"/>
            <w:shd w:val="clear" w:color="auto" w:fill="auto"/>
          </w:tcPr>
          <w:p w14:paraId="3F832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49" w:type="pct"/>
            <w:shd w:val="clear" w:color="auto" w:fill="auto"/>
          </w:tcPr>
          <w:p w14:paraId="21B92CC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7F7B4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54E57BE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40B6CA1" w14:textId="77777777" w:rsidTr="00944043">
        <w:trPr>
          <w:cantSplit/>
          <w:trHeight w:val="964"/>
        </w:trPr>
        <w:tc>
          <w:tcPr>
            <w:tcW w:w="332" w:type="pct"/>
            <w:shd w:val="clear" w:color="auto" w:fill="auto"/>
          </w:tcPr>
          <w:p w14:paraId="695DA6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w:t>
            </w:r>
          </w:p>
        </w:tc>
        <w:tc>
          <w:tcPr>
            <w:tcW w:w="381" w:type="pct"/>
            <w:shd w:val="clear" w:color="auto" w:fill="auto"/>
          </w:tcPr>
          <w:p w14:paraId="48DA1C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49" w:type="pct"/>
            <w:shd w:val="clear" w:color="auto" w:fill="auto"/>
          </w:tcPr>
          <w:p w14:paraId="630CF4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19" w:type="pct"/>
          </w:tcPr>
          <w:p w14:paraId="030EBF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CFE2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2D3A875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3965F54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1780AB19" w14:textId="77777777" w:rsidR="002F29DF" w:rsidRPr="00E522DD" w:rsidRDefault="002F29DF" w:rsidP="002F29DF">
            <w:pPr>
              <w:spacing w:after="0" w:line="240" w:lineRule="auto"/>
              <w:rPr>
                <w:rFonts w:eastAsia="Times New Roman" w:cs="Times New Roman"/>
                <w:color w:val="000000"/>
                <w:lang w:eastAsia="en-GB"/>
              </w:rPr>
            </w:pPr>
          </w:p>
          <w:p w14:paraId="3E3097E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694141A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077F91D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5EC6242" w14:textId="77777777" w:rsidTr="00944043">
        <w:trPr>
          <w:cantSplit/>
          <w:trHeight w:val="1000"/>
        </w:trPr>
        <w:tc>
          <w:tcPr>
            <w:tcW w:w="332" w:type="pct"/>
            <w:shd w:val="clear" w:color="auto" w:fill="auto"/>
          </w:tcPr>
          <w:p w14:paraId="05532F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49" w:type="pct"/>
            <w:shd w:val="clear" w:color="auto" w:fill="auto"/>
          </w:tcPr>
          <w:p w14:paraId="0DA233EA" w14:textId="36A6863D" w:rsidR="002F29DF" w:rsidRPr="005D56B1" w:rsidRDefault="007B6A0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44D8B6D7" w14:textId="663FC50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6D4046E3" w14:textId="6E649A59"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AD2C26E" w14:textId="77777777" w:rsidTr="00944043">
        <w:trPr>
          <w:cantSplit/>
          <w:trHeight w:val="1125"/>
        </w:trPr>
        <w:tc>
          <w:tcPr>
            <w:tcW w:w="332" w:type="pct"/>
            <w:shd w:val="clear" w:color="auto" w:fill="auto"/>
          </w:tcPr>
          <w:p w14:paraId="688258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277512F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16506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BB0059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772B3B6" w14:textId="77777777" w:rsidTr="00944043">
        <w:trPr>
          <w:cantSplit/>
          <w:trHeight w:val="1124"/>
        </w:trPr>
        <w:tc>
          <w:tcPr>
            <w:tcW w:w="332" w:type="pct"/>
            <w:shd w:val="clear" w:color="auto" w:fill="auto"/>
          </w:tcPr>
          <w:p w14:paraId="2279AA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56F0F1A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473D5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1AE111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455B493" w14:textId="77777777" w:rsidTr="00944043">
        <w:trPr>
          <w:cantSplit/>
          <w:trHeight w:val="1125"/>
        </w:trPr>
        <w:tc>
          <w:tcPr>
            <w:tcW w:w="332" w:type="pct"/>
            <w:shd w:val="clear" w:color="auto" w:fill="auto"/>
          </w:tcPr>
          <w:p w14:paraId="166539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4/7</w:t>
            </w:r>
          </w:p>
        </w:tc>
        <w:tc>
          <w:tcPr>
            <w:tcW w:w="381" w:type="pct"/>
            <w:shd w:val="clear" w:color="auto" w:fill="auto"/>
          </w:tcPr>
          <w:p w14:paraId="445A56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49" w:type="pct"/>
            <w:shd w:val="clear" w:color="auto" w:fill="auto"/>
          </w:tcPr>
          <w:p w14:paraId="6BCD7FB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45A94C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0AE1D2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B9862D1" w14:textId="77777777" w:rsidTr="00944043">
        <w:trPr>
          <w:cantSplit/>
          <w:trHeight w:val="1268"/>
        </w:trPr>
        <w:tc>
          <w:tcPr>
            <w:tcW w:w="332" w:type="pct"/>
            <w:shd w:val="clear" w:color="auto" w:fill="auto"/>
          </w:tcPr>
          <w:p w14:paraId="36FD1B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81" w:type="pct"/>
            <w:shd w:val="clear" w:color="auto" w:fill="auto"/>
          </w:tcPr>
          <w:p w14:paraId="271D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49" w:type="pct"/>
            <w:shd w:val="clear" w:color="auto" w:fill="auto"/>
          </w:tcPr>
          <w:p w14:paraId="2AA3B5E5" w14:textId="70CA4407" w:rsidR="002F29DF"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w:t>
            </w:r>
          </w:p>
          <w:p w14:paraId="6585CD3C" w14:textId="1A311CBE"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19" w:type="pct"/>
          </w:tcPr>
          <w:p w14:paraId="1144546C" w14:textId="40924DD4"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056774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CEFEDD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B85158B"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2F437748" w14:textId="77777777" w:rsidTr="00944043">
        <w:trPr>
          <w:cantSplit/>
          <w:trHeight w:val="900"/>
        </w:trPr>
        <w:tc>
          <w:tcPr>
            <w:tcW w:w="332" w:type="pct"/>
            <w:shd w:val="clear" w:color="auto" w:fill="auto"/>
          </w:tcPr>
          <w:p w14:paraId="3013C6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49" w:type="pct"/>
            <w:shd w:val="clear" w:color="auto" w:fill="auto"/>
          </w:tcPr>
          <w:p w14:paraId="7DF09A4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125C4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proofErr w:type="spellStart"/>
            <w:r w:rsidRPr="005D56B1">
              <w:rPr>
                <w:rFonts w:ascii="Calibri" w:eastAsia="Times New Roman" w:hAnsi="Calibri" w:cs="Times New Roman"/>
                <w:lang w:eastAsia="en-GB"/>
              </w:rPr>
              <w:t>andatory</w:t>
            </w:r>
            <w:proofErr w:type="spellEnd"/>
            <w:r w:rsidRPr="005D56B1">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946E170"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7D48758F" w14:textId="77777777" w:rsidTr="00944043">
        <w:trPr>
          <w:cantSplit/>
          <w:trHeight w:val="300"/>
        </w:trPr>
        <w:tc>
          <w:tcPr>
            <w:tcW w:w="332" w:type="pct"/>
            <w:shd w:val="clear" w:color="auto" w:fill="auto"/>
          </w:tcPr>
          <w:p w14:paraId="4A43C6B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252B583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445625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24D9FD65" w14:textId="77777777" w:rsidR="002F29DF" w:rsidRPr="005D56B1" w:rsidRDefault="002F29DF" w:rsidP="002F29DF">
            <w:pPr>
              <w:rPr>
                <w:rFonts w:ascii="Calibri" w:eastAsia="Times New Roman" w:hAnsi="Calibri" w:cs="Times New Roman"/>
                <w:b/>
                <w:color w:val="000000"/>
                <w:lang w:eastAsia="en-GB"/>
              </w:rPr>
            </w:pPr>
          </w:p>
          <w:p w14:paraId="59DACD41"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3A010D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5822814"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8076D84" w14:textId="77777777" w:rsidTr="00944043">
        <w:trPr>
          <w:cantSplit/>
          <w:trHeight w:val="600"/>
        </w:trPr>
        <w:tc>
          <w:tcPr>
            <w:tcW w:w="332" w:type="pct"/>
            <w:shd w:val="clear" w:color="auto" w:fill="auto"/>
          </w:tcPr>
          <w:p w14:paraId="5FD2D72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49" w:type="pct"/>
            <w:shd w:val="clear" w:color="auto" w:fill="auto"/>
          </w:tcPr>
          <w:p w14:paraId="146158A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593356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2B75248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FB5D09" w14:textId="77777777" w:rsidTr="00944043">
        <w:trPr>
          <w:cantSplit/>
          <w:trHeight w:val="1800"/>
        </w:trPr>
        <w:tc>
          <w:tcPr>
            <w:tcW w:w="332" w:type="pct"/>
            <w:shd w:val="clear" w:color="auto" w:fill="auto"/>
          </w:tcPr>
          <w:p w14:paraId="600141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49" w:type="pct"/>
            <w:shd w:val="clear" w:color="auto" w:fill="auto"/>
          </w:tcPr>
          <w:p w14:paraId="07862C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1D816D67"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94EB99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w:t>
            </w:r>
            <w:r w:rsidRPr="005D56B1">
              <w:rPr>
                <w:rFonts w:ascii="Calibri" w:eastAsia="Times New Roman" w:hAnsi="Calibri" w:cs="Times New Roman"/>
                <w:color w:val="000000"/>
                <w:lang w:eastAsia="en-GB"/>
              </w:rPr>
              <w:lastRenderedPageBreak/>
              <w:t>use accrues directly or indirectly to the seller.</w:t>
            </w:r>
          </w:p>
        </w:tc>
        <w:tc>
          <w:tcPr>
            <w:tcW w:w="1810" w:type="pct"/>
          </w:tcPr>
          <w:p w14:paraId="00DAC33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637FF9E8"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FA32C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60DCB14B" w14:textId="77777777" w:rsidTr="00944043">
        <w:trPr>
          <w:cantSplit/>
          <w:trHeight w:val="1927"/>
        </w:trPr>
        <w:tc>
          <w:tcPr>
            <w:tcW w:w="332" w:type="pct"/>
            <w:shd w:val="clear" w:color="auto" w:fill="auto"/>
          </w:tcPr>
          <w:p w14:paraId="532D1F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052E92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69BD824" w14:textId="6B507BEC"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sidR="003167DF">
              <w:rPr>
                <w:rFonts w:ascii="Calibri" w:eastAsia="Times New Roman" w:hAnsi="Calibri" w:cs="Times New Roman"/>
                <w:color w:val="000000"/>
                <w:lang w:eastAsia="en-GB"/>
              </w:rPr>
              <w:t>00</w:t>
            </w:r>
          </w:p>
          <w:p w14:paraId="13BFAF9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3BBF73B8" w14:textId="1F2EA991"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44DB25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GBP into</w:t>
            </w:r>
          </w:p>
          <w:p w14:paraId="33BEBF6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37C143B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504610"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7E9C8137" w14:textId="77777777" w:rsidR="002F29DF" w:rsidRDefault="002F29DF" w:rsidP="002F29DF">
            <w:pPr>
              <w:spacing w:after="0" w:line="240" w:lineRule="auto"/>
              <w:rPr>
                <w:rFonts w:eastAsia="Times New Roman" w:cs="Times New Roman"/>
                <w:color w:val="000000"/>
                <w:lang w:eastAsia="en-GB"/>
              </w:rPr>
            </w:pPr>
          </w:p>
          <w:p w14:paraId="55161E07" w14:textId="1940AE4B"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Pr="00E522DD">
              <w:rPr>
                <w:rFonts w:eastAsia="Times New Roman" w:cs="Times New Roman"/>
                <w:color w:val="000000"/>
                <w:lang w:eastAsia="en-GB"/>
              </w:rPr>
              <w:t>000 into</w:t>
            </w:r>
          </w:p>
          <w:p w14:paraId="4C8AE6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7C92F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2FCD1D" w14:textId="77777777" w:rsidR="002F29DF" w:rsidRPr="00195717"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tc>
      </w:tr>
      <w:tr w:rsidR="002F29DF" w:rsidRPr="005D56B1" w14:paraId="5595FBFA" w14:textId="77777777" w:rsidTr="00944043">
        <w:trPr>
          <w:cantSplit/>
          <w:trHeight w:val="760"/>
        </w:trPr>
        <w:tc>
          <w:tcPr>
            <w:tcW w:w="332" w:type="pct"/>
            <w:shd w:val="clear" w:color="auto" w:fill="auto"/>
          </w:tcPr>
          <w:p w14:paraId="0D8A69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49" w:type="pct"/>
            <w:shd w:val="clear" w:color="auto" w:fill="auto"/>
          </w:tcPr>
          <w:p w14:paraId="70E510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1EC339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427675E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C4C7FBD" w14:textId="77777777" w:rsidTr="00944043">
        <w:trPr>
          <w:cantSplit/>
          <w:trHeight w:val="300"/>
        </w:trPr>
        <w:tc>
          <w:tcPr>
            <w:tcW w:w="332" w:type="pct"/>
            <w:shd w:val="clear" w:color="auto" w:fill="auto"/>
          </w:tcPr>
          <w:p w14:paraId="75F0969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49" w:type="pct"/>
            <w:shd w:val="clear" w:color="auto" w:fill="auto"/>
          </w:tcPr>
          <w:p w14:paraId="3AEAF5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62DC3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35A37F04"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444BD6EE" w14:textId="77777777" w:rsidTr="00944043">
        <w:trPr>
          <w:cantSplit/>
          <w:trHeight w:val="300"/>
        </w:trPr>
        <w:tc>
          <w:tcPr>
            <w:tcW w:w="332" w:type="pct"/>
            <w:shd w:val="clear" w:color="auto" w:fill="auto"/>
          </w:tcPr>
          <w:p w14:paraId="7DCD53D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5F81C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619" w:type="pct"/>
          </w:tcPr>
          <w:p w14:paraId="0B0176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810" w:type="pct"/>
          </w:tcPr>
          <w:p w14:paraId="523B085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DBC6ABE"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057D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16743B4F" w14:textId="77777777" w:rsidTr="00944043">
        <w:trPr>
          <w:cantSplit/>
          <w:trHeight w:val="300"/>
        </w:trPr>
        <w:tc>
          <w:tcPr>
            <w:tcW w:w="332" w:type="pct"/>
            <w:shd w:val="clear" w:color="auto" w:fill="auto"/>
          </w:tcPr>
          <w:p w14:paraId="2C8153E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7CE5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E8A45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19" w:type="pct"/>
          </w:tcPr>
          <w:p w14:paraId="098DD42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2110A4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ABA7E08" w14:textId="77777777" w:rsidTr="00944043">
        <w:trPr>
          <w:cantSplit/>
          <w:trHeight w:val="600"/>
        </w:trPr>
        <w:tc>
          <w:tcPr>
            <w:tcW w:w="332" w:type="pct"/>
            <w:shd w:val="clear" w:color="auto" w:fill="auto"/>
          </w:tcPr>
          <w:p w14:paraId="04141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901098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77D748F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1916620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5D3A2211" w14:textId="77777777" w:rsidTr="00944043">
        <w:trPr>
          <w:cantSplit/>
          <w:trHeight w:val="300"/>
        </w:trPr>
        <w:tc>
          <w:tcPr>
            <w:tcW w:w="332" w:type="pct"/>
            <w:shd w:val="clear" w:color="auto" w:fill="auto"/>
          </w:tcPr>
          <w:p w14:paraId="2F81BF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1F907C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49" w:type="pct"/>
            <w:shd w:val="clear" w:color="auto" w:fill="auto"/>
          </w:tcPr>
          <w:p w14:paraId="0280A254" w14:textId="07D38D0A" w:rsidR="002F29DF" w:rsidRPr="005D56B1" w:rsidRDefault="003167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sidRPr="005D56B1">
              <w:rPr>
                <w:rFonts w:ascii="Calibri" w:eastAsia="Times New Roman" w:hAnsi="Calibri" w:cs="Times New Roman"/>
                <w:color w:val="000000"/>
                <w:lang w:eastAsia="en-GB"/>
              </w:rPr>
              <w:t xml:space="preserve"> </w:t>
            </w:r>
          </w:p>
          <w:p w14:paraId="4EB80E99" w14:textId="77777777" w:rsidR="002F29DF" w:rsidRDefault="002F29DF" w:rsidP="002F29DF">
            <w:pPr>
              <w:spacing w:after="0" w:line="240" w:lineRule="auto"/>
              <w:rPr>
                <w:rFonts w:ascii="Calibri" w:eastAsia="Times New Roman" w:hAnsi="Calibri" w:cs="Times New Roman"/>
                <w:color w:val="000000"/>
                <w:lang w:eastAsia="en-GB"/>
              </w:rPr>
            </w:pPr>
          </w:p>
          <w:p w14:paraId="6BACF0D1" w14:textId="77777777" w:rsidR="006E5CD2" w:rsidRDefault="006E5CD2" w:rsidP="002F29DF">
            <w:pPr>
              <w:spacing w:after="0" w:line="240" w:lineRule="auto"/>
              <w:rPr>
                <w:rFonts w:ascii="Calibri" w:eastAsia="Times New Roman" w:hAnsi="Calibri" w:cs="Times New Roman"/>
                <w:color w:val="000000"/>
                <w:lang w:eastAsia="en-GB"/>
              </w:rPr>
            </w:pPr>
          </w:p>
          <w:p w14:paraId="516AB61F" w14:textId="77777777" w:rsidR="006E5CD2" w:rsidRDefault="006E5CD2" w:rsidP="002F29DF">
            <w:pPr>
              <w:spacing w:after="0" w:line="240" w:lineRule="auto"/>
              <w:rPr>
                <w:rFonts w:ascii="Calibri" w:eastAsia="Times New Roman" w:hAnsi="Calibri" w:cs="Times New Roman"/>
                <w:color w:val="000000"/>
                <w:lang w:eastAsia="en-GB"/>
              </w:rPr>
            </w:pPr>
          </w:p>
          <w:p w14:paraId="08755FBC" w14:textId="77777777" w:rsidR="006E5CD2" w:rsidRDefault="006E5CD2" w:rsidP="002F29DF">
            <w:pPr>
              <w:spacing w:after="0" w:line="240" w:lineRule="auto"/>
              <w:rPr>
                <w:rFonts w:ascii="Calibri" w:eastAsia="Times New Roman" w:hAnsi="Calibri" w:cs="Times New Roman"/>
                <w:color w:val="000000"/>
                <w:lang w:eastAsia="en-GB"/>
              </w:rPr>
            </w:pPr>
          </w:p>
          <w:p w14:paraId="1BE01D66" w14:textId="19E655F6" w:rsidR="006E5CD2" w:rsidRPr="005D56B1" w:rsidRDefault="006E5CD2"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619" w:type="pct"/>
          </w:tcPr>
          <w:p w14:paraId="7FD4A4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1BB105EE" w14:textId="423C96C3"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2F29DF">
              <w:rPr>
                <w:rFonts w:ascii="Calibri" w:eastAsia="Times New Roman" w:hAnsi="Calibri" w:cs="Times New Roman"/>
                <w:color w:val="000000"/>
                <w:lang w:eastAsia="en-GB"/>
              </w:rPr>
              <w:t xml:space="preserve"> into</w:t>
            </w:r>
          </w:p>
          <w:p w14:paraId="713D460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3D70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4C4CFDC9" w14:textId="77777777" w:rsidR="002F29DF" w:rsidRDefault="002F29DF" w:rsidP="002F29DF">
            <w:pPr>
              <w:spacing w:after="0" w:line="240" w:lineRule="auto"/>
              <w:rPr>
                <w:rFonts w:ascii="Calibri" w:eastAsia="Times New Roman" w:hAnsi="Calibri" w:cs="Times New Roman"/>
                <w:color w:val="000000"/>
                <w:lang w:eastAsia="en-GB"/>
              </w:rPr>
            </w:pPr>
          </w:p>
          <w:p w14:paraId="29558D08" w14:textId="77777777" w:rsidR="006E5CD2" w:rsidRDefault="006E5CD2" w:rsidP="002F29DF">
            <w:pPr>
              <w:spacing w:after="0" w:line="240" w:lineRule="auto"/>
              <w:rPr>
                <w:rFonts w:ascii="Calibri" w:eastAsia="Times New Roman" w:hAnsi="Calibri" w:cs="Times New Roman"/>
                <w:color w:val="000000"/>
                <w:lang w:eastAsia="en-GB"/>
              </w:rPr>
            </w:pPr>
          </w:p>
          <w:p w14:paraId="40B0E47B" w14:textId="429F55FA"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F29DF" w:rsidRPr="005D56B1" w14:paraId="471831BD" w14:textId="77777777" w:rsidTr="00944043">
        <w:trPr>
          <w:cantSplit/>
          <w:trHeight w:val="600"/>
        </w:trPr>
        <w:tc>
          <w:tcPr>
            <w:tcW w:w="332" w:type="pct"/>
            <w:shd w:val="clear" w:color="auto" w:fill="auto"/>
          </w:tcPr>
          <w:p w14:paraId="1A39C8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49" w:type="pct"/>
            <w:shd w:val="clear" w:color="auto" w:fill="auto"/>
          </w:tcPr>
          <w:p w14:paraId="2FBE1C2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2B4A3CC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810" w:type="pct"/>
          </w:tcPr>
          <w:p w14:paraId="5A09DAB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331392E" w14:textId="77777777" w:rsidTr="00944043">
        <w:trPr>
          <w:cantSplit/>
          <w:trHeight w:val="300"/>
        </w:trPr>
        <w:tc>
          <w:tcPr>
            <w:tcW w:w="332" w:type="pct"/>
            <w:shd w:val="clear" w:color="auto" w:fill="auto"/>
          </w:tcPr>
          <w:p w14:paraId="0638ED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49" w:type="pct"/>
            <w:shd w:val="clear" w:color="auto" w:fill="auto"/>
          </w:tcPr>
          <w:p w14:paraId="733856C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536523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6A1282C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03D133" w14:textId="77777777" w:rsidTr="00944043">
        <w:trPr>
          <w:cantSplit/>
          <w:trHeight w:val="300"/>
        </w:trPr>
        <w:tc>
          <w:tcPr>
            <w:tcW w:w="332" w:type="pct"/>
            <w:shd w:val="clear" w:color="auto" w:fill="auto"/>
          </w:tcPr>
          <w:p w14:paraId="726B8E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EEA6DE7" w14:textId="356752E1" w:rsidR="002F29DF" w:rsidRPr="005D56B1" w:rsidRDefault="003253DE"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19" w:type="pct"/>
          </w:tcPr>
          <w:p w14:paraId="1937C7FA" w14:textId="77777777" w:rsidR="002F29DF" w:rsidRPr="005D56B1" w:rsidRDefault="002F29DF" w:rsidP="003253DE">
            <w:pPr>
              <w:autoSpaceDE w:val="0"/>
              <w:autoSpaceDN w:val="0"/>
              <w:spacing w:after="0" w:line="240" w:lineRule="auto"/>
              <w:rPr>
                <w:rFonts w:ascii="Calibri" w:eastAsia="Times New Roman" w:hAnsi="Calibri" w:cs="Times New Roman"/>
                <w:color w:val="000000"/>
                <w:lang w:eastAsia="en-GB"/>
              </w:rPr>
            </w:pPr>
          </w:p>
        </w:tc>
        <w:tc>
          <w:tcPr>
            <w:tcW w:w="1810" w:type="pct"/>
          </w:tcPr>
          <w:p w14:paraId="559D85C8" w14:textId="77777777" w:rsidR="003253DE" w:rsidRPr="00101E65" w:rsidRDefault="003253DE" w:rsidP="003253DE">
            <w:pPr>
              <w:autoSpaceDE w:val="0"/>
              <w:autoSpaceDN w:val="0"/>
              <w:spacing w:after="0" w:line="240" w:lineRule="auto"/>
              <w:rPr>
                <w:rFonts w:cstheme="minorHAnsi"/>
              </w:rPr>
            </w:pPr>
            <w:r>
              <w:rPr>
                <w:rFonts w:ascii="Calibri" w:eastAsia="Times New Roman" w:hAnsi="Calibri" w:cs="Times New Roman"/>
                <w:lang w:eastAsia="en-GB"/>
              </w:rPr>
              <w:t>TILLONTIL</w:t>
            </w:r>
            <w:r w:rsidRPr="00743CF3">
              <w:rPr>
                <w:rFonts w:cstheme="minorHAnsi"/>
              </w:rPr>
              <w:t> into </w:t>
            </w:r>
          </w:p>
          <w:p w14:paraId="17221CE8" w14:textId="77777777" w:rsidR="003253DE" w:rsidRPr="00101E65" w:rsidRDefault="003253DE" w:rsidP="003253DE">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12BB9C31" w14:textId="77777777" w:rsidR="003253DE" w:rsidRPr="00743CF3" w:rsidRDefault="003253DE" w:rsidP="003253DE">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/ID</w:t>
            </w:r>
          </w:p>
          <w:p w14:paraId="4263C836" w14:textId="77777777" w:rsidR="003253DE" w:rsidRPr="00101E65" w:rsidRDefault="003253DE" w:rsidP="003253DE">
            <w:pPr>
              <w:autoSpaceDE w:val="0"/>
              <w:autoSpaceDN w:val="0"/>
              <w:spacing w:after="0" w:line="240" w:lineRule="auto"/>
              <w:rPr>
                <w:rFonts w:cstheme="minorHAnsi"/>
              </w:rPr>
            </w:pPr>
          </w:p>
          <w:p w14:paraId="0904933E" w14:textId="77777777" w:rsidR="003253DE" w:rsidRPr="00101E65" w:rsidRDefault="003253DE" w:rsidP="003253DE">
            <w:pPr>
              <w:autoSpaceDE w:val="0"/>
              <w:autoSpaceDN w:val="0"/>
              <w:spacing w:after="0" w:line="240" w:lineRule="auto"/>
              <w:rPr>
                <w:rFonts w:cstheme="minorHAnsi"/>
              </w:rPr>
            </w:pPr>
            <w:r>
              <w:rPr>
                <w:rFonts w:cstheme="minorHAnsi"/>
              </w:rPr>
              <w:t>A</w:t>
            </w:r>
            <w:r w:rsidRPr="00743CF3">
              <w:rPr>
                <w:rFonts w:cstheme="minorHAnsi"/>
              </w:rPr>
              <w:t xml:space="preserve"> into</w:t>
            </w:r>
          </w:p>
          <w:p w14:paraId="0F9159EA" w14:textId="77777777" w:rsidR="003253DE" w:rsidRPr="00101E65" w:rsidRDefault="003253DE" w:rsidP="003253DE">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563315D0" w14:textId="77777777" w:rsidR="003253DE" w:rsidRPr="00743CF3" w:rsidRDefault="003253DE" w:rsidP="003253DE">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00D8A20F" w14:textId="77777777" w:rsidR="003253DE" w:rsidRPr="00101E65" w:rsidRDefault="003253DE" w:rsidP="003253DE">
            <w:pPr>
              <w:autoSpaceDE w:val="0"/>
              <w:autoSpaceDN w:val="0"/>
              <w:spacing w:after="0" w:line="240" w:lineRule="auto"/>
              <w:rPr>
                <w:rFonts w:cstheme="minorHAnsi"/>
              </w:rPr>
            </w:pPr>
          </w:p>
          <w:p w14:paraId="11CDD698" w14:textId="77777777" w:rsidR="003253DE" w:rsidRPr="00101E65" w:rsidRDefault="003253DE" w:rsidP="003253DE">
            <w:pPr>
              <w:autoSpaceDE w:val="0"/>
              <w:autoSpaceDN w:val="0"/>
              <w:spacing w:after="0" w:line="240" w:lineRule="auto"/>
              <w:rPr>
                <w:rFonts w:cstheme="minorHAnsi"/>
              </w:rPr>
            </w:pPr>
            <w:r>
              <w:rPr>
                <w:rFonts w:cstheme="minorHAnsi"/>
              </w:rPr>
              <w:t> U</w:t>
            </w:r>
            <w:r w:rsidRPr="00743CF3">
              <w:rPr>
                <w:rFonts w:cstheme="minorHAnsi"/>
              </w:rPr>
              <w:t xml:space="preserve"> into </w:t>
            </w:r>
          </w:p>
          <w:p w14:paraId="20AE4117" w14:textId="77777777" w:rsidR="003253DE" w:rsidRPr="00101E65" w:rsidRDefault="003253DE" w:rsidP="003253DE">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5803D35A" w14:textId="77777777" w:rsidR="003253DE" w:rsidRPr="00743CF3" w:rsidRDefault="003253DE" w:rsidP="003253DE">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25D00A89" w14:textId="77777777" w:rsidR="003253DE" w:rsidRPr="00101E65" w:rsidRDefault="003253DE" w:rsidP="003253DE">
            <w:pPr>
              <w:autoSpaceDE w:val="0"/>
              <w:autoSpaceDN w:val="0"/>
              <w:spacing w:after="0" w:line="240" w:lineRule="auto"/>
              <w:rPr>
                <w:rFonts w:cstheme="minorHAnsi"/>
              </w:rPr>
            </w:pPr>
          </w:p>
          <w:p w14:paraId="3930FC0B" w14:textId="77777777" w:rsidR="003253DE" w:rsidRPr="00101E65" w:rsidRDefault="003253DE" w:rsidP="003253DE">
            <w:pPr>
              <w:autoSpaceDE w:val="0"/>
              <w:autoSpaceDN w:val="0"/>
              <w:spacing w:after="0" w:line="240" w:lineRule="auto"/>
              <w:rPr>
                <w:rFonts w:cstheme="minorHAnsi"/>
              </w:rPr>
            </w:pPr>
            <w:r w:rsidRPr="00743CF3">
              <w:rPr>
                <w:rFonts w:cstheme="minorHAnsi"/>
              </w:rPr>
              <w:t>GB into</w:t>
            </w:r>
          </w:p>
          <w:p w14:paraId="2741F668" w14:textId="77777777" w:rsidR="003253DE" w:rsidRPr="00101E65" w:rsidRDefault="003253DE" w:rsidP="003253DE">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001A38DB" w14:textId="2896C767" w:rsidR="002F29DF" w:rsidRPr="005D56B1" w:rsidRDefault="003253DE" w:rsidP="003253DE">
            <w:pPr>
              <w:spacing w:after="0" w:line="240" w:lineRule="auto"/>
              <w:rPr>
                <w:rFonts w:ascii="Calibri" w:eastAsia="Times New Roman" w:hAnsi="Calibri" w:cs="Times New Roman"/>
                <w:lang w:val="en-US" w:eastAsia="en-GB"/>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tc>
      </w:tr>
      <w:tr w:rsidR="002F29DF" w:rsidRPr="005D56B1" w14:paraId="00A5015C" w14:textId="77777777" w:rsidTr="00944043">
        <w:trPr>
          <w:cantSplit/>
          <w:trHeight w:val="600"/>
        </w:trPr>
        <w:tc>
          <w:tcPr>
            <w:tcW w:w="332" w:type="pct"/>
            <w:shd w:val="clear" w:color="auto" w:fill="auto"/>
          </w:tcPr>
          <w:p w14:paraId="727D53D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49" w:type="pct"/>
            <w:shd w:val="clear" w:color="auto" w:fill="auto"/>
          </w:tcPr>
          <w:p w14:paraId="02B6BF9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37E131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553C2D5C"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F5CD0DF" w14:textId="77777777" w:rsidTr="00944043">
        <w:trPr>
          <w:cantSplit/>
          <w:trHeight w:val="1353"/>
        </w:trPr>
        <w:tc>
          <w:tcPr>
            <w:tcW w:w="332" w:type="pct"/>
            <w:shd w:val="clear" w:color="auto" w:fill="auto"/>
          </w:tcPr>
          <w:p w14:paraId="5531DF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49" w:type="pct"/>
            <w:shd w:val="clear" w:color="auto" w:fill="auto"/>
          </w:tcPr>
          <w:p w14:paraId="3B26A1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619" w:type="pct"/>
          </w:tcPr>
          <w:p w14:paraId="541A7E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810" w:type="pct"/>
          </w:tcPr>
          <w:p w14:paraId="1768825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r w:rsidRPr="00E522DD">
              <w:rPr>
                <w:rFonts w:eastAsia="Times New Roman" w:cs="Times New Roman"/>
                <w:color w:val="000000"/>
                <w:lang w:eastAsia="en-GB"/>
              </w:rPr>
              <w:t>/</w:t>
            </w:r>
            <w:proofErr w:type="spellStart"/>
            <w:r w:rsidRPr="00E522DD">
              <w:rPr>
                <w:rFonts w:eastAsia="Times New Roman" w:cs="Times New Roman"/>
                <w:color w:val="000000"/>
                <w:lang w:eastAsia="en-GB"/>
              </w:rPr>
              <w:t>SupervisingOffice</w:t>
            </w:r>
            <w:proofErr w:type="spellEnd"/>
            <w:r w:rsidRPr="00E522DD">
              <w:rPr>
                <w:rFonts w:eastAsia="Times New Roman" w:cs="Times New Roman"/>
                <w:color w:val="000000"/>
                <w:lang w:eastAsia="en-GB"/>
              </w:rPr>
              <w:t>/ID</w:t>
            </w:r>
          </w:p>
        </w:tc>
      </w:tr>
      <w:tr w:rsidR="002F29DF" w:rsidRPr="005D56B1" w14:paraId="201B6F39" w14:textId="77777777" w:rsidTr="00944043">
        <w:trPr>
          <w:cantSplit/>
          <w:trHeight w:val="300"/>
        </w:trPr>
        <w:tc>
          <w:tcPr>
            <w:tcW w:w="332" w:type="pct"/>
            <w:shd w:val="clear" w:color="auto" w:fill="auto"/>
          </w:tcPr>
          <w:p w14:paraId="46C5B4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56CD52A" w14:textId="5B90417A"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p>
          <w:p w14:paraId="2B3A6A86" w14:textId="77777777" w:rsidR="002F29DF" w:rsidRPr="005D56B1" w:rsidRDefault="002F29DF" w:rsidP="002F29DF">
            <w:pPr>
              <w:spacing w:after="0" w:line="240" w:lineRule="auto"/>
              <w:rPr>
                <w:b/>
              </w:rPr>
            </w:pPr>
          </w:p>
          <w:p w14:paraId="7B156E58"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19" w:type="pct"/>
          </w:tcPr>
          <w:p w14:paraId="003713B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BFD178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77D203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648C0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27F211E1" w14:textId="77777777" w:rsidTr="00944043">
        <w:trPr>
          <w:cantSplit/>
          <w:trHeight w:val="300"/>
        </w:trPr>
        <w:tc>
          <w:tcPr>
            <w:tcW w:w="332" w:type="pct"/>
            <w:shd w:val="clear" w:color="auto" w:fill="auto"/>
          </w:tcPr>
          <w:p w14:paraId="578693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49" w:type="pct"/>
            <w:shd w:val="clear" w:color="auto" w:fill="auto"/>
          </w:tcPr>
          <w:p w14:paraId="2EE3AD16" w14:textId="4BC7E056"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619" w:type="pct"/>
          </w:tcPr>
          <w:p w14:paraId="6F73E9D9" w14:textId="2FE3CD4E"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9D68381" w14:textId="77777777" w:rsidR="002F29DF" w:rsidRDefault="002F29DF" w:rsidP="002F29DF">
            <w:pPr>
              <w:spacing w:after="0" w:line="240" w:lineRule="auto"/>
              <w:rPr>
                <w:rFonts w:eastAsia="Times New Roman" w:cs="Times New Roman"/>
                <w:color w:val="000000"/>
                <w:lang w:eastAsia="en-GB"/>
              </w:rPr>
            </w:pPr>
            <w:r>
              <w:rPr>
                <w:rFonts w:eastAsia="Times New Roman"/>
                <w:lang w:eastAsia="en-GB"/>
              </w:rPr>
              <w:t>100 into</w:t>
            </w:r>
          </w:p>
          <w:p w14:paraId="257FA7BC" w14:textId="77777777" w:rsidR="002F29DF" w:rsidRDefault="002F29DF" w:rsidP="002F29DF">
            <w:pPr>
              <w:spacing w:after="0" w:line="240" w:lineRule="auto"/>
              <w:rPr>
                <w:rFonts w:eastAsia="Times New Roman" w:cs="Times New Roman"/>
                <w:color w:val="000000"/>
                <w:lang w:eastAsia="en-GB"/>
              </w:rPr>
            </w:pPr>
          </w:p>
          <w:p w14:paraId="2D52A6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D5AF3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CDF2743" w14:textId="5EB06371"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Pr>
                <w:rFonts w:eastAsia="Times New Roman" w:cs="Times New Roman"/>
                <w:color w:val="000000"/>
                <w:lang w:eastAsia="en-GB"/>
              </w:rPr>
              <w:t>TariffQuantity</w:t>
            </w:r>
            <w:proofErr w:type="spellEnd"/>
          </w:p>
        </w:tc>
      </w:tr>
      <w:tr w:rsidR="002F29DF" w:rsidRPr="005D56B1" w14:paraId="15D54449" w14:textId="77777777" w:rsidTr="00944043">
        <w:trPr>
          <w:cantSplit/>
          <w:trHeight w:val="1486"/>
        </w:trPr>
        <w:tc>
          <w:tcPr>
            <w:tcW w:w="332" w:type="pct"/>
            <w:shd w:val="clear" w:color="auto" w:fill="auto"/>
          </w:tcPr>
          <w:p w14:paraId="0CA4A4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49" w:type="pct"/>
            <w:shd w:val="clear" w:color="auto" w:fill="auto"/>
          </w:tcPr>
          <w:p w14:paraId="493F3339" w14:textId="79188945"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p>
          <w:p w14:paraId="189CE94D"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56AEEF69" w14:textId="77777777" w:rsidR="002F29DF" w:rsidRPr="005D56B1" w:rsidRDefault="002F29DF" w:rsidP="002F29DF">
            <w:pPr>
              <w:rPr>
                <w:rFonts w:ascii="Calibri" w:eastAsia="Times New Roman" w:hAnsi="Calibri" w:cs="Times New Roman"/>
                <w:color w:val="000000"/>
                <w:lang w:eastAsia="en-GB"/>
              </w:rPr>
            </w:pPr>
          </w:p>
        </w:tc>
        <w:tc>
          <w:tcPr>
            <w:tcW w:w="619" w:type="pct"/>
          </w:tcPr>
          <w:p w14:paraId="1023711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AB5CF4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BDCB2E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CC8FE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77D0BC68" w14:textId="77777777" w:rsidTr="00944043">
        <w:trPr>
          <w:cantSplit/>
          <w:trHeight w:val="900"/>
        </w:trPr>
        <w:tc>
          <w:tcPr>
            <w:tcW w:w="332" w:type="pct"/>
            <w:shd w:val="clear" w:color="auto" w:fill="auto"/>
          </w:tcPr>
          <w:p w14:paraId="31A970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24C7B12" w14:textId="192D2F1F" w:rsidR="002F29DF" w:rsidRPr="005D56B1" w:rsidRDefault="00A433C2" w:rsidP="002F29DF">
            <w:pPr>
              <w:spacing w:after="0" w:line="240" w:lineRule="auto"/>
              <w:rPr>
                <w:rFonts w:ascii="Calibri" w:eastAsia="Times New Roman" w:hAnsi="Calibri" w:cs="Times New Roman"/>
                <w:color w:val="000000"/>
                <w:lang w:eastAsia="en-GB"/>
              </w:rPr>
            </w:pPr>
            <w:r w:rsidRPr="00A433C2">
              <w:rPr>
                <w:rFonts w:ascii="Calibri" w:eastAsia="Times New Roman" w:hAnsi="Calibri" w:cs="Times New Roman"/>
                <w:color w:val="000000"/>
                <w:lang w:eastAsia="en-GB"/>
              </w:rPr>
              <w:t>Cocoa Butter-fat and oil</w:t>
            </w:r>
          </w:p>
        </w:tc>
        <w:tc>
          <w:tcPr>
            <w:tcW w:w="619" w:type="pct"/>
          </w:tcPr>
          <w:p w14:paraId="1B1A1A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810" w:type="pct"/>
          </w:tcPr>
          <w:p w14:paraId="53854209"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A43447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41A7347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4695B1BF"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05599A4" w14:textId="77777777" w:rsidTr="00944043">
        <w:trPr>
          <w:cantSplit/>
          <w:trHeight w:val="600"/>
        </w:trPr>
        <w:tc>
          <w:tcPr>
            <w:tcW w:w="332" w:type="pct"/>
            <w:shd w:val="clear" w:color="auto" w:fill="auto"/>
          </w:tcPr>
          <w:p w14:paraId="1DD8E1B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79A242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19" w:type="pct"/>
          </w:tcPr>
          <w:p w14:paraId="3F6A07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619D1C2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34D87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C374967" w14:textId="77777777" w:rsidTr="00944043">
        <w:trPr>
          <w:cantSplit/>
          <w:trHeight w:val="600"/>
        </w:trPr>
        <w:tc>
          <w:tcPr>
            <w:tcW w:w="332" w:type="pct"/>
            <w:shd w:val="clear" w:color="auto" w:fill="auto"/>
          </w:tcPr>
          <w:p w14:paraId="5EF400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3E4F243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2C804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4330F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FBB2F1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0B0AE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1A15C540" w14:textId="77777777" w:rsidTr="00944043">
        <w:trPr>
          <w:cantSplit/>
          <w:trHeight w:val="600"/>
        </w:trPr>
        <w:tc>
          <w:tcPr>
            <w:tcW w:w="332" w:type="pct"/>
            <w:shd w:val="clear" w:color="auto" w:fill="auto"/>
          </w:tcPr>
          <w:p w14:paraId="3007D1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3707A59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4B77CAEC" w14:textId="706A7D71"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19" w:type="pct"/>
          </w:tcPr>
          <w:p w14:paraId="4DB0A8B5"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D4513F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E1B3635"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64FB5C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19DD6BB8" w14:textId="77777777" w:rsidTr="00944043">
        <w:trPr>
          <w:cantSplit/>
          <w:trHeight w:val="600"/>
        </w:trPr>
        <w:tc>
          <w:tcPr>
            <w:tcW w:w="332" w:type="pct"/>
            <w:shd w:val="clear" w:color="auto" w:fill="auto"/>
          </w:tcPr>
          <w:p w14:paraId="503CE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6/13</w:t>
            </w:r>
          </w:p>
        </w:tc>
        <w:tc>
          <w:tcPr>
            <w:tcW w:w="381" w:type="pct"/>
            <w:shd w:val="clear" w:color="auto" w:fill="auto"/>
          </w:tcPr>
          <w:p w14:paraId="4A9816C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49" w:type="pct"/>
            <w:shd w:val="clear" w:color="auto" w:fill="auto"/>
          </w:tcPr>
          <w:p w14:paraId="0EA50C60"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6CD868A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534E90D"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5D4EE9" w14:textId="77777777" w:rsidTr="00944043">
        <w:trPr>
          <w:cantSplit/>
          <w:trHeight w:val="600"/>
        </w:trPr>
        <w:tc>
          <w:tcPr>
            <w:tcW w:w="332" w:type="pct"/>
            <w:shd w:val="clear" w:color="auto" w:fill="auto"/>
          </w:tcPr>
          <w:p w14:paraId="5E7A3D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5E359342" w14:textId="1C92CF1D" w:rsidR="002F29DF" w:rsidRPr="005D56B1" w:rsidRDefault="000673FC" w:rsidP="002F29DF">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619" w:type="pct"/>
          </w:tcPr>
          <w:p w14:paraId="485F3E37" w14:textId="77777777" w:rsidR="002F29DF" w:rsidRPr="005D56B1" w:rsidRDefault="002F29DF" w:rsidP="005C4F36">
            <w:pPr>
              <w:rPr>
                <w:rFonts w:ascii="Calibri" w:eastAsia="Times New Roman" w:hAnsi="Calibri" w:cs="Times New Roman"/>
                <w:color w:val="000000"/>
                <w:lang w:eastAsia="en-GB"/>
              </w:rPr>
            </w:pPr>
          </w:p>
        </w:tc>
        <w:tc>
          <w:tcPr>
            <w:tcW w:w="1810" w:type="pct"/>
          </w:tcPr>
          <w:p w14:paraId="08E2ABC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AE3FAE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71D7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5F6EA67D" w14:textId="77777777" w:rsidR="002F29DF" w:rsidRPr="00E522DD" w:rsidRDefault="002F29DF" w:rsidP="002F29DF">
            <w:pPr>
              <w:spacing w:after="0" w:line="240" w:lineRule="auto"/>
              <w:rPr>
                <w:rFonts w:eastAsia="Times New Roman" w:cs="Times New Roman"/>
                <w:color w:val="000000"/>
                <w:lang w:eastAsia="en-GB"/>
              </w:rPr>
            </w:pPr>
          </w:p>
          <w:p w14:paraId="32F5FFA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21D4B629" w14:textId="77777777" w:rsidTr="00944043">
        <w:trPr>
          <w:cantSplit/>
          <w:trHeight w:val="600"/>
        </w:trPr>
        <w:tc>
          <w:tcPr>
            <w:tcW w:w="332" w:type="pct"/>
            <w:shd w:val="clear" w:color="auto" w:fill="auto"/>
          </w:tcPr>
          <w:p w14:paraId="70A8FE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4B91DE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619" w:type="pct"/>
          </w:tcPr>
          <w:p w14:paraId="323BE357" w14:textId="77777777" w:rsidR="002F29DF" w:rsidRDefault="00564FAD" w:rsidP="002F29DF">
            <w:pPr>
              <w:spacing w:after="0" w:line="240" w:lineRule="auto"/>
              <w:rPr>
                <w:rFonts w:ascii="Calibri" w:eastAsia="Times New Roman" w:hAnsi="Calibri" w:cs="Times New Roman"/>
                <w:color w:val="000000"/>
                <w:lang w:eastAsia="en-GB"/>
              </w:rPr>
            </w:pPr>
            <w:r w:rsidRPr="00564FAD">
              <w:rPr>
                <w:rFonts w:ascii="Calibri" w:eastAsia="Times New Roman" w:hAnsi="Calibri" w:cs="Times New Roman"/>
                <w:color w:val="000000"/>
                <w:lang w:eastAsia="en-GB"/>
              </w:rPr>
              <w:t>18040000</w:t>
            </w:r>
          </w:p>
          <w:p w14:paraId="4E412B31" w14:textId="77777777" w:rsidR="00564FAD" w:rsidRDefault="00564FAD" w:rsidP="002F29DF">
            <w:pPr>
              <w:spacing w:after="0" w:line="240" w:lineRule="auto"/>
              <w:rPr>
                <w:rFonts w:ascii="Calibri" w:eastAsia="Times New Roman" w:hAnsi="Calibri" w:cs="Times New Roman"/>
                <w:color w:val="000000"/>
                <w:lang w:eastAsia="en-GB"/>
              </w:rPr>
            </w:pPr>
          </w:p>
          <w:p w14:paraId="6CBDEF36" w14:textId="28693C1C"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TSP</w:t>
            </w:r>
          </w:p>
        </w:tc>
        <w:tc>
          <w:tcPr>
            <w:tcW w:w="1810" w:type="pct"/>
          </w:tcPr>
          <w:p w14:paraId="4D8EE19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D704BF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581F503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4454659B" w14:textId="77777777" w:rsidR="002F29DF" w:rsidRPr="00E522DD" w:rsidRDefault="002F29DF" w:rsidP="002F29DF">
            <w:pPr>
              <w:spacing w:after="0" w:line="240" w:lineRule="auto"/>
              <w:rPr>
                <w:rFonts w:eastAsia="Times New Roman" w:cs="Times New Roman"/>
                <w:color w:val="000000"/>
                <w:lang w:eastAsia="en-GB"/>
              </w:rPr>
            </w:pPr>
          </w:p>
          <w:p w14:paraId="74CAC42C"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1D8448E2" w14:textId="77777777" w:rsidTr="00944043">
        <w:trPr>
          <w:cantSplit/>
          <w:trHeight w:val="600"/>
        </w:trPr>
        <w:tc>
          <w:tcPr>
            <w:tcW w:w="332" w:type="pct"/>
            <w:shd w:val="clear" w:color="auto" w:fill="auto"/>
          </w:tcPr>
          <w:p w14:paraId="785D0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239D92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49" w:type="pct"/>
            <w:shd w:val="clear" w:color="auto" w:fill="auto"/>
          </w:tcPr>
          <w:p w14:paraId="23094E2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6152A6C" w14:textId="77777777" w:rsidR="002F29DF"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w:t>
            </w:r>
          </w:p>
          <w:p w14:paraId="7312ECE2" w14:textId="77777777" w:rsidR="00564FAD" w:rsidRDefault="00564FAD" w:rsidP="002F29DF">
            <w:pPr>
              <w:spacing w:after="0" w:line="240" w:lineRule="auto"/>
              <w:rPr>
                <w:rFonts w:ascii="Calibri" w:eastAsia="Times New Roman" w:hAnsi="Calibri" w:cs="Times New Roman"/>
                <w:color w:val="000000"/>
                <w:lang w:eastAsia="en-GB"/>
              </w:rPr>
            </w:pPr>
          </w:p>
          <w:p w14:paraId="3708B9E3" w14:textId="1AB939A5" w:rsidR="00564FAD"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TRC</w:t>
            </w:r>
          </w:p>
        </w:tc>
        <w:tc>
          <w:tcPr>
            <w:tcW w:w="1810" w:type="pct"/>
          </w:tcPr>
          <w:p w14:paraId="64D0136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2659F71" w14:textId="77777777" w:rsidTr="00944043">
        <w:trPr>
          <w:cantSplit/>
          <w:trHeight w:val="600"/>
        </w:trPr>
        <w:tc>
          <w:tcPr>
            <w:tcW w:w="332" w:type="pct"/>
            <w:shd w:val="clear" w:color="auto" w:fill="auto"/>
          </w:tcPr>
          <w:p w14:paraId="76ECB5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49" w:type="pct"/>
            <w:shd w:val="clear" w:color="auto" w:fill="auto"/>
          </w:tcPr>
          <w:p w14:paraId="4D44DC0A" w14:textId="11B24935" w:rsidR="002F29DF" w:rsidRDefault="000D0223" w:rsidP="002F29DF">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7FAF2501" w14:textId="77777777" w:rsidR="00AA7219" w:rsidRDefault="00AA7219" w:rsidP="002F29DF">
            <w:pPr>
              <w:spacing w:after="0" w:line="240" w:lineRule="auto"/>
              <w:rPr>
                <w:rFonts w:eastAsia="Times New Roman" w:cs="Times New Roman"/>
                <w:color w:val="000000"/>
                <w:lang w:eastAsia="en-GB"/>
              </w:rPr>
            </w:pPr>
          </w:p>
          <w:p w14:paraId="36993BD2" w14:textId="36BD27F2" w:rsidR="00AA7219" w:rsidRPr="00B452A5" w:rsidRDefault="00AA7219" w:rsidP="002F29DF">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619" w:type="pct"/>
          </w:tcPr>
          <w:p w14:paraId="2F98C5DA" w14:textId="77777777" w:rsidR="002F29DF" w:rsidRPr="00B452A5" w:rsidRDefault="002F29DF" w:rsidP="002F29DF">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376CC245" w14:textId="4F77F374" w:rsidR="002F29DF" w:rsidRPr="00E522DD" w:rsidRDefault="002F29DF" w:rsidP="002F29DF">
            <w:pPr>
              <w:spacing w:after="0" w:line="240" w:lineRule="auto"/>
              <w:rPr>
                <w:rFonts w:eastAsia="Times New Roman" w:cs="Times New Roman"/>
                <w:color w:val="000000"/>
                <w:lang w:eastAsia="en-GB"/>
              </w:rPr>
            </w:pPr>
          </w:p>
        </w:tc>
      </w:tr>
      <w:tr w:rsidR="002F29DF" w:rsidRPr="005D56B1" w14:paraId="00339382" w14:textId="77777777" w:rsidTr="00944043">
        <w:trPr>
          <w:cantSplit/>
          <w:trHeight w:val="300"/>
        </w:trPr>
        <w:tc>
          <w:tcPr>
            <w:tcW w:w="332" w:type="pct"/>
            <w:shd w:val="clear" w:color="auto" w:fill="auto"/>
          </w:tcPr>
          <w:p w14:paraId="6FA28B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6/18</w:t>
            </w:r>
          </w:p>
        </w:tc>
        <w:tc>
          <w:tcPr>
            <w:tcW w:w="381" w:type="pct"/>
            <w:shd w:val="clear" w:color="auto" w:fill="auto"/>
          </w:tcPr>
          <w:p w14:paraId="49D7BB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6B8F91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19" w:type="pct"/>
          </w:tcPr>
          <w:p w14:paraId="7DC421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83624ED"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3E9F8283" w14:textId="77777777" w:rsidTr="00944043">
        <w:trPr>
          <w:cantSplit/>
          <w:trHeight w:val="300"/>
        </w:trPr>
        <w:tc>
          <w:tcPr>
            <w:tcW w:w="332" w:type="pct"/>
            <w:shd w:val="clear" w:color="auto" w:fill="auto"/>
          </w:tcPr>
          <w:p w14:paraId="55AE9B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1D8D31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4CAB74AE"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15889008"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330A40E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2B678D2B"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45B74BE4" w14:textId="77777777" w:rsidTr="00944043">
        <w:trPr>
          <w:cantSplit/>
          <w:trHeight w:val="600"/>
        </w:trPr>
        <w:tc>
          <w:tcPr>
            <w:tcW w:w="332" w:type="pct"/>
            <w:shd w:val="clear" w:color="auto" w:fill="auto"/>
          </w:tcPr>
          <w:p w14:paraId="085EB7E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202172A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3E3953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384EE516"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689AD49C" w14:textId="77777777" w:rsidTr="00944043">
        <w:trPr>
          <w:cantSplit/>
          <w:trHeight w:val="300"/>
        </w:trPr>
        <w:tc>
          <w:tcPr>
            <w:tcW w:w="332" w:type="pct"/>
            <w:shd w:val="clear" w:color="auto" w:fill="auto"/>
          </w:tcPr>
          <w:p w14:paraId="23E74DE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7BA597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49" w:type="pct"/>
            <w:shd w:val="clear" w:color="auto" w:fill="auto"/>
          </w:tcPr>
          <w:p w14:paraId="5B555B98" w14:textId="7FB67A21" w:rsidR="002F29DF" w:rsidRPr="005D56B1" w:rsidRDefault="00713C4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619" w:type="pct"/>
            <w:shd w:val="clear" w:color="auto" w:fill="auto"/>
          </w:tcPr>
          <w:p w14:paraId="74A7D046"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64EE098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1AEFB8A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798B1B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9DDAEA6" w14:textId="77777777" w:rsidTr="00944043">
        <w:trPr>
          <w:cantSplit/>
          <w:trHeight w:val="600"/>
        </w:trPr>
        <w:tc>
          <w:tcPr>
            <w:tcW w:w="332" w:type="pct"/>
            <w:shd w:val="clear" w:color="auto" w:fill="auto"/>
          </w:tcPr>
          <w:p w14:paraId="16DB58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49" w:type="pct"/>
            <w:shd w:val="clear" w:color="auto" w:fill="auto"/>
          </w:tcPr>
          <w:p w14:paraId="69425FA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619" w:type="pct"/>
          </w:tcPr>
          <w:p w14:paraId="325CEB6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31C0994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44C5FD9B"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7A9F0CF4"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2C0F130" w14:textId="77777777" w:rsidR="002F29DF" w:rsidRDefault="002F29DF" w:rsidP="002F29DF">
            <w:pPr>
              <w:spacing w:after="0" w:line="240" w:lineRule="auto"/>
              <w:rPr>
                <w:rFonts w:eastAsia="Times New Roman" w:cs="Times New Roman"/>
                <w:color w:val="000000"/>
                <w:lang w:eastAsia="en-GB"/>
              </w:rPr>
            </w:pPr>
          </w:p>
          <w:p w14:paraId="7EF1A4B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1748D800"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6093317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1260CC87" w14:textId="77777777" w:rsidTr="00944043">
        <w:trPr>
          <w:cantSplit/>
          <w:trHeight w:val="600"/>
        </w:trPr>
        <w:tc>
          <w:tcPr>
            <w:tcW w:w="332" w:type="pct"/>
            <w:shd w:val="clear" w:color="auto" w:fill="auto"/>
          </w:tcPr>
          <w:p w14:paraId="1881D8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7/10</w:t>
            </w:r>
          </w:p>
        </w:tc>
        <w:tc>
          <w:tcPr>
            <w:tcW w:w="381" w:type="pct"/>
            <w:shd w:val="clear" w:color="auto" w:fill="auto"/>
          </w:tcPr>
          <w:p w14:paraId="486B753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726373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19" w:type="pct"/>
          </w:tcPr>
          <w:p w14:paraId="6C536E4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57B9EA5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66765781" w14:textId="77777777" w:rsidTr="00944043">
        <w:trPr>
          <w:cantSplit/>
          <w:trHeight w:val="900"/>
        </w:trPr>
        <w:tc>
          <w:tcPr>
            <w:tcW w:w="332" w:type="pct"/>
            <w:shd w:val="clear" w:color="auto" w:fill="auto"/>
          </w:tcPr>
          <w:p w14:paraId="269309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49" w:type="pct"/>
            <w:shd w:val="clear" w:color="auto" w:fill="auto"/>
          </w:tcPr>
          <w:p w14:paraId="620D1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19" w:type="pct"/>
          </w:tcPr>
          <w:p w14:paraId="2BD1EC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F735C9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77B499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2F29DF" w:rsidRPr="005D56B1" w14:paraId="15323117" w14:textId="77777777" w:rsidTr="00944043">
        <w:trPr>
          <w:cantSplit/>
          <w:trHeight w:val="300"/>
        </w:trPr>
        <w:tc>
          <w:tcPr>
            <w:tcW w:w="332" w:type="pct"/>
            <w:shd w:val="clear" w:color="auto" w:fill="auto"/>
          </w:tcPr>
          <w:p w14:paraId="6507D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4C2B14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49" w:type="pct"/>
            <w:shd w:val="clear" w:color="auto" w:fill="auto"/>
          </w:tcPr>
          <w:p w14:paraId="382F041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19" w:type="pct"/>
          </w:tcPr>
          <w:p w14:paraId="7EBC70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1E253A1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522AF73" w14:textId="77777777" w:rsidTr="00944043">
        <w:trPr>
          <w:cantSplit/>
          <w:trHeight w:val="1005"/>
        </w:trPr>
        <w:tc>
          <w:tcPr>
            <w:tcW w:w="332" w:type="pct"/>
            <w:shd w:val="clear" w:color="auto" w:fill="auto"/>
          </w:tcPr>
          <w:p w14:paraId="419203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19A469F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49" w:type="pct"/>
            <w:shd w:val="clear" w:color="auto" w:fill="auto"/>
          </w:tcPr>
          <w:p w14:paraId="71AC8B9D" w14:textId="7BD17497" w:rsidR="002F29DF" w:rsidRPr="005D56B1" w:rsidRDefault="00564FAD"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19" w:type="pct"/>
          </w:tcPr>
          <w:p w14:paraId="0374FE26" w14:textId="051E74C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cstheme="minorHAnsi"/>
              </w:rPr>
              <w:t xml:space="preserve">To represent that a Customs Comprehensive Guarantee </w:t>
            </w:r>
            <w:r w:rsidR="008B28C6">
              <w:rPr>
                <w:rFonts w:cstheme="minorHAnsi"/>
              </w:rPr>
              <w:t xml:space="preserve">Wavier </w:t>
            </w:r>
            <w:r w:rsidRPr="005D56B1">
              <w:rPr>
                <w:rFonts w:cstheme="minorHAnsi"/>
              </w:rPr>
              <w:t>is held</w:t>
            </w:r>
          </w:p>
        </w:tc>
        <w:tc>
          <w:tcPr>
            <w:tcW w:w="1810" w:type="pct"/>
          </w:tcPr>
          <w:p w14:paraId="3A46B1E0"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73ED60AC" w14:textId="77777777" w:rsidTr="00944043">
        <w:trPr>
          <w:cantSplit/>
          <w:trHeight w:val="834"/>
        </w:trPr>
        <w:tc>
          <w:tcPr>
            <w:tcW w:w="332" w:type="pct"/>
            <w:shd w:val="clear" w:color="auto" w:fill="auto"/>
          </w:tcPr>
          <w:p w14:paraId="5EB196C8"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49" w:type="pct"/>
            <w:shd w:val="clear" w:color="auto" w:fill="auto"/>
          </w:tcPr>
          <w:p w14:paraId="69FAE38B" w14:textId="6C70F139"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19" w:type="pct"/>
            <w:shd w:val="clear" w:color="auto" w:fill="auto"/>
          </w:tcPr>
          <w:p w14:paraId="58F83AE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810" w:type="pct"/>
            <w:shd w:val="clear" w:color="auto" w:fill="auto"/>
          </w:tcPr>
          <w:p w14:paraId="029158D2" w14:textId="03BC8E1D"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45F900AB" w14:textId="23C7D591"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545BAA">
              <w:rPr>
                <w:rFonts w:cstheme="minorHAnsi"/>
              </w:rPr>
              <w:t>ID</w:t>
            </w:r>
          </w:p>
          <w:p w14:paraId="7C9B7BE8"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14518629" w14:textId="77777777" w:rsidTr="00944043">
        <w:trPr>
          <w:cantSplit/>
          <w:trHeight w:val="300"/>
        </w:trPr>
        <w:tc>
          <w:tcPr>
            <w:tcW w:w="332" w:type="pct"/>
            <w:shd w:val="clear" w:color="auto" w:fill="auto"/>
          </w:tcPr>
          <w:p w14:paraId="74A2AE2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81" w:type="pct"/>
            <w:shd w:val="clear" w:color="auto" w:fill="auto"/>
          </w:tcPr>
          <w:p w14:paraId="2000F2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49" w:type="pct"/>
            <w:shd w:val="clear" w:color="auto" w:fill="auto"/>
          </w:tcPr>
          <w:p w14:paraId="00960F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19" w:type="pct"/>
          </w:tcPr>
          <w:p w14:paraId="17D8D029"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3A52C4B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35F1D4" w14:textId="77777777" w:rsidTr="00944043">
        <w:trPr>
          <w:cantSplit/>
          <w:trHeight w:val="880"/>
        </w:trPr>
        <w:tc>
          <w:tcPr>
            <w:tcW w:w="332" w:type="pct"/>
            <w:shd w:val="clear" w:color="auto" w:fill="auto"/>
          </w:tcPr>
          <w:p w14:paraId="1694990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49" w:type="pct"/>
            <w:shd w:val="clear" w:color="auto" w:fill="auto"/>
          </w:tcPr>
          <w:p w14:paraId="2777B623" w14:textId="2AD1DF85" w:rsidR="002F29DF" w:rsidRPr="005D56B1" w:rsidRDefault="00EB16E7" w:rsidP="002F29DF">
            <w:pPr>
              <w:spacing w:after="0" w:line="240" w:lineRule="auto"/>
              <w:rPr>
                <w:rFonts w:ascii="Calibri" w:eastAsia="Times New Roman" w:hAnsi="Calibri" w:cs="Times New Roman"/>
                <w:color w:val="000000"/>
                <w:lang w:eastAsia="en-GB"/>
              </w:rPr>
            </w:pPr>
            <w:r>
              <w:rPr>
                <w:rFonts w:eastAsia="Times New Roman" w:cs="Times New Roman"/>
                <w:color w:val="000000"/>
                <w:lang w:val="en-US" w:eastAsia="en-GB"/>
              </w:rPr>
              <w:t>N</w:t>
            </w:r>
          </w:p>
        </w:tc>
        <w:tc>
          <w:tcPr>
            <w:tcW w:w="619" w:type="pct"/>
          </w:tcPr>
          <w:p w14:paraId="5D546030" w14:textId="77777777" w:rsidR="002F29DF" w:rsidRPr="00B452A5" w:rsidRDefault="002F29DF" w:rsidP="002F29DF">
            <w:pPr>
              <w:spacing w:after="0" w:line="240" w:lineRule="auto"/>
              <w:rPr>
                <w:rFonts w:eastAsia="Times New Roman" w:cs="Times New Roman"/>
                <w:i/>
                <w:iCs/>
                <w:lang w:val="en-US" w:eastAsia="en-GB"/>
              </w:rPr>
            </w:pPr>
            <w:r w:rsidRPr="00B452A5">
              <w:rPr>
                <w:rFonts w:eastAsia="Times New Roman" w:cs="Times New Roman"/>
                <w:i/>
                <w:iCs/>
                <w:lang w:val="en-US" w:eastAsia="en-GB"/>
              </w:rPr>
              <w:t>Note: CDS will complete this field from data on the entry</w:t>
            </w:r>
          </w:p>
          <w:p w14:paraId="480B3DF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255B60C" w14:textId="55E7D6DA" w:rsidR="002F29DF" w:rsidRPr="005D56B1" w:rsidRDefault="002F29DF" w:rsidP="002F29DF">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default" r:id="rId7"/>
      <w:footerReference w:type="default" r:id="rId8"/>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C2CAA" w14:textId="77777777" w:rsidR="00491AA4" w:rsidRDefault="00491AA4">
      <w:pPr>
        <w:spacing w:after="0" w:line="240" w:lineRule="auto"/>
      </w:pPr>
      <w:r>
        <w:separator/>
      </w:r>
    </w:p>
  </w:endnote>
  <w:endnote w:type="continuationSeparator" w:id="0">
    <w:p w14:paraId="3DF30565" w14:textId="77777777" w:rsidR="00491AA4" w:rsidRDefault="0049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BCF4" w14:textId="77777777" w:rsidR="005419D2" w:rsidRDefault="005419D2">
    <w:pPr>
      <w:pStyle w:val="Footer"/>
      <w:pBdr>
        <w:top w:val="single" w:sz="4" w:space="1" w:color="auto"/>
      </w:pBdr>
      <w:tabs>
        <w:tab w:val="clear" w:pos="4513"/>
        <w:tab w:val="clear" w:pos="9026"/>
        <w:tab w:val="center" w:pos="6804"/>
        <w:tab w:val="right" w:pos="13608"/>
      </w:tabs>
    </w:pPr>
    <w:r>
      <w:t>Version 0.2</w:t>
    </w:r>
    <w:r>
      <w:tab/>
      <w:t xml:space="preserve">Page </w:t>
    </w:r>
    <w:r>
      <w:fldChar w:fldCharType="begin"/>
    </w:r>
    <w:r>
      <w:instrText xml:space="preserve"> PAGE   \* MERGEFORMAT </w:instrText>
    </w:r>
    <w:r>
      <w:fldChar w:fldCharType="separate"/>
    </w:r>
    <w:r>
      <w:rPr>
        <w:noProof/>
      </w:rPr>
      <w:t>22</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25</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2</w:t>
    </w:r>
    <w:r>
      <w:tab/>
    </w:r>
  </w:p>
  <w:p w14:paraId="1B15C71E" w14:textId="77777777" w:rsidR="005419D2" w:rsidRDefault="005419D2">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0D32F" w14:textId="77777777" w:rsidR="00491AA4" w:rsidRDefault="00491AA4">
      <w:pPr>
        <w:spacing w:after="0" w:line="240" w:lineRule="auto"/>
      </w:pPr>
      <w:r>
        <w:separator/>
      </w:r>
    </w:p>
  </w:footnote>
  <w:footnote w:type="continuationSeparator" w:id="0">
    <w:p w14:paraId="0D059CB6" w14:textId="77777777" w:rsidR="00491AA4" w:rsidRDefault="00491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07C93" w14:textId="77777777" w:rsidR="005419D2" w:rsidRDefault="00491AA4"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5419D2">
          <w:t xml:space="preserve">     </w:t>
        </w:r>
      </w:sdtContent>
    </w:sdt>
    <w:r w:rsidR="005419D2">
      <w:t>Customs (CDS) UCC Policy Interface &amp; Design</w:t>
    </w:r>
    <w:r w:rsidR="005419D2">
      <w:tab/>
      <w:t>Scenario 2a</w:t>
    </w:r>
    <w:r w:rsidR="005419D2">
      <w:tab/>
      <w:t>Tariff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6719"/>
    <w:rsid w:val="00011818"/>
    <w:rsid w:val="00016FCC"/>
    <w:rsid w:val="0004610F"/>
    <w:rsid w:val="00046F19"/>
    <w:rsid w:val="00052A6E"/>
    <w:rsid w:val="00052E73"/>
    <w:rsid w:val="00057400"/>
    <w:rsid w:val="00063CAA"/>
    <w:rsid w:val="000673FC"/>
    <w:rsid w:val="00072425"/>
    <w:rsid w:val="00094DF1"/>
    <w:rsid w:val="000A06F9"/>
    <w:rsid w:val="000A5B10"/>
    <w:rsid w:val="000A6742"/>
    <w:rsid w:val="000C4B7D"/>
    <w:rsid w:val="000D0223"/>
    <w:rsid w:val="000D205B"/>
    <w:rsid w:val="000E10BB"/>
    <w:rsid w:val="000F455E"/>
    <w:rsid w:val="00101E65"/>
    <w:rsid w:val="00117BE6"/>
    <w:rsid w:val="00125827"/>
    <w:rsid w:val="0012586F"/>
    <w:rsid w:val="0012744D"/>
    <w:rsid w:val="0013513F"/>
    <w:rsid w:val="00192AC1"/>
    <w:rsid w:val="00195717"/>
    <w:rsid w:val="001A1707"/>
    <w:rsid w:val="001A1863"/>
    <w:rsid w:val="001B14D6"/>
    <w:rsid w:val="001B27ED"/>
    <w:rsid w:val="001B6AEB"/>
    <w:rsid w:val="001C33B2"/>
    <w:rsid w:val="001C55EA"/>
    <w:rsid w:val="001C5B16"/>
    <w:rsid w:val="001D0690"/>
    <w:rsid w:val="001D6DF1"/>
    <w:rsid w:val="001F7CC3"/>
    <w:rsid w:val="002075B4"/>
    <w:rsid w:val="0021563B"/>
    <w:rsid w:val="002231AB"/>
    <w:rsid w:val="00224D48"/>
    <w:rsid w:val="0022658B"/>
    <w:rsid w:val="00260ED0"/>
    <w:rsid w:val="002809D0"/>
    <w:rsid w:val="0029547A"/>
    <w:rsid w:val="00295871"/>
    <w:rsid w:val="00297FCF"/>
    <w:rsid w:val="002A79DB"/>
    <w:rsid w:val="002B17D9"/>
    <w:rsid w:val="002B47A0"/>
    <w:rsid w:val="002B6283"/>
    <w:rsid w:val="002C003D"/>
    <w:rsid w:val="002C1AF5"/>
    <w:rsid w:val="002C391C"/>
    <w:rsid w:val="002F29DF"/>
    <w:rsid w:val="0031281C"/>
    <w:rsid w:val="003167DF"/>
    <w:rsid w:val="003253DE"/>
    <w:rsid w:val="00331D33"/>
    <w:rsid w:val="00361600"/>
    <w:rsid w:val="00362DC0"/>
    <w:rsid w:val="00393A02"/>
    <w:rsid w:val="003A0831"/>
    <w:rsid w:val="003C44FD"/>
    <w:rsid w:val="003C5502"/>
    <w:rsid w:val="003E2160"/>
    <w:rsid w:val="003E7DAE"/>
    <w:rsid w:val="003F2376"/>
    <w:rsid w:val="003F5292"/>
    <w:rsid w:val="003F6103"/>
    <w:rsid w:val="00406F68"/>
    <w:rsid w:val="00412F43"/>
    <w:rsid w:val="004144CC"/>
    <w:rsid w:val="004170D3"/>
    <w:rsid w:val="0043781D"/>
    <w:rsid w:val="004478AF"/>
    <w:rsid w:val="004546D2"/>
    <w:rsid w:val="00457EB7"/>
    <w:rsid w:val="004605E9"/>
    <w:rsid w:val="00465E66"/>
    <w:rsid w:val="00481C19"/>
    <w:rsid w:val="00486CB8"/>
    <w:rsid w:val="00491AA4"/>
    <w:rsid w:val="00496E8A"/>
    <w:rsid w:val="004B2F3D"/>
    <w:rsid w:val="004B6725"/>
    <w:rsid w:val="004C45AE"/>
    <w:rsid w:val="004D4BA7"/>
    <w:rsid w:val="004D5FB5"/>
    <w:rsid w:val="004F0BCC"/>
    <w:rsid w:val="004F236F"/>
    <w:rsid w:val="0050542B"/>
    <w:rsid w:val="00506BB5"/>
    <w:rsid w:val="00524908"/>
    <w:rsid w:val="005419D2"/>
    <w:rsid w:val="00545291"/>
    <w:rsid w:val="00545BAA"/>
    <w:rsid w:val="005534CE"/>
    <w:rsid w:val="005544F5"/>
    <w:rsid w:val="005562E7"/>
    <w:rsid w:val="00564FAD"/>
    <w:rsid w:val="0056695F"/>
    <w:rsid w:val="00567389"/>
    <w:rsid w:val="00572055"/>
    <w:rsid w:val="0058488D"/>
    <w:rsid w:val="00587A10"/>
    <w:rsid w:val="00596080"/>
    <w:rsid w:val="005A5331"/>
    <w:rsid w:val="005A6D20"/>
    <w:rsid w:val="005B5588"/>
    <w:rsid w:val="005C06ED"/>
    <w:rsid w:val="005C4F36"/>
    <w:rsid w:val="005C76EF"/>
    <w:rsid w:val="005D0515"/>
    <w:rsid w:val="005D56B1"/>
    <w:rsid w:val="005F7AA6"/>
    <w:rsid w:val="00601D0F"/>
    <w:rsid w:val="00607714"/>
    <w:rsid w:val="00613297"/>
    <w:rsid w:val="006134CA"/>
    <w:rsid w:val="00620C68"/>
    <w:rsid w:val="006223E3"/>
    <w:rsid w:val="00624971"/>
    <w:rsid w:val="00650378"/>
    <w:rsid w:val="00651021"/>
    <w:rsid w:val="00654FFD"/>
    <w:rsid w:val="006757F5"/>
    <w:rsid w:val="00683DB7"/>
    <w:rsid w:val="006A3C67"/>
    <w:rsid w:val="006A5D52"/>
    <w:rsid w:val="006A640F"/>
    <w:rsid w:val="006A693E"/>
    <w:rsid w:val="006D37C0"/>
    <w:rsid w:val="006E4600"/>
    <w:rsid w:val="006E4DAB"/>
    <w:rsid w:val="006E5CD2"/>
    <w:rsid w:val="006F14E7"/>
    <w:rsid w:val="006F202B"/>
    <w:rsid w:val="00700BDA"/>
    <w:rsid w:val="00705407"/>
    <w:rsid w:val="007065F7"/>
    <w:rsid w:val="00713C4C"/>
    <w:rsid w:val="00716803"/>
    <w:rsid w:val="00727766"/>
    <w:rsid w:val="00733D71"/>
    <w:rsid w:val="00735130"/>
    <w:rsid w:val="00740050"/>
    <w:rsid w:val="007444D4"/>
    <w:rsid w:val="0075166F"/>
    <w:rsid w:val="00754050"/>
    <w:rsid w:val="00755FAD"/>
    <w:rsid w:val="00761AE6"/>
    <w:rsid w:val="00784202"/>
    <w:rsid w:val="007B6A07"/>
    <w:rsid w:val="007D2A60"/>
    <w:rsid w:val="007F76D7"/>
    <w:rsid w:val="0080553F"/>
    <w:rsid w:val="00805C58"/>
    <w:rsid w:val="00811FB6"/>
    <w:rsid w:val="00812A76"/>
    <w:rsid w:val="00813A52"/>
    <w:rsid w:val="00822CDD"/>
    <w:rsid w:val="008239B9"/>
    <w:rsid w:val="008319D4"/>
    <w:rsid w:val="00850148"/>
    <w:rsid w:val="00851688"/>
    <w:rsid w:val="0085353E"/>
    <w:rsid w:val="008A2DB0"/>
    <w:rsid w:val="008A39CE"/>
    <w:rsid w:val="008B28C6"/>
    <w:rsid w:val="008C254E"/>
    <w:rsid w:val="008D01B2"/>
    <w:rsid w:val="008F3B62"/>
    <w:rsid w:val="008F63C4"/>
    <w:rsid w:val="00904A58"/>
    <w:rsid w:val="00904C61"/>
    <w:rsid w:val="00917E20"/>
    <w:rsid w:val="00924314"/>
    <w:rsid w:val="00944043"/>
    <w:rsid w:val="00962E64"/>
    <w:rsid w:val="00974F20"/>
    <w:rsid w:val="009823BB"/>
    <w:rsid w:val="0098447C"/>
    <w:rsid w:val="009930E3"/>
    <w:rsid w:val="0099534C"/>
    <w:rsid w:val="009A6085"/>
    <w:rsid w:val="009A6529"/>
    <w:rsid w:val="009B7EDD"/>
    <w:rsid w:val="009C0155"/>
    <w:rsid w:val="009D0AEA"/>
    <w:rsid w:val="009F1EDD"/>
    <w:rsid w:val="009F2964"/>
    <w:rsid w:val="00A16517"/>
    <w:rsid w:val="00A30B79"/>
    <w:rsid w:val="00A433C2"/>
    <w:rsid w:val="00A43676"/>
    <w:rsid w:val="00A5547A"/>
    <w:rsid w:val="00A60D42"/>
    <w:rsid w:val="00A647D1"/>
    <w:rsid w:val="00A70A91"/>
    <w:rsid w:val="00A70D21"/>
    <w:rsid w:val="00A81BF3"/>
    <w:rsid w:val="00A8316D"/>
    <w:rsid w:val="00A91E5E"/>
    <w:rsid w:val="00AA1159"/>
    <w:rsid w:val="00AA5AB3"/>
    <w:rsid w:val="00AA60F0"/>
    <w:rsid w:val="00AA7219"/>
    <w:rsid w:val="00AB30BD"/>
    <w:rsid w:val="00AB550C"/>
    <w:rsid w:val="00AC33F4"/>
    <w:rsid w:val="00AD6CA8"/>
    <w:rsid w:val="00AE3693"/>
    <w:rsid w:val="00AE7272"/>
    <w:rsid w:val="00AE7C33"/>
    <w:rsid w:val="00AF6C7A"/>
    <w:rsid w:val="00AF6D8F"/>
    <w:rsid w:val="00B04523"/>
    <w:rsid w:val="00B119C1"/>
    <w:rsid w:val="00B153ED"/>
    <w:rsid w:val="00B16B14"/>
    <w:rsid w:val="00B33A00"/>
    <w:rsid w:val="00B36AEA"/>
    <w:rsid w:val="00B57CA2"/>
    <w:rsid w:val="00B743B9"/>
    <w:rsid w:val="00B8379A"/>
    <w:rsid w:val="00B838BF"/>
    <w:rsid w:val="00B85BC3"/>
    <w:rsid w:val="00BA7EC3"/>
    <w:rsid w:val="00BB129F"/>
    <w:rsid w:val="00BB4055"/>
    <w:rsid w:val="00BD23BC"/>
    <w:rsid w:val="00BF3216"/>
    <w:rsid w:val="00C05409"/>
    <w:rsid w:val="00C15C72"/>
    <w:rsid w:val="00C22E5E"/>
    <w:rsid w:val="00C2322B"/>
    <w:rsid w:val="00C251EF"/>
    <w:rsid w:val="00C31397"/>
    <w:rsid w:val="00C317EC"/>
    <w:rsid w:val="00C33324"/>
    <w:rsid w:val="00C37FC4"/>
    <w:rsid w:val="00C44E72"/>
    <w:rsid w:val="00C50F51"/>
    <w:rsid w:val="00C64C22"/>
    <w:rsid w:val="00C76848"/>
    <w:rsid w:val="00C84ED0"/>
    <w:rsid w:val="00CA5033"/>
    <w:rsid w:val="00CA76F5"/>
    <w:rsid w:val="00CB39E6"/>
    <w:rsid w:val="00CC021F"/>
    <w:rsid w:val="00CE6106"/>
    <w:rsid w:val="00CF1F93"/>
    <w:rsid w:val="00D00BF6"/>
    <w:rsid w:val="00D24923"/>
    <w:rsid w:val="00D33172"/>
    <w:rsid w:val="00D4186B"/>
    <w:rsid w:val="00D43616"/>
    <w:rsid w:val="00D4415E"/>
    <w:rsid w:val="00D65645"/>
    <w:rsid w:val="00D65C0D"/>
    <w:rsid w:val="00D816C4"/>
    <w:rsid w:val="00D8766E"/>
    <w:rsid w:val="00D97B53"/>
    <w:rsid w:val="00DA4D45"/>
    <w:rsid w:val="00DB60A4"/>
    <w:rsid w:val="00DC6601"/>
    <w:rsid w:val="00DE0037"/>
    <w:rsid w:val="00DF487A"/>
    <w:rsid w:val="00DF7D69"/>
    <w:rsid w:val="00E03F21"/>
    <w:rsid w:val="00E12590"/>
    <w:rsid w:val="00E16F8F"/>
    <w:rsid w:val="00E33309"/>
    <w:rsid w:val="00E44784"/>
    <w:rsid w:val="00E54E9A"/>
    <w:rsid w:val="00E70E6E"/>
    <w:rsid w:val="00E72E2B"/>
    <w:rsid w:val="00E810C1"/>
    <w:rsid w:val="00E81BEE"/>
    <w:rsid w:val="00E876A9"/>
    <w:rsid w:val="00EA7115"/>
    <w:rsid w:val="00EB16E7"/>
    <w:rsid w:val="00EC37CD"/>
    <w:rsid w:val="00ED3174"/>
    <w:rsid w:val="00EF7C5F"/>
    <w:rsid w:val="00F20F98"/>
    <w:rsid w:val="00F25CBA"/>
    <w:rsid w:val="00F303D7"/>
    <w:rsid w:val="00F332C8"/>
    <w:rsid w:val="00F85700"/>
    <w:rsid w:val="00F91BA3"/>
    <w:rsid w:val="00FA1548"/>
    <w:rsid w:val="00FA1D42"/>
    <w:rsid w:val="00FA5ACB"/>
    <w:rsid w:val="00FD6742"/>
    <w:rsid w:val="00FE151A"/>
    <w:rsid w:val="00FE41ED"/>
    <w:rsid w:val="00FF1882"/>
    <w:rsid w:val="00FF5088"/>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755FAD"/>
    <w:rPr>
      <w:sz w:val="16"/>
      <w:szCs w:val="16"/>
    </w:rPr>
  </w:style>
  <w:style w:type="paragraph" w:styleId="CommentText">
    <w:name w:val="annotation text"/>
    <w:basedOn w:val="Normal"/>
    <w:link w:val="CommentTextChar"/>
    <w:uiPriority w:val="99"/>
    <w:semiHidden/>
    <w:unhideWhenUsed/>
    <w:rsid w:val="00755FAD"/>
    <w:pPr>
      <w:spacing w:line="240" w:lineRule="auto"/>
    </w:pPr>
    <w:rPr>
      <w:sz w:val="20"/>
      <w:szCs w:val="20"/>
    </w:rPr>
  </w:style>
  <w:style w:type="character" w:customStyle="1" w:styleId="CommentTextChar">
    <w:name w:val="Comment Text Char"/>
    <w:basedOn w:val="DefaultParagraphFont"/>
    <w:link w:val="CommentText"/>
    <w:uiPriority w:val="99"/>
    <w:semiHidden/>
    <w:rsid w:val="00755FAD"/>
    <w:rPr>
      <w:lang w:eastAsia="en-US"/>
    </w:rPr>
  </w:style>
  <w:style w:type="paragraph" w:styleId="CommentSubject">
    <w:name w:val="annotation subject"/>
    <w:basedOn w:val="CommentText"/>
    <w:next w:val="CommentText"/>
    <w:link w:val="CommentSubjectChar"/>
    <w:uiPriority w:val="99"/>
    <w:semiHidden/>
    <w:unhideWhenUsed/>
    <w:rsid w:val="00755FAD"/>
    <w:rPr>
      <w:b/>
      <w:bCs/>
    </w:rPr>
  </w:style>
  <w:style w:type="character" w:customStyle="1" w:styleId="CommentSubjectChar">
    <w:name w:val="Comment Subject Char"/>
    <w:basedOn w:val="CommentTextChar"/>
    <w:link w:val="CommentSubject"/>
    <w:uiPriority w:val="99"/>
    <w:semiHidden/>
    <w:rsid w:val="00755FA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83985">
      <w:bodyDiv w:val="1"/>
      <w:marLeft w:val="0"/>
      <w:marRight w:val="0"/>
      <w:marTop w:val="0"/>
      <w:marBottom w:val="0"/>
      <w:divBdr>
        <w:top w:val="none" w:sz="0" w:space="0" w:color="auto"/>
        <w:left w:val="none" w:sz="0" w:space="0" w:color="auto"/>
        <w:bottom w:val="none" w:sz="0" w:space="0" w:color="auto"/>
        <w:right w:val="none" w:sz="0" w:space="0" w:color="auto"/>
      </w:divBdr>
    </w:div>
    <w:div w:id="574632463">
      <w:bodyDiv w:val="1"/>
      <w:marLeft w:val="0"/>
      <w:marRight w:val="0"/>
      <w:marTop w:val="0"/>
      <w:marBottom w:val="0"/>
      <w:divBdr>
        <w:top w:val="none" w:sz="0" w:space="0" w:color="auto"/>
        <w:left w:val="none" w:sz="0" w:space="0" w:color="auto"/>
        <w:bottom w:val="none" w:sz="0" w:space="0" w:color="auto"/>
        <w:right w:val="none" w:sz="0" w:space="0" w:color="auto"/>
      </w:divBdr>
    </w:div>
    <w:div w:id="704714576">
      <w:bodyDiv w:val="1"/>
      <w:marLeft w:val="0"/>
      <w:marRight w:val="0"/>
      <w:marTop w:val="0"/>
      <w:marBottom w:val="0"/>
      <w:divBdr>
        <w:top w:val="none" w:sz="0" w:space="0" w:color="auto"/>
        <w:left w:val="none" w:sz="0" w:space="0" w:color="auto"/>
        <w:bottom w:val="none" w:sz="0" w:space="0" w:color="auto"/>
        <w:right w:val="none" w:sz="0" w:space="0" w:color="auto"/>
      </w:divBdr>
    </w:div>
    <w:div w:id="1320768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Oluwaniyi, Lolu Adeleke</cp:lastModifiedBy>
  <cp:revision>2</cp:revision>
  <cp:lastPrinted>2017-11-02T09:41:00Z</cp:lastPrinted>
  <dcterms:created xsi:type="dcterms:W3CDTF">2018-11-13T18:27:00Z</dcterms:created>
  <dcterms:modified xsi:type="dcterms:W3CDTF">2018-11-13T18:27:00Z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