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</w:t>
            </w:r>
            <w:proofErr w:type="spellStart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42AE713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bookmarkStart w:id="0" w:name="_GoBack"/>
            <w:bookmarkEnd w:id="0"/>
            <w:r w:rsidR="00D75891" w:rsidRPr="00CB57E6">
              <w:t>GB575456994000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709A2726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D75891" w:rsidRPr="00CE7959">
              <w:t>GB225456994000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6DED3B45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301A5D7B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184794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28F3D51" w14:textId="7E8110EB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7A959845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66EEC119" w:rsidR="00A26321" w:rsidRPr="00B73318" w:rsidRDefault="007628B8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5</w:t>
            </w:r>
            <w:r>
              <w:t>05NGuaranteeNotRequired-CCC</w:t>
            </w: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030C0564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97B9E" w:rsidRPr="00B32AC3">
              <w:t>GBSDEGB225456994000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46C98350" w:rsidR="00AC4FEC" w:rsidRPr="00CE125E" w:rsidRDefault="00597B9E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32AC3">
              <w:t>GBSDEGB225456994000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1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1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37390780" w:rsidR="00AC4FEC" w:rsidRPr="005D56B1" w:rsidRDefault="00D7589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TTM5IVL01PKD</w:t>
            </w:r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51B2308C" w14:textId="0212ACBC" w:rsidR="00B73318" w:rsidRDefault="00B7331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60C74014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1BAB4B9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21E18661" w:rsidR="00B73318" w:rsidRPr="00B73318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CB57E6">
              <w:t>GB225456994000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63ECF8A6" w:rsidR="00C27122" w:rsidRDefault="00A67FA5" w:rsidP="00B73318">
            <w:pPr>
              <w:spacing w:after="0" w:line="240" w:lineRule="auto"/>
            </w:pPr>
            <w:r w:rsidRPr="00CB57E6">
              <w:t>GB225456994000</w:t>
            </w:r>
            <w:r>
              <w:t xml:space="preserve"> </w:t>
            </w:r>
            <w:r w:rsidR="00C27122">
              <w:t>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39D3C5C7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150BE81A" w:rsidR="00B73318" w:rsidRPr="005D56B1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04D3E13A" w:rsidR="00C27122" w:rsidRDefault="00A67FA5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GB575456994000</w:t>
            </w:r>
            <w:r w:rsidRPr="00F8233E"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4F740EE3" w:rsidR="00B73318" w:rsidRPr="00B73318" w:rsidRDefault="00D75891" w:rsidP="00B73318">
            <w:r w:rsidRPr="00CB57E6">
              <w:t>GB575456994000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3213AF9C" w:rsidR="00B73318" w:rsidRDefault="007F17CD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F17CD">
              <w:rPr>
                <w:rFonts w:cstheme="minorHAnsi"/>
                <w:color w:val="000000"/>
              </w:rPr>
              <w:t>GB796458895016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326C09BC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 w:rsidR="00D75891">
              <w:t>Agent</w:t>
            </w:r>
            <w:r>
              <w:t>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58850D00" w:rsidR="00B73318" w:rsidRPr="005D56B1" w:rsidRDefault="00541174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0F8B7B68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509F0B0" w14:textId="77777777" w:rsidR="000A59BD" w:rsidRPr="005D56B1" w:rsidRDefault="000A59BD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1A323EA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A67FA5" w:rsidRPr="00CB57E6">
              <w:t>GB225456994000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5ED0166E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22359FC8" w:rsidR="00B73318" w:rsidRPr="00F8233E" w:rsidRDefault="00A67FA5" w:rsidP="00B73318">
            <w:pPr>
              <w:spacing w:after="0" w:line="240" w:lineRule="auto"/>
            </w:pPr>
            <w:r w:rsidRPr="00F8233E">
              <w:t xml:space="preserve"> </w:t>
            </w:r>
            <w:r w:rsidRPr="00A67FA5">
              <w:rPr>
                <w:rFonts w:eastAsia="Times New Roman" w:cstheme="minorHAnsi"/>
                <w:lang w:eastAsia="en-GB"/>
              </w:rPr>
              <w:t>SDE</w:t>
            </w:r>
            <w:r w:rsidRPr="00A67FA5">
              <w:rPr>
                <w:rFonts w:cstheme="minorHAnsi"/>
              </w:rPr>
              <w:t>GB225456994000</w:t>
            </w:r>
            <w:r w:rsidR="00C20B22" w:rsidRPr="00F8233E">
              <w:t xml:space="preserve"> into</w:t>
            </w:r>
          </w:p>
          <w:p w14:paraId="13173CA5" w14:textId="77777777" w:rsidR="00C20B22" w:rsidRPr="00F8233E" w:rsidRDefault="00C20B22" w:rsidP="00B73318">
            <w:pPr>
              <w:spacing w:after="0" w:line="240" w:lineRule="auto"/>
              <w:rPr>
                <w:color w:val="000000"/>
              </w:rPr>
            </w:pPr>
          </w:p>
          <w:p w14:paraId="28E4525D" w14:textId="67DE403D" w:rsidR="00C20B22" w:rsidRPr="00F8233E" w:rsidRDefault="00A67FA5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A67FA5">
              <w:rPr>
                <w:rFonts w:cstheme="minorHAnsi"/>
              </w:rPr>
              <w:t>GB225456994000</w:t>
            </w:r>
            <w:r w:rsidRPr="00F8233E">
              <w:t xml:space="preserve"> </w:t>
            </w:r>
            <w:r w:rsidR="00C20B22" w:rsidRPr="00F8233E">
              <w:rPr>
                <w:color w:val="000000"/>
              </w:rPr>
              <w:t xml:space="preserve">into </w:t>
            </w:r>
          </w:p>
          <w:p w14:paraId="02152FE2" w14:textId="5E50C68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/ID</w:t>
            </w:r>
          </w:p>
          <w:p w14:paraId="6E22BB60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  </w:t>
            </w:r>
          </w:p>
          <w:p w14:paraId="4356E9AF" w14:textId="77777777" w:rsidR="00C20B22" w:rsidRPr="00F8233E" w:rsidRDefault="00C20B22" w:rsidP="00C20B22">
            <w:pPr>
              <w:autoSpaceDE w:val="0"/>
              <w:autoSpaceDN w:val="0"/>
              <w:spacing w:before="40" w:after="40" w:line="240" w:lineRule="auto"/>
              <w:rPr>
                <w:color w:val="000000"/>
              </w:rPr>
            </w:pPr>
            <w:r w:rsidRPr="00F8233E">
              <w:rPr>
                <w:color w:val="000000"/>
              </w:rPr>
              <w:t>SDE into</w:t>
            </w:r>
          </w:p>
          <w:p w14:paraId="3C083205" w14:textId="5DFADEFD" w:rsidR="00C20B22" w:rsidRPr="00A67FA5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cstheme="minorHAnsi"/>
              </w:rPr>
            </w:pPr>
            <w:proofErr w:type="spellStart"/>
            <w:r w:rsidRPr="00F8233E">
              <w:rPr>
                <w:color w:val="000000"/>
              </w:rPr>
              <w:t>AuthorisationHolder</w:t>
            </w:r>
            <w:proofErr w:type="spellEnd"/>
            <w:r w:rsidRPr="00F8233E">
              <w:rPr>
                <w:color w:val="000000"/>
              </w:rPr>
              <w:t>/</w:t>
            </w:r>
            <w:proofErr w:type="spellStart"/>
            <w:r w:rsidRPr="00F8233E">
              <w:rPr>
                <w:color w:val="000000"/>
              </w:rPr>
              <w:t>CategoryCode</w:t>
            </w:r>
            <w:proofErr w:type="spellEnd"/>
            <w:r w:rsidRPr="00F8233E">
              <w:rPr>
                <w:color w:val="000000"/>
              </w:rPr>
              <w:t xml:space="preserve"> </w:t>
            </w:r>
          </w:p>
          <w:p w14:paraId="5CAD21F6" w14:textId="3253BC83" w:rsidR="00C20B22" w:rsidRPr="00F8233E" w:rsidRDefault="00C20B22" w:rsidP="00F8233E">
            <w:pPr>
              <w:autoSpaceDE w:val="0"/>
              <w:autoSpaceDN w:val="0"/>
              <w:spacing w:after="0" w:line="240" w:lineRule="auto"/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58C6B47" w14:textId="3A7DCDB5" w:rsidR="00B73318" w:rsidRPr="001F2462" w:rsidRDefault="001F246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5DA7A47F" w:rsidR="00F41E4E" w:rsidRPr="005D56B1" w:rsidRDefault="00DB25FC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2302C5E0" w14:textId="77777777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GBTILCIF</w:t>
            </w:r>
          </w:p>
          <w:p w14:paraId="0CFB9A7C" w14:textId="0A1D7B5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B624BD5" w14:textId="66755DA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D203CC2" w14:textId="08601EE3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CIF into</w:t>
            </w:r>
          </w:p>
          <w:p w14:paraId="78C7A4E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/C</w:t>
            </w: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ondition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1Code</w:t>
            </w:r>
          </w:p>
          <w:p w14:paraId="1E0E4E9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E9EFD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GBTIL into</w:t>
            </w:r>
          </w:p>
          <w:p w14:paraId="09C0316B" w14:textId="1AA3D88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1E4E">
              <w:rPr>
                <w:rFonts w:ascii="Calibri" w:eastAsia="Times New Roman" w:hAnsi="Calibri" w:cs="Times New Roman"/>
                <w:color w:val="000000"/>
                <w:lang w:eastAsia="en-GB"/>
              </w:rPr>
              <w:t>Go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odsShipment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TradeTerms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LocationID</w:t>
            </w:r>
            <w:proofErr w:type="spellEnd"/>
          </w:p>
        </w:tc>
      </w:tr>
      <w:tr w:rsidR="001F2462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03F535D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5776127D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150502B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06E3FE9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1F2462" w:rsidRPr="0056738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0B7EA0F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1F2462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08DE5A4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5024E31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lang w:val="en-US" w:eastAsia="en-GB"/>
              </w:rPr>
              <w:t>N/A</w:t>
            </w:r>
          </w:p>
        </w:tc>
      </w:tr>
      <w:tr w:rsidR="001F2462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1CDAC2E1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0D52D5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7696441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6A8DA582" w:rsidR="001F2462" w:rsidRPr="00B7331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1000</w:t>
            </w:r>
          </w:p>
        </w:tc>
        <w:tc>
          <w:tcPr>
            <w:tcW w:w="503" w:type="pct"/>
          </w:tcPr>
          <w:p w14:paraId="539D647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57134B29" w:rsidR="001F2462" w:rsidRPr="00195717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22EB5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Declaration/GoodsShipment/GovernmentAgencyGoodsItem/Commodity/InvoiceLine/itemCharge</w:t>
            </w:r>
            <w:r>
              <w:rPr>
                <w:rFonts w:eastAsia="Times New Roman" w:cs="Times New Roman"/>
                <w:color w:val="000000"/>
                <w:lang w:eastAsia="en-GB"/>
              </w:rPr>
              <w:t>Amount</w:t>
            </w:r>
          </w:p>
        </w:tc>
      </w:tr>
      <w:tr w:rsidR="001F2462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1AAFE8F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1F2462" w:rsidRPr="00123BE9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0C059BD0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703000BE" w14:textId="65638766" w:rsidR="001F2462" w:rsidRPr="000A674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1F2462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65E879C" w14:textId="3E7BE53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46888596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1F2462" w:rsidRPr="00F4368C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2AFA8CA4" w14:textId="321659E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6BD3350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7AA27C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64BDB95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211A3A53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TH</w:t>
            </w:r>
          </w:p>
          <w:p w14:paraId="1FFE80C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883D638" w14:textId="1E84FA92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55143DC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yGoodsItem/ExportCountry/ID</w:t>
            </w:r>
          </w:p>
        </w:tc>
      </w:tr>
      <w:tr w:rsidR="001F2462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3891E0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1A44A29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1D9A8EA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43B2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yGoodsItem/ExportCountry/TypeCode</w:t>
            </w:r>
          </w:p>
        </w:tc>
      </w:tr>
      <w:tr w:rsidR="001F2462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177AB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1F2462" w:rsidRPr="00423E5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 xml:space="preserve">TILLONTIL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62E3F65" w14:textId="4D601461" w:rsidR="001F2462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ID </w:t>
            </w:r>
          </w:p>
          <w:p w14:paraId="6373F29D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1F2462" w:rsidRPr="00D65C0D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1F2462" w:rsidRPr="00101E65" w:rsidRDefault="001F2462" w:rsidP="001F2462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1F2462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643EDFF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9FABA6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B57E6">
              <w:t>GBLBA001</w:t>
            </w:r>
          </w:p>
        </w:tc>
        <w:tc>
          <w:tcPr>
            <w:tcW w:w="503" w:type="pct"/>
          </w:tcPr>
          <w:p w14:paraId="2264FF3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22CE1A93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</w:t>
            </w: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B57E6">
              <w:t>DeclarationOfficeID</w:t>
            </w:r>
            <w:proofErr w:type="spellEnd"/>
          </w:p>
        </w:tc>
      </w:tr>
      <w:tr w:rsidR="001F2462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1F2462" w:rsidRPr="006A1D6F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1F2462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57DE37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32AC3">
              <w:t>1000000</w:t>
            </w:r>
          </w:p>
        </w:tc>
        <w:tc>
          <w:tcPr>
            <w:tcW w:w="503" w:type="pct"/>
          </w:tcPr>
          <w:p w14:paraId="63CF56C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FEF34F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C07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Declaration/GoodsShipment/GovernmentAgencyGoodsItem/Commodity/GoodsMeasure/tariff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Quantity</w:t>
            </w:r>
          </w:p>
        </w:tc>
      </w:tr>
      <w:tr w:rsidR="001F2462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F2462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F2462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1F2462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09C8CF3B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503" w:type="pct"/>
          </w:tcPr>
          <w:p w14:paraId="0DFE70E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1F2462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1F2462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54F7698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77777777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1D037734" w14:textId="77777777" w:rsidR="001F2462" w:rsidRPr="005D56B1" w:rsidRDefault="001F2462" w:rsidP="001F246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518FCE7" w14:textId="77C2C062" w:rsidR="001F2462" w:rsidRPr="001454F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18040000 in</w:t>
            </w:r>
          </w:p>
          <w:p w14:paraId="0AAB1A17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1494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6D95FD9C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E2F3AD1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0810BD" w14:textId="64F0223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1F2462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14B34FD5" w:rsidR="001F2462" w:rsidRPr="001021F8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10441BC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1F2462" w:rsidRPr="00F1011B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7E2E9A0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6958A40" w14:textId="1C4D70A5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00 in</w:t>
            </w:r>
          </w:p>
          <w:p w14:paraId="71E59FF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13714C9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454F4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454F4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9252A48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454F4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71D3B5AA" w14:textId="77777777" w:rsidR="001F2462" w:rsidRPr="001454F4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3C3F93B" w14:textId="61ED2CB9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54F4">
              <w:rPr>
                <w:rFonts w:ascii="Calibri" w:eastAsia="Times New Roman" w:hAnsi="Calibri" w:cs="Times New Roman"/>
                <w:color w:val="000000"/>
                <w:lang w:eastAsia="en-GB"/>
              </w:rPr>
              <w:t>TRC in Declaration/GoodsShipment/GovernmentAgencyGoodsItem/Commodity/Classification/IdentificationTypeCode</w:t>
            </w:r>
          </w:p>
        </w:tc>
      </w:tr>
      <w:tr w:rsidR="001F2462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635C0A5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6830E46D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1F2462" w:rsidRPr="00DC660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1F2462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1F2462" w:rsidRPr="00E522DD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F2462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145E905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4577E90A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4D3335E0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1F2462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45316E8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61B1B65E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5E14977B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F2462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61E72AD4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GuaranteenotrequiredGBLBA0010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0BD5B51D" w14:textId="7C62EC64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 into</w:t>
            </w:r>
          </w:p>
          <w:p w14:paraId="0FA4D7EC" w14:textId="517EE2F5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ecurityDetails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Code</w:t>
            </w:r>
            <w:proofErr w:type="spellEnd"/>
          </w:p>
          <w:p w14:paraId="0574C00C" w14:textId="719363B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663050" w14:textId="00660061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t>Guaranteenotrequired</w:t>
            </w:r>
            <w:proofErr w:type="spellEnd"/>
            <w:r>
              <w:t xml:space="preserve"> into</w:t>
            </w:r>
          </w:p>
          <w:p w14:paraId="27CC4D44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igationGuarantee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/ID</w:t>
            </w:r>
          </w:p>
          <w:p w14:paraId="6191C775" w14:textId="642947CD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EB47704" w14:textId="21986EB9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GBLBA001</w:t>
            </w:r>
          </w:p>
          <w:p w14:paraId="3FAF1C21" w14:textId="55EF6F4B" w:rsidR="001F2462" w:rsidRPr="00BF3216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ObligationGuarantee</w:t>
            </w:r>
            <w:proofErr w:type="spellEnd"/>
            <w:r w:rsidRPr="008A396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t>SupervisingOffice</w:t>
            </w:r>
            <w:proofErr w:type="spellEnd"/>
            <w:r>
              <w:t>/ID</w:t>
            </w:r>
          </w:p>
        </w:tc>
      </w:tr>
      <w:tr w:rsidR="001F2462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6D920EEF" w:rsidR="001F2462" w:rsidRPr="005D56B1" w:rsidRDefault="001F2462" w:rsidP="001F2462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</w:t>
            </w:r>
            <w:proofErr w:type="spellStart"/>
            <w:r w:rsidRPr="005D56B1">
              <w:rPr>
                <w:rFonts w:cstheme="minorHAnsi"/>
              </w:rPr>
              <w:t>residents</w:t>
            </w:r>
            <w:r>
              <w:rPr>
                <w:rFonts w:cstheme="minorHAnsi"/>
              </w:rPr>
              <w:t>A</w:t>
            </w:r>
            <w:proofErr w:type="spellEnd"/>
            <w:r w:rsidRPr="005D56B1">
              <w:rPr>
                <w:rFonts w:cstheme="minorHAnsi"/>
              </w:rPr>
              <w:t xml:space="preserve"> against financial or other compensation (except the transactions listed under 2, 7, 8)</w:t>
            </w:r>
          </w:p>
          <w:p w14:paraId="243B5D2D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3EDADF94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1F2462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1753DF16" w:rsidR="001F2462" w:rsidRPr="00541174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iCs/>
                <w:lang w:val="en-US" w:eastAsia="en-GB"/>
              </w:rPr>
              <w:t>N/A</w:t>
            </w:r>
          </w:p>
        </w:tc>
      </w:tr>
      <w:tr w:rsidR="001F2462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1F2462" w:rsidRPr="005D56B1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1F2462" w:rsidRDefault="001F2462" w:rsidP="001F2462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1F2462" w:rsidRPr="00B452A5" w:rsidRDefault="001F2462" w:rsidP="001F2462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2B47C8AE" w14:textId="77777777" w:rsidR="001F2462" w:rsidRDefault="001F2462" w:rsidP="001F246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1F2462" w:rsidRPr="00AD2AF4" w:rsidRDefault="001F2462" w:rsidP="001F2462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3F50" w14:textId="77777777" w:rsidR="004E2020" w:rsidRDefault="004E2020">
      <w:pPr>
        <w:spacing w:after="0" w:line="240" w:lineRule="auto"/>
      </w:pPr>
      <w:r>
        <w:separator/>
      </w:r>
    </w:p>
  </w:endnote>
  <w:endnote w:type="continuationSeparator" w:id="0">
    <w:p w14:paraId="496921F2" w14:textId="77777777" w:rsidR="004E2020" w:rsidRDefault="004E2020">
      <w:pPr>
        <w:spacing w:after="0" w:line="240" w:lineRule="auto"/>
      </w:pPr>
      <w:r>
        <w:continuationSeparator/>
      </w:r>
    </w:p>
  </w:endnote>
  <w:endnote w:type="continuationNotice" w:id="1">
    <w:p w14:paraId="285C3716" w14:textId="77777777" w:rsidR="004E2020" w:rsidRDefault="004E20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1</w:t>
    </w:r>
    <w:r>
      <w:rPr>
        <w:noProof/>
      </w:rPr>
      <w:fldChar w:fldCharType="end"/>
    </w:r>
  </w:p>
  <w:p w14:paraId="26959347" w14:textId="77777777" w:rsidR="00DB25FC" w:rsidRDefault="00DB25FC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67B05" w14:textId="77777777" w:rsidR="004E2020" w:rsidRDefault="004E2020">
      <w:pPr>
        <w:spacing w:after="0" w:line="240" w:lineRule="auto"/>
      </w:pPr>
      <w:r>
        <w:separator/>
      </w:r>
    </w:p>
  </w:footnote>
  <w:footnote w:type="continuationSeparator" w:id="0">
    <w:p w14:paraId="25547564" w14:textId="77777777" w:rsidR="004E2020" w:rsidRDefault="004E2020">
      <w:pPr>
        <w:spacing w:after="0" w:line="240" w:lineRule="auto"/>
      </w:pPr>
      <w:r>
        <w:continuationSeparator/>
      </w:r>
    </w:p>
  </w:footnote>
  <w:footnote w:type="continuationNotice" w:id="1">
    <w:p w14:paraId="094ECDB0" w14:textId="77777777" w:rsidR="004E2020" w:rsidRDefault="004E20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DB25FC" w:rsidRDefault="004E2020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DB25FC">
          <w:t xml:space="preserve">     </w:t>
        </w:r>
      </w:sdtContent>
    </w:sdt>
    <w:r w:rsidR="00DB25FC">
      <w:t>Customs (CDS) UCC Policy Interface &amp; Design</w:t>
    </w:r>
    <w:r w:rsidR="00DB25FC">
      <w:tab/>
      <w:t>Scenario 1</w:t>
    </w:r>
    <w:r w:rsidR="00DB25FC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DFA"/>
    <w:rsid w:val="0000175F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9BD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06B20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120D"/>
    <w:rsid w:val="00167F77"/>
    <w:rsid w:val="00170819"/>
    <w:rsid w:val="001778B3"/>
    <w:rsid w:val="00184794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31BF"/>
    <w:rsid w:val="001D6DF1"/>
    <w:rsid w:val="001E0CAF"/>
    <w:rsid w:val="001F2462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43B27"/>
    <w:rsid w:val="002502C6"/>
    <w:rsid w:val="002530D5"/>
    <w:rsid w:val="002569C7"/>
    <w:rsid w:val="00260ED0"/>
    <w:rsid w:val="00263768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08F7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17BE3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5AA0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68E"/>
    <w:rsid w:val="004D5FB5"/>
    <w:rsid w:val="004D6A61"/>
    <w:rsid w:val="004E2020"/>
    <w:rsid w:val="004E6152"/>
    <w:rsid w:val="004F0BCC"/>
    <w:rsid w:val="004F236F"/>
    <w:rsid w:val="004F7605"/>
    <w:rsid w:val="0050542B"/>
    <w:rsid w:val="00506BB5"/>
    <w:rsid w:val="00524908"/>
    <w:rsid w:val="00540157"/>
    <w:rsid w:val="00541174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97B9E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07E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628B8"/>
    <w:rsid w:val="00790B39"/>
    <w:rsid w:val="007A71AE"/>
    <w:rsid w:val="007B173B"/>
    <w:rsid w:val="007B6A07"/>
    <w:rsid w:val="007C1687"/>
    <w:rsid w:val="007D2A60"/>
    <w:rsid w:val="007E5CC1"/>
    <w:rsid w:val="007F17CD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6F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3AF0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27225"/>
    <w:rsid w:val="00A30B79"/>
    <w:rsid w:val="00A44724"/>
    <w:rsid w:val="00A54F36"/>
    <w:rsid w:val="00A5547A"/>
    <w:rsid w:val="00A60D42"/>
    <w:rsid w:val="00A647D1"/>
    <w:rsid w:val="00A67FA5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5A38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5409"/>
    <w:rsid w:val="00C135D1"/>
    <w:rsid w:val="00C15C72"/>
    <w:rsid w:val="00C20B22"/>
    <w:rsid w:val="00C21476"/>
    <w:rsid w:val="00C22CA3"/>
    <w:rsid w:val="00C22E5E"/>
    <w:rsid w:val="00C22EB5"/>
    <w:rsid w:val="00C2322B"/>
    <w:rsid w:val="00C27122"/>
    <w:rsid w:val="00C31397"/>
    <w:rsid w:val="00C317EC"/>
    <w:rsid w:val="00C33324"/>
    <w:rsid w:val="00C37FC4"/>
    <w:rsid w:val="00C44E72"/>
    <w:rsid w:val="00C50F51"/>
    <w:rsid w:val="00C6133C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75891"/>
    <w:rsid w:val="00D814C0"/>
    <w:rsid w:val="00D816C4"/>
    <w:rsid w:val="00D8766E"/>
    <w:rsid w:val="00D96517"/>
    <w:rsid w:val="00D97B53"/>
    <w:rsid w:val="00DA4D45"/>
    <w:rsid w:val="00DA5D5F"/>
    <w:rsid w:val="00DB25FC"/>
    <w:rsid w:val="00DB375B"/>
    <w:rsid w:val="00DB4C79"/>
    <w:rsid w:val="00DB60A4"/>
    <w:rsid w:val="00DC162A"/>
    <w:rsid w:val="00DC510B"/>
    <w:rsid w:val="00DC6601"/>
    <w:rsid w:val="00DC774B"/>
    <w:rsid w:val="00DD06AE"/>
    <w:rsid w:val="00DD0C01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5E6A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1E4E"/>
    <w:rsid w:val="00F4368C"/>
    <w:rsid w:val="00F54F4E"/>
    <w:rsid w:val="00F70BAE"/>
    <w:rsid w:val="00F733EC"/>
    <w:rsid w:val="00F73496"/>
    <w:rsid w:val="00F81B73"/>
    <w:rsid w:val="00F8233E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6545C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263768"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3E6155-D023-4A58-A0A1-B12E1C4F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2019-01-23T13:13:00Z</dcterms:created>
  <dcterms:modified xsi:type="dcterms:W3CDTF">2019-01-23T13:13:00Z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