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21EAAF57" w:rsidR="00192810" w:rsidRPr="0066632A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AA21D7" w:rsidRPr="0066632A">
        <w:rPr>
          <w:rFonts w:eastAsia="Times New Roman"/>
          <w:b/>
          <w:szCs w:val="32"/>
          <w:lang w:eastAsia="ru-RU"/>
        </w:rPr>
        <w:t>3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0A9166F6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FC5DAF">
        <w:rPr>
          <w:rFonts w:eastAsia="Times New Roman"/>
          <w:szCs w:val="32"/>
          <w:lang w:eastAsia="ru-RU"/>
        </w:rPr>
        <w:t>Н</w:t>
      </w:r>
      <w:r w:rsidR="00AA21D7">
        <w:rPr>
          <w:rFonts w:eastAsia="Times New Roman"/>
          <w:szCs w:val="32"/>
          <w:lang w:eastAsia="ru-RU"/>
        </w:rPr>
        <w:t>е</w:t>
      </w:r>
      <w:r w:rsidR="006F7F81">
        <w:rPr>
          <w:rFonts w:eastAsia="Times New Roman"/>
          <w:szCs w:val="32"/>
          <w:lang w:eastAsia="ru-RU"/>
        </w:rPr>
        <w:t>ант</w:t>
      </w:r>
      <w:r w:rsidR="00212F69">
        <w:rPr>
          <w:rFonts w:eastAsia="Times New Roman"/>
          <w:szCs w:val="32"/>
          <w:lang w:eastAsia="ru-RU"/>
        </w:rPr>
        <w:t>а</w:t>
      </w:r>
      <w:r w:rsidR="006F7F81">
        <w:rPr>
          <w:rFonts w:eastAsia="Times New Roman"/>
          <w:szCs w:val="32"/>
          <w:lang w:eastAsia="ru-RU"/>
        </w:rPr>
        <w:t xml:space="preserve">гонистические </w:t>
      </w:r>
      <w:r w:rsidR="00FC5DAF">
        <w:rPr>
          <w:rFonts w:eastAsia="Times New Roman"/>
          <w:szCs w:val="32"/>
          <w:lang w:eastAsia="ru-RU"/>
        </w:rPr>
        <w:t xml:space="preserve">бескоалиционные </w:t>
      </w:r>
      <w:r w:rsidR="006F7F81">
        <w:rPr>
          <w:rFonts w:eastAsia="Times New Roman"/>
          <w:szCs w:val="32"/>
          <w:lang w:eastAsia="ru-RU"/>
        </w:rPr>
        <w:t>игры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1B82DE2E" w:rsidR="00B96E03" w:rsidRPr="00A548AD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2656E1">
        <w:rPr>
          <w:lang w:eastAsia="ru-RU"/>
        </w:rPr>
        <w:t xml:space="preserve">изучить критерии выбора стратегий в неантагонистической </w:t>
      </w:r>
      <w:r w:rsidR="00F140EF">
        <w:rPr>
          <w:lang w:eastAsia="ru-RU"/>
        </w:rPr>
        <w:t>бескоалиционной игре двух игроков на основе равновесия Нэша и оптимальности по Парет</w:t>
      </w:r>
      <w:r w:rsidR="009650F6">
        <w:rPr>
          <w:lang w:eastAsia="ru-RU"/>
        </w:rPr>
        <w:t>о</w:t>
      </w:r>
      <w:r w:rsidR="00CC7885">
        <w:rPr>
          <w:lang w:eastAsia="ru-RU"/>
        </w:rPr>
        <w:t>.</w:t>
      </w:r>
      <w:r w:rsidR="009650F6">
        <w:rPr>
          <w:lang w:eastAsia="ru-RU"/>
        </w:rPr>
        <w:t xml:space="preserve"> Проверить данные критерии на примере игр «Семейный спор», «Дилемма заключённого» и «Перекрёсток».</w:t>
      </w:r>
      <w:r w:rsidR="00C47721">
        <w:rPr>
          <w:lang w:eastAsia="ru-RU"/>
        </w:rPr>
        <w:t xml:space="preserve"> Исследовать свойства оптимальных решений неантагонистических бескоалиционных игр</w:t>
      </w:r>
      <w:r w:rsidR="00A548AD">
        <w:rPr>
          <w:lang w:eastAsia="ru-RU"/>
        </w:rPr>
        <w:t xml:space="preserve"> на примере биматричных (2</w:t>
      </w:r>
      <w:r w:rsidR="00DC7928">
        <w:rPr>
          <w:lang w:val="en-US" w:eastAsia="ru-RU"/>
        </w:rPr>
        <w:t> </w:t>
      </w:r>
      <w:r w:rsidR="00DC7928">
        <w:rPr>
          <w:rFonts w:cstheme="minorHAnsi"/>
          <w:iCs/>
          <w:lang w:eastAsia="ru-RU"/>
        </w:rPr>
        <w:t>×</w:t>
      </w:r>
      <w:r w:rsidR="00DC7928">
        <w:rPr>
          <w:rFonts w:cstheme="minorHAnsi"/>
          <w:iCs/>
          <w:lang w:val="en-US" w:eastAsia="ru-RU"/>
        </w:rPr>
        <w:t> </w:t>
      </w:r>
      <w:r w:rsidR="00A548AD" w:rsidRPr="00A548AD">
        <w:rPr>
          <w:lang w:eastAsia="ru-RU"/>
        </w:rPr>
        <w:t>2)-</w:t>
      </w:r>
      <w:r w:rsidR="00A548AD">
        <w:rPr>
          <w:lang w:eastAsia="ru-RU"/>
        </w:rPr>
        <w:t>игр.</w:t>
      </w:r>
    </w:p>
    <w:p w14:paraId="2D3EEB93" w14:textId="792ED6F1" w:rsidR="00B96E03" w:rsidRDefault="00B74147" w:rsidP="00916409">
      <w:pPr>
        <w:pStyle w:val="2"/>
      </w:pPr>
      <w:r w:rsidRPr="00437A75">
        <w:t>Постановка</w:t>
      </w:r>
      <w:r>
        <w:t xml:space="preserve"> задачи</w:t>
      </w:r>
    </w:p>
    <w:p w14:paraId="5DB9B70C" w14:textId="351BEB3F" w:rsidR="00627629" w:rsidRPr="00A55586" w:rsidRDefault="00F77B50" w:rsidP="00A55586">
      <w:pPr>
        <w:pStyle w:val="a7"/>
        <w:numPr>
          <w:ilvl w:val="0"/>
          <w:numId w:val="33"/>
        </w:numPr>
        <w:ind w:left="0" w:firstLine="709"/>
        <w:rPr>
          <w:iCs/>
          <w:lang w:eastAsia="ru-RU"/>
        </w:rPr>
      </w:pPr>
      <w:r>
        <w:rPr>
          <w:iCs/>
          <w:lang w:eastAsia="ru-RU"/>
        </w:rPr>
        <w:t>Сгенерировать случайную биматричную игру (10</w:t>
      </w:r>
      <w:r w:rsidR="00DC7928">
        <w:rPr>
          <w:iCs/>
          <w:lang w:val="en-US" w:eastAsia="ru-RU"/>
        </w:rPr>
        <w:t> </w:t>
      </w:r>
      <w:r w:rsidR="00DC7928">
        <w:rPr>
          <w:rFonts w:cstheme="minorHAnsi"/>
          <w:iCs/>
          <w:lang w:eastAsia="ru-RU"/>
        </w:rPr>
        <w:t>×</w:t>
      </w:r>
      <w:r w:rsidR="00DC7928">
        <w:rPr>
          <w:rFonts w:cstheme="minorHAnsi"/>
          <w:iCs/>
          <w:lang w:val="en-US" w:eastAsia="ru-RU"/>
        </w:rPr>
        <w:t> </w:t>
      </w:r>
      <w:r w:rsidRPr="00F77B50">
        <w:rPr>
          <w:iCs/>
          <w:lang w:eastAsia="ru-RU"/>
        </w:rPr>
        <w:t>10</w:t>
      </w:r>
      <w:r w:rsidR="00DC7928" w:rsidRPr="00DC7928">
        <w:rPr>
          <w:iCs/>
          <w:lang w:eastAsia="ru-RU"/>
        </w:rPr>
        <w:t xml:space="preserve">). </w:t>
      </w:r>
      <w:r w:rsidR="00DC7928">
        <w:rPr>
          <w:iCs/>
          <w:lang w:eastAsia="ru-RU"/>
        </w:rPr>
        <w:t xml:space="preserve">Найти ситуации, равновесные по Нэшу и оптимальные по Парето, а также пересечение множеств этих ситуаций. Выполнить проверку реализованных алгоритмов </w:t>
      </w:r>
      <w:r w:rsidR="00A55586">
        <w:rPr>
          <w:iCs/>
          <w:lang w:eastAsia="ru-RU"/>
        </w:rPr>
        <w:t xml:space="preserve">на примере трёх известных игр: </w:t>
      </w:r>
      <w:r w:rsidR="00A55586">
        <w:rPr>
          <w:lang w:eastAsia="ru-RU"/>
        </w:rPr>
        <w:t>«Семейный спор», «Дилемма заключённого» и «Перекрёсток».</w:t>
      </w:r>
    </w:p>
    <w:p w14:paraId="0B1CA3F6" w14:textId="700CA157" w:rsidR="00A55586" w:rsidRPr="00911B14" w:rsidRDefault="00A55586" w:rsidP="00A55586">
      <w:pPr>
        <w:pStyle w:val="a7"/>
        <w:numPr>
          <w:ilvl w:val="0"/>
          <w:numId w:val="33"/>
        </w:numPr>
        <w:ind w:left="0" w:firstLine="709"/>
        <w:rPr>
          <w:iCs/>
          <w:lang w:eastAsia="ru-RU"/>
        </w:rPr>
      </w:pPr>
      <w:r>
        <w:rPr>
          <w:lang w:eastAsia="ru-RU"/>
        </w:rPr>
        <w:t>Для заданной биматричной (2</w:t>
      </w:r>
      <w:r>
        <w:rPr>
          <w:lang w:val="en-US" w:eastAsia="ru-RU"/>
        </w:rPr>
        <w:t> </w:t>
      </w:r>
      <w:r>
        <w:rPr>
          <w:rFonts w:cstheme="minorHAnsi"/>
          <w:iCs/>
          <w:lang w:eastAsia="ru-RU"/>
        </w:rPr>
        <w:t>×</w:t>
      </w:r>
      <w:r>
        <w:rPr>
          <w:rFonts w:cstheme="minorHAnsi"/>
          <w:iCs/>
          <w:lang w:val="en-US" w:eastAsia="ru-RU"/>
        </w:rPr>
        <w:t> </w:t>
      </w:r>
      <w:r w:rsidRPr="00A548AD">
        <w:rPr>
          <w:lang w:eastAsia="ru-RU"/>
        </w:rPr>
        <w:t>2)-</w:t>
      </w:r>
      <w:r>
        <w:rPr>
          <w:lang w:eastAsia="ru-RU"/>
        </w:rPr>
        <w:t xml:space="preserve">игры </w:t>
      </w:r>
      <m:oMath>
        <m:r>
          <w:rPr>
            <w:rFonts w:ascii="Cambria Math" w:hAnsi="Cambria Math" w:cstheme="minorHAnsi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A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B</m:t>
            </m:r>
          </m:e>
        </m:d>
      </m:oMath>
      <w:r w:rsidR="00D32ADD" w:rsidRPr="00D32ADD">
        <w:rPr>
          <w:lang w:eastAsia="ru-RU"/>
        </w:rPr>
        <w:t xml:space="preserve">, </w:t>
      </w:r>
      <w:r w:rsidR="00D32ADD">
        <w:rPr>
          <w:lang w:eastAsia="ru-RU"/>
        </w:rPr>
        <w:t>пользуясь теоремами о свойствах оптимальных решений, найти ситуации, равновесные по Нэшу</w:t>
      </w:r>
      <w:r w:rsidR="00F87655">
        <w:rPr>
          <w:lang w:eastAsia="ru-RU"/>
        </w:rPr>
        <w:t>, для исходной игры и её смешанного рас</w:t>
      </w:r>
      <w:r w:rsidR="00B3076F">
        <w:rPr>
          <w:lang w:eastAsia="ru-RU"/>
        </w:rPr>
        <w:t>ш</w:t>
      </w:r>
      <w:r w:rsidR="00F87655">
        <w:rPr>
          <w:lang w:eastAsia="ru-RU"/>
        </w:rPr>
        <w:t>ирения.</w:t>
      </w:r>
    </w:p>
    <w:p w14:paraId="2F966863" w14:textId="059AA934" w:rsidR="00911B14" w:rsidRPr="00911B14" w:rsidRDefault="00911B14" w:rsidP="00911B14">
      <w:pPr>
        <w:pStyle w:val="10"/>
        <w:rPr>
          <w:lang w:eastAsia="ru-RU"/>
        </w:rPr>
      </w:pPr>
      <w:r>
        <w:rPr>
          <w:lang w:eastAsia="ru-RU"/>
        </w:rPr>
        <w:lastRenderedPageBreak/>
        <w:t>Теоретическая часть</w:t>
      </w:r>
    </w:p>
    <w:p w14:paraId="5A94C2E7" w14:textId="53D1C4D0" w:rsidR="001B4C0D" w:rsidRDefault="0076768B" w:rsidP="001B4C0D">
      <w:pPr>
        <w:rPr>
          <w:lang w:eastAsia="ru-RU"/>
        </w:rPr>
      </w:pPr>
      <w:r>
        <w:rPr>
          <w:lang w:eastAsia="ru-RU"/>
        </w:rPr>
        <w:t>Пусть дана игра</w:t>
      </w:r>
      <w:r w:rsidR="0045252D">
        <w:rPr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eastAsia="ru-RU"/>
                  </w:rPr>
                  <m:t>i∈N</m:t>
                </m:r>
              </m:sub>
            </m:sSub>
            <m:r>
              <w:rPr>
                <w:rFonts w:ascii="Cambria Math" w:hAnsi="Cambria Math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eastAsia="ru-RU"/>
                  </w:rPr>
                  <m:t>i∈N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</m:oMath>
      <w:r w:rsidR="005F4567" w:rsidRPr="005F4567">
        <w:rPr>
          <w:lang w:eastAsia="ru-RU"/>
        </w:rPr>
        <w:t xml:space="preserve"> </w:t>
      </w:r>
      <w:r w:rsidR="005F4567"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2, …, n</m:t>
            </m:r>
          </m:e>
        </m:d>
      </m:oMath>
      <w:r w:rsidR="005F4567" w:rsidRPr="005F4567">
        <w:rPr>
          <w:lang w:eastAsia="ru-RU"/>
        </w:rPr>
        <w:t xml:space="preserve"> </w:t>
      </w:r>
      <w:r w:rsidR="005F4567">
        <w:rPr>
          <w:lang w:eastAsia="ru-RU"/>
        </w:rPr>
        <w:t>–</w:t>
      </w:r>
      <w:r w:rsidR="005F4567" w:rsidRPr="005F4567">
        <w:rPr>
          <w:lang w:eastAsia="ru-RU"/>
        </w:rPr>
        <w:t xml:space="preserve"> </w:t>
      </w:r>
      <w:r w:rsidR="005F4567">
        <w:rPr>
          <w:lang w:eastAsia="ru-RU"/>
        </w:rPr>
        <w:t>множество игроков</w:t>
      </w:r>
      <w:r w:rsidR="00A52EF7">
        <w:rPr>
          <w:lang w:eastAsia="ru-RU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 w:rsidR="00A52EF7" w:rsidRPr="00A52EF7">
        <w:rPr>
          <w:lang w:eastAsia="ru-RU"/>
        </w:rPr>
        <w:t xml:space="preserve"> </w:t>
      </w:r>
      <w:r w:rsidR="00A52EF7">
        <w:rPr>
          <w:lang w:eastAsia="ru-RU"/>
        </w:rPr>
        <w:t>–</w:t>
      </w:r>
      <w:r w:rsidR="00A52EF7" w:rsidRPr="00A52EF7">
        <w:rPr>
          <w:lang w:eastAsia="ru-RU"/>
        </w:rPr>
        <w:t xml:space="preserve"> </w:t>
      </w:r>
      <w:r w:rsidR="00A52EF7">
        <w:rPr>
          <w:lang w:eastAsia="ru-RU"/>
        </w:rPr>
        <w:t xml:space="preserve">множество стратегий игрока </w:t>
      </w:r>
      <m:oMath>
        <m:r>
          <w:rPr>
            <w:rFonts w:ascii="Cambria Math" w:hAnsi="Cambria Math"/>
            <w:lang w:eastAsia="ru-RU"/>
          </w:rPr>
          <m:t>i</m:t>
        </m:r>
      </m:oMath>
      <w:r w:rsidR="00D42E84" w:rsidRPr="00D42E84">
        <w:rPr>
          <w:lang w:eastAsia="ru-RU"/>
        </w:rPr>
        <w:t xml:space="preserve">, </w:t>
      </w:r>
      <w:r w:rsidR="00D42E84">
        <w:rPr>
          <w:lang w:eastAsia="ru-RU"/>
        </w:rPr>
        <w:t>определённая на декартовом произведении множеств стратегий игроков</w:t>
      </w:r>
      <w:r w:rsidR="00D42E84" w:rsidRPr="00D42E84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X=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e>
        </m:d>
      </m:oMath>
      <w:r w:rsidR="00506A34" w:rsidRPr="00506A34">
        <w:rPr>
          <w:lang w:eastAsia="ru-RU"/>
        </w:rPr>
        <w:t xml:space="preserve"> </w:t>
      </w:r>
      <w:r w:rsidR="00506A34">
        <w:rPr>
          <w:lang w:eastAsia="ru-RU"/>
        </w:rPr>
        <w:t xml:space="preserve">– множество ситуаций игры, – называется </w:t>
      </w:r>
      <w:r w:rsidR="00991202" w:rsidRPr="00991202">
        <w:rPr>
          <w:i/>
          <w:iCs/>
          <w:lang w:eastAsia="ru-RU"/>
        </w:rPr>
        <w:t>бескоалиционной игрой</w:t>
      </w:r>
      <w:r w:rsidR="00991202">
        <w:rPr>
          <w:lang w:eastAsia="ru-RU"/>
        </w:rPr>
        <w:t>.</w:t>
      </w:r>
    </w:p>
    <w:p w14:paraId="317835A8" w14:textId="33B0B0C6" w:rsidR="00B6708E" w:rsidRDefault="00B6708E" w:rsidP="001B4C0D">
      <w:pPr>
        <w:rPr>
          <w:i/>
          <w:iCs/>
          <w:lang w:eastAsia="ru-RU"/>
        </w:rPr>
      </w:pPr>
      <w:r>
        <w:rPr>
          <w:lang w:eastAsia="ru-RU"/>
        </w:rPr>
        <w:t xml:space="preserve">Ситуация </w:t>
      </w:r>
      <m:oMath>
        <m:r>
          <w:rPr>
            <w:rFonts w:ascii="Cambria Math" w:hAnsi="Cambria Math"/>
            <w:lang w:eastAsia="ru-RU"/>
          </w:rPr>
          <m:t>x=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  <w:lang w:eastAsia="ru-RU"/>
              </w:rPr>
            </m:ctrlPr>
          </m:barPr>
          <m:e>
            <m:r>
              <w:rPr>
                <w:rFonts w:ascii="Cambria Math" w:hAnsi="Cambria Math"/>
                <w:lang w:eastAsia="ru-RU"/>
              </w:rPr>
              <m:t>1,n</m:t>
            </m:r>
          </m:e>
        </m:bar>
      </m:oMath>
      <w:r w:rsidR="000A198D">
        <w:rPr>
          <w:lang w:eastAsia="ru-RU"/>
        </w:rPr>
        <w:t xml:space="preserve"> получается случайным </w:t>
      </w:r>
      <w:r w:rsidR="00DE270A">
        <w:rPr>
          <w:lang w:eastAsia="ru-RU"/>
        </w:rPr>
        <w:t xml:space="preserve">независимым </w:t>
      </w:r>
      <w:r w:rsidR="000A198D">
        <w:rPr>
          <w:lang w:eastAsia="ru-RU"/>
        </w:rPr>
        <w:t xml:space="preserve">выбором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 w:rsidR="000A198D" w:rsidRPr="000A198D">
        <w:rPr>
          <w:lang w:eastAsia="ru-RU"/>
        </w:rPr>
        <w:t xml:space="preserve"> </w:t>
      </w:r>
      <w:r w:rsidR="000A198D">
        <w:rPr>
          <w:lang w:eastAsia="ru-RU"/>
        </w:rPr>
        <w:t xml:space="preserve">для каждого игрока </w:t>
      </w:r>
      <m:oMath>
        <m:r>
          <w:rPr>
            <w:rFonts w:ascii="Cambria Math" w:hAnsi="Cambria Math"/>
            <w:lang w:eastAsia="ru-RU"/>
          </w:rPr>
          <m:t>i</m:t>
        </m:r>
      </m:oMath>
      <w:r w:rsidR="000A198D" w:rsidRPr="000A198D">
        <w:rPr>
          <w:lang w:eastAsia="ru-RU"/>
        </w:rPr>
        <w:t xml:space="preserve">. </w:t>
      </w:r>
      <w:r w:rsidR="00DE270A">
        <w:rPr>
          <w:lang w:eastAsia="ru-RU"/>
        </w:rPr>
        <w:t xml:space="preserve">Каждый игрок </w:t>
      </w:r>
      <m:oMath>
        <m:r>
          <w:rPr>
            <w:rFonts w:ascii="Cambria Math" w:hAnsi="Cambria Math"/>
            <w:lang w:eastAsia="ru-RU"/>
          </w:rPr>
          <m:t>i</m:t>
        </m:r>
      </m:oMath>
      <w:r w:rsidR="00DE270A" w:rsidRPr="00DE270A">
        <w:rPr>
          <w:lang w:eastAsia="ru-RU"/>
        </w:rPr>
        <w:t xml:space="preserve"> </w:t>
      </w:r>
      <w:r w:rsidR="00DE270A">
        <w:rPr>
          <w:lang w:eastAsia="ru-RU"/>
        </w:rPr>
        <w:t xml:space="preserve">получает свой выигрыш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e>
        </m:d>
      </m:oMath>
      <w:r w:rsidR="00691A91" w:rsidRPr="00691A91">
        <w:rPr>
          <w:lang w:eastAsia="ru-RU"/>
        </w:rPr>
        <w:t xml:space="preserve">, </w:t>
      </w:r>
      <w:r w:rsidR="00691A91">
        <w:rPr>
          <w:lang w:eastAsia="ru-RU"/>
        </w:rPr>
        <w:t>после чего игра заканчивае</w:t>
      </w:r>
      <w:r w:rsidR="007C7451">
        <w:rPr>
          <w:lang w:eastAsia="ru-RU"/>
        </w:rPr>
        <w:t>тся</w:t>
      </w:r>
      <w:r w:rsidR="00696556">
        <w:rPr>
          <w:lang w:eastAsia="ru-RU"/>
        </w:rPr>
        <w:t xml:space="preserve">. Если все множества чистых стратегий игроков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 w:rsidR="00696556">
        <w:rPr>
          <w:lang w:eastAsia="ru-RU"/>
        </w:rPr>
        <w:t xml:space="preserve"> конечны, игра называется конечной </w:t>
      </w:r>
      <w:r w:rsidR="00696556" w:rsidRPr="00696556">
        <w:rPr>
          <w:i/>
          <w:iCs/>
          <w:lang w:eastAsia="ru-RU"/>
        </w:rPr>
        <w:t>бескоалиционной игрой</w:t>
      </w:r>
      <w:r w:rsidR="00696556">
        <w:rPr>
          <w:i/>
          <w:iCs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n</m:t>
        </m:r>
      </m:oMath>
      <w:r w:rsidR="00696556" w:rsidRPr="00696556">
        <w:rPr>
          <w:i/>
          <w:iCs/>
          <w:lang w:eastAsia="ru-RU"/>
        </w:rPr>
        <w:t xml:space="preserve"> </w:t>
      </w:r>
      <w:r w:rsidR="00696556">
        <w:rPr>
          <w:i/>
          <w:iCs/>
          <w:lang w:eastAsia="ru-RU"/>
        </w:rPr>
        <w:t>лиц.</w:t>
      </w:r>
    </w:p>
    <w:p w14:paraId="1C7A7642" w14:textId="09ABF2F2" w:rsidR="00024349" w:rsidRDefault="00024349" w:rsidP="001B4C0D">
      <w:pPr>
        <w:rPr>
          <w:lang w:eastAsia="ru-RU"/>
        </w:rPr>
      </w:pPr>
      <w:r>
        <w:rPr>
          <w:lang w:eastAsia="ru-RU"/>
        </w:rPr>
        <w:t xml:space="preserve">Ситуацией </w:t>
      </w:r>
      <w:r>
        <w:rPr>
          <w:i/>
          <w:iCs/>
          <w:lang w:eastAsia="ru-RU"/>
        </w:rPr>
        <w:t>равновесия по Нэшу</w:t>
      </w:r>
      <w:r w:rsidRPr="00191ECB">
        <w:rPr>
          <w:lang w:eastAsia="ru-RU"/>
        </w:rPr>
        <w:t xml:space="preserve"> </w:t>
      </w:r>
      <w:r w:rsidR="00191ECB">
        <w:rPr>
          <w:lang w:eastAsia="ru-RU"/>
        </w:rPr>
        <w:t xml:space="preserve">в чистых стратегиях </w:t>
      </w:r>
      <w:r>
        <w:rPr>
          <w:lang w:eastAsia="ru-RU"/>
        </w:rPr>
        <w:t xml:space="preserve">называется такая ситуация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bSup>
            <m:r>
              <w:rPr>
                <w:rFonts w:ascii="Cambria Math" w:hAnsi="Cambria Math"/>
                <w:lang w:eastAsia="ru-RU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bSup>
            <m:r>
              <w:rPr>
                <w:rFonts w:ascii="Cambria Math" w:hAnsi="Cambria Math"/>
                <w:lang w:eastAsia="ru-RU"/>
              </w:rPr>
              <m:t>, …,</m:t>
            </m:r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bSup>
          </m:e>
        </m:d>
      </m:oMath>
      <w:r w:rsidR="001B5887">
        <w:rPr>
          <w:lang w:eastAsia="ru-RU"/>
        </w:rPr>
        <w:t xml:space="preserve">, при которой </w:t>
      </w:r>
      <m:oMath>
        <m:r>
          <w:rPr>
            <w:rFonts w:ascii="Cambria Math" w:hAnsi="Cambria Math"/>
            <w:lang w:eastAsia="ru-RU"/>
          </w:rPr>
          <m:t>∀i∈N, ∀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 w:rsidR="008127FF" w:rsidRPr="008127FF">
        <w:rPr>
          <w:lang w:eastAsia="ru-RU"/>
        </w:rPr>
        <w:t>:</w:t>
      </w:r>
    </w:p>
    <w:p w14:paraId="766CEAA3" w14:textId="7A659788" w:rsidR="008127FF" w:rsidRPr="007A474F" w:rsidRDefault="008064EB" w:rsidP="001B4C0D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6733D5C" w14:textId="27965D77" w:rsidR="007A474F" w:rsidRPr="00670EC1" w:rsidRDefault="00B524AE" w:rsidP="001B4C0D">
      <w:pPr>
        <w:rPr>
          <w:i/>
          <w:iCs/>
          <w:lang w:eastAsia="ru-RU"/>
        </w:rPr>
      </w:pPr>
      <w:r>
        <w:rPr>
          <w:iCs/>
          <w:lang w:eastAsia="ru-RU"/>
        </w:rPr>
        <w:t>где</w:t>
      </w:r>
      <w:r w:rsidRPr="00670EC1">
        <w:rPr>
          <w:iCs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'</m:t>
            </m:r>
          </m:sup>
        </m:sSup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lang w:eastAsia="ru-RU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eastAsia="ru-RU"/>
          </w:rPr>
          <m:t xml:space="preserve">, где </m:t>
        </m:r>
        <m:sSubSup>
          <m:sSubSup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iCs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  <m:sup>
            <m:r>
              <w:rPr>
                <w:rFonts w:ascii="Cambria Math" w:hAnsi="Cambria Math"/>
                <w:lang w:eastAsia="ru-RU"/>
              </w:rPr>
              <m:t>'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 xml:space="preserve">, если k≠i,  иначе </m:t>
        </m:r>
        <m:sSubSup>
          <m:sSubSup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  <m:sup>
            <m:r>
              <w:rPr>
                <w:rFonts w:ascii="Cambria Math" w:hAnsi="Cambria Math"/>
                <w:lang w:eastAsia="ru-RU"/>
              </w:rPr>
              <m:t>'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iCs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="0097338A" w:rsidRPr="00670EC1">
        <w:rPr>
          <w:iCs/>
          <w:lang w:eastAsia="ru-RU"/>
        </w:rPr>
        <w:t>.</w:t>
      </w:r>
    </w:p>
    <w:p w14:paraId="2715460A" w14:textId="714215E1" w:rsidR="00B871F9" w:rsidRDefault="00670EC1" w:rsidP="001B4C0D">
      <w:pPr>
        <w:rPr>
          <w:iCs/>
          <w:lang w:eastAsia="ru-RU"/>
        </w:rPr>
      </w:pPr>
      <w:r>
        <w:rPr>
          <w:i/>
          <w:lang w:eastAsia="ru-RU"/>
        </w:rPr>
        <w:t xml:space="preserve">Множеством Нэша </w:t>
      </w:r>
      <w:r w:rsidRPr="00670EC1">
        <w:rPr>
          <w:iCs/>
          <w:lang w:eastAsia="ru-RU"/>
        </w:rPr>
        <w:t>называ</w:t>
      </w:r>
      <w:r>
        <w:rPr>
          <w:iCs/>
          <w:lang w:eastAsia="ru-RU"/>
        </w:rPr>
        <w:t>ют совокупность всех равновесных по Нэшу ситуаций.</w:t>
      </w:r>
    </w:p>
    <w:p w14:paraId="0F4E5772" w14:textId="3B62094E" w:rsidR="00670EC1" w:rsidRDefault="0024526E" w:rsidP="001B4C0D">
      <w:pPr>
        <w:rPr>
          <w:iCs/>
          <w:lang w:eastAsia="ru-RU"/>
        </w:rPr>
      </w:pPr>
      <w:r>
        <w:rPr>
          <w:iCs/>
          <w:lang w:eastAsia="ru-RU"/>
        </w:rPr>
        <w:t xml:space="preserve">Рассмотрим множество </w:t>
      </w:r>
      <m:oMath>
        <m:d>
          <m:dPr>
            <m:begChr m:val="{"/>
            <m:endChr m:val="}"/>
            <m:ctrlPr>
              <w:rPr>
                <w:rFonts w:ascii="Cambria Math" w:hAnsi="Cambria Math"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iCs/>
                <w:lang w:eastAsia="ru-RU"/>
              </w:rPr>
            </m:ctrlPr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ru-RU"/>
          </w:rPr>
          <m:t>, x∈X, x=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e>
        </m:d>
      </m:oMath>
      <w:r w:rsidR="00887282" w:rsidRPr="00342C62">
        <w:rPr>
          <w:iCs/>
          <w:lang w:eastAsia="ru-RU"/>
        </w:rPr>
        <w:t xml:space="preserve">, </w:t>
      </w:r>
      <w:r w:rsidR="00887282">
        <w:rPr>
          <w:iCs/>
          <w:lang w:eastAsia="ru-RU"/>
        </w:rPr>
        <w:t>что  яв</w:t>
      </w:r>
      <w:r w:rsidR="00342C62">
        <w:rPr>
          <w:iCs/>
          <w:lang w:eastAsia="ru-RU"/>
        </w:rPr>
        <w:t xml:space="preserve">ляется множеством значений вектор-выигрышей игроков во всех возможных </w:t>
      </w:r>
      <w:r w:rsidR="004D040D">
        <w:rPr>
          <w:iCs/>
          <w:lang w:eastAsia="ru-RU"/>
        </w:rPr>
        <w:t xml:space="preserve">ситуациях </w:t>
      </w:r>
      <m:oMath>
        <m:r>
          <w:rPr>
            <w:rFonts w:ascii="Cambria Math" w:hAnsi="Cambria Math"/>
            <w:lang w:eastAsia="ru-RU"/>
          </w:rPr>
          <m:t>x∈X</m:t>
        </m:r>
      </m:oMath>
      <w:r w:rsidR="00294AFE" w:rsidRPr="00294AFE">
        <w:rPr>
          <w:iCs/>
          <w:lang w:eastAsia="ru-RU"/>
        </w:rPr>
        <w:t>.</w:t>
      </w:r>
    </w:p>
    <w:p w14:paraId="3B0BD253" w14:textId="5FB5E2A6" w:rsidR="006F076C" w:rsidRDefault="00405D42" w:rsidP="001B4C0D">
      <w:pPr>
        <w:rPr>
          <w:iCs/>
          <w:lang w:eastAsia="ru-RU"/>
        </w:rPr>
      </w:pPr>
      <w:r>
        <w:rPr>
          <w:iCs/>
          <w:lang w:eastAsia="ru-RU"/>
        </w:rPr>
        <w:t xml:space="preserve">Ситуация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lang w:eastAsia="ru-RU"/>
              </w:rPr>
            </m:ctrlPr>
          </m:barPr>
          <m:e>
            <m:r>
              <w:rPr>
                <w:rFonts w:ascii="Cambria Math" w:hAnsi="Cambria Math"/>
                <w:lang w:eastAsia="ru-RU"/>
              </w:rPr>
              <m:t>x</m:t>
            </m:r>
          </m:e>
        </m:bar>
        <m:r>
          <w:rPr>
            <w:rFonts w:ascii="Cambria Math" w:hAnsi="Cambria Math"/>
            <w:lang w:eastAsia="ru-RU"/>
          </w:rPr>
          <m:t>∈X</m:t>
        </m:r>
      </m:oMath>
      <w:r>
        <w:rPr>
          <w:iCs/>
          <w:lang w:eastAsia="ru-RU"/>
        </w:rPr>
        <w:t xml:space="preserve"> в бескоалиционной игре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</m:oMath>
      <w:r w:rsidR="00D135FF">
        <w:rPr>
          <w:lang w:eastAsia="ru-RU"/>
        </w:rPr>
        <w:t xml:space="preserve"> называется </w:t>
      </w:r>
      <w:r w:rsidR="00D135FF" w:rsidRPr="00D135FF">
        <w:rPr>
          <w:i/>
          <w:iCs/>
          <w:lang w:eastAsia="ru-RU"/>
        </w:rPr>
        <w:t>оптимальной по Парето</w:t>
      </w:r>
      <w:r w:rsidR="00D135FF">
        <w:rPr>
          <w:lang w:eastAsia="ru-RU"/>
        </w:rPr>
        <w:t xml:space="preserve">, если не существует ситуации </w:t>
      </w:r>
      <m:oMath>
        <m:r>
          <w:rPr>
            <w:rFonts w:ascii="Cambria Math" w:hAnsi="Cambria Math"/>
            <w:lang w:eastAsia="ru-RU"/>
          </w:rPr>
          <m:t>x∈X</m:t>
        </m:r>
      </m:oMath>
      <w:r w:rsidR="00856413">
        <w:rPr>
          <w:iCs/>
          <w:lang w:eastAsia="ru-RU"/>
        </w:rPr>
        <w:t>, для которой верно:</w:t>
      </w:r>
    </w:p>
    <w:p w14:paraId="5FC4D232" w14:textId="1ABB9304" w:rsidR="00856413" w:rsidRPr="00856413" w:rsidRDefault="008064EB" w:rsidP="001B4C0D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 xml:space="preserve">для </m:t>
          </m:r>
          <m:r>
            <w:rPr>
              <w:rFonts w:ascii="Cambria Math" w:hAnsi="Cambria Math"/>
              <w:lang w:val="en-US" w:eastAsia="ru-RU"/>
            </w:rPr>
            <m:t>∀i∈N,</m:t>
          </m:r>
        </m:oMath>
      </m:oMathPara>
    </w:p>
    <w:p w14:paraId="2903B3B5" w14:textId="4DDFB71B" w:rsidR="00856413" w:rsidRPr="006D30B6" w:rsidRDefault="005F774F" w:rsidP="001B4C0D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∃j: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1A80655F" w14:textId="4A80BA47" w:rsidR="006D30B6" w:rsidRDefault="006D30B6" w:rsidP="001B4C0D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Γ(</m:t>
        </m:r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 xml:space="preserve">, </m:t>
        </m:r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>)</m:t>
        </m:r>
      </m:oMath>
      <w:r w:rsidR="00222E23" w:rsidRPr="00222E23">
        <w:rPr>
          <w:lang w:eastAsia="ru-RU"/>
        </w:rPr>
        <w:t xml:space="preserve"> </w:t>
      </w:r>
      <w:r w:rsidR="00222E23">
        <w:rPr>
          <w:lang w:eastAsia="ru-RU"/>
        </w:rPr>
        <w:t>–</w:t>
      </w:r>
      <w:r w:rsidR="00222E23" w:rsidRPr="00222E23">
        <w:rPr>
          <w:lang w:eastAsia="ru-RU"/>
        </w:rPr>
        <w:t xml:space="preserve"> </w:t>
      </w:r>
      <w:r w:rsidR="00222E23">
        <w:rPr>
          <w:lang w:eastAsia="ru-RU"/>
        </w:rPr>
        <w:t xml:space="preserve">биматричная </w:t>
      </w:r>
      <w:r w:rsidR="00222E23" w:rsidRPr="00222E23">
        <w:rPr>
          <w:lang w:eastAsia="ru-RU"/>
        </w:rPr>
        <w:t>(2</w:t>
      </w:r>
      <w:r w:rsidR="00222E23">
        <w:rPr>
          <w:rFonts w:cstheme="minorHAnsi"/>
          <w:lang w:eastAsia="ru-RU"/>
        </w:rPr>
        <w:t>×</w:t>
      </w:r>
      <w:r w:rsidR="00222E23" w:rsidRPr="00222E23">
        <w:rPr>
          <w:lang w:eastAsia="ru-RU"/>
        </w:rPr>
        <w:t>2)-</w:t>
      </w:r>
      <w:r w:rsidR="00222E23">
        <w:rPr>
          <w:lang w:eastAsia="ru-RU"/>
        </w:rPr>
        <w:t xml:space="preserve">игра, где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 xml:space="preserve">, </m:t>
        </m:r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>)</m:t>
        </m:r>
      </m:oMath>
      <w:r w:rsidR="00222E23">
        <w:rPr>
          <w:lang w:eastAsia="ru-RU"/>
        </w:rPr>
        <w:t xml:space="preserve"> – невырожденные матрицы</w:t>
      </w:r>
      <w:r w:rsidR="00B7514D">
        <w:rPr>
          <w:lang w:eastAsia="ru-RU"/>
        </w:rPr>
        <w:t>.</w:t>
      </w:r>
    </w:p>
    <w:p w14:paraId="477712C7" w14:textId="6221A339" w:rsidR="00B7514D" w:rsidRPr="00C10023" w:rsidRDefault="008064EB" w:rsidP="001B4C0D">
      <w:pPr>
        <w:rPr>
          <w:i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A, B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223CA1CD" w14:textId="77777777" w:rsidR="00B871F9" w:rsidRDefault="00B871F9" w:rsidP="00B871F9">
      <w:r>
        <w:lastRenderedPageBreak/>
        <w:t>В случае существования вполне смешанной стратегии в смешанном дополнении игры, ситуация равновесия может быть вычислена следующим образом:</w:t>
      </w:r>
    </w:p>
    <w:p w14:paraId="0B17E787" w14:textId="77777777" w:rsidR="00B871F9" w:rsidRDefault="00B871F9" w:rsidP="00B871F9">
      <w:pPr>
        <w:pStyle w:val="a7"/>
        <w:numPr>
          <w:ilvl w:val="0"/>
          <w:numId w:val="39"/>
        </w:numPr>
        <w:ind w:left="709" w:firstLine="0"/>
      </w:pPr>
      <w:r>
        <w:t>Стоимости игры 1 игрока и 2 игрока вычисляются по следующим формулам соответственно:</w:t>
      </w:r>
    </w:p>
    <w:p w14:paraId="2F19E668" w14:textId="77777777" w:rsidR="00B871F9" w:rsidRPr="0088523A" w:rsidRDefault="008064EB" w:rsidP="00B871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FA8FEBF" w14:textId="77777777" w:rsidR="00B871F9" w:rsidRPr="001F220E" w:rsidRDefault="00B871F9" w:rsidP="00B871F9">
      <w:pPr>
        <w:rPr>
          <w:lang w:val="en-US"/>
        </w:rPr>
      </w:pPr>
      <w:r>
        <w:t xml:space="preserve">где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</m:t>
            </m:r>
          </m:e>
        </m:d>
      </m:oMath>
      <w:r>
        <w:rPr>
          <w:lang w:val="en-US"/>
        </w:rPr>
        <w:t>;</w:t>
      </w:r>
    </w:p>
    <w:p w14:paraId="6141AC7E" w14:textId="77777777" w:rsidR="00B871F9" w:rsidRDefault="00B871F9" w:rsidP="00A10982">
      <w:pPr>
        <w:pStyle w:val="a7"/>
        <w:numPr>
          <w:ilvl w:val="0"/>
          <w:numId w:val="39"/>
        </w:numPr>
        <w:ind w:left="0" w:firstLine="709"/>
      </w:pPr>
      <w:r>
        <w:t>Вполне смешанная стратегия вычисляется по формулам:</w:t>
      </w:r>
    </w:p>
    <w:p w14:paraId="2F834613" w14:textId="3251E285" w:rsidR="00B871F9" w:rsidRPr="00C67323" w:rsidRDefault="00B871F9" w:rsidP="00B871F9">
      <w:pPr>
        <w:pStyle w:val="a7"/>
        <w:ind w:left="709"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A6BD053" w14:textId="1D002E24" w:rsidR="00C67323" w:rsidRDefault="00C67323" w:rsidP="00B871F9">
      <w:pPr>
        <w:pStyle w:val="a7"/>
        <w:ind w:left="709" w:firstLine="0"/>
        <w:rPr>
          <w:iCs/>
        </w:rPr>
      </w:pPr>
      <w:r>
        <w:rPr>
          <w:iCs/>
        </w:rPr>
        <w:t>Возможны 3 случая:</w:t>
      </w:r>
    </w:p>
    <w:p w14:paraId="2CC03B5E" w14:textId="4A8CF0F3" w:rsidR="00C67323" w:rsidRDefault="00C67323" w:rsidP="00B44B86">
      <w:pPr>
        <w:pStyle w:val="a7"/>
        <w:numPr>
          <w:ilvl w:val="0"/>
          <w:numId w:val="40"/>
        </w:numPr>
        <w:ind w:left="0" w:firstLine="709"/>
        <w:rPr>
          <w:iCs/>
        </w:rPr>
      </w:pPr>
      <w:r w:rsidRPr="00C67323">
        <w:rPr>
          <w:iCs/>
        </w:rPr>
        <w:t xml:space="preserve">Если в исходной игре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</m:oMath>
      <w:r>
        <w:rPr>
          <w:lang w:eastAsia="ru-RU"/>
        </w:rPr>
        <w:t xml:space="preserve"> по крайней мере один игрой имеет строго доминирующую стратегию, тогда игра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</m:oMath>
      <w:r>
        <w:rPr>
          <w:lang w:eastAsia="ru-RU"/>
        </w:rPr>
        <w:t xml:space="preserve"> и её смешанное расширение </w:t>
      </w:r>
      <m:oMath>
        <m:bar>
          <m:barPr>
            <m:pos m:val="top"/>
            <m:ctrlPr>
              <w:rPr>
                <w:rFonts w:ascii="Cambria Math" w:hAnsi="Cambria Math"/>
                <w:lang w:eastAsia="ru-RU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</m:bar>
      </m:oMath>
      <w:r>
        <w:rPr>
          <w:lang w:eastAsia="ru-RU"/>
        </w:rPr>
        <w:t xml:space="preserve"> и</w:t>
      </w:r>
      <w:r w:rsidRPr="00C67323">
        <w:rPr>
          <w:iCs/>
        </w:rPr>
        <w:t>меют е</w:t>
      </w:r>
      <w:r>
        <w:rPr>
          <w:iCs/>
        </w:rPr>
        <w:t>динственную ситуацию равновесия по Нэшу;</w:t>
      </w:r>
    </w:p>
    <w:p w14:paraId="1C0470F9" w14:textId="3504576D" w:rsidR="00C67323" w:rsidRPr="00C96C83" w:rsidRDefault="00B44B86" w:rsidP="00A10982">
      <w:pPr>
        <w:pStyle w:val="a7"/>
        <w:numPr>
          <w:ilvl w:val="0"/>
          <w:numId w:val="40"/>
        </w:numPr>
        <w:ind w:left="0" w:firstLine="709"/>
        <w:rPr>
          <w:iCs/>
        </w:rPr>
      </w:pPr>
      <w:r>
        <w:rPr>
          <w:iCs/>
        </w:rPr>
        <w:t xml:space="preserve">Если игра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</m:oMath>
      <w:r>
        <w:rPr>
          <w:lang w:eastAsia="ru-RU"/>
        </w:rPr>
        <w:t xml:space="preserve"> не имеет ситуации равновесия по Нэшу в чистых стратегиях, то </w:t>
      </w:r>
      <w:r w:rsidR="00C96C83">
        <w:rPr>
          <w:lang w:eastAsia="ru-RU"/>
        </w:rPr>
        <w:t xml:space="preserve">в игре существует вполне смешанная ситуация равновесия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C96C83" w:rsidRPr="00C96C83">
        <w:t>;</w:t>
      </w:r>
    </w:p>
    <w:p w14:paraId="029ABC34" w14:textId="4F93C364" w:rsidR="00C96C83" w:rsidRPr="00C67323" w:rsidRDefault="00C96C83" w:rsidP="00A10982">
      <w:pPr>
        <w:pStyle w:val="a7"/>
        <w:numPr>
          <w:ilvl w:val="0"/>
          <w:numId w:val="40"/>
        </w:numPr>
        <w:ind w:left="0" w:firstLine="709"/>
        <w:rPr>
          <w:iCs/>
        </w:rPr>
      </w:pPr>
      <w:r>
        <w:t>Е</w:t>
      </w:r>
      <w:r w:rsidR="00263329">
        <w:t>сли игра</w:t>
      </w:r>
      <w:r w:rsidR="00B3607B">
        <w:t xml:space="preserve">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</m:oMath>
      <w:r w:rsidR="00B3607B">
        <w:rPr>
          <w:lang w:eastAsia="ru-RU"/>
        </w:rPr>
        <w:t xml:space="preserve"> имеет две равновесные по Нэшу ситуации, в смешанном дополнении игры существует ещё одна вполне смешанная ситуация равновесия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B3607B">
        <w:t>.</w:t>
      </w:r>
    </w:p>
    <w:p w14:paraId="2A6C927D" w14:textId="77777777" w:rsidR="00B871F9" w:rsidRPr="00C67323" w:rsidRDefault="00B871F9" w:rsidP="001B4C0D">
      <w:pPr>
        <w:rPr>
          <w:i/>
          <w:lang w:eastAsia="ru-RU"/>
        </w:rPr>
      </w:pPr>
    </w:p>
    <w:p w14:paraId="223FF05B" w14:textId="7E4E36F7" w:rsidR="00911B14" w:rsidRDefault="009767B9" w:rsidP="00911B14">
      <w:pPr>
        <w:pStyle w:val="10"/>
        <w:rPr>
          <w:lang w:eastAsia="ru-RU"/>
        </w:rPr>
      </w:pPr>
      <w:r>
        <w:rPr>
          <w:lang w:eastAsia="ru-RU"/>
        </w:rPr>
        <w:lastRenderedPageBreak/>
        <w:t>Практическая часть</w:t>
      </w:r>
    </w:p>
    <w:p w14:paraId="55574553" w14:textId="72DE697B" w:rsidR="001B4C0D" w:rsidRPr="001B4C0D" w:rsidRDefault="0066632A" w:rsidP="00916409">
      <w:pPr>
        <w:pStyle w:val="2"/>
      </w:pPr>
      <w:r w:rsidRPr="00916409">
        <w:t>Часть</w:t>
      </w:r>
      <w:r>
        <w:t xml:space="preserve"> 1</w:t>
      </w:r>
    </w:p>
    <w:p w14:paraId="63DAF52F" w14:textId="77777777" w:rsidR="0066632A" w:rsidRDefault="0066632A" w:rsidP="0066632A">
      <w:pPr>
        <w:rPr>
          <w:rStyle w:val="a9"/>
          <w:lang w:eastAsia="ru-RU"/>
        </w:rPr>
      </w:pPr>
      <w:r>
        <w:rPr>
          <w:lang w:eastAsia="ru-RU"/>
        </w:rPr>
        <w:t xml:space="preserve">При выполнении лабораторной работы 1 были реализованы функции поиска ситуаций, </w:t>
      </w:r>
      <w:r>
        <w:rPr>
          <w:iCs/>
          <w:lang w:eastAsia="ru-RU"/>
        </w:rPr>
        <w:t xml:space="preserve">равновесных по Нэшу и оптимальных по Парето. Исходный код представлен в приложении А и репозитории по ссылке: </w:t>
      </w:r>
      <w:hyperlink r:id="rId8" w:history="1">
        <w:r w:rsidRPr="008E48D3">
          <w:rPr>
            <w:rStyle w:val="a9"/>
            <w:lang w:eastAsia="ru-RU"/>
          </w:rPr>
          <w:t>https://github.com/hms2010/GameTheory/tree/master/lab3</w:t>
        </w:r>
      </w:hyperlink>
      <w:r>
        <w:rPr>
          <w:rStyle w:val="a9"/>
          <w:lang w:eastAsia="ru-RU"/>
        </w:rPr>
        <w:t>.</w:t>
      </w:r>
    </w:p>
    <w:p w14:paraId="61FD0468" w14:textId="77777777" w:rsidR="0066632A" w:rsidRPr="005954EA" w:rsidRDefault="0066632A" w:rsidP="0066632A">
      <w:pPr>
        <w:rPr>
          <w:lang w:eastAsia="ru-RU"/>
        </w:rPr>
      </w:pPr>
      <w:r>
        <w:rPr>
          <w:rStyle w:val="a9"/>
          <w:color w:val="auto"/>
          <w:u w:val="none"/>
          <w:lang w:eastAsia="ru-RU"/>
        </w:rPr>
        <w:t xml:space="preserve">Результаты выполнения функций </w:t>
      </w:r>
      <w:r>
        <w:rPr>
          <w:lang w:eastAsia="ru-RU"/>
        </w:rPr>
        <w:t xml:space="preserve">поиска ситуаций, </w:t>
      </w:r>
      <w:r>
        <w:rPr>
          <w:iCs/>
          <w:lang w:eastAsia="ru-RU"/>
        </w:rPr>
        <w:t>равновесных по Нэшу и оптимальных по Парето,</w:t>
      </w:r>
      <w:r>
        <w:rPr>
          <w:rStyle w:val="a9"/>
          <w:color w:val="auto"/>
          <w:u w:val="none"/>
          <w:lang w:eastAsia="ru-RU"/>
        </w:rPr>
        <w:t xml:space="preserve"> для </w:t>
      </w:r>
      <w:r>
        <w:rPr>
          <w:iCs/>
          <w:lang w:eastAsia="ru-RU"/>
        </w:rPr>
        <w:t xml:space="preserve">игр </w:t>
      </w:r>
      <w:r>
        <w:rPr>
          <w:lang w:eastAsia="ru-RU"/>
        </w:rPr>
        <w:t>«Семейный спор», «Дилемма заключённого» и «Перекрёсток» соответствуют ожидаемым.</w:t>
      </w:r>
    </w:p>
    <w:p w14:paraId="429EFF0B" w14:textId="77777777" w:rsidR="0066632A" w:rsidRDefault="0066632A" w:rsidP="0066632A">
      <w:pPr>
        <w:rPr>
          <w:lang w:eastAsia="ru-RU"/>
        </w:rPr>
      </w:pPr>
      <w:r>
        <w:rPr>
          <w:lang w:eastAsia="ru-RU"/>
        </w:rPr>
        <w:t>Случайно сгенерированная матрица</w:t>
      </w:r>
      <w:r w:rsidRPr="00692923">
        <w:rPr>
          <w:lang w:eastAsia="ru-RU"/>
        </w:rPr>
        <w:t xml:space="preserve"> </w:t>
      </w:r>
      <w:r>
        <w:rPr>
          <w:lang w:val="en-US" w:eastAsia="ru-RU"/>
        </w:rPr>
        <w:t>G</w:t>
      </w:r>
      <w:r>
        <w:rPr>
          <w:lang w:eastAsia="ru-RU"/>
        </w:rPr>
        <w:t xml:space="preserve"> биматричной игры </w:t>
      </w:r>
      <m:oMath>
        <m:r>
          <w:rPr>
            <w:rFonts w:ascii="Cambria Math" w:hAnsi="Cambria Math" w:cstheme="minorHAnsi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A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B</m:t>
            </m:r>
          </m:e>
        </m:d>
      </m:oMath>
      <w:r w:rsidRPr="00692923">
        <w:rPr>
          <w:lang w:eastAsia="ru-RU"/>
        </w:rPr>
        <w:t xml:space="preserve"> </w:t>
      </w:r>
      <w:r>
        <w:rPr>
          <w:iCs/>
          <w:lang w:eastAsia="ru-RU"/>
        </w:rPr>
        <w:t>(10</w:t>
      </w:r>
      <w:r>
        <w:rPr>
          <w:iCs/>
          <w:lang w:val="en-US" w:eastAsia="ru-RU"/>
        </w:rPr>
        <w:t> </w:t>
      </w:r>
      <w:r>
        <w:rPr>
          <w:rFonts w:cstheme="minorHAnsi"/>
          <w:iCs/>
          <w:lang w:eastAsia="ru-RU"/>
        </w:rPr>
        <w:t>×</w:t>
      </w:r>
      <w:r>
        <w:rPr>
          <w:rFonts w:cstheme="minorHAnsi"/>
          <w:iCs/>
          <w:lang w:val="en-US" w:eastAsia="ru-RU"/>
        </w:rPr>
        <w:t> </w:t>
      </w:r>
      <w:r w:rsidRPr="00F77B50">
        <w:rPr>
          <w:iCs/>
          <w:lang w:eastAsia="ru-RU"/>
        </w:rPr>
        <w:t>10</w:t>
      </w:r>
      <w:r w:rsidRPr="00DC7928">
        <w:rPr>
          <w:iCs/>
          <w:lang w:eastAsia="ru-RU"/>
        </w:rPr>
        <w:t>)</w:t>
      </w:r>
      <w:r w:rsidRPr="00692923">
        <w:rPr>
          <w:lang w:eastAsia="ru-RU"/>
        </w:rPr>
        <w:t>:</w:t>
      </w:r>
    </w:p>
    <w:p w14:paraId="68AB2D19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 xml:space="preserve">-15/-28,  44/ 36, -39/ 25,  </w:t>
      </w:r>
      <w:r w:rsidRPr="0066632A">
        <w:rPr>
          <w:rFonts w:ascii="Courier New" w:hAnsi="Courier New" w:cs="Courier New"/>
          <w:b/>
          <w:bCs/>
          <w:i/>
          <w:iCs/>
          <w:color w:val="8064A2" w:themeColor="accent4"/>
          <w:sz w:val="16"/>
          <w:szCs w:val="16"/>
          <w:lang w:eastAsia="ru-RU"/>
        </w:rPr>
        <w:t>46/ 46</w:t>
      </w:r>
      <w:r w:rsidRPr="0066632A">
        <w:rPr>
          <w:rFonts w:ascii="Courier New" w:hAnsi="Courier New" w:cs="Courier New"/>
          <w:sz w:val="16"/>
          <w:szCs w:val="16"/>
          <w:lang w:eastAsia="ru-RU"/>
        </w:rPr>
        <w:t>,   5/ -5,  26/-42, -22/-48,  16/-12,  42/ 31,   8/ 27</w:t>
      </w:r>
    </w:p>
    <w:p w14:paraId="09EE0BB3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>-48/  1,  -2/-46, -49/-24,  34/-43, -13/-48, -28/-35,  42/ 35, -50/ 45,  22/ 50, -22/-39</w:t>
      </w:r>
    </w:p>
    <w:p w14:paraId="0C438FEC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 xml:space="preserve"> -3/-27,  43/  0, -11/-19,  -3/-27, -15/  9,  -2/-16,  21/ 31,  22/ 48, -19/ 47, -44/-25</w:t>
      </w:r>
    </w:p>
    <w:p w14:paraId="16F50590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 xml:space="preserve">-19/ 38,  </w:t>
      </w:r>
      <w:r w:rsidRPr="0066632A">
        <w:rPr>
          <w:rFonts w:ascii="Courier New" w:hAnsi="Courier New" w:cs="Courier New"/>
          <w:i/>
          <w:iCs/>
          <w:color w:val="FF0000"/>
          <w:sz w:val="16"/>
          <w:szCs w:val="16"/>
          <w:lang w:eastAsia="ru-RU"/>
        </w:rPr>
        <w:t>46/ 41</w:t>
      </w:r>
      <w:r w:rsidRPr="0066632A">
        <w:rPr>
          <w:rFonts w:ascii="Courier New" w:hAnsi="Courier New" w:cs="Courier New"/>
          <w:sz w:val="16"/>
          <w:szCs w:val="16"/>
          <w:lang w:eastAsia="ru-RU"/>
        </w:rPr>
        <w:t>,  28/-20, -11/ 29, -41/-49,  13/  5,  40/-35,  39/ 15,  -5/ -3,  41/-14</w:t>
      </w:r>
    </w:p>
    <w:p w14:paraId="50E31AF6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 xml:space="preserve">-14/-26,  -1/ 15,   1/ 34,  </w:t>
      </w:r>
      <w:r w:rsidRPr="0066632A">
        <w:rPr>
          <w:rFonts w:ascii="Courier New" w:hAnsi="Courier New" w:cs="Courier New"/>
          <w:b/>
          <w:bCs/>
          <w:color w:val="4F81BD" w:themeColor="accent1"/>
          <w:sz w:val="16"/>
          <w:szCs w:val="16"/>
          <w:lang w:eastAsia="ru-RU"/>
        </w:rPr>
        <w:t>33/ 50</w:t>
      </w:r>
      <w:r w:rsidRPr="0066632A">
        <w:rPr>
          <w:rFonts w:ascii="Courier New" w:hAnsi="Courier New" w:cs="Courier New"/>
          <w:sz w:val="16"/>
          <w:szCs w:val="16"/>
          <w:lang w:eastAsia="ru-RU"/>
        </w:rPr>
        <w:t>,  11/ 31,  -3/ 12, -26/-27,  40/ -9,  36/ 25,  31/  7</w:t>
      </w:r>
    </w:p>
    <w:p w14:paraId="338E2B4E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 xml:space="preserve"> 47/ -9,   1/ 45, -11/ 38,  27/-48,  -4/-45,  47/-24,  11/ -4,  35/ 24, -26/ 28,  </w:t>
      </w:r>
      <w:r w:rsidRPr="0066632A">
        <w:rPr>
          <w:rFonts w:ascii="Courier New" w:hAnsi="Courier New" w:cs="Courier New"/>
          <w:b/>
          <w:bCs/>
          <w:color w:val="4F81BD" w:themeColor="accent1"/>
          <w:sz w:val="16"/>
          <w:szCs w:val="16"/>
          <w:lang w:eastAsia="ru-RU"/>
        </w:rPr>
        <w:t>50/ 35</w:t>
      </w:r>
    </w:p>
    <w:p w14:paraId="7020244D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>-27/-31,  16/-24,  33/ -5, -30/-41, -21/ 43, -45/ 50, -23/ -1,  -6/-12,  -1/-46, -38/-25</w:t>
      </w:r>
    </w:p>
    <w:p w14:paraId="1C1D9D6E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>-13/ 38, -33/ -3,  23/ 22, -18/-34,  20/  9, -27/-47, -14/ -1,  22/-46,  15/ 39,  21/ 13</w:t>
      </w:r>
    </w:p>
    <w:p w14:paraId="372D3763" w14:textId="77777777" w:rsidR="0066632A" w:rsidRPr="0066632A" w:rsidRDefault="0066632A" w:rsidP="0066632A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>-50/ 17, -18/-33,  26/-24,  28/ 37,  27/-39,  27/-50,   9/ 42,  23/ 46, -12/ -4, -22/ 49</w:t>
      </w:r>
    </w:p>
    <w:p w14:paraId="5CB2B42B" w14:textId="77777777" w:rsidR="0066632A" w:rsidRPr="0066632A" w:rsidRDefault="0066632A" w:rsidP="0066632A">
      <w:pPr>
        <w:ind w:firstLine="0"/>
        <w:rPr>
          <w:rFonts w:ascii="Courier New" w:hAnsi="Courier New" w:cs="Courier New"/>
          <w:lang w:eastAsia="ru-RU"/>
        </w:rPr>
      </w:pPr>
      <w:r w:rsidRPr="0066632A">
        <w:rPr>
          <w:rFonts w:ascii="Courier New" w:hAnsi="Courier New" w:cs="Courier New"/>
          <w:sz w:val="16"/>
          <w:szCs w:val="16"/>
          <w:lang w:eastAsia="ru-RU"/>
        </w:rPr>
        <w:t xml:space="preserve"> 37/ 27,  34/-46, -24/-29, -29/ -7,  16/ 17,  40/ 42,  32/ 44, -36/ 41, -13/ -9,   0/ 26</w:t>
      </w:r>
    </w:p>
    <w:p w14:paraId="1E00D14D" w14:textId="77777777" w:rsidR="008B76DB" w:rsidRDefault="0066632A" w:rsidP="008B76DB">
      <w:pPr>
        <w:spacing w:before="240"/>
        <w:rPr>
          <w:lang w:eastAsia="ru-RU"/>
        </w:rPr>
      </w:pPr>
      <w:r>
        <w:rPr>
          <w:lang w:eastAsia="ru-RU"/>
        </w:rPr>
        <w:t xml:space="preserve">Стратегии первого игрока записаны по </w:t>
      </w:r>
      <w:r w:rsidR="008B76DB">
        <w:rPr>
          <w:lang w:eastAsia="ru-RU"/>
        </w:rPr>
        <w:t>строкам, второго – по столбцам.</w:t>
      </w:r>
    </w:p>
    <w:p w14:paraId="08CF5452" w14:textId="206A3DC8" w:rsidR="00EA0C02" w:rsidRDefault="008B76DB" w:rsidP="008B76DB">
      <w:pPr>
        <w:rPr>
          <w:iCs/>
          <w:lang w:eastAsia="ru-RU"/>
        </w:rPr>
      </w:pPr>
      <w:r>
        <w:rPr>
          <w:lang w:eastAsia="ru-RU"/>
        </w:rPr>
        <w:t xml:space="preserve">Ситуации, </w:t>
      </w:r>
      <w:r>
        <w:rPr>
          <w:iCs/>
          <w:lang w:eastAsia="ru-RU"/>
        </w:rPr>
        <w:t xml:space="preserve">равновесные по Нэшу, выделены </w:t>
      </w:r>
      <w:r w:rsidRPr="00EA0C02">
        <w:rPr>
          <w:i/>
          <w:color w:val="FF0000"/>
          <w:lang w:eastAsia="ru-RU"/>
        </w:rPr>
        <w:t xml:space="preserve">красным </w:t>
      </w:r>
      <w:r w:rsidR="00EA0C02" w:rsidRPr="00EA0C02">
        <w:rPr>
          <w:i/>
          <w:color w:val="FF0000"/>
          <w:lang w:eastAsia="ru-RU"/>
        </w:rPr>
        <w:t>курсивом</w:t>
      </w:r>
      <w:r w:rsidR="00EA0C02">
        <w:rPr>
          <w:iCs/>
          <w:lang w:eastAsia="ru-RU"/>
        </w:rPr>
        <w:t>.</w:t>
      </w:r>
    </w:p>
    <w:p w14:paraId="27FAB182" w14:textId="1235D519" w:rsidR="00EA0C02" w:rsidRDefault="00EA0C02" w:rsidP="00AF502E">
      <w:pPr>
        <w:rPr>
          <w:iCs/>
          <w:lang w:eastAsia="ru-RU"/>
        </w:rPr>
      </w:pPr>
      <w:r>
        <w:rPr>
          <w:iCs/>
          <w:lang w:eastAsia="ru-RU"/>
        </w:rPr>
        <w:t xml:space="preserve">Ситуации, оптимальные по Парето, выделены </w:t>
      </w:r>
      <w:r w:rsidRPr="00EA0C02">
        <w:rPr>
          <w:b/>
          <w:bCs/>
          <w:iCs/>
          <w:color w:val="4F81BD" w:themeColor="accent1"/>
          <w:lang w:eastAsia="ru-RU"/>
        </w:rPr>
        <w:t>жирным синим</w:t>
      </w:r>
      <w:r>
        <w:rPr>
          <w:iCs/>
          <w:lang w:eastAsia="ru-RU"/>
        </w:rPr>
        <w:t>.</w:t>
      </w:r>
    </w:p>
    <w:p w14:paraId="363CDA61" w14:textId="17F1A4B4" w:rsidR="007D5D79" w:rsidRDefault="007D5D79" w:rsidP="00AF502E">
      <w:pPr>
        <w:rPr>
          <w:iCs/>
          <w:lang w:eastAsia="ru-RU"/>
        </w:rPr>
      </w:pPr>
      <w:r>
        <w:rPr>
          <w:lang w:eastAsia="ru-RU"/>
        </w:rPr>
        <w:t xml:space="preserve">Ситуации, и </w:t>
      </w:r>
      <w:r>
        <w:rPr>
          <w:iCs/>
          <w:lang w:eastAsia="ru-RU"/>
        </w:rPr>
        <w:t xml:space="preserve">равновесные по Нэшу, и оптимальные по Парето, выделены </w:t>
      </w:r>
      <w:r w:rsidRPr="00EA47D1">
        <w:rPr>
          <w:b/>
          <w:bCs/>
          <w:i/>
          <w:color w:val="8064A2" w:themeColor="accent4"/>
          <w:lang w:eastAsia="ru-RU"/>
        </w:rPr>
        <w:t>жир</w:t>
      </w:r>
      <w:r w:rsidR="00EA47D1" w:rsidRPr="00EA47D1">
        <w:rPr>
          <w:b/>
          <w:bCs/>
          <w:i/>
          <w:color w:val="8064A2" w:themeColor="accent4"/>
          <w:lang w:eastAsia="ru-RU"/>
        </w:rPr>
        <w:t>ным фиолетовым курсивом</w:t>
      </w:r>
      <w:r w:rsidR="00EA47D1">
        <w:rPr>
          <w:iCs/>
          <w:lang w:eastAsia="ru-RU"/>
        </w:rPr>
        <w:t>.</w:t>
      </w:r>
    </w:p>
    <w:p w14:paraId="0E1D434A" w14:textId="13AB318C" w:rsidR="004954DE" w:rsidRDefault="00DD2AB5" w:rsidP="009E7D34">
      <w:pPr>
        <w:rPr>
          <w:lang w:eastAsia="ru-RU"/>
        </w:rPr>
      </w:pPr>
      <w:bookmarkStart w:id="0" w:name="_Hlk39457252"/>
      <w:r>
        <w:rPr>
          <w:lang w:eastAsia="ru-RU"/>
        </w:rPr>
        <w:t xml:space="preserve">Множество </w:t>
      </w:r>
      <w:r w:rsidR="00E551A0">
        <w:rPr>
          <w:iCs/>
          <w:lang w:eastAsia="ru-RU"/>
        </w:rPr>
        <w:t>Нэш</w:t>
      </w:r>
      <w:bookmarkEnd w:id="0"/>
      <w:r>
        <w:rPr>
          <w:iCs/>
          <w:lang w:eastAsia="ru-RU"/>
        </w:rPr>
        <w:t>а</w:t>
      </w:r>
      <w:r w:rsidR="009E7D34" w:rsidRPr="000B3E29">
        <w:rPr>
          <w:lang w:eastAsia="ru-RU"/>
        </w:rPr>
        <w:t>:</w:t>
      </w:r>
    </w:p>
    <w:p w14:paraId="72C9210C" w14:textId="59E0027D" w:rsidR="009E7D34" w:rsidRPr="000B3E29" w:rsidRDefault="008064EB" w:rsidP="009E7D34">
      <w:pPr>
        <w:rPr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1, 4</m:t>
                  </m:r>
                </m:e>
              </m:d>
              <m:r>
                <w:rPr>
                  <w:rFonts w:ascii="Cambria Math" w:hAnsi="Cambria Math"/>
                </w:rPr>
                <m:t>:H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1, 4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46, 46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4, 2</m:t>
                  </m:r>
                </m:e>
              </m:d>
              <m:r>
                <w:rPr>
                  <w:rFonts w:ascii="Cambria Math" w:hAnsi="Cambria Math"/>
                </w:rPr>
                <m:t>:H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4, 2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46,41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A68F38A" w14:textId="77777777" w:rsidR="004954DE" w:rsidRDefault="00DD2AB5" w:rsidP="009E7D34">
      <w:pPr>
        <w:rPr>
          <w:iCs/>
          <w:lang w:eastAsia="ru-RU"/>
        </w:rPr>
      </w:pPr>
      <w:r>
        <w:rPr>
          <w:iCs/>
          <w:lang w:eastAsia="ru-RU"/>
        </w:rPr>
        <w:t xml:space="preserve">Множество </w:t>
      </w:r>
      <w:r w:rsidR="00E551A0">
        <w:rPr>
          <w:iCs/>
          <w:lang w:eastAsia="ru-RU"/>
        </w:rPr>
        <w:t>Парет</w:t>
      </w:r>
      <w:r w:rsidR="004954DE">
        <w:rPr>
          <w:iCs/>
          <w:lang w:eastAsia="ru-RU"/>
        </w:rPr>
        <w:t>о:</w:t>
      </w:r>
    </w:p>
    <w:p w14:paraId="3728F728" w14:textId="60279274" w:rsidR="009E7D34" w:rsidRPr="000B3E29" w:rsidRDefault="008064EB" w:rsidP="009E7D34">
      <w:pPr>
        <w:rPr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1, 4</m:t>
                  </m:r>
                </m:e>
              </m:d>
              <m:r>
                <w:rPr>
                  <w:rFonts w:ascii="Cambria Math" w:hAnsi="Cambria Math"/>
                </w:rPr>
                <m:t>:H=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46, 46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5, 4</m:t>
                  </m:r>
                </m:e>
              </m:d>
              <m:r>
                <w:rPr>
                  <w:rFonts w:ascii="Cambria Math" w:hAnsi="Cambria Math"/>
                </w:rPr>
                <m:t>:H=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33,50</m:t>
                  </m:r>
                </m:e>
              </m:d>
              <m:r>
                <w:rPr>
                  <w:rFonts w:ascii="Cambria Math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6, 10</m:t>
                  </m:r>
                </m:e>
              </m:d>
              <m:r>
                <w:rPr>
                  <w:rFonts w:ascii="Cambria Math" w:hAnsi="Cambria Math"/>
                </w:rPr>
                <m:t>:H=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50,35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8917575" w14:textId="77777777" w:rsidR="004954DE" w:rsidRDefault="00E551A0" w:rsidP="009E7D34">
      <w:pPr>
        <w:rPr>
          <w:lang w:eastAsia="ru-RU"/>
        </w:rPr>
      </w:pPr>
      <w:r>
        <w:rPr>
          <w:lang w:eastAsia="ru-RU"/>
        </w:rPr>
        <w:t xml:space="preserve">Ситуации, и </w:t>
      </w:r>
      <w:r>
        <w:rPr>
          <w:iCs/>
          <w:lang w:eastAsia="ru-RU"/>
        </w:rPr>
        <w:t>равновесные по Нэшу, и оптимальные по Парето</w:t>
      </w:r>
      <w:r w:rsidR="009E7D34">
        <w:rPr>
          <w:lang w:eastAsia="ru-RU"/>
        </w:rPr>
        <w:t>:</w:t>
      </w:r>
    </w:p>
    <w:p w14:paraId="29126305" w14:textId="0F9BE046" w:rsidR="009E7D34" w:rsidRPr="004954DE" w:rsidRDefault="008064EB" w:rsidP="009E7D34">
      <w:pPr>
        <w:rPr>
          <w:i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1, 4</m:t>
                  </m:r>
                </m:e>
              </m:d>
              <m:r>
                <w:rPr>
                  <w:rFonts w:ascii="Cambria Math" w:hAnsi="Cambria Math"/>
                </w:rPr>
                <m:t>:H=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46, 46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11D50D4" w14:textId="7C1CFEA2" w:rsidR="009C3128" w:rsidRPr="009C3128" w:rsidRDefault="009C3128" w:rsidP="009C3128">
      <w:pPr>
        <w:rPr>
          <w:lang w:eastAsia="ru-RU"/>
        </w:rPr>
      </w:pPr>
      <w:r>
        <w:rPr>
          <w:lang w:eastAsia="ru-RU"/>
        </w:rPr>
        <w:t>С выводом результатов выполнения программы можно ознакомиться в приложении Б.</w:t>
      </w:r>
    </w:p>
    <w:p w14:paraId="655DEE67" w14:textId="0322F27B" w:rsidR="00854C92" w:rsidRDefault="00854C92" w:rsidP="00916409">
      <w:pPr>
        <w:pStyle w:val="2"/>
      </w:pPr>
      <w:r>
        <w:lastRenderedPageBreak/>
        <w:t>Часть 2</w:t>
      </w:r>
    </w:p>
    <w:p w14:paraId="6EBCFCA6" w14:textId="208BCBEF" w:rsidR="0034354C" w:rsidRDefault="0034354C" w:rsidP="0034354C">
      <w:pPr>
        <w:rPr>
          <w:lang w:eastAsia="ru-RU"/>
        </w:rPr>
      </w:pPr>
      <w:r>
        <w:rPr>
          <w:lang w:eastAsia="ru-RU"/>
        </w:rPr>
        <w:t>Рассмотрим биматричную (2</w:t>
      </w:r>
      <w:r>
        <w:rPr>
          <w:lang w:val="en-US" w:eastAsia="ru-RU"/>
        </w:rPr>
        <w:t> </w:t>
      </w:r>
      <w:r>
        <w:rPr>
          <w:rFonts w:cstheme="minorHAnsi"/>
          <w:iCs/>
          <w:lang w:eastAsia="ru-RU"/>
        </w:rPr>
        <w:t>×</w:t>
      </w:r>
      <w:r>
        <w:rPr>
          <w:rFonts w:cstheme="minorHAnsi"/>
          <w:iCs/>
          <w:lang w:val="en-US" w:eastAsia="ru-RU"/>
        </w:rPr>
        <w:t> </w:t>
      </w:r>
      <w:r w:rsidRPr="00A548AD">
        <w:rPr>
          <w:lang w:eastAsia="ru-RU"/>
        </w:rPr>
        <w:t>2)</w:t>
      </w:r>
      <w:r>
        <w:rPr>
          <w:lang w:eastAsia="ru-RU"/>
        </w:rPr>
        <w:t xml:space="preserve">-игру </w:t>
      </w:r>
      <m:oMath>
        <m:r>
          <w:rPr>
            <w:rFonts w:ascii="Cambria Math" w:hAnsi="Cambria Math" w:cstheme="minorHAnsi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A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B</m:t>
            </m:r>
          </m:e>
        </m:d>
      </m:oMath>
      <w:r w:rsidR="00362E9B">
        <w:rPr>
          <w:lang w:eastAsia="ru-RU"/>
        </w:rPr>
        <w:t xml:space="preserve"> с платёжной матрицей </w:t>
      </w:r>
      <w:r w:rsidR="00362E9B">
        <w:rPr>
          <w:lang w:val="en-US" w:eastAsia="ru-RU"/>
        </w:rPr>
        <w:t>G</w:t>
      </w:r>
      <w:r w:rsidR="00651BEC">
        <w:rPr>
          <w:lang w:eastAsia="ru-RU"/>
        </w:rPr>
        <w:t xml:space="preserve"> (стратегии 1 игрока – строки, 2 игрока – столбцы)</w:t>
      </w:r>
      <w:r w:rsidR="00362E9B" w:rsidRPr="00362E9B">
        <w:rPr>
          <w:lang w:eastAsia="ru-RU"/>
        </w:rPr>
        <w:t>:</w:t>
      </w:r>
    </w:p>
    <w:p w14:paraId="7373FA1F" w14:textId="6D85FCA8" w:rsidR="00D12636" w:rsidRPr="00651BEC" w:rsidRDefault="00A6441A" w:rsidP="00651BEC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5, 0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8, 4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7, 6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6, 3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03B23CCD" w14:textId="00B3DEEC" w:rsidR="00651BEC" w:rsidRDefault="00651BEC" w:rsidP="00651BEC">
      <w:pPr>
        <w:rPr>
          <w:lang w:eastAsia="ru-RU"/>
        </w:rPr>
      </w:pPr>
      <w:r>
        <w:rPr>
          <w:lang w:eastAsia="ru-RU"/>
        </w:rPr>
        <w:t>Для игрока 1 матрица стоимости игры:</w:t>
      </w:r>
    </w:p>
    <w:p w14:paraId="0BAA7819" w14:textId="37943896" w:rsidR="00651BEC" w:rsidRPr="00651BEC" w:rsidRDefault="00651BEC" w:rsidP="00651BEC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C4B9C72" w14:textId="178F550E" w:rsidR="00651BEC" w:rsidRDefault="00651BEC" w:rsidP="00651BEC">
      <w:pPr>
        <w:rPr>
          <w:lang w:eastAsia="ru-RU"/>
        </w:rPr>
      </w:pPr>
      <w:r>
        <w:rPr>
          <w:lang w:eastAsia="ru-RU"/>
        </w:rPr>
        <w:t>Для игрока 2 матрица стоимости игры</w:t>
      </w:r>
      <w:r w:rsidR="00CB72DF">
        <w:rPr>
          <w:lang w:eastAsia="ru-RU"/>
        </w:rPr>
        <w:t>:</w:t>
      </w:r>
    </w:p>
    <w:p w14:paraId="09926669" w14:textId="60033DE3" w:rsidR="00CB72DF" w:rsidRPr="00651BEC" w:rsidRDefault="00CB72DF" w:rsidP="00CB72DF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B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7DE03B8B" w14:textId="77777777" w:rsidR="00364738" w:rsidRDefault="002C7413" w:rsidP="00484FC9">
      <w:r>
        <w:t>Множество Нэша</w:t>
      </w:r>
      <w:r w:rsidR="00E73C33" w:rsidRPr="00D70D74">
        <w:t>:</w:t>
      </w:r>
    </w:p>
    <w:p w14:paraId="3EF1067E" w14:textId="7072C443" w:rsidR="00E73C33" w:rsidRPr="005811A9" w:rsidRDefault="008064EB" w:rsidP="00484FC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>:H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8, 4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</m:t>
                  </m:r>
                </m:e>
              </m:d>
              <m:r>
                <w:rPr>
                  <w:rFonts w:ascii="Cambria Math" w:hAnsi="Cambria Math"/>
                </w:rPr>
                <m:t>:H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7, 6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F83D23F" w14:textId="77777777" w:rsidR="00364738" w:rsidRDefault="002C7413" w:rsidP="00484FC9">
      <w:pPr>
        <w:rPr>
          <w:iCs/>
          <w:lang w:eastAsia="ru-RU"/>
        </w:rPr>
      </w:pPr>
      <w:r>
        <w:rPr>
          <w:iCs/>
          <w:lang w:eastAsia="ru-RU"/>
        </w:rPr>
        <w:t xml:space="preserve">Множество </w:t>
      </w:r>
      <w:r w:rsidR="00E73C33">
        <w:rPr>
          <w:iCs/>
          <w:lang w:eastAsia="ru-RU"/>
        </w:rPr>
        <w:t>Парето</w:t>
      </w:r>
      <w:r w:rsidR="00364738">
        <w:rPr>
          <w:iCs/>
          <w:lang w:eastAsia="ru-RU"/>
        </w:rPr>
        <w:t>:</w:t>
      </w:r>
    </w:p>
    <w:p w14:paraId="3F934D42" w14:textId="485427B3" w:rsidR="00E73C33" w:rsidRPr="00D70D74" w:rsidRDefault="008064EB" w:rsidP="00484FC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>:H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8, 4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</m:t>
                  </m:r>
                </m:e>
              </m:d>
              <m:r>
                <w:rPr>
                  <w:rFonts w:ascii="Cambria Math" w:hAnsi="Cambria Math"/>
                </w:rPr>
                <m:t>:H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7, 6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6680453" w14:textId="77777777" w:rsidR="00364738" w:rsidRDefault="00E73C33" w:rsidP="00503BE8">
      <w:r>
        <w:rPr>
          <w:lang w:eastAsia="ru-RU"/>
        </w:rPr>
        <w:t xml:space="preserve">Ситуации, и </w:t>
      </w:r>
      <w:r>
        <w:rPr>
          <w:iCs/>
          <w:lang w:eastAsia="ru-RU"/>
        </w:rPr>
        <w:t>равновесные по Нэшу, и оптимальные по Парето</w:t>
      </w:r>
      <w:r>
        <w:t>:</w:t>
      </w:r>
    </w:p>
    <w:p w14:paraId="72C4626F" w14:textId="2F879119" w:rsidR="006D3CCD" w:rsidRDefault="008064EB" w:rsidP="00503BE8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>:H=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8, 4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2, 1</m:t>
                  </m:r>
                </m:e>
              </m:d>
              <m:r>
                <w:rPr>
                  <w:rFonts w:ascii="Cambria Math" w:hAnsi="Cambria Math"/>
                </w:rPr>
                <m:t>:H=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7, 6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9E5943B" w14:textId="4F1EFC5D" w:rsidR="00362E9B" w:rsidRDefault="003B5844" w:rsidP="00503BE8">
      <w:pPr>
        <w:rPr>
          <w:lang w:eastAsia="ru-RU"/>
        </w:rPr>
      </w:pPr>
      <w:r>
        <w:rPr>
          <w:lang w:eastAsia="ru-RU"/>
        </w:rPr>
        <w:t>Т. к. у игры две равновесные по Нэшу ситуации</w:t>
      </w:r>
      <w:r w:rsidR="00CB34FE">
        <w:rPr>
          <w:lang w:eastAsia="ru-RU"/>
        </w:rPr>
        <w:t xml:space="preserve"> в чистых стратегиях</w:t>
      </w:r>
      <w:r>
        <w:rPr>
          <w:lang w:eastAsia="ru-RU"/>
        </w:rPr>
        <w:t>,</w:t>
      </w:r>
      <w:r w:rsidR="00A814F7">
        <w:rPr>
          <w:lang w:eastAsia="ru-RU"/>
        </w:rPr>
        <w:t xml:space="preserve"> в смешанном дополнении игры существует ещё одна вполне смешанная стратегия</w:t>
      </w:r>
      <w:r w:rsidR="00AE4182">
        <w:rPr>
          <w:lang w:eastAsia="ru-RU"/>
        </w:rPr>
        <w:t>:</w:t>
      </w:r>
    </w:p>
    <w:p w14:paraId="1179AC8A" w14:textId="30A2171B" w:rsidR="00AE4182" w:rsidRPr="00206B28" w:rsidRDefault="00996C11" w:rsidP="00452DF8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7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lang w:eastAsia="ru-RU"/>
            </w:rPr>
            <m:t>, y=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555D2692" w14:textId="72071E79" w:rsidR="00206B28" w:rsidRDefault="00206B28" w:rsidP="00452DF8">
      <w:pPr>
        <w:rPr>
          <w:iCs/>
          <w:lang w:eastAsia="ru-RU"/>
        </w:rPr>
      </w:pPr>
      <w:r>
        <w:rPr>
          <w:iCs/>
          <w:lang w:eastAsia="ru-RU"/>
        </w:rPr>
        <w:t>Выигрыши при этом</w:t>
      </w:r>
      <w:r w:rsidR="00EA378E" w:rsidRPr="00A6441A">
        <w:rPr>
          <w:iCs/>
          <w:lang w:eastAsia="ru-RU"/>
        </w:rPr>
        <w:t xml:space="preserve"> </w:t>
      </w:r>
      <w:r w:rsidR="00EA378E">
        <w:rPr>
          <w:iCs/>
          <w:lang w:eastAsia="ru-RU"/>
        </w:rPr>
        <w:t>первого и второго игрока соответственно</w:t>
      </w:r>
      <w:r>
        <w:rPr>
          <w:iCs/>
          <w:lang w:eastAsia="ru-RU"/>
        </w:rPr>
        <w:t>:</w:t>
      </w:r>
    </w:p>
    <w:p w14:paraId="58309A7E" w14:textId="5507B7FC" w:rsidR="00452DF8" w:rsidRPr="002C69EA" w:rsidRDefault="008064EB" w:rsidP="002C69EA">
      <w:pPr>
        <w:rPr>
          <w:i/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13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lang w:eastAsia="ru-RU"/>
            </w:rPr>
            <m:t xml:space="preserve">=6.5, 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24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7</m:t>
              </m:r>
            </m:den>
          </m:f>
          <m:r>
            <w:rPr>
              <w:rFonts w:ascii="Cambria Math" w:hAnsi="Cambria Math"/>
              <w:lang w:eastAsia="ru-RU"/>
            </w:rPr>
            <m:t>≈3.4.</m:t>
          </m:r>
        </m:oMath>
      </m:oMathPara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lastRenderedPageBreak/>
        <w:t>Выводы</w:t>
      </w:r>
    </w:p>
    <w:p w14:paraId="38A9E1B8" w14:textId="312A5515" w:rsidR="0055485F" w:rsidRDefault="00D8562F" w:rsidP="0055485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15E00C1B" w14:textId="04FD5FE9" w:rsidR="0055485F" w:rsidRDefault="0055485F" w:rsidP="00595B05">
      <w:pPr>
        <w:pStyle w:val="a7"/>
        <w:numPr>
          <w:ilvl w:val="0"/>
          <w:numId w:val="34"/>
        </w:numPr>
        <w:ind w:left="0" w:firstLine="709"/>
        <w:rPr>
          <w:lang w:eastAsia="ru-RU"/>
        </w:rPr>
      </w:pPr>
      <w:r>
        <w:rPr>
          <w:lang w:eastAsia="ru-RU"/>
        </w:rPr>
        <w:t>Изучены критерии выбора стратегий в неантагонистической бескоалиционной игре двух игроков</w:t>
      </w:r>
      <w:r w:rsidR="00A37BDA">
        <w:rPr>
          <w:lang w:eastAsia="ru-RU"/>
        </w:rPr>
        <w:t xml:space="preserve"> на основе равновесия Нэша и оптимальности Парето;</w:t>
      </w:r>
    </w:p>
    <w:p w14:paraId="085EF015" w14:textId="60A6D3A4" w:rsidR="00595B05" w:rsidRDefault="004D362A" w:rsidP="00595B05">
      <w:pPr>
        <w:pStyle w:val="a7"/>
        <w:numPr>
          <w:ilvl w:val="0"/>
          <w:numId w:val="34"/>
        </w:numPr>
        <w:ind w:left="0" w:firstLine="709"/>
        <w:rPr>
          <w:lang w:eastAsia="ru-RU"/>
        </w:rPr>
      </w:pPr>
      <w:r>
        <w:rPr>
          <w:lang w:eastAsia="ru-RU"/>
        </w:rPr>
        <w:t>Реализованы</w:t>
      </w:r>
      <w:r w:rsidR="00DA1058">
        <w:rPr>
          <w:lang w:eastAsia="ru-RU"/>
        </w:rPr>
        <w:t xml:space="preserve"> и протестированы на играх «Семейный спор», </w:t>
      </w:r>
      <w:r w:rsidR="007341D2">
        <w:rPr>
          <w:lang w:eastAsia="ru-RU"/>
        </w:rPr>
        <w:t>«Перекрёсток» и «Дилемма заключённого»</w:t>
      </w:r>
      <w:r>
        <w:rPr>
          <w:lang w:eastAsia="ru-RU"/>
        </w:rPr>
        <w:t xml:space="preserve"> функции для определения </w:t>
      </w:r>
      <w:r w:rsidR="009270C5">
        <w:rPr>
          <w:lang w:eastAsia="ru-RU"/>
        </w:rPr>
        <w:t>ситуаций равновесия Нэша и оптимальности Парето</w:t>
      </w:r>
      <w:r w:rsidR="00702BFF">
        <w:rPr>
          <w:lang w:eastAsia="ru-RU"/>
        </w:rPr>
        <w:t xml:space="preserve"> для биматричной неантагонистической бескоалиционной игры</w:t>
      </w:r>
      <w:r w:rsidR="007341D2">
        <w:rPr>
          <w:lang w:eastAsia="ru-RU"/>
        </w:rPr>
        <w:t>;</w:t>
      </w:r>
    </w:p>
    <w:p w14:paraId="7B122E1D" w14:textId="2F0DAF2E" w:rsidR="007341D2" w:rsidRPr="008B76DB" w:rsidRDefault="00EE5C53" w:rsidP="00595B05">
      <w:pPr>
        <w:pStyle w:val="a7"/>
        <w:numPr>
          <w:ilvl w:val="0"/>
          <w:numId w:val="34"/>
        </w:numPr>
        <w:ind w:left="0" w:firstLine="709"/>
        <w:rPr>
          <w:lang w:eastAsia="ru-RU"/>
        </w:rPr>
      </w:pPr>
      <w:r>
        <w:rPr>
          <w:lang w:eastAsia="ru-RU"/>
        </w:rPr>
        <w:t>Найдены ситуаци</w:t>
      </w:r>
      <w:r w:rsidR="000443AB">
        <w:rPr>
          <w:lang w:eastAsia="ru-RU"/>
        </w:rPr>
        <w:t>и</w:t>
      </w:r>
      <w:r>
        <w:rPr>
          <w:lang w:eastAsia="ru-RU"/>
        </w:rPr>
        <w:t xml:space="preserve"> равновесия Нэша и оптимальности Парето, а также их пересечения для случайно сгенерированной биматричной игры </w:t>
      </w:r>
      <w:r>
        <w:rPr>
          <w:iCs/>
          <w:lang w:eastAsia="ru-RU"/>
        </w:rPr>
        <w:t>(10</w:t>
      </w:r>
      <w:r>
        <w:rPr>
          <w:iCs/>
          <w:lang w:val="en-US" w:eastAsia="ru-RU"/>
        </w:rPr>
        <w:t> </w:t>
      </w:r>
      <w:r>
        <w:rPr>
          <w:rFonts w:cstheme="minorHAnsi"/>
          <w:iCs/>
          <w:lang w:eastAsia="ru-RU"/>
        </w:rPr>
        <w:t>×</w:t>
      </w:r>
      <w:r>
        <w:rPr>
          <w:rFonts w:cstheme="minorHAnsi"/>
          <w:iCs/>
          <w:lang w:val="en-US" w:eastAsia="ru-RU"/>
        </w:rPr>
        <w:t> </w:t>
      </w:r>
      <w:r w:rsidRPr="00F77B50">
        <w:rPr>
          <w:iCs/>
          <w:lang w:eastAsia="ru-RU"/>
        </w:rPr>
        <w:t>10</w:t>
      </w:r>
      <w:r w:rsidRPr="00DC7928">
        <w:rPr>
          <w:iCs/>
          <w:lang w:eastAsia="ru-RU"/>
        </w:rPr>
        <w:t>)</w:t>
      </w:r>
      <w:r w:rsidR="000443AB">
        <w:rPr>
          <w:iCs/>
          <w:lang w:eastAsia="ru-RU"/>
        </w:rPr>
        <w:t>;</w:t>
      </w:r>
    </w:p>
    <w:p w14:paraId="3B063C32" w14:textId="6D913CA4" w:rsidR="008B76DB" w:rsidRDefault="00143D6A" w:rsidP="00595B05">
      <w:pPr>
        <w:pStyle w:val="a7"/>
        <w:numPr>
          <w:ilvl w:val="0"/>
          <w:numId w:val="34"/>
        </w:numPr>
        <w:ind w:left="0" w:firstLine="709"/>
        <w:rPr>
          <w:lang w:eastAsia="ru-RU"/>
        </w:rPr>
      </w:pPr>
      <w:r>
        <w:rPr>
          <w:lang w:eastAsia="ru-RU"/>
        </w:rPr>
        <w:t xml:space="preserve">Для заданной биматричной </w:t>
      </w:r>
      <w:r>
        <w:rPr>
          <w:iCs/>
          <w:lang w:eastAsia="ru-RU"/>
        </w:rPr>
        <w:t>(</w:t>
      </w:r>
      <w:r>
        <w:rPr>
          <w:iCs/>
          <w:lang w:eastAsia="ru-RU"/>
        </w:rPr>
        <w:t>2</w:t>
      </w:r>
      <w:r>
        <w:rPr>
          <w:iCs/>
          <w:lang w:val="en-US" w:eastAsia="ru-RU"/>
        </w:rPr>
        <w:t> </w:t>
      </w:r>
      <w:r>
        <w:rPr>
          <w:rFonts w:cstheme="minorHAnsi"/>
          <w:iCs/>
          <w:lang w:eastAsia="ru-RU"/>
        </w:rPr>
        <w:t>×</w:t>
      </w:r>
      <w:r>
        <w:rPr>
          <w:rFonts w:cstheme="minorHAnsi"/>
          <w:iCs/>
          <w:lang w:val="en-US" w:eastAsia="ru-RU"/>
        </w:rPr>
        <w:t> </w:t>
      </w:r>
      <w:r>
        <w:rPr>
          <w:iCs/>
          <w:lang w:eastAsia="ru-RU"/>
        </w:rPr>
        <w:t>2</w:t>
      </w:r>
      <w:r w:rsidRPr="00DC7928">
        <w:rPr>
          <w:iCs/>
          <w:lang w:eastAsia="ru-RU"/>
        </w:rPr>
        <w:t>)</w:t>
      </w:r>
      <w:r>
        <w:rPr>
          <w:iCs/>
          <w:lang w:eastAsia="ru-RU"/>
        </w:rPr>
        <w:t>-</w:t>
      </w:r>
      <w:r w:rsidRPr="00143D6A">
        <w:rPr>
          <w:lang w:eastAsia="ru-RU"/>
        </w:rPr>
        <w:t xml:space="preserve"> </w:t>
      </w:r>
      <w:r>
        <w:rPr>
          <w:lang w:eastAsia="ru-RU"/>
        </w:rPr>
        <w:t>игры</w:t>
      </w:r>
      <w:r>
        <w:rPr>
          <w:lang w:eastAsia="ru-RU"/>
        </w:rPr>
        <w:t xml:space="preserve"> </w:t>
      </w:r>
      <m:oMath>
        <m:r>
          <w:rPr>
            <w:rFonts w:ascii="Cambria Math" w:hAnsi="Cambria Math" w:cstheme="minorHAnsi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A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B</m:t>
            </m:r>
          </m:e>
        </m:d>
      </m:oMath>
      <w:r>
        <w:rPr>
          <w:lang w:eastAsia="ru-RU"/>
        </w:rPr>
        <w:t xml:space="preserve"> при помощи теорем о свойствах оптимальных решений найдены ситуации</w:t>
      </w:r>
      <w:r w:rsidR="00207137">
        <w:rPr>
          <w:lang w:eastAsia="ru-RU"/>
        </w:rPr>
        <w:t>,</w:t>
      </w:r>
      <w:r>
        <w:rPr>
          <w:lang w:eastAsia="ru-RU"/>
        </w:rPr>
        <w:t xml:space="preserve"> равновесные </w:t>
      </w:r>
      <w:r w:rsidR="00207137">
        <w:rPr>
          <w:lang w:eastAsia="ru-RU"/>
        </w:rPr>
        <w:t>по Нэшу, для исходной игры и для её смешанного расширения.</w:t>
      </w:r>
    </w:p>
    <w:p w14:paraId="524B5281" w14:textId="4BE0DC0D" w:rsidR="009B3635" w:rsidRDefault="0096238E" w:rsidP="008C3D17">
      <w:pPr>
        <w:rPr>
          <w:lang w:eastAsia="ru-RU"/>
        </w:rPr>
      </w:pPr>
      <w:r>
        <w:rPr>
          <w:lang w:eastAsia="ru-RU"/>
        </w:rPr>
        <w:t xml:space="preserve">Исходные коды программ представлены по ссылке: </w:t>
      </w:r>
      <w:hyperlink r:id="rId9" w:history="1">
        <w:r w:rsidR="009B3635" w:rsidRPr="00DC6F9F">
          <w:rPr>
            <w:rStyle w:val="a9"/>
            <w:lang w:eastAsia="ru-RU"/>
          </w:rPr>
          <w:t>https://github.com/hms2010/GameTheory/tree/master/lab</w:t>
        </w:r>
      </w:hyperlink>
      <w:r w:rsidR="00595B05">
        <w:rPr>
          <w:rStyle w:val="a9"/>
          <w:lang w:eastAsia="ru-RU"/>
        </w:rPr>
        <w:t>3</w:t>
      </w:r>
      <w:r w:rsidR="009B3635">
        <w:rPr>
          <w:lang w:eastAsia="ru-RU"/>
        </w:rPr>
        <w:t>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D602B1" w:rsidRPr="007D48CB" w14:paraId="331F12A5" w14:textId="77777777" w:rsidTr="00D602B1">
        <w:trPr>
          <w:trHeight w:val="1644"/>
        </w:trPr>
        <w:tc>
          <w:tcPr>
            <w:tcW w:w="9889" w:type="dxa"/>
          </w:tcPr>
          <w:p w14:paraId="5CF7D71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import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random</w:t>
            </w:r>
          </w:p>
          <w:p w14:paraId="2B02C41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2428F46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MAX_COST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50</w:t>
            </w:r>
          </w:p>
          <w:p w14:paraId="5234012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MIN_COST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MAX_COST</w:t>
            </w:r>
          </w:p>
          <w:p w14:paraId="301D462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6E19323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generate_game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(nrows, ncols):</w:t>
            </w:r>
          </w:p>
          <w:p w14:paraId="57A83EF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random.seed()</w:t>
            </w:r>
          </w:p>
          <w:p w14:paraId="6C84ABF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G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38C56CC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(nrows):</w:t>
            </w:r>
          </w:p>
          <w:p w14:paraId="08EB16E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G.append([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ncols)</w:t>
            </w:r>
          </w:p>
          <w:p w14:paraId="3DD9E15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j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(ncols):</w:t>
            </w:r>
          </w:p>
          <w:p w14:paraId="6AA6055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G[i][j]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random.randint(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MIN_COST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MAX_COST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random.randint(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MIN_COST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MAX_COST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)}</w:t>
            </w:r>
          </w:p>
          <w:p w14:paraId="7E27D2C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</w:t>
            </w:r>
          </w:p>
          <w:p w14:paraId="58CE76B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03ACEA2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print_game_matrix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(G):</w:t>
            </w:r>
          </w:p>
          <w:p w14:paraId="1BA093D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G:</w:t>
            </w:r>
          </w:p>
          <w:p w14:paraId="7A53A01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line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""</w:t>
            </w:r>
          </w:p>
          <w:p w14:paraId="7531E3D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j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i:</w:t>
            </w:r>
          </w:p>
          <w:p w14:paraId="15FF1D4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cur_elem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:6.2f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/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:6.2f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.format(j[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], j[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</w:t>
            </w:r>
          </w:p>
          <w:p w14:paraId="7713FD9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not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line:</w:t>
            </w:r>
          </w:p>
          <w:p w14:paraId="54F49C4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line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cur_elem</w:t>
            </w:r>
          </w:p>
          <w:p w14:paraId="471BB3D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else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0CCF48D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line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", 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.join([line, cur_elem])</w:t>
            </w:r>
          </w:p>
          <w:p w14:paraId="07299AF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(line)</w:t>
            </w:r>
          </w:p>
          <w:p w14:paraId="622A1D0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04A7F9E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class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player_strategy:</w:t>
            </w:r>
          </w:p>
          <w:p w14:paraId="3B2A9F0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None</w:t>
            </w:r>
          </w:p>
          <w:p w14:paraId="6D24C64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cost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None</w:t>
            </w:r>
          </w:p>
          <w:p w14:paraId="36D6BA9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__init__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(self, _strat, _cost):</w:t>
            </w:r>
          </w:p>
          <w:p w14:paraId="66C0891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self.strat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_strat</w:t>
            </w:r>
          </w:p>
          <w:p w14:paraId="03593D70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self.cost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_cost</w:t>
            </w:r>
          </w:p>
          <w:p w14:paraId="119696A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591D670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__eq__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(self, other):</w:t>
            </w:r>
          </w:p>
          <w:p w14:paraId="5805FE10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isinstance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(other, player_strategy)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and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self.strat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other.strat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and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self.cost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other.cost</w:t>
            </w:r>
          </w:p>
          <w:p w14:paraId="78F07E1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3D21D66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print_point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(full_point):</w:t>
            </w:r>
          </w:p>
          <w:p w14:paraId="562B011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full_point = {'a': player_strategy(i, G[i][j]['a']), 'b': player_strategy(j, G[i][j]['b'])}</w:t>
            </w:r>
          </w:p>
          <w:p w14:paraId="4AD68B4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"G[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:d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][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:d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] = (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:6.2f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/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:6.2f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)"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.format(full_point[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full_point[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full_point[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].cost, full_point[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].cost))</w:t>
            </w:r>
          </w:p>
          <w:p w14:paraId="23A90EA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27A43F4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check_nash_equilibrium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(point, G):</w:t>
            </w:r>
          </w:p>
          <w:p w14:paraId="631BCD5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na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(G)</w:t>
            </w:r>
          </w:p>
          <w:p w14:paraId="3CA0B6C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nb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</w:t>
            </w:r>
          </w:p>
          <w:p w14:paraId="7C90D10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is_nash_equilibrium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True</w:t>
            </w:r>
          </w:p>
          <w:p w14:paraId="5AAFC020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point = {'a': player_strategy(i, G[i][j]['a']), 'b': player_strategy(j, G[i][j]['b'])}</w:t>
            </w:r>
          </w:p>
          <w:p w14:paraId="236A69A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fixed_strat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].strat</w:t>
            </w:r>
          </w:p>
          <w:p w14:paraId="446450A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b_strat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(nb):</w:t>
            </w:r>
          </w:p>
          <w:p w14:paraId="57773C2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b_strat:</w:t>
            </w:r>
          </w:p>
          <w:p w14:paraId="144CBA4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continue</w:t>
            </w:r>
          </w:p>
          <w:p w14:paraId="5E93228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].cost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&lt;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G[fixed_strat][b_strat][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]:</w:t>
            </w:r>
          </w:p>
          <w:p w14:paraId="4D9FEAE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is_nash_equilibrium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False</w:t>
            </w:r>
          </w:p>
          <w:p w14:paraId="0B04A98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4CE80CD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fixed_strat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].strat</w:t>
            </w:r>
          </w:p>
          <w:p w14:paraId="7D4240F0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a_strat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(na):</w:t>
            </w:r>
          </w:p>
          <w:p w14:paraId="71C2426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a_strat:</w:t>
            </w:r>
          </w:p>
          <w:p w14:paraId="447A562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continue</w:t>
            </w:r>
          </w:p>
          <w:p w14:paraId="24476C2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].cost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&lt;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G[a_strat][fixed_strat][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]:</w:t>
            </w:r>
          </w:p>
          <w:p w14:paraId="630C320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is_nash_equilibrium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False</w:t>
            </w:r>
          </w:p>
          <w:p w14:paraId="65E778E0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is_nash_equilibrium</w:t>
            </w:r>
          </w:p>
          <w:p w14:paraId="7C1516C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501764E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get_nash_equilibrium_strats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(G):</w:t>
            </w:r>
          </w:p>
          <w:p w14:paraId="2C86A39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lastRenderedPageBreak/>
              <w:t>    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443EE87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point = {'a': player_strategy(i, G[i][j]['a']), 'b': player_strategy(j, G[i][j]['b'])}</w:t>
            </w:r>
          </w:p>
          <w:p w14:paraId="3C690CC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na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(G)</w:t>
            </w:r>
          </w:p>
          <w:p w14:paraId="251CD9B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nb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</w:t>
            </w:r>
          </w:p>
          <w:p w14:paraId="5ED8C84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(na):</w:t>
            </w:r>
          </w:p>
          <w:p w14:paraId="3D88F9C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j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(nb):</w:t>
            </w:r>
          </w:p>
          <w:p w14:paraId="4AE23B6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point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player_strategy(i, G[i][j][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player_strategy(j, G[i][j][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])}</w:t>
            </w:r>
          </w:p>
          <w:p w14:paraId="640DB38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check_nash_equilibrium(point, G):</w:t>
            </w:r>
          </w:p>
          <w:p w14:paraId="7CAD75CB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not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points:</w:t>
            </w:r>
          </w:p>
          <w:p w14:paraId="258CE39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    points.append(point)</w:t>
            </w:r>
          </w:p>
          <w:p w14:paraId="2903A84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points</w:t>
            </w:r>
          </w:p>
          <w:p w14:paraId="0C5B0A1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1B9E5EC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check_pareto_efficiency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(point, G):</w:t>
            </w:r>
          </w:p>
          <w:p w14:paraId="25A6FD5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na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(G)</w:t>
            </w:r>
          </w:p>
          <w:p w14:paraId="1252C96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nb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</w:t>
            </w:r>
          </w:p>
          <w:p w14:paraId="0D054E7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point = {'a': player_strategy(i, G[i][j]['a']), 'b': player_strategy(j, G[i][j]['b'])}</w:t>
            </w:r>
          </w:p>
          <w:p w14:paraId="1FA0AB4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x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].strat</w:t>
            </w:r>
          </w:p>
          <w:p w14:paraId="71D6F65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y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].strat</w:t>
            </w:r>
          </w:p>
          <w:p w14:paraId="5EB6437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114846C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a_strat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(na):</w:t>
            </w:r>
          </w:p>
          <w:p w14:paraId="1CCF88B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b_strat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(nb):</w:t>
            </w:r>
          </w:p>
          <w:p w14:paraId="60BBF70B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(G[a_strat][b_strat][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&gt;=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G[x][y][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and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G[a_strat][b_strat][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&gt;=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G[x][y][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]):</w:t>
            </w:r>
          </w:p>
          <w:p w14:paraId="26014DCB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G[a_strat][b_strat][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&gt;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G[x][y][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G[a_strat][b_strat][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&gt;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G[x][y][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]:</w:t>
            </w:r>
          </w:p>
          <w:p w14:paraId="1B1234B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False</w:t>
            </w:r>
          </w:p>
          <w:p w14:paraId="247C633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True</w:t>
            </w:r>
          </w:p>
          <w:p w14:paraId="52F7D51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08B649C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get_pareto_efficiency_strats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(G):</w:t>
            </w:r>
          </w:p>
          <w:p w14:paraId="5438B47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1E6F8E3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point = {'a': player_strategy(i, G[i][j]['a']), 'b': player_strategy(j, G[i][j]['b'])}</w:t>
            </w:r>
          </w:p>
          <w:p w14:paraId="38AFF08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na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(G)</w:t>
            </w:r>
          </w:p>
          <w:p w14:paraId="50AA6FD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nb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(G[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</w:t>
            </w:r>
          </w:p>
          <w:p w14:paraId="3592337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(na):</w:t>
            </w:r>
          </w:p>
          <w:p w14:paraId="44CC852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j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(nb):</w:t>
            </w:r>
          </w:p>
          <w:p w14:paraId="751D738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point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player_strategy(i, G[i][j][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player_strategy(j, G[i][j][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])}</w:t>
            </w:r>
          </w:p>
          <w:p w14:paraId="05E6B32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check_pareto_efficiency(point, G):</w:t>
            </w:r>
          </w:p>
          <w:p w14:paraId="7E73AB3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not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points:</w:t>
            </w:r>
          </w:p>
          <w:p w14:paraId="367C6B3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    points.append(point)</w:t>
            </w:r>
          </w:p>
          <w:p w14:paraId="5E292DB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points</w:t>
            </w:r>
          </w:p>
          <w:p w14:paraId="6CCB831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56702F3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get_common_elems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(a, b):</w:t>
            </w:r>
          </w:p>
          <w:p w14:paraId="28D03D8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common_elems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57D62BA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(a)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&gt;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(b):</w:t>
            </w:r>
          </w:p>
          <w:p w14:paraId="4E549E6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(b)):</w:t>
            </w:r>
          </w:p>
          <w:p w14:paraId="1F4E746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b[i]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a:</w:t>
            </w:r>
          </w:p>
          <w:p w14:paraId="1FD4146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common_elems.append(b[i])</w:t>
            </w:r>
          </w:p>
          <w:p w14:paraId="261F280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else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144F7D5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(a)):</w:t>
            </w:r>
          </w:p>
          <w:p w14:paraId="48895D6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a[i]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b:</w:t>
            </w:r>
          </w:p>
          <w:p w14:paraId="58D14BF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    common_elems.append(a[i])</w:t>
            </w:r>
          </w:p>
          <w:p w14:paraId="705B9C1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common_elems</w:t>
            </w:r>
          </w:p>
          <w:p w14:paraId="057F1C8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875631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fam_bet_game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():</w:t>
            </w:r>
          </w:p>
          <w:p w14:paraId="4A676E9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G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</w:p>
          <w:p w14:paraId="7D09FC1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[{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4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},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}],</w:t>
            </w:r>
          </w:p>
          <w:p w14:paraId="0319779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[{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},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4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}]</w:t>
            </w:r>
          </w:p>
          <w:p w14:paraId="030CD4E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]</w:t>
            </w:r>
          </w:p>
          <w:p w14:paraId="1E50C35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"Family bet game:"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1B61CEA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print_game_matrix(G)</w:t>
            </w:r>
          </w:p>
          <w:p w14:paraId="1241421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nash_eq_points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get_nash_equilibrium_strats(G)</w:t>
            </w:r>
          </w:p>
          <w:p w14:paraId="6C9073D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pareto_opt_points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get_pareto_efficiency_strats(G)</w:t>
            </w:r>
          </w:p>
          <w:p w14:paraId="7CBA08D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both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get_common_elems(nash_eq_points, pareto_opt_points)</w:t>
            </w:r>
          </w:p>
          <w:p w14:paraId="07F2811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D50215B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"Nash equilibrium points:"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061C888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lastRenderedPageBreak/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nash_eq_points:</w:t>
            </w:r>
          </w:p>
          <w:p w14:paraId="0FADC52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print_point(i)</w:t>
            </w:r>
          </w:p>
          <w:p w14:paraId="187178E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"Pareto optimal points:"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5437386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pareto_opt_points:</w:t>
            </w:r>
          </w:p>
          <w:p w14:paraId="657C0AD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print_point(i)</w:t>
            </w:r>
          </w:p>
          <w:p w14:paraId="62B85C6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"Both criterias:"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55BEB3A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both:</w:t>
            </w:r>
          </w:p>
          <w:p w14:paraId="0FFE5F9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print_point(i)</w:t>
            </w:r>
          </w:p>
          <w:p w14:paraId="2CA5E27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2EEF64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prisoners_dilemma_game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():</w:t>
            </w:r>
          </w:p>
          <w:p w14:paraId="546B015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G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</w:p>
          <w:p w14:paraId="281E86A0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[{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5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5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},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}],</w:t>
            </w:r>
          </w:p>
          <w:p w14:paraId="361F67D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[{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},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}]</w:t>
            </w:r>
          </w:p>
          <w:p w14:paraId="6DDE7F8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]</w:t>
            </w:r>
          </w:p>
          <w:p w14:paraId="0BCF96F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"Prisoner's dilemma game:"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35DF66A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print_game_matrix(G)</w:t>
            </w:r>
          </w:p>
          <w:p w14:paraId="56722E9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nash_eq_points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get_nash_equilibrium_strats(G)</w:t>
            </w:r>
          </w:p>
          <w:p w14:paraId="7571745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pareto_opt_points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get_pareto_efficiency_strats(G)</w:t>
            </w:r>
          </w:p>
          <w:p w14:paraId="1C88737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both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get_common_elems(nash_eq_points, pareto_opt_points)</w:t>
            </w:r>
          </w:p>
          <w:p w14:paraId="39C2518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6EBDA15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"Nash equilibrium points:"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7BE2B05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nash_eq_points:</w:t>
            </w:r>
          </w:p>
          <w:p w14:paraId="4294B71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print_point(i)</w:t>
            </w:r>
          </w:p>
          <w:p w14:paraId="5E40454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"Pareto optimal points:"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62AE3B1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pareto_opt_points:</w:t>
            </w:r>
          </w:p>
          <w:p w14:paraId="511D9EB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print_point(i)</w:t>
            </w:r>
          </w:p>
          <w:p w14:paraId="785EEFF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"Both criterias:"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6D2942A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both:</w:t>
            </w:r>
          </w:p>
          <w:p w14:paraId="62EFE69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print_point(i)</w:t>
            </w:r>
          </w:p>
          <w:p w14:paraId="286E703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2FD4F39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crossroads_game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():</w:t>
            </w:r>
          </w:p>
          <w:p w14:paraId="17926F8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random.seed()</w:t>
            </w:r>
          </w:p>
          <w:p w14:paraId="67CD6F4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eps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random.randint(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100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/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100</w:t>
            </w:r>
          </w:p>
          <w:p w14:paraId="4F33ADF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G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</w:p>
          <w:p w14:paraId="0CA5EA80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[{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},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eps,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2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}],</w:t>
            </w:r>
          </w:p>
          <w:p w14:paraId="5421D71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[{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2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eps}, {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'a'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'b'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}]</w:t>
            </w:r>
          </w:p>
          <w:p w14:paraId="314555B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]</w:t>
            </w:r>
          </w:p>
          <w:p w14:paraId="4BF6F8F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"Crossroads game:"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5CBA1C9B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print_game_matrix(G)</w:t>
            </w:r>
          </w:p>
          <w:p w14:paraId="6AE8505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nash_eq_points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get_nash_equilibrium_strats(G)</w:t>
            </w:r>
          </w:p>
          <w:p w14:paraId="6D5EA78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pareto_opt_points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get_pareto_efficiency_strats(G)</w:t>
            </w:r>
          </w:p>
          <w:p w14:paraId="634E513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both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get_common_elems(nash_eq_points, pareto_opt_points)</w:t>
            </w:r>
          </w:p>
          <w:p w14:paraId="4E8F97F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5C5631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"Nash equilibrium points:"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3076BE4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nash_eq_points:</w:t>
            </w:r>
          </w:p>
          <w:p w14:paraId="566E4C5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print_point(i)</w:t>
            </w:r>
          </w:p>
          <w:p w14:paraId="60734EF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"Pareto optimal points:"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42A93DC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pareto_opt_points:</w:t>
            </w:r>
          </w:p>
          <w:p w14:paraId="71B3281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print_point(i)</w:t>
            </w:r>
          </w:p>
          <w:p w14:paraId="011715A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"Both criterias:"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6DA5E91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both:</w:t>
            </w:r>
          </w:p>
          <w:p w14:paraId="10EC70F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print_point(i)</w:t>
            </w:r>
          </w:p>
          <w:p w14:paraId="59B5EBD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3326C2C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main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():</w:t>
            </w:r>
          </w:p>
          <w:p w14:paraId="710BDE74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fam_bet_game()</w:t>
            </w:r>
          </w:p>
          <w:p w14:paraId="6F61F9E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()</w:t>
            </w:r>
          </w:p>
          <w:p w14:paraId="1CBC22C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prisoners_dilemma_game()</w:t>
            </w:r>
          </w:p>
          <w:p w14:paraId="788DFCE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()</w:t>
            </w:r>
          </w:p>
          <w:p w14:paraId="7A2B61D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crossroads_game()</w:t>
            </w:r>
          </w:p>
          <w:p w14:paraId="6D5532C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()</w:t>
            </w:r>
          </w:p>
          <w:p w14:paraId="78899C4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try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523D8BF0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from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game_data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import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</w:t>
            </w:r>
          </w:p>
          <w:p w14:paraId="1E2E53E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"Game was imported"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7256677D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except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ModuleNotFoundError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77CD0FA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n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int(input("n = "))</w:t>
            </w:r>
          </w:p>
          <w:p w14:paraId="10DF8E5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m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10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int(input("m = "))</w:t>
            </w:r>
          </w:p>
          <w:p w14:paraId="6B65148B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G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generate_game(n, m)</w:t>
            </w:r>
          </w:p>
          <w:p w14:paraId="1FD2106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lastRenderedPageBreak/>
              <w:t>    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with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open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"game_data.py"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'w'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as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fout:</w:t>
            </w:r>
          </w:p>
          <w:p w14:paraId="58CB4B0E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fout.write(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'G =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.format(G))</w:t>
            </w:r>
          </w:p>
          <w:p w14:paraId="0A0B2E8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fout.close()</w:t>
            </w:r>
          </w:p>
          <w:p w14:paraId="6A05C89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"Game was created"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7AED1BDF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553441A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"Game n x m:"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166890A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print_game_matrix(G)</w:t>
            </w:r>
          </w:p>
          <w:p w14:paraId="44825692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nash_eq_points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get_nash_equilibrium_strats(G)</w:t>
            </w:r>
          </w:p>
          <w:p w14:paraId="573FFB3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"Nash equilibrium points:"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4C94BD67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nash_eq_points:</w:t>
            </w:r>
          </w:p>
          <w:p w14:paraId="0132E526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print_point(i)</w:t>
            </w:r>
          </w:p>
          <w:p w14:paraId="188D964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pareto_opt_points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get_pareto_efficiency_strats(G)</w:t>
            </w:r>
          </w:p>
          <w:p w14:paraId="0ACB19D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"Pareto optimal points:"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CAABEE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pareto_opt_points:</w:t>
            </w:r>
          </w:p>
          <w:p w14:paraId="2D6AA728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print_point(i)</w:t>
            </w:r>
          </w:p>
          <w:p w14:paraId="6F9B75B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"Both criterias:"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39FF0CC9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both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get_common_elems(nash_eq_points, pareto_opt_points)</w:t>
            </w:r>
          </w:p>
          <w:p w14:paraId="089A587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i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both:</w:t>
            </w:r>
          </w:p>
          <w:p w14:paraId="24404763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print_point(i)</w:t>
            </w:r>
          </w:p>
          <w:p w14:paraId="50FF745C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31FCDA1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__name__ </w:t>
            </w:r>
            <w:r w:rsidRPr="007D48CB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==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D48CB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'__main__'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26207C05" w14:textId="77777777" w:rsidR="007D48CB" w:rsidRPr="007D48CB" w:rsidRDefault="007D48CB" w:rsidP="007D48C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</w:pP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D48CB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main()</w:t>
            </w:r>
          </w:p>
          <w:p w14:paraId="271A32E4" w14:textId="1F4F97CF" w:rsidR="00D602B1" w:rsidRPr="007D48CB" w:rsidRDefault="00D602B1" w:rsidP="007D48CB">
            <w:pPr>
              <w:shd w:val="clear" w:color="auto" w:fill="FFFFFF"/>
              <w:spacing w:line="240" w:lineRule="auto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</w:pPr>
          </w:p>
        </w:tc>
      </w:tr>
    </w:tbl>
    <w:p w14:paraId="03C3E4CB" w14:textId="5978B81E" w:rsidR="004B1E90" w:rsidRDefault="009C3128" w:rsidP="009C3128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Б</w:t>
      </w:r>
    </w:p>
    <w:p w14:paraId="615D9875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Family bet game:</w:t>
      </w:r>
    </w:p>
    <w:p w14:paraId="5EAEB384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 xml:space="preserve">  4.00/  1.00,   0.00/  0.00</w:t>
      </w:r>
    </w:p>
    <w:p w14:paraId="6F29C82F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 xml:space="preserve">  0.00/  0.00,   1.00/  4.00</w:t>
      </w:r>
    </w:p>
    <w:p w14:paraId="30F1AF3B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Nash equilibrium points:</w:t>
      </w:r>
    </w:p>
    <w:p w14:paraId="42DC4386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G[1][1] = (  4.00/  1.00)</w:t>
      </w:r>
    </w:p>
    <w:p w14:paraId="17174466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G[2][2] = (  1.00/  4.00)</w:t>
      </w:r>
    </w:p>
    <w:p w14:paraId="72A7B2ED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Pareto optimal points:</w:t>
      </w:r>
    </w:p>
    <w:p w14:paraId="26881EF1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G[1][1] = (  4.00/  1.00)</w:t>
      </w:r>
    </w:p>
    <w:p w14:paraId="4F17CC4E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G[2][2] = (  1.00/  4.00)</w:t>
      </w:r>
    </w:p>
    <w:p w14:paraId="5F05B47C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Both criterias:</w:t>
      </w:r>
    </w:p>
    <w:p w14:paraId="78E9E551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G[1][1] = (  4.00/  1.00)</w:t>
      </w:r>
    </w:p>
    <w:p w14:paraId="400F4053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G[2][2] = (  1.00/  4.00)</w:t>
      </w:r>
    </w:p>
    <w:p w14:paraId="24237936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</w:p>
    <w:p w14:paraId="7FEDC3E9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Prisoner's dilemma game:</w:t>
      </w:r>
    </w:p>
    <w:p w14:paraId="5F81C3CB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 xml:space="preserve"> -5.00/ -5.00,   0.00/-10.00</w:t>
      </w:r>
    </w:p>
    <w:p w14:paraId="10413038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-10.00/  0.00,  -1.00/ -1.00</w:t>
      </w:r>
    </w:p>
    <w:p w14:paraId="2FE39648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Nash equilibrium points:</w:t>
      </w:r>
    </w:p>
    <w:p w14:paraId="49091C00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G[1][1] = ( -5.00/ -5.00)</w:t>
      </w:r>
    </w:p>
    <w:p w14:paraId="7D840FA7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Pareto optimal points:</w:t>
      </w:r>
    </w:p>
    <w:p w14:paraId="4E5969D6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G[1][2] = (  0.00/-10.00)</w:t>
      </w:r>
    </w:p>
    <w:p w14:paraId="573E0D6F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G[2][1] = (-10.00/  0.00)</w:t>
      </w:r>
    </w:p>
    <w:p w14:paraId="02963B3D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G[2][2] = ( -1.00/ -1.00)</w:t>
      </w:r>
    </w:p>
    <w:p w14:paraId="586B3374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Both criterias:</w:t>
      </w:r>
    </w:p>
    <w:p w14:paraId="23A1CE00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</w:p>
    <w:p w14:paraId="11688CDA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Crossroads game:</w:t>
      </w:r>
    </w:p>
    <w:p w14:paraId="72F0392B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 xml:space="preserve">  1.00/  1.00,   0.90/  2.00</w:t>
      </w:r>
    </w:p>
    <w:p w14:paraId="04CE2CBF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 xml:space="preserve">  2.00/  0.90,   0.00/  0.00</w:t>
      </w:r>
    </w:p>
    <w:p w14:paraId="74975441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Nash equilibrium points:</w:t>
      </w:r>
    </w:p>
    <w:p w14:paraId="6C883CA5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G[1][2] = (  0.90/  2.00)</w:t>
      </w:r>
    </w:p>
    <w:p w14:paraId="418B69AC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G[2][1] = (  2.00/  0.90)</w:t>
      </w:r>
    </w:p>
    <w:p w14:paraId="1C61BC56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Pareto optimal points:</w:t>
      </w:r>
    </w:p>
    <w:p w14:paraId="6C82E257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G[1][1] = (  1.00/  1.00)</w:t>
      </w:r>
    </w:p>
    <w:p w14:paraId="74321F29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G[1][2] = (  0.90/  2.00)</w:t>
      </w:r>
    </w:p>
    <w:p w14:paraId="41E255F7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G[2][1] = (  2.00/  0.90)</w:t>
      </w:r>
    </w:p>
    <w:p w14:paraId="2308B821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Both criterias:</w:t>
      </w:r>
    </w:p>
    <w:p w14:paraId="208C83D6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G[1][2] = (  0.90/  2.00)</w:t>
      </w:r>
    </w:p>
    <w:p w14:paraId="49AA64E9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G[2][1] = (  2.00/  0.90)</w:t>
      </w:r>
    </w:p>
    <w:p w14:paraId="28EE1304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</w:p>
    <w:p w14:paraId="505C4829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Game was created</w:t>
      </w:r>
    </w:p>
    <w:p w14:paraId="7F492036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Game n x m:</w:t>
      </w:r>
    </w:p>
    <w:p w14:paraId="3365B739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>-15.00/-28.00,  44.00/ 36.00, -39.00/ 25.00,  46.00/ 46.00,   5.00/ -5.00,  26.00/-42.00, -22.00/-48.00,  16.00/-12.00,  42.00/ 31.00,   8.00/ 27.00</w:t>
      </w:r>
    </w:p>
    <w:p w14:paraId="6032C612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>-48.00/  1.00,  -2.00/-46.00, -49.00/-24.00,  34.00/-43.00, -13.00/-48.00, -28.00/-35.00,  42.00/ 35.00, -50.00/ 45.00,  22.00/ 50.00, -22.00/-39.00</w:t>
      </w:r>
    </w:p>
    <w:p w14:paraId="16E57B81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 xml:space="preserve"> -3.00/-27.00,  43.00/  0.00, -11.00/-19.00,  -3.00/-27.00, -15.00/  9.00,  -2.00/-16.00,  21.00/ 31.00,  22.00/ 48.00, -19.00/ 47.00, -44.00/-25.00</w:t>
      </w:r>
    </w:p>
    <w:p w14:paraId="7CBFCAF8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>-19.00/ 38.00,  46.00/ 41.00,  28.00/-20.00, -11.00/ 29.00, -41.00/-49.00,  13.00/  5.00,  40.00/-35.00,  39.00/ 15.00,  -5.00/ -3.00,  41.00/-14.00</w:t>
      </w:r>
    </w:p>
    <w:p w14:paraId="64DA7464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>-14.00/-26.00,  -1.00/ 15.00,   1.00/ 34.00,  33.00/ 50.00,  11.00/ 31.00,  -3.00/ 12.00, -26.00/-27.00,  40.00/ -9.00,  36.00/ 25.00,  31.00/  7.00</w:t>
      </w:r>
    </w:p>
    <w:p w14:paraId="2BB01A8A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 xml:space="preserve"> 47.00/ -9.00,   1.00/ 45.00, -11.00/ 38.00,  27.00/-48.00,  -4.00/-45.00,  47.00/-24.00,  11.00/ -4.00,  35.00/ 24.00, -26.00/ 28.00,  50.00/ 35.00</w:t>
      </w:r>
    </w:p>
    <w:p w14:paraId="1DF6DD6D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>-27.00/-31.00,  16.00/-24.00,  33.00/ -5.00, -30.00/-41.00, -21.00/ 43.00, -45.00/ 50.00, -23.00/ -1.00,  -6.00/-12.00,  -1.00/-46.00, -38.00/-25.00</w:t>
      </w:r>
    </w:p>
    <w:p w14:paraId="22996867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>-13.00/ 38.00, -33.00/ -3.00,  23.00/ 22.00, -18.00/-34.00,  20.00/  9.00, -27.00/-47.00, -14.00/ -1.00,  22.00/-46.00,  15.00/ 39.00,  21.00/ 13.00</w:t>
      </w:r>
    </w:p>
    <w:p w14:paraId="72470E08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>-50.00/ 17.00, -18.00/-33.00,  26.00/-24.00,  28.00/ 37.00,  27.00/-39.00,  27.00/-50.00,   9.00/ 42.00,  23.00/ 46.00, -12.00/ -4.00, -22.00/ 49.00</w:t>
      </w:r>
    </w:p>
    <w:p w14:paraId="2AF24836" w14:textId="77777777" w:rsidR="009C3128" w:rsidRPr="00E236AC" w:rsidRDefault="009C3128" w:rsidP="00E236AC">
      <w:pPr>
        <w:spacing w:line="240" w:lineRule="auto"/>
        <w:ind w:firstLine="0"/>
        <w:rPr>
          <w:rFonts w:ascii="Courier New" w:hAnsi="Courier New" w:cs="Courier New"/>
          <w:sz w:val="10"/>
          <w:szCs w:val="8"/>
          <w:lang w:val="en-US" w:eastAsia="ru-RU"/>
        </w:rPr>
      </w:pPr>
      <w:r w:rsidRPr="00E236AC">
        <w:rPr>
          <w:rFonts w:ascii="Courier New" w:hAnsi="Courier New" w:cs="Courier New"/>
          <w:sz w:val="10"/>
          <w:szCs w:val="8"/>
          <w:lang w:val="en-US" w:eastAsia="ru-RU"/>
        </w:rPr>
        <w:t xml:space="preserve"> 37.00/ 27.00,  34.00/-46.00, -24.00/-29.00, -29.00/ -7.00,  16.00/ 17.00,  40.00/ 42.00,  32.00/ 44.00, -36.00/ 41.00, -13.00/ -9.00,   0.00/ 26.00</w:t>
      </w:r>
    </w:p>
    <w:p w14:paraId="2BC90A79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Nash equilibrium points:</w:t>
      </w:r>
    </w:p>
    <w:p w14:paraId="5AA3890A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G[1][4] = ( 46.00/ 46.00)</w:t>
      </w:r>
    </w:p>
    <w:p w14:paraId="4ECD309B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G[4][2] = ( 46.00/ 41.00)</w:t>
      </w:r>
    </w:p>
    <w:p w14:paraId="30CE7A55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Pareto optimal points:</w:t>
      </w:r>
    </w:p>
    <w:p w14:paraId="7C37E86A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G[1][4] = ( 46.00/ 46.00)</w:t>
      </w:r>
    </w:p>
    <w:p w14:paraId="07DC2D09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  <w:r w:rsidRPr="009C3128">
        <w:rPr>
          <w:rFonts w:ascii="Courier New" w:hAnsi="Courier New" w:cs="Courier New"/>
          <w:sz w:val="22"/>
          <w:szCs w:val="20"/>
          <w:lang w:val="en-US" w:eastAsia="ru-RU"/>
        </w:rPr>
        <w:t>G[5][4] = ( 33.00/ 50.00)</w:t>
      </w:r>
    </w:p>
    <w:p w14:paraId="24B875EF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eastAsia="ru-RU"/>
        </w:rPr>
      </w:pPr>
      <w:r w:rsidRPr="009C3128">
        <w:rPr>
          <w:rFonts w:ascii="Courier New" w:hAnsi="Courier New" w:cs="Courier New"/>
          <w:sz w:val="22"/>
          <w:szCs w:val="20"/>
          <w:lang w:eastAsia="ru-RU"/>
        </w:rPr>
        <w:t>G[6][10] = ( 50.00/ 35.00)</w:t>
      </w:r>
    </w:p>
    <w:p w14:paraId="53910620" w14:textId="77777777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eastAsia="ru-RU"/>
        </w:rPr>
      </w:pPr>
      <w:r w:rsidRPr="009C3128">
        <w:rPr>
          <w:rFonts w:ascii="Courier New" w:hAnsi="Courier New" w:cs="Courier New"/>
          <w:sz w:val="22"/>
          <w:szCs w:val="20"/>
          <w:lang w:eastAsia="ru-RU"/>
        </w:rPr>
        <w:t>Both criterias:</w:t>
      </w:r>
    </w:p>
    <w:p w14:paraId="073C4D37" w14:textId="7DA4CB38" w:rsidR="009C3128" w:rsidRPr="009C3128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eastAsia="ru-RU"/>
        </w:rPr>
      </w:pPr>
      <w:r w:rsidRPr="009C3128">
        <w:rPr>
          <w:rFonts w:ascii="Courier New" w:hAnsi="Courier New" w:cs="Courier New"/>
          <w:sz w:val="22"/>
          <w:szCs w:val="20"/>
          <w:lang w:eastAsia="ru-RU"/>
        </w:rPr>
        <w:t>G[1][4] = ( 46.00/ 46.00)</w:t>
      </w:r>
    </w:p>
    <w:sectPr w:rsidR="009C3128" w:rsidRPr="009C3128" w:rsidSect="00AD544F">
      <w:footerReference w:type="first" r:id="rId10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25DD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06278509" w14:textId="77777777" w:rsidR="002D6E1A" w:rsidRDefault="002D6E1A" w:rsidP="002837AD">
      <w:pPr>
        <w:spacing w:line="240" w:lineRule="auto"/>
      </w:pPr>
      <w:r>
        <w:continuationSeparator/>
      </w:r>
    </w:p>
  </w:endnote>
  <w:endnote w:type="continuationNotice" w:id="1">
    <w:p w14:paraId="52B8B215" w14:textId="77777777" w:rsidR="001F159A" w:rsidRDefault="001F15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E5264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808263" w14:textId="77777777" w:rsidR="002D6E1A" w:rsidRDefault="002D6E1A" w:rsidP="002837AD">
      <w:pPr>
        <w:spacing w:line="240" w:lineRule="auto"/>
      </w:pPr>
      <w:r>
        <w:continuationSeparator/>
      </w:r>
    </w:p>
  </w:footnote>
  <w:footnote w:type="continuationNotice" w:id="1">
    <w:p w14:paraId="49BCCE43" w14:textId="77777777" w:rsidR="001F159A" w:rsidRDefault="001F159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8A720E"/>
    <w:multiLevelType w:val="hybridMultilevel"/>
    <w:tmpl w:val="D0A4AB2A"/>
    <w:lvl w:ilvl="0" w:tplc="4C70E06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D0444A"/>
    <w:multiLevelType w:val="hybridMultilevel"/>
    <w:tmpl w:val="21784518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80041"/>
    <w:multiLevelType w:val="hybridMultilevel"/>
    <w:tmpl w:val="F8961CF0"/>
    <w:lvl w:ilvl="0" w:tplc="93B874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0" w15:restartNumberingAfterBreak="0">
    <w:nsid w:val="23BD50E6"/>
    <w:multiLevelType w:val="hybridMultilevel"/>
    <w:tmpl w:val="D5B03DFC"/>
    <w:lvl w:ilvl="0" w:tplc="75C0D2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2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3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6670EA"/>
    <w:multiLevelType w:val="hybridMultilevel"/>
    <w:tmpl w:val="342CD452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17147"/>
    <w:multiLevelType w:val="multilevel"/>
    <w:tmpl w:val="D1CCF98A"/>
    <w:numStyleLink w:val="1"/>
  </w:abstractNum>
  <w:abstractNum w:abstractNumId="19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24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DA48B0"/>
    <w:multiLevelType w:val="hybridMultilevel"/>
    <w:tmpl w:val="5A306920"/>
    <w:lvl w:ilvl="0" w:tplc="C31A4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DC58B3"/>
    <w:multiLevelType w:val="hybridMultilevel"/>
    <w:tmpl w:val="B7A0000E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297DE4"/>
    <w:multiLevelType w:val="hybridMultilevel"/>
    <w:tmpl w:val="EECC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5"/>
  </w:num>
  <w:num w:numId="4">
    <w:abstractNumId w:val="18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4"/>
  </w:num>
  <w:num w:numId="9">
    <w:abstractNumId w:val="16"/>
  </w:num>
  <w:num w:numId="10">
    <w:abstractNumId w:val="11"/>
  </w:num>
  <w:num w:numId="11">
    <w:abstractNumId w:val="20"/>
  </w:num>
  <w:num w:numId="12">
    <w:abstractNumId w:val="33"/>
  </w:num>
  <w:num w:numId="13">
    <w:abstractNumId w:val="37"/>
  </w:num>
  <w:num w:numId="14">
    <w:abstractNumId w:val="9"/>
  </w:num>
  <w:num w:numId="15">
    <w:abstractNumId w:val="0"/>
  </w:num>
  <w:num w:numId="16">
    <w:abstractNumId w:val="38"/>
  </w:num>
  <w:num w:numId="17">
    <w:abstractNumId w:val="7"/>
  </w:num>
  <w:num w:numId="18">
    <w:abstractNumId w:val="32"/>
  </w:num>
  <w:num w:numId="19">
    <w:abstractNumId w:val="26"/>
  </w:num>
  <w:num w:numId="20">
    <w:abstractNumId w:val="24"/>
  </w:num>
  <w:num w:numId="21">
    <w:abstractNumId w:val="19"/>
  </w:num>
  <w:num w:numId="22">
    <w:abstractNumId w:val="12"/>
  </w:num>
  <w:num w:numId="23">
    <w:abstractNumId w:val="23"/>
  </w:num>
  <w:num w:numId="24">
    <w:abstractNumId w:val="2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36"/>
  </w:num>
  <w:num w:numId="29">
    <w:abstractNumId w:val="31"/>
  </w:num>
  <w:num w:numId="30">
    <w:abstractNumId w:val="21"/>
  </w:num>
  <w:num w:numId="31">
    <w:abstractNumId w:val="27"/>
  </w:num>
  <w:num w:numId="32">
    <w:abstractNumId w:val="2"/>
  </w:num>
  <w:num w:numId="33">
    <w:abstractNumId w:val="28"/>
  </w:num>
  <w:num w:numId="34">
    <w:abstractNumId w:val="10"/>
  </w:num>
  <w:num w:numId="35">
    <w:abstractNumId w:val="3"/>
  </w:num>
  <w:num w:numId="36">
    <w:abstractNumId w:val="14"/>
  </w:num>
  <w:num w:numId="37">
    <w:abstractNumId w:val="29"/>
  </w:num>
  <w:num w:numId="38">
    <w:abstractNumId w:val="30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2D3F"/>
    <w:rsid w:val="0000362C"/>
    <w:rsid w:val="000104BE"/>
    <w:rsid w:val="00011953"/>
    <w:rsid w:val="000130E8"/>
    <w:rsid w:val="00013C1A"/>
    <w:rsid w:val="00014087"/>
    <w:rsid w:val="00016059"/>
    <w:rsid w:val="0001721F"/>
    <w:rsid w:val="000176EA"/>
    <w:rsid w:val="00021920"/>
    <w:rsid w:val="00024349"/>
    <w:rsid w:val="00025980"/>
    <w:rsid w:val="000307FF"/>
    <w:rsid w:val="00040248"/>
    <w:rsid w:val="00040385"/>
    <w:rsid w:val="00043A78"/>
    <w:rsid w:val="00044231"/>
    <w:rsid w:val="000443AB"/>
    <w:rsid w:val="00045FEA"/>
    <w:rsid w:val="0005021E"/>
    <w:rsid w:val="00050D78"/>
    <w:rsid w:val="00051A3D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3E44"/>
    <w:rsid w:val="00094BE7"/>
    <w:rsid w:val="0009713C"/>
    <w:rsid w:val="00097975"/>
    <w:rsid w:val="000A198D"/>
    <w:rsid w:val="000A2588"/>
    <w:rsid w:val="000A7867"/>
    <w:rsid w:val="000A7CAE"/>
    <w:rsid w:val="000B2053"/>
    <w:rsid w:val="000B2B17"/>
    <w:rsid w:val="000B3E29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26E3"/>
    <w:rsid w:val="000E56F3"/>
    <w:rsid w:val="000E709B"/>
    <w:rsid w:val="000F0393"/>
    <w:rsid w:val="000F128D"/>
    <w:rsid w:val="000F58D7"/>
    <w:rsid w:val="000F5C7C"/>
    <w:rsid w:val="000F5FB0"/>
    <w:rsid w:val="000F689D"/>
    <w:rsid w:val="0010307C"/>
    <w:rsid w:val="00103C38"/>
    <w:rsid w:val="00107400"/>
    <w:rsid w:val="00107C18"/>
    <w:rsid w:val="0011082E"/>
    <w:rsid w:val="00111EA5"/>
    <w:rsid w:val="001124BB"/>
    <w:rsid w:val="0011330E"/>
    <w:rsid w:val="00116FED"/>
    <w:rsid w:val="00117512"/>
    <w:rsid w:val="00117D3F"/>
    <w:rsid w:val="00121C82"/>
    <w:rsid w:val="0012368E"/>
    <w:rsid w:val="00123968"/>
    <w:rsid w:val="001242FA"/>
    <w:rsid w:val="00126BD7"/>
    <w:rsid w:val="0013045F"/>
    <w:rsid w:val="00131329"/>
    <w:rsid w:val="0013217A"/>
    <w:rsid w:val="00137079"/>
    <w:rsid w:val="00142FB7"/>
    <w:rsid w:val="00143D6A"/>
    <w:rsid w:val="00150BF0"/>
    <w:rsid w:val="00152B72"/>
    <w:rsid w:val="00155F32"/>
    <w:rsid w:val="0015672F"/>
    <w:rsid w:val="001670A6"/>
    <w:rsid w:val="00180297"/>
    <w:rsid w:val="00186873"/>
    <w:rsid w:val="00191768"/>
    <w:rsid w:val="00191B22"/>
    <w:rsid w:val="00191ECB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C0D"/>
    <w:rsid w:val="001B4F9A"/>
    <w:rsid w:val="001B4FA7"/>
    <w:rsid w:val="001B588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F159A"/>
    <w:rsid w:val="001F17B1"/>
    <w:rsid w:val="001F1DA5"/>
    <w:rsid w:val="001F220E"/>
    <w:rsid w:val="001F3840"/>
    <w:rsid w:val="001F479A"/>
    <w:rsid w:val="001F4B92"/>
    <w:rsid w:val="001F4DE3"/>
    <w:rsid w:val="001F6D67"/>
    <w:rsid w:val="001F73B2"/>
    <w:rsid w:val="002009C5"/>
    <w:rsid w:val="00203009"/>
    <w:rsid w:val="002031C5"/>
    <w:rsid w:val="00203676"/>
    <w:rsid w:val="002047D4"/>
    <w:rsid w:val="002052B3"/>
    <w:rsid w:val="00206B28"/>
    <w:rsid w:val="00207137"/>
    <w:rsid w:val="00207237"/>
    <w:rsid w:val="00211456"/>
    <w:rsid w:val="00212D8C"/>
    <w:rsid w:val="00212F69"/>
    <w:rsid w:val="002157AB"/>
    <w:rsid w:val="00216B89"/>
    <w:rsid w:val="002179D1"/>
    <w:rsid w:val="002223F4"/>
    <w:rsid w:val="00222430"/>
    <w:rsid w:val="00222E23"/>
    <w:rsid w:val="00223647"/>
    <w:rsid w:val="00227CCC"/>
    <w:rsid w:val="00230D8C"/>
    <w:rsid w:val="00232438"/>
    <w:rsid w:val="00232CB9"/>
    <w:rsid w:val="00243BC0"/>
    <w:rsid w:val="00244FBE"/>
    <w:rsid w:val="0024526E"/>
    <w:rsid w:val="002534E4"/>
    <w:rsid w:val="00254094"/>
    <w:rsid w:val="00254957"/>
    <w:rsid w:val="002579C9"/>
    <w:rsid w:val="00262142"/>
    <w:rsid w:val="00263329"/>
    <w:rsid w:val="00263A55"/>
    <w:rsid w:val="0026551B"/>
    <w:rsid w:val="002656E1"/>
    <w:rsid w:val="00272FD1"/>
    <w:rsid w:val="002837AD"/>
    <w:rsid w:val="00284699"/>
    <w:rsid w:val="00287A45"/>
    <w:rsid w:val="00291358"/>
    <w:rsid w:val="00293EBD"/>
    <w:rsid w:val="002949E3"/>
    <w:rsid w:val="00294AFE"/>
    <w:rsid w:val="00295D5A"/>
    <w:rsid w:val="00297337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6069"/>
    <w:rsid w:val="002C69EA"/>
    <w:rsid w:val="002C7413"/>
    <w:rsid w:val="002C7566"/>
    <w:rsid w:val="002C7FB3"/>
    <w:rsid w:val="002D4C71"/>
    <w:rsid w:val="002D5855"/>
    <w:rsid w:val="002D5E73"/>
    <w:rsid w:val="002D600A"/>
    <w:rsid w:val="002D607E"/>
    <w:rsid w:val="002D6E1A"/>
    <w:rsid w:val="002E25FE"/>
    <w:rsid w:val="002E4D1F"/>
    <w:rsid w:val="002E6901"/>
    <w:rsid w:val="002E6986"/>
    <w:rsid w:val="002F563A"/>
    <w:rsid w:val="00301B98"/>
    <w:rsid w:val="00303E0E"/>
    <w:rsid w:val="00304B4D"/>
    <w:rsid w:val="003055A5"/>
    <w:rsid w:val="0030608D"/>
    <w:rsid w:val="0030610C"/>
    <w:rsid w:val="00306D69"/>
    <w:rsid w:val="00307062"/>
    <w:rsid w:val="0030792F"/>
    <w:rsid w:val="003131D8"/>
    <w:rsid w:val="0031385B"/>
    <w:rsid w:val="00317610"/>
    <w:rsid w:val="003215BE"/>
    <w:rsid w:val="0032476B"/>
    <w:rsid w:val="00330CB0"/>
    <w:rsid w:val="003325B8"/>
    <w:rsid w:val="00332684"/>
    <w:rsid w:val="00334CA7"/>
    <w:rsid w:val="00336745"/>
    <w:rsid w:val="0034064F"/>
    <w:rsid w:val="00340826"/>
    <w:rsid w:val="00341C0D"/>
    <w:rsid w:val="00341C5B"/>
    <w:rsid w:val="00341F2B"/>
    <w:rsid w:val="00342A59"/>
    <w:rsid w:val="00342C62"/>
    <w:rsid w:val="0034354C"/>
    <w:rsid w:val="00343E85"/>
    <w:rsid w:val="00344B54"/>
    <w:rsid w:val="003508E6"/>
    <w:rsid w:val="0035318C"/>
    <w:rsid w:val="00356C90"/>
    <w:rsid w:val="00357A8E"/>
    <w:rsid w:val="00360623"/>
    <w:rsid w:val="00362E9B"/>
    <w:rsid w:val="00364738"/>
    <w:rsid w:val="00366262"/>
    <w:rsid w:val="00366B2B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B5844"/>
    <w:rsid w:val="003C1F53"/>
    <w:rsid w:val="003C34F4"/>
    <w:rsid w:val="003C5D48"/>
    <w:rsid w:val="003D1B5E"/>
    <w:rsid w:val="003D4806"/>
    <w:rsid w:val="003D4916"/>
    <w:rsid w:val="003D5C67"/>
    <w:rsid w:val="003D5E32"/>
    <w:rsid w:val="003E1A33"/>
    <w:rsid w:val="003E2F31"/>
    <w:rsid w:val="003E38F9"/>
    <w:rsid w:val="003E3DB5"/>
    <w:rsid w:val="003E4DB0"/>
    <w:rsid w:val="003E7172"/>
    <w:rsid w:val="003F2969"/>
    <w:rsid w:val="003F43C9"/>
    <w:rsid w:val="003F497F"/>
    <w:rsid w:val="003F5469"/>
    <w:rsid w:val="003F58DD"/>
    <w:rsid w:val="0040265E"/>
    <w:rsid w:val="00403A42"/>
    <w:rsid w:val="004040F8"/>
    <w:rsid w:val="0040566F"/>
    <w:rsid w:val="00405D42"/>
    <w:rsid w:val="004131AF"/>
    <w:rsid w:val="00413F56"/>
    <w:rsid w:val="00420F58"/>
    <w:rsid w:val="00422AD9"/>
    <w:rsid w:val="00424C52"/>
    <w:rsid w:val="00425304"/>
    <w:rsid w:val="00426C03"/>
    <w:rsid w:val="00431350"/>
    <w:rsid w:val="00431B2E"/>
    <w:rsid w:val="0043230B"/>
    <w:rsid w:val="00432506"/>
    <w:rsid w:val="0043360F"/>
    <w:rsid w:val="00433DED"/>
    <w:rsid w:val="00433F9E"/>
    <w:rsid w:val="00436825"/>
    <w:rsid w:val="00436D9F"/>
    <w:rsid w:val="00437A75"/>
    <w:rsid w:val="0044194B"/>
    <w:rsid w:val="00443544"/>
    <w:rsid w:val="00445043"/>
    <w:rsid w:val="0044569F"/>
    <w:rsid w:val="004456A6"/>
    <w:rsid w:val="00447993"/>
    <w:rsid w:val="0045022C"/>
    <w:rsid w:val="0045252D"/>
    <w:rsid w:val="00452DF8"/>
    <w:rsid w:val="00453B8F"/>
    <w:rsid w:val="00454152"/>
    <w:rsid w:val="00454EFA"/>
    <w:rsid w:val="00456E48"/>
    <w:rsid w:val="004606B5"/>
    <w:rsid w:val="00461BC8"/>
    <w:rsid w:val="0046376F"/>
    <w:rsid w:val="00473C5D"/>
    <w:rsid w:val="004743F1"/>
    <w:rsid w:val="00474E40"/>
    <w:rsid w:val="00477452"/>
    <w:rsid w:val="00484081"/>
    <w:rsid w:val="00484FC9"/>
    <w:rsid w:val="004907A5"/>
    <w:rsid w:val="00490E4F"/>
    <w:rsid w:val="004954DE"/>
    <w:rsid w:val="004A04FD"/>
    <w:rsid w:val="004A30FE"/>
    <w:rsid w:val="004A6494"/>
    <w:rsid w:val="004A6990"/>
    <w:rsid w:val="004B05CE"/>
    <w:rsid w:val="004B1419"/>
    <w:rsid w:val="004B1E90"/>
    <w:rsid w:val="004B2A3B"/>
    <w:rsid w:val="004B64F7"/>
    <w:rsid w:val="004C1C5F"/>
    <w:rsid w:val="004C4023"/>
    <w:rsid w:val="004C543D"/>
    <w:rsid w:val="004C65F5"/>
    <w:rsid w:val="004C6ED2"/>
    <w:rsid w:val="004C7407"/>
    <w:rsid w:val="004C75E1"/>
    <w:rsid w:val="004D040D"/>
    <w:rsid w:val="004D362A"/>
    <w:rsid w:val="004D700A"/>
    <w:rsid w:val="004E28F6"/>
    <w:rsid w:val="004E3440"/>
    <w:rsid w:val="004E3998"/>
    <w:rsid w:val="004E534B"/>
    <w:rsid w:val="004F3AC5"/>
    <w:rsid w:val="004F4055"/>
    <w:rsid w:val="004F5CAF"/>
    <w:rsid w:val="00503BE8"/>
    <w:rsid w:val="00506A34"/>
    <w:rsid w:val="00507FFB"/>
    <w:rsid w:val="005141F8"/>
    <w:rsid w:val="00514DD0"/>
    <w:rsid w:val="005153E9"/>
    <w:rsid w:val="00516703"/>
    <w:rsid w:val="00520A42"/>
    <w:rsid w:val="00521909"/>
    <w:rsid w:val="005232ED"/>
    <w:rsid w:val="00525FCF"/>
    <w:rsid w:val="00527D24"/>
    <w:rsid w:val="005322E9"/>
    <w:rsid w:val="00544155"/>
    <w:rsid w:val="00552D43"/>
    <w:rsid w:val="0055485F"/>
    <w:rsid w:val="00555EF5"/>
    <w:rsid w:val="00561489"/>
    <w:rsid w:val="00565060"/>
    <w:rsid w:val="005651C5"/>
    <w:rsid w:val="00565606"/>
    <w:rsid w:val="00565FC4"/>
    <w:rsid w:val="005737C8"/>
    <w:rsid w:val="00573C0C"/>
    <w:rsid w:val="0057603E"/>
    <w:rsid w:val="00576484"/>
    <w:rsid w:val="00576C67"/>
    <w:rsid w:val="005811A9"/>
    <w:rsid w:val="00584EF4"/>
    <w:rsid w:val="00590C05"/>
    <w:rsid w:val="00590D1A"/>
    <w:rsid w:val="00593A64"/>
    <w:rsid w:val="00593DD4"/>
    <w:rsid w:val="005954EA"/>
    <w:rsid w:val="00595B05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C7CA6"/>
    <w:rsid w:val="005D1484"/>
    <w:rsid w:val="005D39AE"/>
    <w:rsid w:val="005D3C94"/>
    <w:rsid w:val="005D4668"/>
    <w:rsid w:val="005D595D"/>
    <w:rsid w:val="005D6E9C"/>
    <w:rsid w:val="005E011C"/>
    <w:rsid w:val="005E2013"/>
    <w:rsid w:val="005E6517"/>
    <w:rsid w:val="005E7122"/>
    <w:rsid w:val="005F24A1"/>
    <w:rsid w:val="005F3748"/>
    <w:rsid w:val="005F4567"/>
    <w:rsid w:val="005F6F55"/>
    <w:rsid w:val="005F774F"/>
    <w:rsid w:val="00610A56"/>
    <w:rsid w:val="00610C2C"/>
    <w:rsid w:val="00612094"/>
    <w:rsid w:val="00614813"/>
    <w:rsid w:val="006207E2"/>
    <w:rsid w:val="00621F8D"/>
    <w:rsid w:val="00622144"/>
    <w:rsid w:val="00625C7A"/>
    <w:rsid w:val="0062652B"/>
    <w:rsid w:val="00626EE9"/>
    <w:rsid w:val="00627366"/>
    <w:rsid w:val="00627629"/>
    <w:rsid w:val="00636C38"/>
    <w:rsid w:val="006479C7"/>
    <w:rsid w:val="00651500"/>
    <w:rsid w:val="00651BEC"/>
    <w:rsid w:val="00652B74"/>
    <w:rsid w:val="00654004"/>
    <w:rsid w:val="00654AC1"/>
    <w:rsid w:val="00661EC1"/>
    <w:rsid w:val="006627BC"/>
    <w:rsid w:val="00662FB8"/>
    <w:rsid w:val="00664F73"/>
    <w:rsid w:val="0066632A"/>
    <w:rsid w:val="00667793"/>
    <w:rsid w:val="00670EC1"/>
    <w:rsid w:val="00673588"/>
    <w:rsid w:val="0067409D"/>
    <w:rsid w:val="006754B7"/>
    <w:rsid w:val="00677B50"/>
    <w:rsid w:val="006838B4"/>
    <w:rsid w:val="0068456F"/>
    <w:rsid w:val="006845FF"/>
    <w:rsid w:val="00691A91"/>
    <w:rsid w:val="00692148"/>
    <w:rsid w:val="00692923"/>
    <w:rsid w:val="006940F6"/>
    <w:rsid w:val="006956DC"/>
    <w:rsid w:val="00696556"/>
    <w:rsid w:val="00697561"/>
    <w:rsid w:val="006A793E"/>
    <w:rsid w:val="006B19B0"/>
    <w:rsid w:val="006B2C75"/>
    <w:rsid w:val="006B3E80"/>
    <w:rsid w:val="006B4FFC"/>
    <w:rsid w:val="006C4FE3"/>
    <w:rsid w:val="006D2C7A"/>
    <w:rsid w:val="006D2F39"/>
    <w:rsid w:val="006D30B6"/>
    <w:rsid w:val="006D3CCD"/>
    <w:rsid w:val="006D525A"/>
    <w:rsid w:val="006D6DD4"/>
    <w:rsid w:val="006E327D"/>
    <w:rsid w:val="006F076C"/>
    <w:rsid w:val="006F104E"/>
    <w:rsid w:val="006F20D7"/>
    <w:rsid w:val="006F4CF1"/>
    <w:rsid w:val="006F7F81"/>
    <w:rsid w:val="00701FFA"/>
    <w:rsid w:val="00702BFF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71B8"/>
    <w:rsid w:val="00730B9A"/>
    <w:rsid w:val="007314AE"/>
    <w:rsid w:val="007323A8"/>
    <w:rsid w:val="00732775"/>
    <w:rsid w:val="00732A81"/>
    <w:rsid w:val="007341D2"/>
    <w:rsid w:val="00736F46"/>
    <w:rsid w:val="00744F6F"/>
    <w:rsid w:val="007516C6"/>
    <w:rsid w:val="00752333"/>
    <w:rsid w:val="007539E8"/>
    <w:rsid w:val="00754658"/>
    <w:rsid w:val="007605E6"/>
    <w:rsid w:val="0076457D"/>
    <w:rsid w:val="00766206"/>
    <w:rsid w:val="007666E6"/>
    <w:rsid w:val="00766AC6"/>
    <w:rsid w:val="007671C1"/>
    <w:rsid w:val="0076743F"/>
    <w:rsid w:val="0076768B"/>
    <w:rsid w:val="00771690"/>
    <w:rsid w:val="00775940"/>
    <w:rsid w:val="0077738B"/>
    <w:rsid w:val="00781F07"/>
    <w:rsid w:val="007827EF"/>
    <w:rsid w:val="007848F5"/>
    <w:rsid w:val="007853AD"/>
    <w:rsid w:val="00785E2A"/>
    <w:rsid w:val="0079249B"/>
    <w:rsid w:val="00795B65"/>
    <w:rsid w:val="00797B21"/>
    <w:rsid w:val="00797BD4"/>
    <w:rsid w:val="007A05FD"/>
    <w:rsid w:val="007A2404"/>
    <w:rsid w:val="007A2B09"/>
    <w:rsid w:val="007A3857"/>
    <w:rsid w:val="007A474F"/>
    <w:rsid w:val="007A4DEA"/>
    <w:rsid w:val="007A6F17"/>
    <w:rsid w:val="007B03F5"/>
    <w:rsid w:val="007B0564"/>
    <w:rsid w:val="007B11BF"/>
    <w:rsid w:val="007B2CCD"/>
    <w:rsid w:val="007B400F"/>
    <w:rsid w:val="007B7D87"/>
    <w:rsid w:val="007C1412"/>
    <w:rsid w:val="007C294D"/>
    <w:rsid w:val="007C297C"/>
    <w:rsid w:val="007C3BDD"/>
    <w:rsid w:val="007C6D1C"/>
    <w:rsid w:val="007C7451"/>
    <w:rsid w:val="007D196A"/>
    <w:rsid w:val="007D299A"/>
    <w:rsid w:val="007D3219"/>
    <w:rsid w:val="007D387E"/>
    <w:rsid w:val="007D48CB"/>
    <w:rsid w:val="007D5D79"/>
    <w:rsid w:val="007D6593"/>
    <w:rsid w:val="007E0718"/>
    <w:rsid w:val="007E2400"/>
    <w:rsid w:val="007E3E15"/>
    <w:rsid w:val="007E714B"/>
    <w:rsid w:val="007F0417"/>
    <w:rsid w:val="007F0CE5"/>
    <w:rsid w:val="007F23D2"/>
    <w:rsid w:val="007F2FFA"/>
    <w:rsid w:val="007F5F30"/>
    <w:rsid w:val="00801657"/>
    <w:rsid w:val="008043EE"/>
    <w:rsid w:val="008057E5"/>
    <w:rsid w:val="008064EB"/>
    <w:rsid w:val="00810775"/>
    <w:rsid w:val="008127FF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4C92"/>
    <w:rsid w:val="00856413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523A"/>
    <w:rsid w:val="00885261"/>
    <w:rsid w:val="00886BF3"/>
    <w:rsid w:val="00887282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B76DB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22C1"/>
    <w:rsid w:val="008F29AC"/>
    <w:rsid w:val="008F3583"/>
    <w:rsid w:val="008F4692"/>
    <w:rsid w:val="008F495A"/>
    <w:rsid w:val="009034B9"/>
    <w:rsid w:val="00903EC8"/>
    <w:rsid w:val="009045F4"/>
    <w:rsid w:val="00905401"/>
    <w:rsid w:val="00911B14"/>
    <w:rsid w:val="00915965"/>
    <w:rsid w:val="00916409"/>
    <w:rsid w:val="00917491"/>
    <w:rsid w:val="00923A4F"/>
    <w:rsid w:val="009270C5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650F6"/>
    <w:rsid w:val="00967C24"/>
    <w:rsid w:val="00971907"/>
    <w:rsid w:val="0097338A"/>
    <w:rsid w:val="009767B9"/>
    <w:rsid w:val="00976C2A"/>
    <w:rsid w:val="00977062"/>
    <w:rsid w:val="00983073"/>
    <w:rsid w:val="00991202"/>
    <w:rsid w:val="00993151"/>
    <w:rsid w:val="00996C11"/>
    <w:rsid w:val="009972CB"/>
    <w:rsid w:val="009A3BF1"/>
    <w:rsid w:val="009B20A0"/>
    <w:rsid w:val="009B2432"/>
    <w:rsid w:val="009B285C"/>
    <w:rsid w:val="009B3635"/>
    <w:rsid w:val="009B451F"/>
    <w:rsid w:val="009B64BA"/>
    <w:rsid w:val="009C1035"/>
    <w:rsid w:val="009C1583"/>
    <w:rsid w:val="009C3128"/>
    <w:rsid w:val="009C4693"/>
    <w:rsid w:val="009C5223"/>
    <w:rsid w:val="009C6877"/>
    <w:rsid w:val="009D665E"/>
    <w:rsid w:val="009D737F"/>
    <w:rsid w:val="009E5CAE"/>
    <w:rsid w:val="009E7D34"/>
    <w:rsid w:val="009F0C0F"/>
    <w:rsid w:val="009F5B0F"/>
    <w:rsid w:val="009F6DBC"/>
    <w:rsid w:val="009F76A3"/>
    <w:rsid w:val="00A007D5"/>
    <w:rsid w:val="00A011BD"/>
    <w:rsid w:val="00A0152F"/>
    <w:rsid w:val="00A01B22"/>
    <w:rsid w:val="00A064AF"/>
    <w:rsid w:val="00A10982"/>
    <w:rsid w:val="00A10D65"/>
    <w:rsid w:val="00A121A4"/>
    <w:rsid w:val="00A14598"/>
    <w:rsid w:val="00A2073B"/>
    <w:rsid w:val="00A22E13"/>
    <w:rsid w:val="00A2452D"/>
    <w:rsid w:val="00A24829"/>
    <w:rsid w:val="00A24C60"/>
    <w:rsid w:val="00A3090E"/>
    <w:rsid w:val="00A31C53"/>
    <w:rsid w:val="00A321B4"/>
    <w:rsid w:val="00A37BDA"/>
    <w:rsid w:val="00A40E03"/>
    <w:rsid w:val="00A46E4E"/>
    <w:rsid w:val="00A471BF"/>
    <w:rsid w:val="00A52382"/>
    <w:rsid w:val="00A52EF7"/>
    <w:rsid w:val="00A53B85"/>
    <w:rsid w:val="00A547F1"/>
    <w:rsid w:val="00A548AD"/>
    <w:rsid w:val="00A55586"/>
    <w:rsid w:val="00A6010B"/>
    <w:rsid w:val="00A6139E"/>
    <w:rsid w:val="00A6441A"/>
    <w:rsid w:val="00A64639"/>
    <w:rsid w:val="00A66F6E"/>
    <w:rsid w:val="00A712D1"/>
    <w:rsid w:val="00A720AA"/>
    <w:rsid w:val="00A74642"/>
    <w:rsid w:val="00A75EE8"/>
    <w:rsid w:val="00A80C95"/>
    <w:rsid w:val="00A814F7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97F5C"/>
    <w:rsid w:val="00AA0594"/>
    <w:rsid w:val="00AA21D7"/>
    <w:rsid w:val="00AA26B7"/>
    <w:rsid w:val="00AA37D3"/>
    <w:rsid w:val="00AA3AE3"/>
    <w:rsid w:val="00AA443A"/>
    <w:rsid w:val="00AA4E20"/>
    <w:rsid w:val="00AB58B8"/>
    <w:rsid w:val="00AB76D8"/>
    <w:rsid w:val="00AB7ADA"/>
    <w:rsid w:val="00AC19A4"/>
    <w:rsid w:val="00AC4CFF"/>
    <w:rsid w:val="00AD4E30"/>
    <w:rsid w:val="00AD544F"/>
    <w:rsid w:val="00AE372F"/>
    <w:rsid w:val="00AE4182"/>
    <w:rsid w:val="00AE435E"/>
    <w:rsid w:val="00AE4701"/>
    <w:rsid w:val="00AF158B"/>
    <w:rsid w:val="00AF253B"/>
    <w:rsid w:val="00AF36C1"/>
    <w:rsid w:val="00AF43EA"/>
    <w:rsid w:val="00AF502E"/>
    <w:rsid w:val="00B00030"/>
    <w:rsid w:val="00B03B42"/>
    <w:rsid w:val="00B03D93"/>
    <w:rsid w:val="00B0518A"/>
    <w:rsid w:val="00B16303"/>
    <w:rsid w:val="00B16C5D"/>
    <w:rsid w:val="00B16F75"/>
    <w:rsid w:val="00B22F05"/>
    <w:rsid w:val="00B240F0"/>
    <w:rsid w:val="00B25878"/>
    <w:rsid w:val="00B27372"/>
    <w:rsid w:val="00B27969"/>
    <w:rsid w:val="00B3076F"/>
    <w:rsid w:val="00B30C94"/>
    <w:rsid w:val="00B3607B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86"/>
    <w:rsid w:val="00B44BEF"/>
    <w:rsid w:val="00B46814"/>
    <w:rsid w:val="00B47F6D"/>
    <w:rsid w:val="00B51EAA"/>
    <w:rsid w:val="00B524AE"/>
    <w:rsid w:val="00B54F89"/>
    <w:rsid w:val="00B5688C"/>
    <w:rsid w:val="00B6290F"/>
    <w:rsid w:val="00B6708E"/>
    <w:rsid w:val="00B71E3E"/>
    <w:rsid w:val="00B74147"/>
    <w:rsid w:val="00B7514D"/>
    <w:rsid w:val="00B76980"/>
    <w:rsid w:val="00B838D9"/>
    <w:rsid w:val="00B871F9"/>
    <w:rsid w:val="00B875F1"/>
    <w:rsid w:val="00B90167"/>
    <w:rsid w:val="00B90ADF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07C7"/>
    <w:rsid w:val="00BB20F3"/>
    <w:rsid w:val="00BB6180"/>
    <w:rsid w:val="00BC6AF2"/>
    <w:rsid w:val="00BC773E"/>
    <w:rsid w:val="00BD2864"/>
    <w:rsid w:val="00BD3311"/>
    <w:rsid w:val="00BD54D7"/>
    <w:rsid w:val="00BD6BD5"/>
    <w:rsid w:val="00BE13B9"/>
    <w:rsid w:val="00BE2810"/>
    <w:rsid w:val="00BE293C"/>
    <w:rsid w:val="00BE3C86"/>
    <w:rsid w:val="00BF350B"/>
    <w:rsid w:val="00BF4725"/>
    <w:rsid w:val="00BF4A48"/>
    <w:rsid w:val="00BF5077"/>
    <w:rsid w:val="00BF59C3"/>
    <w:rsid w:val="00BF70AA"/>
    <w:rsid w:val="00BF783A"/>
    <w:rsid w:val="00C00F3E"/>
    <w:rsid w:val="00C01AF8"/>
    <w:rsid w:val="00C06BF9"/>
    <w:rsid w:val="00C07046"/>
    <w:rsid w:val="00C10023"/>
    <w:rsid w:val="00C121B1"/>
    <w:rsid w:val="00C22835"/>
    <w:rsid w:val="00C25260"/>
    <w:rsid w:val="00C330CA"/>
    <w:rsid w:val="00C34B5B"/>
    <w:rsid w:val="00C36E5D"/>
    <w:rsid w:val="00C37383"/>
    <w:rsid w:val="00C37E85"/>
    <w:rsid w:val="00C43F2D"/>
    <w:rsid w:val="00C46C9D"/>
    <w:rsid w:val="00C47721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BA4"/>
    <w:rsid w:val="00C67323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3A3E"/>
    <w:rsid w:val="00C96C83"/>
    <w:rsid w:val="00CA02C4"/>
    <w:rsid w:val="00CA1EDE"/>
    <w:rsid w:val="00CA4E84"/>
    <w:rsid w:val="00CB19FE"/>
    <w:rsid w:val="00CB34FE"/>
    <w:rsid w:val="00CB6E6D"/>
    <w:rsid w:val="00CB705E"/>
    <w:rsid w:val="00CB72DF"/>
    <w:rsid w:val="00CC0191"/>
    <w:rsid w:val="00CC14ED"/>
    <w:rsid w:val="00CC2329"/>
    <w:rsid w:val="00CC6C4E"/>
    <w:rsid w:val="00CC7885"/>
    <w:rsid w:val="00CD21A3"/>
    <w:rsid w:val="00CD3C91"/>
    <w:rsid w:val="00CD5DD2"/>
    <w:rsid w:val="00CD7650"/>
    <w:rsid w:val="00CD76F9"/>
    <w:rsid w:val="00CE27E9"/>
    <w:rsid w:val="00CE3852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0782A"/>
    <w:rsid w:val="00D11A27"/>
    <w:rsid w:val="00D12636"/>
    <w:rsid w:val="00D135FF"/>
    <w:rsid w:val="00D14601"/>
    <w:rsid w:val="00D156C6"/>
    <w:rsid w:val="00D2408B"/>
    <w:rsid w:val="00D24E58"/>
    <w:rsid w:val="00D253CA"/>
    <w:rsid w:val="00D263DE"/>
    <w:rsid w:val="00D31713"/>
    <w:rsid w:val="00D32ADD"/>
    <w:rsid w:val="00D32B36"/>
    <w:rsid w:val="00D33BE1"/>
    <w:rsid w:val="00D35C22"/>
    <w:rsid w:val="00D36B50"/>
    <w:rsid w:val="00D37382"/>
    <w:rsid w:val="00D4232F"/>
    <w:rsid w:val="00D4290E"/>
    <w:rsid w:val="00D42E84"/>
    <w:rsid w:val="00D446FB"/>
    <w:rsid w:val="00D46260"/>
    <w:rsid w:val="00D46600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9BE"/>
    <w:rsid w:val="00D70D74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058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C7928"/>
    <w:rsid w:val="00DD2AB5"/>
    <w:rsid w:val="00DD5EFA"/>
    <w:rsid w:val="00DE1A79"/>
    <w:rsid w:val="00DE236A"/>
    <w:rsid w:val="00DE270A"/>
    <w:rsid w:val="00DE4A11"/>
    <w:rsid w:val="00DE6EA4"/>
    <w:rsid w:val="00DE7BB9"/>
    <w:rsid w:val="00DF0A71"/>
    <w:rsid w:val="00DF287C"/>
    <w:rsid w:val="00DF4054"/>
    <w:rsid w:val="00DF4D8C"/>
    <w:rsid w:val="00DF5D05"/>
    <w:rsid w:val="00DF5D2E"/>
    <w:rsid w:val="00DF65DA"/>
    <w:rsid w:val="00E00377"/>
    <w:rsid w:val="00E02640"/>
    <w:rsid w:val="00E02B46"/>
    <w:rsid w:val="00E03257"/>
    <w:rsid w:val="00E04644"/>
    <w:rsid w:val="00E070F9"/>
    <w:rsid w:val="00E13178"/>
    <w:rsid w:val="00E14E6B"/>
    <w:rsid w:val="00E1527C"/>
    <w:rsid w:val="00E16CD3"/>
    <w:rsid w:val="00E172F8"/>
    <w:rsid w:val="00E236AC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267C"/>
    <w:rsid w:val="00E536ED"/>
    <w:rsid w:val="00E53D42"/>
    <w:rsid w:val="00E551A0"/>
    <w:rsid w:val="00E60E16"/>
    <w:rsid w:val="00E61283"/>
    <w:rsid w:val="00E61BCE"/>
    <w:rsid w:val="00E6323E"/>
    <w:rsid w:val="00E63736"/>
    <w:rsid w:val="00E67FE2"/>
    <w:rsid w:val="00E71401"/>
    <w:rsid w:val="00E73554"/>
    <w:rsid w:val="00E73C33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0C02"/>
    <w:rsid w:val="00EA378E"/>
    <w:rsid w:val="00EA47D1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438D"/>
    <w:rsid w:val="00EE5C53"/>
    <w:rsid w:val="00EE68BA"/>
    <w:rsid w:val="00EE6BB3"/>
    <w:rsid w:val="00EF079A"/>
    <w:rsid w:val="00EF449A"/>
    <w:rsid w:val="00EF489A"/>
    <w:rsid w:val="00EF6BC3"/>
    <w:rsid w:val="00EF6C00"/>
    <w:rsid w:val="00F11F99"/>
    <w:rsid w:val="00F140EF"/>
    <w:rsid w:val="00F14446"/>
    <w:rsid w:val="00F15659"/>
    <w:rsid w:val="00F15C6B"/>
    <w:rsid w:val="00F16E8B"/>
    <w:rsid w:val="00F21D40"/>
    <w:rsid w:val="00F21EE2"/>
    <w:rsid w:val="00F26AF7"/>
    <w:rsid w:val="00F27D8F"/>
    <w:rsid w:val="00F302D9"/>
    <w:rsid w:val="00F338C2"/>
    <w:rsid w:val="00F348F8"/>
    <w:rsid w:val="00F407C1"/>
    <w:rsid w:val="00F460CD"/>
    <w:rsid w:val="00F50E36"/>
    <w:rsid w:val="00F53E74"/>
    <w:rsid w:val="00F631B4"/>
    <w:rsid w:val="00F6705F"/>
    <w:rsid w:val="00F72367"/>
    <w:rsid w:val="00F729CF"/>
    <w:rsid w:val="00F74E84"/>
    <w:rsid w:val="00F76EAC"/>
    <w:rsid w:val="00F77B50"/>
    <w:rsid w:val="00F81BF9"/>
    <w:rsid w:val="00F82876"/>
    <w:rsid w:val="00F83CF2"/>
    <w:rsid w:val="00F86A16"/>
    <w:rsid w:val="00F86D63"/>
    <w:rsid w:val="00F87655"/>
    <w:rsid w:val="00F925A5"/>
    <w:rsid w:val="00F925E4"/>
    <w:rsid w:val="00F96A1C"/>
    <w:rsid w:val="00F96BF1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C5DAF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B4810D"/>
  <w15:docId w15:val="{8CB6C7D5-594E-4322-9534-40EA4B1F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90"/>
    <w:pPr>
      <w:spacing w:line="360" w:lineRule="auto"/>
      <w:ind w:firstLine="709"/>
      <w:jc w:val="both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F4054"/>
    <w:pPr>
      <w:keepNext/>
      <w:pageBreakBefore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409"/>
    <w:pPr>
      <w:keepNext/>
      <w:spacing w:before="240" w:after="60"/>
      <w:ind w:firstLine="0"/>
      <w:jc w:val="center"/>
      <w:outlineLvl w:val="1"/>
    </w:pPr>
    <w:rPr>
      <w:rFonts w:asciiTheme="majorHAnsi" w:eastAsiaTheme="majorEastAsia" w:hAnsiTheme="majorHAnsi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DF40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6409"/>
    <w:rPr>
      <w:rFonts w:asciiTheme="majorHAnsi" w:eastAsiaTheme="majorEastAsia" w:hAnsiTheme="majorHAns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E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s2010/GameTheory/tree/master/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tree/master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D5060-6B4F-47C7-AB87-B0ED7815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Прудковский</dc:creator>
  <cp:keywords/>
  <cp:lastModifiedBy>Mariam Anayan</cp:lastModifiedBy>
  <cp:revision>207</cp:revision>
  <cp:lastPrinted>2020-05-01T08:11:00Z</cp:lastPrinted>
  <dcterms:created xsi:type="dcterms:W3CDTF">2020-05-03T13:57:00Z</dcterms:created>
  <dcterms:modified xsi:type="dcterms:W3CDTF">2020-05-04T13:35:00Z</dcterms:modified>
</cp:coreProperties>
</file>