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Vietnam Infrastructure News</w:t>
      </w:r>
    </w:p>
    <w:p>
      <w:pPr>
        <w:pStyle w:val="Heading1"/>
        <w:jc w:val="center"/>
      </w:pPr>
      <w:r>
        <w:t>Weekly Executive Summary</w:t>
      </w:r>
    </w:p>
    <w:p>
      <w:pPr>
        <w:jc w:val="center"/>
      </w:pPr>
      <w:r>
        <w:t>Week 16, 2026 | 2026-04-06 ~ 2026-04-13</w:t>
      </w:r>
    </w:p>
    <w:p/>
    <w:p>
      <w:r>
        <w:br w:type="page"/>
      </w:r>
    </w:p>
    <w:p>
      <w:pPr>
        <w:pStyle w:val="Heading1"/>
      </w:pPr>
      <w:r>
        <w:t>📊 주요 지표 (KPI)</w:t>
      </w:r>
    </w:p>
    <w:tbl>
      <w:tblPr>
        <w:tblStyle w:val="LightGrid-Accent1"/>
        <w:tblW w:type="auto" w:w="0"/>
        <w:tblLook w:firstColumn="1" w:firstRow="1" w:lastColumn="0" w:lastRow="0" w:noHBand="0" w:noVBand="1" w:val="04A0"/>
      </w:tblPr>
      <w:tblGrid>
        <w:gridCol w:w="4320"/>
        <w:gridCol w:w="4320"/>
      </w:tblGrid>
      <w:tr>
        <w:tc>
          <w:tcPr>
            <w:tcW w:type="dxa" w:w="4320"/>
          </w:tcPr>
          <w:p>
            <w:r>
              <w:rPr>
                <w:b/>
              </w:rPr>
              <w:t>총 수집 기사</w:t>
            </w:r>
          </w:p>
        </w:tc>
        <w:tc>
          <w:tcPr>
            <w:tcW w:type="dxa" w:w="4320"/>
          </w:tcPr>
          <w:p>
            <w:r>
              <w:t>129 건</w:t>
            </w:r>
          </w:p>
        </w:tc>
      </w:tr>
      <w:tr>
        <w:tc>
          <w:tcPr>
            <w:tcW w:type="dxa" w:w="4320"/>
          </w:tcPr>
          <w:p>
            <w:r>
              <w:rPr>
                <w:b/>
              </w:rPr>
              <w:t>QC 통과율</w:t>
            </w:r>
          </w:p>
        </w:tc>
        <w:tc>
          <w:tcPr>
            <w:tcW w:type="dxa" w:w="4320"/>
          </w:tcPr>
          <w:p>
            <w:r>
              <w:t>0.0%</w:t>
            </w:r>
          </w:p>
        </w:tc>
      </w:tr>
      <w:tr>
        <w:tc>
          <w:tcPr>
            <w:tcW w:type="dxa" w:w="4320"/>
          </w:tcPr>
          <w:p>
            <w:r>
              <w:rPr>
                <w:b/>
              </w:rPr>
              <w:t>마스터플랜 매칭</w:t>
            </w:r>
          </w:p>
        </w:tc>
        <w:tc>
          <w:tcPr>
            <w:tcW w:type="dxa" w:w="4320"/>
          </w:tcPr>
          <w:p>
            <w:r>
              <w:t>72 건</w:t>
            </w:r>
          </w:p>
        </w:tc>
      </w:tr>
      <w:tr>
        <w:tc>
          <w:tcPr>
            <w:tcW w:type="dxa" w:w="4320"/>
          </w:tcPr>
          <w:p>
            <w:r>
              <w:rPr>
                <w:b/>
              </w:rPr>
              <w:t>평균 Confidence</w:t>
            </w:r>
          </w:p>
        </w:tc>
        <w:tc>
          <w:tcPr>
            <w:tcW w:type="dxa" w:w="4320"/>
          </w:tcPr>
          <w:p>
            <w:r>
              <w:t>71.66</w:t>
            </w:r>
          </w:p>
        </w:tc>
      </w:tr>
    </w:tbl>
    <w:p/>
    <w:p>
      <w:pPr>
        <w:pStyle w:val="Heading1"/>
      </w:pPr>
      <w:r>
        <w:t>🎯 마스터플랜 매칭 현황</w:t>
      </w:r>
    </w:p>
    <w:p>
      <w:pPr>
        <w:pStyle w:val="ListBullet"/>
      </w:pPr>
      <w:r>
        <w:t>• 베트남 제8차 전력개발계획: 19 건</w:t>
      </w:r>
    </w:p>
    <w:p>
      <w:pPr>
        <w:pStyle w:val="ListBullet"/>
      </w:pPr>
      <w:r>
        <w:t>• 베트남 환경산업 발전 프로그램: 5 건</w:t>
      </w:r>
    </w:p>
    <w:p/>
    <w:p>
      <w:pPr>
        <w:pStyle w:val="Heading1"/>
      </w:pPr>
      <w:r>
        <w:t>🔥 주요 뉴스 Top 5</w:t>
      </w:r>
    </w:p>
    <w:p>
      <w:r>
        <w:rPr>
          <w:b/>
          <w:sz w:val="24"/>
        </w:rPr>
        <w:t>1. National Power Development Plan VIII (PDP-8) - Vntpa</w:t>
      </w:r>
    </w:p>
    <w:p>
      <w:r>
        <w:t xml:space="preserve">   ## [https://www.vntpa.org/pdp8-en](https://www.vntpa.org/pdp8-en)</w:t>
        <w:br/>
        <w:br/>
        <w:t>### Document Overview</w:t>
        <w:br/>
        <w:br/>
        <w:t>This document outlines the official approval and detailed contents of Vietnam's National Power Development Plan for 2021-2030 (PDP8), focusing on energy security, renewable energy transition, and grid modernization.</w:t>
        <w:br/>
        <w:br/>
        <w:t>### Question: 이 베트남 인프라 뉴스 기사를 한국어로 2-3문장으로 요약하세요. 섹터: Power &amp; Energy, 관련 마스터플랜: VN-PWR-PDP8, VN-EV-2030</w:t>
        <w:br/>
        <w:t>verbatim: Article 1. To approve the National Power Development Plan for the 2021 - 2030 period, with a vision to 2050 (NPDP 8)... To ensure national energy security for socio-economic development, industrialization, and modernization. To successfully carry out just energy transition in conjunction with modernizing electricity generation, establishing smart electricity grid, managing advanced power systems towards the green transition, emissions reduction, and scientific and technological development.</w:t>
        <w:br/>
        <w:t>answer: 베트남 정부는 2030년까지의 국가 전력 개발 계획과 2050년 비전을 담은 제8차 국가전력개발계획(PDP8)을 공식 승인하였습니다. 이 계획은 에너지 안보 확보와 경제 성장을 목표로 하며, 특히 화석 연료 의존도를 낮추고 풍력, 태양광 등 재생 에너지 비중을 2050년까지 최대 71.5%로 확대하는 녹색 전환과 탄소 중립 실현을 핵심으로 합니다. 또한, 스마트 그리드 구축과 지역 간 전력망 연결을 통해 에너지 산업 생태계를 현대화하고 신에너지 수출 가능성을 열어두는 포괄적인 에너지 전략을 제시하고 있습니다.</w:t>
        <w:br/>
        <w:br/>
        <w:t>Source: [www.vntpa.org](https://www.vntpa.org/pdp8-en)</w:t>
      </w:r>
    </w:p>
    <w:p>
      <w:r>
        <w:t xml:space="preserve">   📅  | 📰 </w:t>
      </w:r>
    </w:p>
    <w:p/>
    <w:p>
      <w:r>
        <w:rPr>
          <w:b/>
          <w:sz w:val="24"/>
        </w:rPr>
        <w:t>2. Vietnam's Eighth National Power Development Plan (PDP VIII) - PwC</w:t>
      </w:r>
    </w:p>
    <w:p>
      <w:r>
        <w:t xml:space="preserve">   ## [https://www.pwc.com/vn/en/publications/vietnam-publications/pdp8-insights.html](https://www.pwc.com/vn/en/publications/vietnam-publications/pdp8-insights.html)</w:t>
        <w:br/>
        <w:br/>
        <w:t>### Document Overview</w:t>
        <w:br/>
        <w:br/>
        <w:t>This article analyzes Vietnam's Power Development Plan VIII (PDP8), detailing the strategic shift toward renewables, required investment of $700 billion by 2050, and implications for energy sector investors.</w:t>
        <w:br/>
        <w:br/>
        <w:t>### Question: 이 베트남 인프라 뉴스 기사를 한국어로 2-3문장으로 요약하세요. 섹터: Power &amp; Energy, 관련 마스터플랜: VN-PWR-PDP8, VN-EV-2030</w:t>
        <w:br/>
        <w:t>verbatim: The market has welcomed the long-awaited PDP VIII, approved in late May of this year, which provides an ambitious plan through 2030 with a vision towards 2050... PDP VIII presents an ambitious shift for Vietnam’s generation mix away from coal, and heavily weighted towards in renewables and new technologies such as battery storage, hydrogen, and ammonia... This amounts to a roughly 2x projected growth to 150 GW in installed capacity by 2030, and 500 GW by 2050. Nearly 700 billion USD in investment would be required over the next three decades.</w:t>
        <w:br/>
        <w:t>answer: 베트남 정부가 승인한 제8차 국가전력개발계획(PDP8)은 2050년 넷제로 달성을 위해 석탄 화력 발전을 줄이고 재생에너지, 수소, 암모니아 및 배터리 저장 시스템(BESS)으로의 과감한 전환을 골자로 하고 있습니다. 이 계획에 따라 베트남은 2030년까지 발전 설비 용량을 150GW로 확충하고 2050년까지 500GW 확대를 목표로 하고 있으며, 이를 위해 향후 30년간 약 7,000억 달러 규모의 막대한 투자가 필요할 것으로 전망됩니다. 이번 마스터플랜 확정은 에너지 섹터의 불확실성을 해소하고 투자자들에게 구체적인 우선순위와 상업적 기회를 제공하는 중요한 이정표가 될 것입니다.</w:t>
        <w:br/>
        <w:br/>
        <w:t>Source: [www.pwc.com](https://www.pwc.com/vn/en/publications/vietnam-publications/pdp8-insights.html)</w:t>
      </w:r>
    </w:p>
    <w:p>
      <w:r>
        <w:t xml:space="preserve">   📅  | 📰 </w:t>
      </w:r>
    </w:p>
    <w:p/>
    <w:p>
      <w:r>
        <w:rPr>
          <w:b/>
          <w:sz w:val="24"/>
        </w:rPr>
        <w:t>3. Vietnam's Eight National Power Development Plan (PDP8)</w:t>
      </w:r>
    </w:p>
    <w:p>
      <w:r>
        <w:t xml:space="preserve">   ## [https://greenfdc.org/vietnams-eight-national-power-development-plan-pdp8/](https://greenfdc.org/vietnams-eight-national-power-development-plan-pdp8/)</w:t>
        <w:br/>
        <w:br/>
        <w:t>### Document Overview</w:t>
        <w:br/>
        <w:br/>
        <w:t>The article analyzes Vietnam's PDP8, highlighting the strategic shift toward renewable energy, the phased decommissioning of coal plants by 2050, and the investment challenges ahead.</w:t>
        <w:br/>
        <w:br/>
        <w:t>### Question: 이 베트남 인프라 뉴스 기사를 한국어로 2-3문장으로 요약하세요. 섹터: Power &amp; Energy, 관련 마스터플랜: VN-PWR-PDP8, VN-EV-2030</w:t>
        <w:br/>
        <w:t>verbatim: On May 15, 2023, the Vietnamese government released Vietnams Eight Power Development Plan (PDP8) for the period of 2021-2030, with a vision to 2050. The PDP8 represents a paradigm shift in Vietnams energy sector away from carbon intensive fossil fuels towards clean energy. In 2030, wind, solar, hydropower and biomass will provide 48% of Vietnams installed capacity, this share will rise to around 63% in 2050.</w:t>
        <w:br/>
        <w:t>answer: 베트남 정부는 2030년까지의 에너지 믹스와 국가 송전망 계획을 담은 제8차 국가전력개발계획(PDP8)을 확정하여 화석 연료 중심에서 재생 에너지 중심으로의 전환을 본격화했습니다. 이 계획에 따라 약 13GW의 석탄 화력 발전 프로젝트가 취소되고 2050년까지 모든 석탄 발전소의 연료 전환 또는 폐쇄가 추진되며, 2050년에는 태양광과 풍력이 주요 에너지원이 될 전망입니다. 섹터: Power &amp; Energy, 마스터플랜: VN-PWR-PDP8.</w:t>
        <w:br/>
        <w:br/>
        <w:t>Source: [greenfdc.org](https://greenfdc.org/vietnams-eight-national-power-development-plan-pdp8/)</w:t>
      </w:r>
    </w:p>
    <w:p>
      <w:r>
        <w:t xml:space="preserve">   📅 Jun 5, 2023 | 📰 </w:t>
      </w:r>
    </w:p>
    <w:p/>
    <w:p>
      <w:r>
        <w:rPr>
          <w:b/>
          <w:sz w:val="24"/>
        </w:rPr>
        <w:t>4. Vietnam Revised Power Development Plan VIII</w:t>
      </w:r>
    </w:p>
    <w:p>
      <w:r>
        <w:t xml:space="preserve">   ## [https://www.trade.gov/market-intelligence/vietnam-revised-power-development-plan-viii](https://www.trade.gov/market-intelligence/vietnam-revised-power-development-plan-viii)</w:t>
        <w:br/>
        <w:br/>
        <w:t>### Document Overview</w:t>
        <w:br/>
        <w:br/>
        <w:t>This page is a placeholder or an introductory guide for the ITA's Global Business Navigator Chatbot, rather than the specific market intelligence report on Vietnam's Power Development Plan VIII.</w:t>
        <w:br/>
        <w:br/>
        <w:t>Source: [www.trade.gov](https://www.trade.gov/market-intelligence/vietnam-revised-power-development-plan-viii)</w:t>
      </w:r>
    </w:p>
    <w:p>
      <w:r>
        <w:t xml:space="preserve">   📅 Aug 22, 2025 | 📰 </w:t>
      </w:r>
    </w:p>
    <w:p/>
    <w:p>
      <w:r>
        <w:rPr>
          <w:b/>
          <w:sz w:val="24"/>
        </w:rPr>
        <w:t>5. Vietnam Approves Power Development Plan for Cleaner Fuels</w:t>
      </w:r>
    </w:p>
    <w:p>
      <w:r>
        <w:t xml:space="preserve">   ## [https://www.whitecase.com/insight-alert/vietnam-approves-power-development-plan-cleaner-fuels](https://www.whitecase.com/insight-alert/vietnam-approves-power-development-plan-cleaner-fuels)</w:t>
        <w:br/>
        <w:br/>
        <w:t>### Document Overview</w:t>
        <w:br/>
        <w:br/>
        <w:t>The article details Vietnam's newly approved Power Development Plan VIII (PDP8), which aims for energy transition, carbon neutrality by 2050, and massive investment in wind and LNG infrastructure.</w:t>
        <w:br/>
        <w:br/>
        <w:t>### Question: 이 베트남 인프라 뉴스 기사를 한국어로 2-3문장으로 요약하세요. 섹터: Power &amp; Energy, 관련 마스터플랜: VN-PWR-PDP8, VN-GAS-PDP8, VN-EV-2030</w:t>
        <w:br/>
        <w:t>verbatim: On May 15, 2023, after two years of consultation with public and private stakeholders and 12 draft plans, Prime Minister Pham Minh Chinh approved Vietnam's PDP8 as part of Vietnam's National Electricity Development Plan 2021 30. PDP8 calls for significant expansion of the country's electricity grid, more than doubling its capacity from 69 GW in 2020 to 150 GW by 2030, and set energy transition goals for achieving carbon neutrality by 2050. Much of the expansion is slated to come from investments in offshore wind facilities and LNG-supplied natural gas power plants.</w:t>
        <w:br/>
        <w:t>answer: 베트남 정부는 2030년까지 발전 용량을 150GW로 두 배 이상 확대하고 2050년 탄소 중립 달성을 목표로 하는 제8차 국가전력개발계획(PDP8)을 최종 승인했습니다. 이 계획은 석탄 화력 발전의 단계적 폐지와 함께 해상 풍력 및 LNG 발전 시설 확대를 핵심으로 하며, 이를 위해 2030년까지 약 1,347억 달러 규모의 국내외 투자가 투입될 예정입니다. 아울러 재생에너지 비중을 2050년까지 67.5%로 높이기 위한 법적 개정 및 송전망 인프라 개선이 병행될 계획입니다.</w:t>
        <w:br/>
        <w:br/>
        <w:t>Source: [www.whitecase.com](https://www.whitecase.com/insight-alert/vietnam-approves-power-development-plan-cleaner-fuels)</w:t>
      </w:r>
    </w:p>
    <w:p>
      <w:r>
        <w:t xml:space="preserve">   📅 May 29, 2023 | 📰 </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