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D60" w:rsidRDefault="00580019">
      <w:pPr>
        <w:spacing w:line="360" w:lineRule="auto"/>
        <w:jc w:val="center"/>
      </w:pPr>
      <w:r>
        <w:rPr>
          <w:rFonts w:hint="eastAsia"/>
          <w:b/>
          <w:sz w:val="30"/>
          <w:szCs w:val="30"/>
        </w:rPr>
        <w:t>机械能与内能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拓展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proofErr w:type="gramStart"/>
      <w:r w:rsidRPr="00C56E3C">
        <w:rPr>
          <w:b/>
          <w:szCs w:val="21"/>
        </w:rPr>
        <w:t>一</w:t>
      </w:r>
      <w:proofErr w:type="gramEnd"/>
      <w:r w:rsidRPr="00C56E3C">
        <w:rPr>
          <w:b/>
          <w:szCs w:val="21"/>
        </w:rPr>
        <w:t>．选择题（共</w:t>
      </w:r>
      <w:r w:rsidRPr="00C56E3C">
        <w:rPr>
          <w:b/>
          <w:szCs w:val="21"/>
        </w:rPr>
        <w:t>9</w:t>
      </w:r>
      <w:r w:rsidRPr="00C56E3C">
        <w:rPr>
          <w:b/>
          <w:szCs w:val="21"/>
        </w:rPr>
        <w:t>小题）</w:t>
      </w:r>
    </w:p>
    <w:p w:rsidR="00E24D60" w:rsidRPr="00C56E3C" w:rsidRDefault="004A680C" w:rsidP="00C56E3C">
      <w:pPr>
        <w:spacing w:line="360" w:lineRule="exact"/>
        <w:rPr>
          <w:szCs w:val="21"/>
        </w:rPr>
      </w:pPr>
      <w:r w:rsidRPr="00C56E3C">
        <w:rPr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3638550</wp:posOffset>
            </wp:positionH>
            <wp:positionV relativeFrom="paragraph">
              <wp:posOffset>125730</wp:posOffset>
            </wp:positionV>
            <wp:extent cx="2085975" cy="1314450"/>
            <wp:effectExtent l="19050" t="0" r="9525" b="0"/>
            <wp:wrapSquare wrapText="bothSides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EAF" w:rsidRPr="00C56E3C">
        <w:rPr>
          <w:szCs w:val="21"/>
        </w:rPr>
        <w:t>1</w:t>
      </w:r>
      <w:r w:rsidR="00CD1EAF" w:rsidRPr="00C56E3C">
        <w:rPr>
          <w:szCs w:val="21"/>
        </w:rPr>
        <w:t>．如图甲，</w:t>
      </w:r>
      <w:proofErr w:type="gramStart"/>
      <w:r w:rsidR="00CD1EAF" w:rsidRPr="00C56E3C">
        <w:rPr>
          <w:szCs w:val="21"/>
        </w:rPr>
        <w:t>网上曾</w:t>
      </w:r>
      <w:proofErr w:type="gramEnd"/>
      <w:r w:rsidR="00CD1EAF" w:rsidRPr="00C56E3C">
        <w:rPr>
          <w:szCs w:val="21"/>
        </w:rPr>
        <w:t>热销一种</w:t>
      </w:r>
      <w:r w:rsidR="00CD1EAF" w:rsidRPr="00C56E3C">
        <w:rPr>
          <w:szCs w:val="21"/>
        </w:rPr>
        <w:t>“55</w:t>
      </w:r>
      <w:r w:rsidR="00CD1EAF" w:rsidRPr="00C56E3C">
        <w:rPr>
          <w:szCs w:val="21"/>
        </w:rPr>
        <w:t>度杯</w:t>
      </w:r>
      <w:r w:rsidR="00CD1EAF" w:rsidRPr="00C56E3C">
        <w:rPr>
          <w:szCs w:val="21"/>
        </w:rPr>
        <w:t>”</w:t>
      </w:r>
      <w:r w:rsidR="00CD1EAF" w:rsidRPr="00C56E3C">
        <w:rPr>
          <w:szCs w:val="21"/>
        </w:rPr>
        <w:t>，称</w:t>
      </w:r>
      <w:r w:rsidR="00CD1EAF" w:rsidRPr="00C56E3C">
        <w:rPr>
          <w:szCs w:val="21"/>
        </w:rPr>
        <w:t>“</w:t>
      </w:r>
      <w:r w:rsidR="00CD1EAF" w:rsidRPr="00C56E3C">
        <w:rPr>
          <w:szCs w:val="21"/>
        </w:rPr>
        <w:t>能很快将开水变成适饮的温水，而后又能将凉水变成适饮的温水</w:t>
      </w:r>
      <w:r w:rsidR="00CD1EAF" w:rsidRPr="00C56E3C">
        <w:rPr>
          <w:szCs w:val="21"/>
        </w:rPr>
        <w:t>”</w:t>
      </w:r>
      <w:r w:rsidR="00CD1EAF" w:rsidRPr="00C56E3C">
        <w:rPr>
          <w:szCs w:val="21"/>
        </w:rPr>
        <w:t>。为破解此中秘密，随州某中学物理小组设计了如图乙模型。设此杯内胆中被</w:t>
      </w:r>
      <w:proofErr w:type="gramStart"/>
      <w:r w:rsidR="00CD1EAF" w:rsidRPr="00C56E3C">
        <w:rPr>
          <w:szCs w:val="21"/>
        </w:rPr>
        <w:t>封存着</w:t>
      </w:r>
      <w:proofErr w:type="gramEnd"/>
      <w:r w:rsidR="00CD1EAF" w:rsidRPr="00C56E3C">
        <w:rPr>
          <w:szCs w:val="21"/>
        </w:rPr>
        <w:t>300g</w:t>
      </w:r>
      <w:r w:rsidR="00CD1EAF" w:rsidRPr="00C56E3C">
        <w:rPr>
          <w:szCs w:val="21"/>
        </w:rPr>
        <w:t>水，室温</w:t>
      </w:r>
      <w:r w:rsidR="00CD1EAF" w:rsidRPr="00C56E3C">
        <w:rPr>
          <w:szCs w:val="21"/>
        </w:rPr>
        <w:t>20℃</w:t>
      </w:r>
      <w:r w:rsidR="00CD1EAF" w:rsidRPr="00C56E3C">
        <w:rPr>
          <w:szCs w:val="21"/>
        </w:rPr>
        <w:t>；现向杯中倒入</w:t>
      </w:r>
      <w:r w:rsidR="00CD1EAF" w:rsidRPr="00C56E3C">
        <w:rPr>
          <w:szCs w:val="21"/>
        </w:rPr>
        <w:t>200g</w:t>
      </w:r>
      <w:r w:rsidR="00CD1EAF" w:rsidRPr="00C56E3C">
        <w:rPr>
          <w:szCs w:val="21"/>
        </w:rPr>
        <w:t>、</w:t>
      </w:r>
      <w:r w:rsidR="00CD1EAF" w:rsidRPr="00C56E3C">
        <w:rPr>
          <w:szCs w:val="21"/>
        </w:rPr>
        <w:t>100℃</w:t>
      </w:r>
      <w:r w:rsidR="00CD1EAF" w:rsidRPr="00C56E3C">
        <w:rPr>
          <w:szCs w:val="21"/>
        </w:rPr>
        <w:t>开水，摇一摇，杯内水温迅速降至</w:t>
      </w:r>
      <w:r w:rsidR="00CD1EAF" w:rsidRPr="00C56E3C">
        <w:rPr>
          <w:szCs w:val="21"/>
        </w:rPr>
        <w:t>t</w:t>
      </w:r>
      <w:r w:rsidR="00CD1EAF" w:rsidRPr="00C56E3C">
        <w:rPr>
          <w:szCs w:val="21"/>
          <w:vertAlign w:val="subscript"/>
        </w:rPr>
        <w:t>1</w:t>
      </w:r>
      <w:r w:rsidR="00CD1EAF" w:rsidRPr="00C56E3C">
        <w:rPr>
          <w:szCs w:val="21"/>
        </w:rPr>
        <w:t>，饮用后迅速将</w:t>
      </w:r>
      <w:r w:rsidR="00CD1EAF" w:rsidRPr="00C56E3C">
        <w:rPr>
          <w:szCs w:val="21"/>
        </w:rPr>
        <w:t>200g</w:t>
      </w:r>
      <w:r w:rsidR="00CD1EAF" w:rsidRPr="00C56E3C">
        <w:rPr>
          <w:szCs w:val="21"/>
        </w:rPr>
        <w:t>室温矿泉水倒入该杯，摇一摇，矿泉水的温度可升至</w:t>
      </w:r>
      <w:r w:rsidR="00CD1EAF" w:rsidRPr="00C56E3C">
        <w:rPr>
          <w:szCs w:val="21"/>
        </w:rPr>
        <w:t>t</w:t>
      </w:r>
      <w:r w:rsidR="00CD1EAF" w:rsidRPr="00C56E3C">
        <w:rPr>
          <w:szCs w:val="21"/>
          <w:vertAlign w:val="subscript"/>
        </w:rPr>
        <w:t>2</w:t>
      </w:r>
      <w:r w:rsidR="00CD1EAF" w:rsidRPr="00C56E3C">
        <w:rPr>
          <w:szCs w:val="21"/>
        </w:rPr>
        <w:t>，若忽略内胆及空间的热能消耗，则</w:t>
      </w:r>
      <w:r w:rsidR="00CD1EAF" w:rsidRPr="00C56E3C">
        <w:rPr>
          <w:szCs w:val="21"/>
        </w:rPr>
        <w:t>t</w:t>
      </w:r>
      <w:r w:rsidR="00CD1EAF" w:rsidRPr="00C56E3C">
        <w:rPr>
          <w:szCs w:val="21"/>
          <w:vertAlign w:val="subscript"/>
        </w:rPr>
        <w:t>1</w:t>
      </w:r>
      <w:r w:rsidR="00CD1EAF" w:rsidRPr="00C56E3C">
        <w:rPr>
          <w:szCs w:val="21"/>
        </w:rPr>
        <w:t>、</w:t>
      </w:r>
      <w:r w:rsidR="00CD1EAF" w:rsidRPr="00C56E3C">
        <w:rPr>
          <w:szCs w:val="21"/>
        </w:rPr>
        <w:t>t</w:t>
      </w:r>
      <w:r w:rsidR="00CD1EAF" w:rsidRPr="00C56E3C">
        <w:rPr>
          <w:szCs w:val="21"/>
          <w:vertAlign w:val="subscript"/>
        </w:rPr>
        <w:t>2</w:t>
      </w:r>
      <w:r w:rsidR="00CD1EAF" w:rsidRPr="00C56E3C">
        <w:rPr>
          <w:szCs w:val="21"/>
        </w:rPr>
        <w:t>分别大约为（　　）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</w:t>
      </w:r>
      <w:r w:rsidRPr="00C56E3C">
        <w:rPr>
          <w:szCs w:val="21"/>
        </w:rPr>
        <w:t>50℃</w:t>
      </w:r>
      <w:r w:rsidRPr="00C56E3C">
        <w:rPr>
          <w:szCs w:val="21"/>
        </w:rPr>
        <w:t>，</w:t>
      </w:r>
      <w:r w:rsidRPr="00C56E3C">
        <w:rPr>
          <w:szCs w:val="21"/>
        </w:rPr>
        <w:t>50℃</w:t>
      </w:r>
      <w:r w:rsidRPr="00C56E3C">
        <w:rPr>
          <w:szCs w:val="21"/>
        </w:rPr>
        <w:tab/>
        <w:t>B</w:t>
      </w:r>
      <w:r w:rsidRPr="00C56E3C">
        <w:rPr>
          <w:szCs w:val="21"/>
        </w:rPr>
        <w:t>．</w:t>
      </w:r>
      <w:r w:rsidRPr="00C56E3C">
        <w:rPr>
          <w:szCs w:val="21"/>
        </w:rPr>
        <w:t>52℃</w:t>
      </w:r>
      <w:r w:rsidRPr="00C56E3C">
        <w:rPr>
          <w:szCs w:val="21"/>
        </w:rPr>
        <w:t>，</w:t>
      </w:r>
      <w:r w:rsidRPr="00C56E3C">
        <w:rPr>
          <w:szCs w:val="21"/>
        </w:rPr>
        <w:t>39.2℃</w:t>
      </w:r>
      <w:r w:rsidRPr="00C56E3C">
        <w:rPr>
          <w:szCs w:val="21"/>
        </w:rPr>
        <w:tab/>
        <w:t>C</w:t>
      </w:r>
      <w:r w:rsidRPr="00C56E3C">
        <w:rPr>
          <w:szCs w:val="21"/>
        </w:rPr>
        <w:t>．</w:t>
      </w:r>
      <w:r w:rsidRPr="00C56E3C">
        <w:rPr>
          <w:szCs w:val="21"/>
        </w:rPr>
        <w:t>40℃</w:t>
      </w:r>
      <w:r w:rsidRPr="00C56E3C">
        <w:rPr>
          <w:szCs w:val="21"/>
        </w:rPr>
        <w:t>，</w:t>
      </w:r>
      <w:r w:rsidRPr="00C56E3C">
        <w:rPr>
          <w:szCs w:val="21"/>
        </w:rPr>
        <w:t>60℃</w:t>
      </w:r>
      <w:r w:rsidRPr="00C56E3C">
        <w:rPr>
          <w:szCs w:val="21"/>
        </w:rPr>
        <w:tab/>
        <w:t>D</w:t>
      </w:r>
      <w:r w:rsidRPr="00C56E3C">
        <w:rPr>
          <w:szCs w:val="21"/>
        </w:rPr>
        <w:t>．</w:t>
      </w:r>
      <w:r w:rsidRPr="00C56E3C">
        <w:rPr>
          <w:szCs w:val="21"/>
        </w:rPr>
        <w:t>55℃</w:t>
      </w:r>
      <w:r w:rsidRPr="00C56E3C">
        <w:rPr>
          <w:szCs w:val="21"/>
        </w:rPr>
        <w:t>，</w:t>
      </w:r>
      <w:r w:rsidRPr="00C56E3C">
        <w:rPr>
          <w:szCs w:val="21"/>
        </w:rPr>
        <w:t>55℃</w:t>
      </w:r>
    </w:p>
    <w:p w:rsidR="00C56E3C" w:rsidRDefault="00C56E3C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2</w:t>
      </w:r>
      <w:r w:rsidRPr="00C56E3C">
        <w:rPr>
          <w:szCs w:val="21"/>
        </w:rPr>
        <w:t>．把一乒乓球压入盛有水的烧杯底部（如图所示），松手后，乒乓球上升至水面最后漂浮在水面上。乒乓球在上升的过程中，它的机械能不断增加。下列关于乒乓球机械能来源的说法中正确的是（　　）</w:t>
      </w:r>
    </w:p>
    <w:p w:rsidR="00E24D60" w:rsidRPr="00C56E3C" w:rsidRDefault="00C56E3C" w:rsidP="00C56E3C">
      <w:pPr>
        <w:spacing w:line="36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3752850</wp:posOffset>
            </wp:positionH>
            <wp:positionV relativeFrom="paragraph">
              <wp:posOffset>20955</wp:posOffset>
            </wp:positionV>
            <wp:extent cx="680085" cy="733425"/>
            <wp:effectExtent l="19050" t="0" r="5715" b="0"/>
            <wp:wrapSquare wrapText="bothSides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EAF" w:rsidRPr="00C56E3C">
        <w:rPr>
          <w:szCs w:val="21"/>
        </w:rPr>
        <w:t>A</w:t>
      </w:r>
      <w:r w:rsidR="00CD1EAF" w:rsidRPr="00C56E3C">
        <w:rPr>
          <w:szCs w:val="21"/>
        </w:rPr>
        <w:t>．是由水的内能转化来的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B</w:t>
      </w:r>
      <w:r w:rsidRPr="00C56E3C">
        <w:rPr>
          <w:szCs w:val="21"/>
        </w:rPr>
        <w:t>．是由水的重力势能转化来的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C</w:t>
      </w:r>
      <w:r w:rsidRPr="00C56E3C">
        <w:rPr>
          <w:szCs w:val="21"/>
        </w:rPr>
        <w:t>．是由乒乓球的内能转化来的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D</w:t>
      </w:r>
      <w:r w:rsidRPr="00C56E3C">
        <w:rPr>
          <w:szCs w:val="21"/>
        </w:rPr>
        <w:t>．是由乒乓球的化学能转化来的</w:t>
      </w:r>
    </w:p>
    <w:p w:rsidR="00E24D60" w:rsidRPr="00C56E3C" w:rsidRDefault="004A680C" w:rsidP="00C56E3C">
      <w:pPr>
        <w:spacing w:line="360" w:lineRule="exact"/>
        <w:rPr>
          <w:szCs w:val="21"/>
        </w:rPr>
      </w:pPr>
      <w:r w:rsidRPr="00C56E3C">
        <w:rPr>
          <w:noProof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173355</wp:posOffset>
            </wp:positionV>
            <wp:extent cx="809625" cy="1104900"/>
            <wp:effectExtent l="19050" t="0" r="9525" b="0"/>
            <wp:wrapSquare wrapText="bothSides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EAF" w:rsidRPr="00C56E3C">
        <w:rPr>
          <w:szCs w:val="21"/>
        </w:rPr>
        <w:t>3</w:t>
      </w:r>
      <w:r w:rsidR="00CD1EAF" w:rsidRPr="00C56E3C">
        <w:rPr>
          <w:szCs w:val="21"/>
        </w:rPr>
        <w:t>．如图所示，甲容器内装有水，乙试管内也装有水，并通过甲容器密封盖上的孔</w:t>
      </w:r>
      <w:proofErr w:type="gramStart"/>
      <w:r w:rsidR="00CD1EAF" w:rsidRPr="00C56E3C">
        <w:rPr>
          <w:szCs w:val="21"/>
        </w:rPr>
        <w:t>插入甲</w:t>
      </w:r>
      <w:proofErr w:type="gramEnd"/>
      <w:r w:rsidR="00CD1EAF" w:rsidRPr="00C56E3C">
        <w:rPr>
          <w:szCs w:val="21"/>
        </w:rPr>
        <w:t>容器的水中，且乙试管与密封盖紧密接触。现给甲容器加热，经过一段时间后，对可能出现的现象有如下几种说法：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rFonts w:ascii="宋体" w:hAnsi="宋体" w:hint="eastAsia"/>
          <w:szCs w:val="21"/>
        </w:rPr>
        <w:t>①</w:t>
      </w:r>
      <w:r w:rsidRPr="00C56E3C">
        <w:rPr>
          <w:szCs w:val="21"/>
        </w:rPr>
        <w:t>甲容器中的水沸腾，乙试管中的水不会沸腾；</w:t>
      </w:r>
      <w:r w:rsidRPr="00C56E3C">
        <w:rPr>
          <w:rFonts w:ascii="宋体" w:hAnsi="宋体" w:hint="eastAsia"/>
          <w:szCs w:val="21"/>
        </w:rPr>
        <w:t>②</w:t>
      </w:r>
      <w:r w:rsidRPr="00C56E3C">
        <w:rPr>
          <w:szCs w:val="21"/>
        </w:rPr>
        <w:t>乙试管中的水先沸腾；</w:t>
      </w:r>
      <w:r w:rsidRPr="00C56E3C">
        <w:rPr>
          <w:rFonts w:ascii="宋体" w:hAnsi="宋体" w:hint="eastAsia"/>
          <w:szCs w:val="21"/>
        </w:rPr>
        <w:t>③</w:t>
      </w:r>
      <w:r w:rsidRPr="00C56E3C">
        <w:rPr>
          <w:szCs w:val="21"/>
        </w:rPr>
        <w:t>甲容器中水的比热容增大；</w:t>
      </w:r>
      <w:r w:rsidRPr="00C56E3C">
        <w:rPr>
          <w:rFonts w:ascii="宋体" w:hAnsi="宋体" w:hint="eastAsia"/>
          <w:szCs w:val="21"/>
        </w:rPr>
        <w:t>④</w:t>
      </w:r>
      <w:r w:rsidRPr="00C56E3C">
        <w:rPr>
          <w:szCs w:val="21"/>
        </w:rPr>
        <w:t>热传递的方式使乙试管中水的内能增加。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以上说法中正确的是（　　）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</w:t>
      </w:r>
      <w:r w:rsidRPr="00C56E3C">
        <w:rPr>
          <w:rFonts w:ascii="宋体" w:hAnsi="宋体" w:hint="eastAsia"/>
          <w:szCs w:val="21"/>
        </w:rPr>
        <w:t>①②</w:t>
      </w:r>
      <w:r w:rsidRPr="00C56E3C">
        <w:rPr>
          <w:szCs w:val="21"/>
        </w:rPr>
        <w:tab/>
        <w:t>B</w:t>
      </w:r>
      <w:r w:rsidRPr="00C56E3C">
        <w:rPr>
          <w:szCs w:val="21"/>
        </w:rPr>
        <w:t>．</w:t>
      </w:r>
      <w:r w:rsidRPr="00C56E3C">
        <w:rPr>
          <w:rFonts w:ascii="宋体" w:hAnsi="宋体" w:hint="eastAsia"/>
          <w:szCs w:val="21"/>
        </w:rPr>
        <w:t>②④</w:t>
      </w:r>
      <w:r w:rsidRPr="00C56E3C">
        <w:rPr>
          <w:szCs w:val="21"/>
        </w:rPr>
        <w:tab/>
        <w:t>C</w:t>
      </w:r>
      <w:r w:rsidRPr="00C56E3C">
        <w:rPr>
          <w:szCs w:val="21"/>
        </w:rPr>
        <w:t>．</w:t>
      </w:r>
      <w:r w:rsidRPr="00C56E3C">
        <w:rPr>
          <w:rFonts w:ascii="宋体" w:hAnsi="宋体" w:hint="eastAsia"/>
          <w:szCs w:val="21"/>
        </w:rPr>
        <w:t>③④</w:t>
      </w:r>
      <w:r w:rsidRPr="00C56E3C">
        <w:rPr>
          <w:szCs w:val="21"/>
        </w:rPr>
        <w:tab/>
        <w:t>D</w:t>
      </w:r>
      <w:r w:rsidRPr="00C56E3C">
        <w:rPr>
          <w:szCs w:val="21"/>
        </w:rPr>
        <w:t>．</w:t>
      </w:r>
      <w:r w:rsidRPr="00C56E3C">
        <w:rPr>
          <w:rFonts w:ascii="宋体" w:hAnsi="宋体" w:hint="eastAsia"/>
          <w:szCs w:val="21"/>
        </w:rPr>
        <w:t>①④</w:t>
      </w:r>
    </w:p>
    <w:p w:rsidR="004A680C" w:rsidRPr="00C56E3C" w:rsidRDefault="004A680C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4</w:t>
      </w:r>
      <w:r w:rsidRPr="00C56E3C">
        <w:rPr>
          <w:szCs w:val="21"/>
        </w:rPr>
        <w:t>．将</w:t>
      </w:r>
      <w:r w:rsidRPr="00C56E3C">
        <w:rPr>
          <w:szCs w:val="21"/>
        </w:rPr>
        <w:t>50</w:t>
      </w:r>
      <w:r w:rsidRPr="00C56E3C">
        <w:rPr>
          <w:szCs w:val="21"/>
        </w:rPr>
        <w:t>克、</w:t>
      </w:r>
      <w:r w:rsidRPr="00C56E3C">
        <w:rPr>
          <w:szCs w:val="21"/>
        </w:rPr>
        <w:t>0℃</w:t>
      </w:r>
      <w:r w:rsidRPr="00C56E3C">
        <w:rPr>
          <w:szCs w:val="21"/>
        </w:rPr>
        <w:t>的雪（可看成是冰水混合物）投入到装有</w:t>
      </w:r>
      <w:r w:rsidRPr="00C56E3C">
        <w:rPr>
          <w:szCs w:val="21"/>
        </w:rPr>
        <w:t>450</w:t>
      </w:r>
      <w:r w:rsidRPr="00C56E3C">
        <w:rPr>
          <w:szCs w:val="21"/>
        </w:rPr>
        <w:t>克、</w:t>
      </w:r>
      <w:r w:rsidRPr="00C56E3C">
        <w:rPr>
          <w:szCs w:val="21"/>
        </w:rPr>
        <w:t>40℃</w:t>
      </w:r>
      <w:r w:rsidRPr="00C56E3C">
        <w:rPr>
          <w:szCs w:val="21"/>
        </w:rPr>
        <w:t>水的绝热容器中，发现水温下降</w:t>
      </w:r>
      <w:r w:rsidRPr="00C56E3C">
        <w:rPr>
          <w:szCs w:val="21"/>
        </w:rPr>
        <w:t>6℃</w:t>
      </w:r>
      <w:r w:rsidRPr="00C56E3C">
        <w:rPr>
          <w:szCs w:val="21"/>
        </w:rPr>
        <w:t>．那么在刚才已经降温的容器中再投入</w:t>
      </w:r>
      <w:r w:rsidRPr="00C56E3C">
        <w:rPr>
          <w:szCs w:val="21"/>
        </w:rPr>
        <w:t>100</w:t>
      </w:r>
      <w:r w:rsidRPr="00C56E3C">
        <w:rPr>
          <w:szCs w:val="21"/>
        </w:rPr>
        <w:t>克上述同样的雪，容器中的水温将又要下降（　　）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</w:t>
      </w:r>
      <w:r w:rsidRPr="00C56E3C">
        <w:rPr>
          <w:szCs w:val="21"/>
        </w:rPr>
        <w:t>7℃</w:t>
      </w:r>
      <w:r w:rsidRPr="00C56E3C">
        <w:rPr>
          <w:szCs w:val="21"/>
        </w:rPr>
        <w:tab/>
        <w:t>B</w:t>
      </w:r>
      <w:r w:rsidRPr="00C56E3C">
        <w:rPr>
          <w:szCs w:val="21"/>
        </w:rPr>
        <w:t>．</w:t>
      </w:r>
      <w:r w:rsidRPr="00C56E3C">
        <w:rPr>
          <w:szCs w:val="21"/>
        </w:rPr>
        <w:t>8℃</w:t>
      </w:r>
      <w:r w:rsidRPr="00C56E3C">
        <w:rPr>
          <w:szCs w:val="21"/>
        </w:rPr>
        <w:tab/>
        <w:t>C</w:t>
      </w:r>
      <w:r w:rsidRPr="00C56E3C">
        <w:rPr>
          <w:szCs w:val="21"/>
        </w:rPr>
        <w:t>．</w:t>
      </w:r>
      <w:r w:rsidRPr="00C56E3C">
        <w:rPr>
          <w:szCs w:val="21"/>
        </w:rPr>
        <w:t>9℃</w:t>
      </w:r>
      <w:r w:rsidRPr="00C56E3C">
        <w:rPr>
          <w:szCs w:val="21"/>
        </w:rPr>
        <w:tab/>
        <w:t>D</w:t>
      </w:r>
      <w:r w:rsidRPr="00C56E3C">
        <w:rPr>
          <w:szCs w:val="21"/>
        </w:rPr>
        <w:t>．</w:t>
      </w:r>
      <w:r w:rsidRPr="00C56E3C">
        <w:rPr>
          <w:szCs w:val="21"/>
        </w:rPr>
        <w:t>10℃</w:t>
      </w:r>
    </w:p>
    <w:p w:rsidR="004A680C" w:rsidRPr="00C56E3C" w:rsidRDefault="004A680C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rPr>
          <w:szCs w:val="21"/>
        </w:rPr>
      </w:pPr>
      <w:r w:rsidRPr="00C56E3C">
        <w:rPr>
          <w:szCs w:val="21"/>
        </w:rPr>
        <w:t>5</w:t>
      </w:r>
      <w:r w:rsidRPr="00C56E3C">
        <w:rPr>
          <w:szCs w:val="21"/>
        </w:rPr>
        <w:t>．冷水的质量为</w:t>
      </w:r>
      <w:r w:rsidRPr="00C56E3C">
        <w:rPr>
          <w:szCs w:val="21"/>
        </w:rPr>
        <w:t>m</w:t>
      </w:r>
      <w:r w:rsidRPr="00C56E3C">
        <w:rPr>
          <w:szCs w:val="21"/>
        </w:rPr>
        <w:t>，温度为</w:t>
      </w:r>
      <w:r w:rsidRPr="00C56E3C">
        <w:rPr>
          <w:szCs w:val="21"/>
        </w:rPr>
        <w:t>t</w:t>
      </w:r>
      <w:r w:rsidRPr="00C56E3C">
        <w:rPr>
          <w:szCs w:val="21"/>
          <w:vertAlign w:val="subscript"/>
        </w:rPr>
        <w:t>1</w:t>
      </w:r>
      <w:r w:rsidRPr="00C56E3C">
        <w:rPr>
          <w:szCs w:val="21"/>
        </w:rPr>
        <w:t>，吸收一定热量后，温度升高到</w:t>
      </w:r>
      <w:r w:rsidRPr="00C56E3C">
        <w:rPr>
          <w:szCs w:val="21"/>
        </w:rPr>
        <w:t>t</w:t>
      </w:r>
      <w:r w:rsidRPr="00C56E3C">
        <w:rPr>
          <w:szCs w:val="21"/>
        </w:rPr>
        <w:t>；另有质量为</w:t>
      </w:r>
      <w:r w:rsidRPr="00C56E3C">
        <w:rPr>
          <w:szCs w:val="21"/>
        </w:rPr>
        <w:t>2m</w:t>
      </w:r>
      <w:r w:rsidRPr="00C56E3C">
        <w:rPr>
          <w:szCs w:val="21"/>
        </w:rPr>
        <w:t>的热水，放出同样多的热量后，温度也降到</w:t>
      </w:r>
      <w:r w:rsidRPr="00C56E3C">
        <w:rPr>
          <w:szCs w:val="21"/>
        </w:rPr>
        <w:t>t</w:t>
      </w:r>
      <w:r w:rsidRPr="00C56E3C">
        <w:rPr>
          <w:szCs w:val="21"/>
        </w:rPr>
        <w:t>，那么热水原来的温度为（　　）</w:t>
      </w:r>
    </w:p>
    <w:p w:rsidR="00E24D60" w:rsidRPr="00C56E3C" w:rsidRDefault="00CD1EAF" w:rsidP="00C56E3C">
      <w:pPr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</w:t>
      </w:r>
      <w:r w:rsidR="00580019" w:rsidRPr="00C56E3C">
        <w:rPr>
          <w:noProof/>
          <w:position w:val="-23"/>
          <w:szCs w:val="21"/>
        </w:rPr>
        <w:drawing>
          <wp:inline distT="0" distB="0" distL="0" distR="0">
            <wp:extent cx="457200" cy="390525"/>
            <wp:effectExtent l="19050" t="0" r="0" b="0"/>
            <wp:docPr id="4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ab/>
        <w:t>B</w:t>
      </w:r>
      <w:r w:rsidRPr="00C56E3C">
        <w:rPr>
          <w:szCs w:val="21"/>
        </w:rPr>
        <w:t>．</w:t>
      </w:r>
      <w:r w:rsidR="00580019" w:rsidRPr="00C56E3C">
        <w:rPr>
          <w:noProof/>
          <w:position w:val="-23"/>
          <w:szCs w:val="21"/>
        </w:rPr>
        <w:drawing>
          <wp:inline distT="0" distB="0" distL="0" distR="0">
            <wp:extent cx="476250" cy="390525"/>
            <wp:effectExtent l="19050" t="0" r="0" b="0"/>
            <wp:docPr id="5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ab/>
        <w:t>C</w:t>
      </w:r>
      <w:r w:rsidRPr="00C56E3C">
        <w:rPr>
          <w:szCs w:val="21"/>
        </w:rPr>
        <w:t>．</w:t>
      </w:r>
      <w:r w:rsidR="00580019" w:rsidRPr="00C56E3C">
        <w:rPr>
          <w:noProof/>
          <w:position w:val="-23"/>
          <w:szCs w:val="21"/>
        </w:rPr>
        <w:drawing>
          <wp:inline distT="0" distB="0" distL="0" distR="0">
            <wp:extent cx="533400" cy="390525"/>
            <wp:effectExtent l="19050" t="0" r="0" b="0"/>
            <wp:docPr id="6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ab/>
        <w:t>D</w:t>
      </w:r>
      <w:r w:rsidRPr="00C56E3C">
        <w:rPr>
          <w:szCs w:val="21"/>
        </w:rPr>
        <w:t>．</w:t>
      </w:r>
      <w:r w:rsidR="00580019" w:rsidRPr="00C56E3C">
        <w:rPr>
          <w:noProof/>
          <w:position w:val="-23"/>
          <w:szCs w:val="21"/>
        </w:rPr>
        <w:drawing>
          <wp:inline distT="0" distB="0" distL="0" distR="0">
            <wp:extent cx="457200" cy="390525"/>
            <wp:effectExtent l="19050" t="0" r="0" b="0"/>
            <wp:docPr id="7" name="图片 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0C" w:rsidRPr="00C56E3C" w:rsidRDefault="004A680C" w:rsidP="00C56E3C">
      <w:pPr>
        <w:rPr>
          <w:szCs w:val="21"/>
        </w:rPr>
      </w:pPr>
    </w:p>
    <w:p w:rsidR="00C56E3C" w:rsidRDefault="00C56E3C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lastRenderedPageBreak/>
        <w:t>6</w:t>
      </w:r>
      <w:r w:rsidRPr="00C56E3C">
        <w:rPr>
          <w:szCs w:val="21"/>
        </w:rPr>
        <w:t>．甲、乙两容器中装有质量相等的水，水温分别为</w:t>
      </w:r>
      <w:r w:rsidRPr="00C56E3C">
        <w:rPr>
          <w:szCs w:val="21"/>
        </w:rPr>
        <w:t>25℃</w:t>
      </w:r>
      <w:r w:rsidRPr="00C56E3C">
        <w:rPr>
          <w:szCs w:val="21"/>
        </w:rPr>
        <w:t>和</w:t>
      </w:r>
      <w:r w:rsidRPr="00C56E3C">
        <w:rPr>
          <w:szCs w:val="21"/>
        </w:rPr>
        <w:t>75℃</w:t>
      </w:r>
      <w:r w:rsidRPr="00C56E3C">
        <w:rPr>
          <w:szCs w:val="21"/>
        </w:rPr>
        <w:t>，现将一温度为</w:t>
      </w:r>
      <w:r w:rsidRPr="00C56E3C">
        <w:rPr>
          <w:szCs w:val="21"/>
        </w:rPr>
        <w:t>85℃</w:t>
      </w:r>
      <w:r w:rsidRPr="00C56E3C">
        <w:rPr>
          <w:szCs w:val="21"/>
        </w:rPr>
        <w:t>的金属球放入甲容器中，热平衡后水温升高到</w:t>
      </w:r>
      <w:r w:rsidRPr="00C56E3C">
        <w:rPr>
          <w:szCs w:val="21"/>
        </w:rPr>
        <w:t>45℃</w:t>
      </w:r>
      <w:r w:rsidRPr="00C56E3C">
        <w:rPr>
          <w:szCs w:val="21"/>
        </w:rPr>
        <w:t>，然后迅速取出金属球并放入乙容器中，热平衡后以容器中水温为（不计热量散失和水的质量的变化）（　　）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</w:t>
      </w:r>
      <w:r w:rsidRPr="00C56E3C">
        <w:rPr>
          <w:szCs w:val="21"/>
        </w:rPr>
        <w:t>65℃</w:t>
      </w:r>
      <w:r w:rsidRPr="00C56E3C">
        <w:rPr>
          <w:szCs w:val="21"/>
        </w:rPr>
        <w:tab/>
        <w:t>B</w:t>
      </w:r>
      <w:r w:rsidRPr="00C56E3C">
        <w:rPr>
          <w:szCs w:val="21"/>
        </w:rPr>
        <w:t>．</w:t>
      </w:r>
      <w:r w:rsidRPr="00C56E3C">
        <w:rPr>
          <w:szCs w:val="21"/>
        </w:rPr>
        <w:t>60℃</w:t>
      </w:r>
      <w:r w:rsidRPr="00C56E3C">
        <w:rPr>
          <w:szCs w:val="21"/>
        </w:rPr>
        <w:tab/>
        <w:t>C</w:t>
      </w:r>
      <w:r w:rsidRPr="00C56E3C">
        <w:rPr>
          <w:szCs w:val="21"/>
        </w:rPr>
        <w:t>．</w:t>
      </w:r>
      <w:r w:rsidRPr="00C56E3C">
        <w:rPr>
          <w:szCs w:val="21"/>
        </w:rPr>
        <w:t>55℃</w:t>
      </w:r>
      <w:r w:rsidRPr="00C56E3C">
        <w:rPr>
          <w:szCs w:val="21"/>
        </w:rPr>
        <w:tab/>
        <w:t>D</w:t>
      </w:r>
      <w:r w:rsidRPr="00C56E3C">
        <w:rPr>
          <w:szCs w:val="21"/>
        </w:rPr>
        <w:t>．</w:t>
      </w:r>
      <w:r w:rsidRPr="00C56E3C">
        <w:rPr>
          <w:szCs w:val="21"/>
        </w:rPr>
        <w:t>50℃</w:t>
      </w:r>
    </w:p>
    <w:p w:rsidR="004A680C" w:rsidRPr="00C56E3C" w:rsidRDefault="004A680C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7</w:t>
      </w:r>
      <w:r w:rsidRPr="00C56E3C">
        <w:rPr>
          <w:szCs w:val="21"/>
        </w:rPr>
        <w:t>．在</w:t>
      </w:r>
      <w:r w:rsidRPr="00C56E3C">
        <w:rPr>
          <w:szCs w:val="21"/>
        </w:rPr>
        <w:t>23℃</w:t>
      </w:r>
      <w:r w:rsidRPr="00C56E3C">
        <w:rPr>
          <w:szCs w:val="21"/>
        </w:rPr>
        <w:t>的室温下，将</w:t>
      </w:r>
      <w:r w:rsidRPr="00C56E3C">
        <w:rPr>
          <w:szCs w:val="21"/>
        </w:rPr>
        <w:t>1kg</w:t>
      </w:r>
      <w:r w:rsidRPr="00C56E3C">
        <w:rPr>
          <w:szCs w:val="21"/>
        </w:rPr>
        <w:t>、</w:t>
      </w:r>
      <w:r w:rsidRPr="00C56E3C">
        <w:rPr>
          <w:szCs w:val="21"/>
        </w:rPr>
        <w:t>20℃</w:t>
      </w:r>
      <w:r w:rsidRPr="00C56E3C">
        <w:rPr>
          <w:szCs w:val="21"/>
        </w:rPr>
        <w:t>的水与</w:t>
      </w:r>
      <w:r w:rsidRPr="00C56E3C">
        <w:rPr>
          <w:szCs w:val="21"/>
        </w:rPr>
        <w:t>2kg</w:t>
      </w:r>
      <w:r w:rsidRPr="00C56E3C">
        <w:rPr>
          <w:szCs w:val="21"/>
        </w:rPr>
        <w:t>、</w:t>
      </w:r>
      <w:r w:rsidRPr="00C56E3C">
        <w:rPr>
          <w:szCs w:val="21"/>
        </w:rPr>
        <w:t>15℃</w:t>
      </w:r>
      <w:r w:rsidRPr="00C56E3C">
        <w:rPr>
          <w:szCs w:val="21"/>
        </w:rPr>
        <w:t>的水混合，由于实验装置不够精密，在混合过程中与周围物体有</w:t>
      </w:r>
      <w:r w:rsidRPr="00C56E3C">
        <w:rPr>
          <w:szCs w:val="21"/>
        </w:rPr>
        <w:t>4.2</w:t>
      </w:r>
      <w:r w:rsidRPr="00C56E3C">
        <w:rPr>
          <w:rFonts w:ascii="宋体" w:hAnsi="宋体" w:hint="eastAsia"/>
          <w:szCs w:val="21"/>
        </w:rPr>
        <w:t>×</w:t>
      </w:r>
      <w:r w:rsidRPr="00C56E3C">
        <w:rPr>
          <w:szCs w:val="21"/>
        </w:rPr>
        <w:t>10</w:t>
      </w:r>
      <w:r w:rsidRPr="00C56E3C">
        <w:rPr>
          <w:szCs w:val="21"/>
          <w:vertAlign w:val="superscript"/>
        </w:rPr>
        <w:t>3</w:t>
      </w:r>
      <w:r w:rsidRPr="00C56E3C">
        <w:rPr>
          <w:szCs w:val="21"/>
        </w:rPr>
        <w:t>J</w:t>
      </w:r>
      <w:r w:rsidRPr="00C56E3C">
        <w:rPr>
          <w:szCs w:val="21"/>
        </w:rPr>
        <w:t>的热量交换，则混合后水的温度为（　　）</w:t>
      </w:r>
      <w:r w:rsidRPr="00C56E3C">
        <w:rPr>
          <w:rFonts w:ascii="宋体" w:hAnsi="宋体" w:hint="eastAsia"/>
          <w:szCs w:val="21"/>
        </w:rPr>
        <w:t>[</w:t>
      </w:r>
      <w:r w:rsidRPr="00C56E3C">
        <w:rPr>
          <w:szCs w:val="21"/>
        </w:rPr>
        <w:t>水的比热容</w:t>
      </w:r>
      <w:r w:rsidRPr="00C56E3C">
        <w:rPr>
          <w:szCs w:val="21"/>
        </w:rPr>
        <w:t>c=4.2</w:t>
      </w:r>
      <w:r w:rsidRPr="00C56E3C">
        <w:rPr>
          <w:rFonts w:ascii="宋体" w:hAnsi="宋体" w:hint="eastAsia"/>
          <w:szCs w:val="21"/>
        </w:rPr>
        <w:t>×</w:t>
      </w:r>
      <w:r w:rsidRPr="00C56E3C">
        <w:rPr>
          <w:szCs w:val="21"/>
        </w:rPr>
        <w:t>10</w:t>
      </w:r>
      <w:r w:rsidRPr="00C56E3C">
        <w:rPr>
          <w:szCs w:val="21"/>
          <w:vertAlign w:val="superscript"/>
        </w:rPr>
        <w:t>3</w:t>
      </w:r>
      <w:r w:rsidRPr="00C56E3C">
        <w:rPr>
          <w:szCs w:val="21"/>
        </w:rPr>
        <w:t>J/</w:t>
      </w:r>
      <w:r w:rsidRPr="00C56E3C">
        <w:rPr>
          <w:szCs w:val="21"/>
        </w:rPr>
        <w:t>（</w:t>
      </w:r>
      <w:r w:rsidRPr="00C56E3C">
        <w:rPr>
          <w:szCs w:val="21"/>
        </w:rPr>
        <w:t>kg•℃</w:t>
      </w:r>
      <w:r w:rsidRPr="00C56E3C">
        <w:rPr>
          <w:szCs w:val="21"/>
        </w:rPr>
        <w:t>）</w:t>
      </w:r>
      <w:r w:rsidRPr="00C56E3C">
        <w:rPr>
          <w:rFonts w:ascii="宋体" w:hAnsi="宋体" w:hint="eastAsia"/>
          <w:szCs w:val="21"/>
        </w:rPr>
        <w:t>]</w:t>
      </w:r>
      <w:r w:rsidRPr="00C56E3C">
        <w:rPr>
          <w:szCs w:val="21"/>
        </w:rPr>
        <w:t>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</w:t>
      </w:r>
      <w:r w:rsidRPr="00C56E3C">
        <w:rPr>
          <w:szCs w:val="21"/>
        </w:rPr>
        <w:t>16℃</w:t>
      </w:r>
      <w:r w:rsidRPr="00C56E3C">
        <w:rPr>
          <w:szCs w:val="21"/>
        </w:rPr>
        <w:tab/>
        <w:t>B</w:t>
      </w:r>
      <w:r w:rsidRPr="00C56E3C">
        <w:rPr>
          <w:szCs w:val="21"/>
        </w:rPr>
        <w:t>．</w:t>
      </w:r>
      <w:r w:rsidRPr="00C56E3C">
        <w:rPr>
          <w:szCs w:val="21"/>
        </w:rPr>
        <w:t>20℃</w:t>
      </w:r>
      <w:r w:rsidRPr="00C56E3C">
        <w:rPr>
          <w:szCs w:val="21"/>
        </w:rPr>
        <w:tab/>
        <w:t>C</w:t>
      </w:r>
      <w:r w:rsidRPr="00C56E3C">
        <w:rPr>
          <w:szCs w:val="21"/>
        </w:rPr>
        <w:t>．</w:t>
      </w:r>
      <w:r w:rsidRPr="00C56E3C">
        <w:rPr>
          <w:szCs w:val="21"/>
        </w:rPr>
        <w:t>18℃</w:t>
      </w:r>
      <w:r w:rsidRPr="00C56E3C">
        <w:rPr>
          <w:szCs w:val="21"/>
        </w:rPr>
        <w:tab/>
        <w:t>D</w:t>
      </w:r>
      <w:r w:rsidRPr="00C56E3C">
        <w:rPr>
          <w:szCs w:val="21"/>
        </w:rPr>
        <w:t>．</w:t>
      </w:r>
      <w:r w:rsidRPr="00C56E3C">
        <w:rPr>
          <w:szCs w:val="21"/>
        </w:rPr>
        <w:t>17℃</w:t>
      </w:r>
    </w:p>
    <w:p w:rsidR="004A680C" w:rsidRPr="00C56E3C" w:rsidRDefault="004A680C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8</w:t>
      </w:r>
      <w:r w:rsidRPr="00C56E3C">
        <w:rPr>
          <w:szCs w:val="21"/>
        </w:rPr>
        <w:t>．物块</w:t>
      </w:r>
      <w:r w:rsidRPr="00C56E3C">
        <w:rPr>
          <w:szCs w:val="21"/>
        </w:rPr>
        <w:t>A</w:t>
      </w:r>
      <w:r w:rsidRPr="00C56E3C">
        <w:rPr>
          <w:szCs w:val="21"/>
        </w:rPr>
        <w:t>置于水平桌面上，一端系于物块的轻绳平行于桌面绕过定滑轮，轻绳的另一端系</w:t>
      </w:r>
      <w:proofErr w:type="gramStart"/>
      <w:r w:rsidRPr="00C56E3C">
        <w:rPr>
          <w:szCs w:val="21"/>
        </w:rPr>
        <w:t>一</w:t>
      </w:r>
      <w:proofErr w:type="gramEnd"/>
      <w:r w:rsidRPr="00C56E3C">
        <w:rPr>
          <w:szCs w:val="21"/>
        </w:rPr>
        <w:t>质量为</w:t>
      </w:r>
      <w:r w:rsidRPr="00C56E3C">
        <w:rPr>
          <w:szCs w:val="21"/>
        </w:rPr>
        <w:t>M</w:t>
      </w:r>
      <w:r w:rsidRPr="00C56E3C">
        <w:rPr>
          <w:szCs w:val="21"/>
        </w:rPr>
        <w:t>的杆，</w:t>
      </w:r>
      <w:proofErr w:type="gramStart"/>
      <w:r w:rsidRPr="00C56E3C">
        <w:rPr>
          <w:szCs w:val="21"/>
        </w:rPr>
        <w:t>杆自然</w:t>
      </w:r>
      <w:proofErr w:type="gramEnd"/>
      <w:r w:rsidRPr="00C56E3C">
        <w:rPr>
          <w:szCs w:val="21"/>
        </w:rPr>
        <w:t>下垂，杆上有质量为</w:t>
      </w:r>
      <w:r w:rsidRPr="00C56E3C">
        <w:rPr>
          <w:szCs w:val="21"/>
        </w:rPr>
        <w:t xml:space="preserve">m </w:t>
      </w:r>
      <w:r w:rsidRPr="00C56E3C">
        <w:rPr>
          <w:szCs w:val="21"/>
        </w:rPr>
        <w:t>（</w:t>
      </w:r>
      <w:r w:rsidRPr="00C56E3C">
        <w:rPr>
          <w:szCs w:val="21"/>
        </w:rPr>
        <w:t>m</w:t>
      </w:r>
      <w:r w:rsidRPr="00C56E3C">
        <w:rPr>
          <w:rFonts w:ascii="宋体" w:hAnsi="宋体" w:hint="eastAsia"/>
          <w:szCs w:val="21"/>
        </w:rPr>
        <w:t>＜</w:t>
      </w:r>
      <w:r w:rsidRPr="00C56E3C">
        <w:rPr>
          <w:szCs w:val="21"/>
        </w:rPr>
        <w:t>M</w:t>
      </w:r>
      <w:r w:rsidRPr="00C56E3C">
        <w:rPr>
          <w:szCs w:val="21"/>
        </w:rPr>
        <w:t>）的小环，如图所示。当小环沿杆匀速下滑时，物块</w:t>
      </w:r>
      <w:r w:rsidRPr="00C56E3C">
        <w:rPr>
          <w:szCs w:val="21"/>
        </w:rPr>
        <w:t>A</w:t>
      </w:r>
      <w:r w:rsidRPr="00C56E3C">
        <w:rPr>
          <w:szCs w:val="21"/>
        </w:rPr>
        <w:t>仍保持静止，下列说法中正确的是（　　）</w:t>
      </w:r>
    </w:p>
    <w:p w:rsidR="00E24D60" w:rsidRPr="00C56E3C" w:rsidRDefault="00C56E3C" w:rsidP="00C56E3C">
      <w:pPr>
        <w:spacing w:line="36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3714750</wp:posOffset>
            </wp:positionH>
            <wp:positionV relativeFrom="paragraph">
              <wp:posOffset>95250</wp:posOffset>
            </wp:positionV>
            <wp:extent cx="848360" cy="714375"/>
            <wp:effectExtent l="19050" t="0" r="8890" b="0"/>
            <wp:wrapSquare wrapText="bothSides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EAF" w:rsidRPr="00C56E3C">
        <w:rPr>
          <w:szCs w:val="21"/>
        </w:rPr>
        <w:t>A</w:t>
      </w:r>
      <w:r w:rsidR="00CD1EAF" w:rsidRPr="00C56E3C">
        <w:rPr>
          <w:szCs w:val="21"/>
        </w:rPr>
        <w:t>．物块</w:t>
      </w:r>
      <w:r w:rsidR="00CD1EAF" w:rsidRPr="00C56E3C">
        <w:rPr>
          <w:szCs w:val="21"/>
        </w:rPr>
        <w:t>A</w:t>
      </w:r>
      <w:r w:rsidR="00CD1EAF" w:rsidRPr="00C56E3C">
        <w:rPr>
          <w:szCs w:val="21"/>
        </w:rPr>
        <w:t>受到的摩擦力大小为</w:t>
      </w:r>
      <w:r w:rsidR="00CD1EAF" w:rsidRPr="00C56E3C">
        <w:rPr>
          <w:szCs w:val="21"/>
        </w:rPr>
        <w:t>Mg</w:t>
      </w:r>
      <w:r w:rsidR="00CD1EAF" w:rsidRPr="00C56E3C">
        <w:rPr>
          <w:szCs w:val="21"/>
        </w:rPr>
        <w:t>，方向水平向左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B</w:t>
      </w:r>
      <w:r w:rsidRPr="00C56E3C">
        <w:rPr>
          <w:szCs w:val="21"/>
        </w:rPr>
        <w:t>．杆子受到的摩擦力方向竖直向上，大小等于</w:t>
      </w:r>
      <w:r w:rsidRPr="00C56E3C">
        <w:rPr>
          <w:szCs w:val="21"/>
        </w:rPr>
        <w:t>mg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C</w:t>
      </w:r>
      <w:r w:rsidRPr="00C56E3C">
        <w:rPr>
          <w:szCs w:val="21"/>
        </w:rPr>
        <w:t>．小环的动能不变，内能增加，机械能减小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D</w:t>
      </w:r>
      <w:r w:rsidRPr="00C56E3C">
        <w:rPr>
          <w:szCs w:val="21"/>
        </w:rPr>
        <w:t>．杆子的动能不变，内能增加，机械能减小</w:t>
      </w:r>
    </w:p>
    <w:p w:rsidR="004A680C" w:rsidRPr="00C56E3C" w:rsidRDefault="004A680C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rPr>
          <w:szCs w:val="21"/>
        </w:rPr>
      </w:pPr>
      <w:r w:rsidRPr="00C56E3C">
        <w:rPr>
          <w:szCs w:val="21"/>
        </w:rPr>
        <w:t>9</w:t>
      </w:r>
      <w:r w:rsidRPr="00C56E3C">
        <w:rPr>
          <w:szCs w:val="21"/>
        </w:rPr>
        <w:t>．冷水的温度为</w:t>
      </w:r>
      <w:r w:rsidRPr="00C56E3C">
        <w:rPr>
          <w:szCs w:val="21"/>
        </w:rPr>
        <w:t>t</w:t>
      </w:r>
      <w:r w:rsidRPr="00C56E3C">
        <w:rPr>
          <w:szCs w:val="21"/>
          <w:vertAlign w:val="subscript"/>
        </w:rPr>
        <w:t>1</w:t>
      </w:r>
      <w:r w:rsidRPr="00C56E3C">
        <w:rPr>
          <w:szCs w:val="21"/>
        </w:rPr>
        <w:t>，热水的温度为</w:t>
      </w:r>
      <w:r w:rsidRPr="00C56E3C">
        <w:rPr>
          <w:szCs w:val="21"/>
        </w:rPr>
        <w:t>t</w:t>
      </w:r>
      <w:r w:rsidRPr="00C56E3C">
        <w:rPr>
          <w:szCs w:val="21"/>
          <w:vertAlign w:val="subscript"/>
        </w:rPr>
        <w:t>2</w:t>
      </w:r>
      <w:r w:rsidRPr="00C56E3C">
        <w:rPr>
          <w:szCs w:val="21"/>
        </w:rPr>
        <w:t>，现要把冷水和热水混合成温度为</w:t>
      </w:r>
      <w:r w:rsidRPr="00C56E3C">
        <w:rPr>
          <w:szCs w:val="21"/>
        </w:rPr>
        <w:t>t</w:t>
      </w:r>
      <w:r w:rsidRPr="00C56E3C">
        <w:rPr>
          <w:szCs w:val="21"/>
          <w:vertAlign w:val="subscript"/>
        </w:rPr>
        <w:t>3</w:t>
      </w:r>
      <w:r w:rsidRPr="00C56E3C">
        <w:rPr>
          <w:szCs w:val="21"/>
        </w:rPr>
        <w:t>的温水，若不计热量损失，冷水和热水的质量比应为（　　）</w:t>
      </w:r>
    </w:p>
    <w:p w:rsidR="00E24D60" w:rsidRPr="00C56E3C" w:rsidRDefault="00CD1EAF" w:rsidP="00C56E3C">
      <w:pPr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</w:t>
      </w:r>
      <w:r w:rsidR="00580019" w:rsidRPr="00C56E3C">
        <w:rPr>
          <w:noProof/>
          <w:position w:val="-30"/>
          <w:szCs w:val="21"/>
        </w:rPr>
        <w:drawing>
          <wp:inline distT="0" distB="0" distL="0" distR="0">
            <wp:extent cx="476250" cy="438150"/>
            <wp:effectExtent l="19050" t="0" r="0" b="0"/>
            <wp:docPr id="9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ab/>
        <w:t>B</w:t>
      </w:r>
      <w:r w:rsidRPr="00C56E3C">
        <w:rPr>
          <w:szCs w:val="21"/>
        </w:rPr>
        <w:t>．</w:t>
      </w:r>
      <w:r w:rsidR="00580019" w:rsidRPr="00C56E3C">
        <w:rPr>
          <w:noProof/>
          <w:position w:val="-30"/>
          <w:szCs w:val="21"/>
        </w:rPr>
        <w:drawing>
          <wp:inline distT="0" distB="0" distL="0" distR="0">
            <wp:extent cx="476250" cy="438150"/>
            <wp:effectExtent l="19050" t="0" r="0" b="0"/>
            <wp:docPr id="10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>C</w:t>
      </w:r>
      <w:r w:rsidRPr="00C56E3C">
        <w:rPr>
          <w:szCs w:val="21"/>
        </w:rPr>
        <w:t>．</w:t>
      </w:r>
      <w:r w:rsidR="00580019" w:rsidRPr="00C56E3C">
        <w:rPr>
          <w:noProof/>
          <w:position w:val="-30"/>
          <w:szCs w:val="21"/>
        </w:rPr>
        <w:drawing>
          <wp:inline distT="0" distB="0" distL="0" distR="0">
            <wp:extent cx="476250" cy="438150"/>
            <wp:effectExtent l="19050" t="0" r="0" b="0"/>
            <wp:docPr id="11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ab/>
        <w:t>D</w:t>
      </w:r>
      <w:r w:rsidRPr="00C56E3C">
        <w:rPr>
          <w:szCs w:val="21"/>
        </w:rPr>
        <w:t>．</w:t>
      </w:r>
      <w:r w:rsidR="00580019" w:rsidRPr="00C56E3C">
        <w:rPr>
          <w:noProof/>
          <w:position w:val="-30"/>
          <w:szCs w:val="21"/>
        </w:rPr>
        <w:drawing>
          <wp:inline distT="0" distB="0" distL="0" distR="0">
            <wp:extent cx="476250" cy="438150"/>
            <wp:effectExtent l="19050" t="0" r="0" b="0"/>
            <wp:docPr id="1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Pr="00C56E3C" w:rsidRDefault="00CD1EAF" w:rsidP="00C56E3C">
      <w:pPr>
        <w:rPr>
          <w:szCs w:val="21"/>
        </w:rPr>
      </w:pPr>
      <w:r w:rsidRPr="00C56E3C">
        <w:rPr>
          <w:szCs w:val="21"/>
        </w:rPr>
        <w:t xml:space="preserve">　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b/>
          <w:szCs w:val="21"/>
        </w:rPr>
        <w:t>二．实验探究题（共</w:t>
      </w:r>
      <w:r w:rsidRPr="00C56E3C">
        <w:rPr>
          <w:b/>
          <w:szCs w:val="21"/>
        </w:rPr>
        <w:t>1</w:t>
      </w:r>
      <w:r w:rsidRPr="00C56E3C">
        <w:rPr>
          <w:b/>
          <w:szCs w:val="21"/>
        </w:rPr>
        <w:t>小题）</w:t>
      </w:r>
    </w:p>
    <w:p w:rsidR="00E24D60" w:rsidRPr="00C56E3C" w:rsidRDefault="004A680C" w:rsidP="00C56E3C">
      <w:pPr>
        <w:spacing w:line="360" w:lineRule="exact"/>
        <w:rPr>
          <w:szCs w:val="21"/>
        </w:rPr>
      </w:pPr>
      <w:r w:rsidRPr="00C56E3C">
        <w:rPr>
          <w:noProof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2724150</wp:posOffset>
            </wp:positionH>
            <wp:positionV relativeFrom="paragraph">
              <wp:posOffset>112395</wp:posOffset>
            </wp:positionV>
            <wp:extent cx="2676525" cy="771525"/>
            <wp:effectExtent l="19050" t="0" r="9525" b="0"/>
            <wp:wrapSquare wrapText="bothSides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EAF" w:rsidRPr="00C56E3C">
        <w:rPr>
          <w:szCs w:val="21"/>
        </w:rPr>
        <w:t>10</w:t>
      </w:r>
      <w:r w:rsidR="00CD1EAF" w:rsidRPr="00C56E3C">
        <w:rPr>
          <w:szCs w:val="21"/>
        </w:rPr>
        <w:t>．小明为研究动能大小与哪些因素有关，设计了如图实验，让小球静止从斜面上滚下后与固定在右端的弹簧碰撞，斜面底端和水平面平滑相接，请结合实验回答下列问题：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1</w:t>
      </w:r>
      <w:r w:rsidRPr="00C56E3C">
        <w:rPr>
          <w:szCs w:val="21"/>
        </w:rPr>
        <w:t>）实验中通过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反映小球动能的大小；实验中让同一小球从斜面上不同高度滚下，当高度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 xml:space="preserve"> </w:t>
      </w:r>
      <w:r w:rsidRPr="00C56E3C">
        <w:rPr>
          <w:szCs w:val="21"/>
        </w:rPr>
        <w:t>（选填</w:t>
      </w:r>
      <w:r w:rsidRPr="00C56E3C">
        <w:rPr>
          <w:szCs w:val="21"/>
        </w:rPr>
        <w:t>“</w:t>
      </w:r>
      <w:r w:rsidRPr="00C56E3C">
        <w:rPr>
          <w:szCs w:val="21"/>
        </w:rPr>
        <w:t>越大</w:t>
      </w:r>
      <w:r w:rsidRPr="00C56E3C">
        <w:rPr>
          <w:szCs w:val="21"/>
        </w:rPr>
        <w:t>”</w:t>
      </w:r>
      <w:r w:rsidRPr="00C56E3C">
        <w:rPr>
          <w:szCs w:val="21"/>
        </w:rPr>
        <w:t>或</w:t>
      </w:r>
      <w:r w:rsidRPr="00C56E3C">
        <w:rPr>
          <w:szCs w:val="21"/>
        </w:rPr>
        <w:t>“</w:t>
      </w:r>
      <w:r w:rsidRPr="00C56E3C">
        <w:rPr>
          <w:szCs w:val="21"/>
        </w:rPr>
        <w:t>越小</w:t>
      </w:r>
      <w:r w:rsidRPr="00C56E3C">
        <w:rPr>
          <w:szCs w:val="21"/>
        </w:rPr>
        <w:t>”</w:t>
      </w:r>
      <w:r w:rsidRPr="00C56E3C">
        <w:rPr>
          <w:szCs w:val="21"/>
        </w:rPr>
        <w:t>）时，观察到弹簧被压缩得越短，说明小球动能大小与速度有关。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2</w:t>
      </w:r>
      <w:r w:rsidRPr="00C56E3C">
        <w:rPr>
          <w:szCs w:val="21"/>
        </w:rPr>
        <w:t>）为了研究动能大小是否和物体质量有关，应该让不同质量的小球从斜面上相同的高度滚下，这样做的目的是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3</w:t>
      </w:r>
      <w:r w:rsidRPr="00C56E3C">
        <w:rPr>
          <w:szCs w:val="21"/>
        </w:rPr>
        <w:t>）实验中小明发现小球压缩弹簧后被弹簧弹回到斜面上，为了研究小球被弹回到斜面上的高度与哪些因素有关，小明分别将玻璃板、木板和毛巾铺在接触面（含斜面和平面）上，进行实验，而保证小球质量和高度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 xml:space="preserve"> </w:t>
      </w:r>
      <w:r w:rsidRPr="00C56E3C">
        <w:rPr>
          <w:szCs w:val="21"/>
        </w:rPr>
        <w:t>（选填</w:t>
      </w:r>
      <w:r w:rsidRPr="00C56E3C">
        <w:rPr>
          <w:szCs w:val="21"/>
        </w:rPr>
        <w:t>“</w:t>
      </w:r>
      <w:r w:rsidRPr="00C56E3C">
        <w:rPr>
          <w:szCs w:val="21"/>
        </w:rPr>
        <w:t>相同</w:t>
      </w:r>
      <w:r w:rsidRPr="00C56E3C">
        <w:rPr>
          <w:szCs w:val="21"/>
        </w:rPr>
        <w:t>”</w:t>
      </w:r>
      <w:r w:rsidRPr="00C56E3C">
        <w:rPr>
          <w:szCs w:val="21"/>
        </w:rPr>
        <w:t>或</w:t>
      </w:r>
      <w:r w:rsidRPr="00C56E3C">
        <w:rPr>
          <w:szCs w:val="21"/>
        </w:rPr>
        <w:t>“</w:t>
      </w:r>
      <w:r w:rsidRPr="00C56E3C">
        <w:rPr>
          <w:szCs w:val="21"/>
        </w:rPr>
        <w:t>不同</w:t>
      </w:r>
      <w:r w:rsidRPr="00C56E3C">
        <w:rPr>
          <w:szCs w:val="21"/>
        </w:rPr>
        <w:t>”</w:t>
      </w:r>
      <w:r w:rsidRPr="00C56E3C">
        <w:rPr>
          <w:szCs w:val="21"/>
        </w:rPr>
        <w:t>），发现当小球在玻璃表面滚动时被弹回的高度最大，在毛巾表面滚动时被弹回的高度最小，因此小明认为小球被弹回的高度与接触面粗糙程度有关。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lastRenderedPageBreak/>
        <w:t>（</w:t>
      </w:r>
      <w:r w:rsidRPr="00C56E3C">
        <w:rPr>
          <w:szCs w:val="21"/>
        </w:rPr>
        <w:t>4</w:t>
      </w:r>
      <w:r w:rsidRPr="00C56E3C">
        <w:rPr>
          <w:szCs w:val="21"/>
        </w:rPr>
        <w:t>）小明在（</w:t>
      </w:r>
      <w:r w:rsidRPr="00C56E3C">
        <w:rPr>
          <w:szCs w:val="21"/>
        </w:rPr>
        <w:t>3</w:t>
      </w:r>
      <w:r w:rsidRPr="00C56E3C">
        <w:rPr>
          <w:szCs w:val="21"/>
        </w:rPr>
        <w:t>）实验所得结论基础上进行推理，接触面越光滑小球被弹回的越高，如果接触面</w:t>
      </w:r>
      <w:proofErr w:type="gramStart"/>
      <w:r w:rsidRPr="00C56E3C">
        <w:rPr>
          <w:szCs w:val="21"/>
        </w:rPr>
        <w:t>光滑到</w:t>
      </w:r>
      <w:proofErr w:type="gramEnd"/>
      <w:r w:rsidRPr="00C56E3C">
        <w:rPr>
          <w:szCs w:val="21"/>
        </w:rPr>
        <w:t>没有摩擦，那么小球将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．沿着斜面匀速直线运动</w:t>
      </w:r>
      <w:r w:rsidRPr="00C56E3C">
        <w:rPr>
          <w:szCs w:val="21"/>
        </w:rPr>
        <w:t xml:space="preserve">    B</w:t>
      </w:r>
      <w:r w:rsidRPr="00C56E3C">
        <w:rPr>
          <w:szCs w:val="21"/>
        </w:rPr>
        <w:t>．不能上升到初始高度，最终静止在平面上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C</w:t>
      </w:r>
      <w:r w:rsidRPr="00C56E3C">
        <w:rPr>
          <w:szCs w:val="21"/>
        </w:rPr>
        <w:t>．上升到初始高度后静止</w:t>
      </w:r>
      <w:r w:rsidRPr="00C56E3C">
        <w:rPr>
          <w:szCs w:val="21"/>
        </w:rPr>
        <w:t>D</w:t>
      </w:r>
      <w:r w:rsidRPr="00C56E3C">
        <w:rPr>
          <w:szCs w:val="21"/>
        </w:rPr>
        <w:t>．能上升到初始高度，并在斜面和弹簧间往复运动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5</w:t>
      </w:r>
      <w:r w:rsidRPr="00C56E3C">
        <w:rPr>
          <w:szCs w:val="21"/>
        </w:rPr>
        <w:t>）小明在（</w:t>
      </w:r>
      <w:r w:rsidRPr="00C56E3C">
        <w:rPr>
          <w:szCs w:val="21"/>
        </w:rPr>
        <w:t>4</w:t>
      </w:r>
      <w:r w:rsidRPr="00C56E3C">
        <w:rPr>
          <w:szCs w:val="21"/>
        </w:rPr>
        <w:t>）中用到一种科学方法，下面哪个定律或原理的得出用到了同一种方法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A</w:t>
      </w:r>
      <w:r w:rsidRPr="00C56E3C">
        <w:rPr>
          <w:szCs w:val="21"/>
        </w:rPr>
        <w:t>．阿基米德原理</w:t>
      </w:r>
      <w:r w:rsidRPr="00C56E3C">
        <w:rPr>
          <w:szCs w:val="21"/>
        </w:rPr>
        <w:t xml:space="preserve">             B</w:t>
      </w:r>
      <w:r w:rsidRPr="00C56E3C">
        <w:rPr>
          <w:szCs w:val="21"/>
        </w:rPr>
        <w:t>．杠杆原理</w:t>
      </w:r>
      <w:r w:rsidRPr="00C56E3C">
        <w:rPr>
          <w:szCs w:val="21"/>
        </w:rPr>
        <w:t xml:space="preserve">             C</w:t>
      </w:r>
      <w:r w:rsidRPr="00C56E3C">
        <w:rPr>
          <w:szCs w:val="21"/>
        </w:rPr>
        <w:t>．牛顿第一定律。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b/>
          <w:szCs w:val="21"/>
        </w:rPr>
        <w:t>三．计算题（共</w:t>
      </w:r>
      <w:r w:rsidRPr="00C56E3C">
        <w:rPr>
          <w:b/>
          <w:szCs w:val="21"/>
        </w:rPr>
        <w:t>2</w:t>
      </w:r>
      <w:r w:rsidRPr="00C56E3C">
        <w:rPr>
          <w:b/>
          <w:szCs w:val="21"/>
        </w:rPr>
        <w:t>小题）</w:t>
      </w:r>
    </w:p>
    <w:p w:rsidR="00E24D60" w:rsidRPr="00C56E3C" w:rsidRDefault="004A680C" w:rsidP="00C56E3C">
      <w:pPr>
        <w:spacing w:line="360" w:lineRule="exact"/>
        <w:rPr>
          <w:szCs w:val="21"/>
        </w:rPr>
      </w:pPr>
      <w:r w:rsidRPr="00C56E3C">
        <w:rPr>
          <w:noProof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542925</wp:posOffset>
            </wp:positionV>
            <wp:extent cx="1485900" cy="1800225"/>
            <wp:effectExtent l="19050" t="0" r="0" b="0"/>
            <wp:wrapSquare wrapText="bothSides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EAF" w:rsidRPr="00C56E3C">
        <w:rPr>
          <w:szCs w:val="21"/>
        </w:rPr>
        <w:t>1</w:t>
      </w:r>
      <w:r w:rsidR="00C56E3C">
        <w:rPr>
          <w:rFonts w:hint="eastAsia"/>
          <w:szCs w:val="21"/>
        </w:rPr>
        <w:t>1</w:t>
      </w:r>
      <w:r w:rsidR="00CD1EAF" w:rsidRPr="00C56E3C">
        <w:rPr>
          <w:szCs w:val="21"/>
        </w:rPr>
        <w:t>．如图是四冲程汽油机的剖面图。表中所示的是某品牌轿车汽油发动机的部分参数。其中</w:t>
      </w:r>
      <w:r w:rsidR="00CD1EAF" w:rsidRPr="00C56E3C">
        <w:rPr>
          <w:szCs w:val="21"/>
        </w:rPr>
        <w:t>“</w:t>
      </w:r>
      <w:r w:rsidR="00CD1EAF" w:rsidRPr="00C56E3C">
        <w:rPr>
          <w:szCs w:val="21"/>
        </w:rPr>
        <w:t>额定功率</w:t>
      </w:r>
      <w:r w:rsidR="00CD1EAF" w:rsidRPr="00C56E3C">
        <w:rPr>
          <w:szCs w:val="21"/>
        </w:rPr>
        <w:t>”</w:t>
      </w:r>
      <w:r w:rsidR="00CD1EAF" w:rsidRPr="00C56E3C">
        <w:rPr>
          <w:szCs w:val="21"/>
        </w:rPr>
        <w:t>是发动机工作时的最大机械能功率。</w:t>
      </w:r>
      <w:r w:rsidR="00CD1EAF" w:rsidRPr="00C56E3C">
        <w:rPr>
          <w:szCs w:val="21"/>
        </w:rPr>
        <w:t>“</w:t>
      </w:r>
      <w:r w:rsidR="00CD1EAF" w:rsidRPr="00C56E3C">
        <w:rPr>
          <w:szCs w:val="21"/>
        </w:rPr>
        <w:t>额定转速</w:t>
      </w:r>
      <w:r w:rsidR="00CD1EAF" w:rsidRPr="00C56E3C">
        <w:rPr>
          <w:szCs w:val="21"/>
        </w:rPr>
        <w:t>”</w:t>
      </w:r>
      <w:r w:rsidR="00CD1EAF" w:rsidRPr="00C56E3C">
        <w:rPr>
          <w:szCs w:val="21"/>
        </w:rPr>
        <w:t>是对应额定功率下发动机曲轴的转速。</w:t>
      </w:r>
      <w:r w:rsidR="00CD1EAF" w:rsidRPr="00C56E3C">
        <w:rPr>
          <w:szCs w:val="21"/>
        </w:rPr>
        <w:t>“</w:t>
      </w:r>
      <w:r w:rsidR="00CD1EAF" w:rsidRPr="00C56E3C">
        <w:rPr>
          <w:szCs w:val="21"/>
        </w:rPr>
        <w:t>排气量</w:t>
      </w:r>
      <w:r w:rsidR="00CD1EAF" w:rsidRPr="00C56E3C">
        <w:rPr>
          <w:szCs w:val="21"/>
        </w:rPr>
        <w:t>”</w:t>
      </w:r>
      <w:r w:rsidR="00CD1EAF" w:rsidRPr="00C56E3C">
        <w:rPr>
          <w:szCs w:val="21"/>
        </w:rPr>
        <w:t>是发动机气缸的工作容积，是指所有气缸内活塞从下止点到达上止点所扫过的容积之</w:t>
      </w:r>
      <w:proofErr w:type="gramStart"/>
      <w:r w:rsidR="00CD1EAF" w:rsidRPr="00C56E3C">
        <w:rPr>
          <w:szCs w:val="21"/>
        </w:rPr>
        <w:t>和</w:t>
      </w:r>
      <w:proofErr w:type="gramEnd"/>
      <w:r w:rsidR="00CD1EAF" w:rsidRPr="00C56E3C">
        <w:rPr>
          <w:szCs w:val="21"/>
        </w:rPr>
        <w:t>。</w:t>
      </w:r>
      <w:r w:rsidR="00CD1EAF" w:rsidRPr="00C56E3C">
        <w:rPr>
          <w:szCs w:val="21"/>
        </w:rPr>
        <w:t>“</w:t>
      </w:r>
      <w:r w:rsidR="00CD1EAF" w:rsidRPr="00C56E3C">
        <w:rPr>
          <w:szCs w:val="21"/>
        </w:rPr>
        <w:t>压缩比</w:t>
      </w:r>
      <w:r w:rsidR="00CD1EAF" w:rsidRPr="00C56E3C">
        <w:rPr>
          <w:szCs w:val="21"/>
        </w:rPr>
        <w:t>”</w:t>
      </w:r>
      <w:r w:rsidR="00CD1EAF" w:rsidRPr="00C56E3C">
        <w:rPr>
          <w:szCs w:val="21"/>
        </w:rPr>
        <w:t>即气缸总容积，（燃烧室容积与排气量之和）与燃烧室容积的比值。</w:t>
      </w:r>
      <w:r w:rsidR="00CD1EAF" w:rsidRPr="00C56E3C">
        <w:rPr>
          <w:szCs w:val="21"/>
        </w:rPr>
        <w:t>“</w:t>
      </w:r>
      <w:r w:rsidR="00CD1EAF" w:rsidRPr="00C56E3C">
        <w:rPr>
          <w:szCs w:val="21"/>
        </w:rPr>
        <w:t>空燃比</w:t>
      </w:r>
      <w:r w:rsidR="00CD1EAF" w:rsidRPr="00C56E3C">
        <w:rPr>
          <w:szCs w:val="21"/>
        </w:rPr>
        <w:t>”</w:t>
      </w:r>
      <w:r w:rsidR="00CD1EAF" w:rsidRPr="00C56E3C">
        <w:rPr>
          <w:szCs w:val="21"/>
        </w:rPr>
        <w:t>即混合气体中空气和汽油的质量比。已知此发动机在额定功率时汽油和空气混合物的密度为</w:t>
      </w:r>
      <w:r w:rsidR="00CD1EAF" w:rsidRPr="00C56E3C">
        <w:rPr>
          <w:szCs w:val="21"/>
        </w:rPr>
        <w:t>1.35kg/m</w:t>
      </w:r>
      <w:r w:rsidR="00CD1EAF" w:rsidRPr="00C56E3C">
        <w:rPr>
          <w:szCs w:val="21"/>
          <w:vertAlign w:val="superscript"/>
        </w:rPr>
        <w:t>3</w:t>
      </w:r>
      <w:r w:rsidR="00CD1EAF" w:rsidRPr="00C56E3C">
        <w:rPr>
          <w:szCs w:val="21"/>
        </w:rPr>
        <w:t>、</w:t>
      </w:r>
      <w:r w:rsidR="00CD1EAF" w:rsidRPr="00C56E3C">
        <w:rPr>
          <w:szCs w:val="21"/>
        </w:rPr>
        <w:t>93#</w:t>
      </w:r>
      <w:r w:rsidR="00CD1EAF" w:rsidRPr="00C56E3C">
        <w:rPr>
          <w:szCs w:val="21"/>
        </w:rPr>
        <w:t>汽油的热值为</w:t>
      </w:r>
      <w:r w:rsidR="00CD1EAF" w:rsidRPr="00C56E3C">
        <w:rPr>
          <w:szCs w:val="21"/>
        </w:rPr>
        <w:t>4.6</w:t>
      </w:r>
      <w:r w:rsidR="00CD1EAF" w:rsidRPr="00C56E3C">
        <w:rPr>
          <w:rFonts w:ascii="宋体" w:hAnsi="宋体" w:hint="eastAsia"/>
          <w:szCs w:val="21"/>
        </w:rPr>
        <w:t>×</w:t>
      </w:r>
      <w:r w:rsidR="00CD1EAF" w:rsidRPr="00C56E3C">
        <w:rPr>
          <w:szCs w:val="21"/>
        </w:rPr>
        <w:t>10</w:t>
      </w:r>
      <w:r w:rsidR="00CD1EAF" w:rsidRPr="00C56E3C">
        <w:rPr>
          <w:szCs w:val="21"/>
          <w:vertAlign w:val="superscript"/>
        </w:rPr>
        <w:t>7</w:t>
      </w:r>
      <w:r w:rsidR="00CD1EAF" w:rsidRPr="00C56E3C">
        <w:rPr>
          <w:szCs w:val="21"/>
        </w:rPr>
        <w:t>J/kg</w:t>
      </w:r>
      <w:r w:rsidR="00CD1EAF" w:rsidRPr="00C56E3C">
        <w:rPr>
          <w:szCs w:val="21"/>
        </w:rPr>
        <w:t>，</w:t>
      </w:r>
      <w:r w:rsidR="00CD1EAF" w:rsidRPr="00C56E3C">
        <w:rPr>
          <w:szCs w:val="21"/>
        </w:rPr>
        <w:t>1L=10</w:t>
      </w:r>
      <w:r w:rsidR="00CD1EAF" w:rsidRPr="00C56E3C">
        <w:rPr>
          <w:szCs w:val="21"/>
          <w:vertAlign w:val="superscript"/>
        </w:rPr>
        <w:t>﹣</w:t>
      </w:r>
      <w:r w:rsidR="00CD1EAF" w:rsidRPr="00C56E3C">
        <w:rPr>
          <w:szCs w:val="21"/>
          <w:vertAlign w:val="superscript"/>
        </w:rPr>
        <w:t>3</w:t>
      </w:r>
      <w:r w:rsidR="00CD1EAF" w:rsidRPr="00C56E3C">
        <w:rPr>
          <w:szCs w:val="21"/>
        </w:rPr>
        <w:t>m</w:t>
      </w:r>
      <w:r w:rsidR="00CD1EAF" w:rsidRPr="00C56E3C">
        <w:rPr>
          <w:szCs w:val="21"/>
          <w:vertAlign w:val="superscript"/>
        </w:rPr>
        <w:t>3</w:t>
      </w:r>
      <w:r w:rsidR="00CD1EAF" w:rsidRPr="00C56E3C">
        <w:rPr>
          <w:szCs w:val="21"/>
        </w:rPr>
        <w:t>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请你根据提供的数据计算这台发动机以额定功率行驶时：（设在排气冲程中将所有废气排出气缸）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rFonts w:ascii="宋体" w:hAnsi="宋体" w:hint="eastAsia"/>
          <w:szCs w:val="21"/>
        </w:rPr>
        <w:t>①</w:t>
      </w:r>
      <w:r w:rsidRPr="00C56E3C">
        <w:rPr>
          <w:szCs w:val="21"/>
        </w:rPr>
        <w:t>1min</w:t>
      </w:r>
      <w:r w:rsidRPr="00C56E3C">
        <w:rPr>
          <w:szCs w:val="21"/>
        </w:rPr>
        <w:t>内发动机做的有用功；</w:t>
      </w:r>
      <w:r w:rsidRPr="00C56E3C">
        <w:rPr>
          <w:rFonts w:ascii="宋体" w:hAnsi="宋体" w:hint="eastAsia"/>
          <w:szCs w:val="21"/>
        </w:rPr>
        <w:t>②</w:t>
      </w:r>
      <w:r w:rsidRPr="00C56E3C">
        <w:rPr>
          <w:szCs w:val="21"/>
        </w:rPr>
        <w:t>一个工作循环吸入汽油和空气混合物的体积；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rFonts w:ascii="宋体" w:hAnsi="宋体" w:hint="eastAsia"/>
          <w:szCs w:val="21"/>
        </w:rPr>
        <w:t>③</w:t>
      </w:r>
      <w:r w:rsidRPr="00C56E3C">
        <w:rPr>
          <w:szCs w:val="21"/>
        </w:rPr>
        <w:t>1min</w:t>
      </w:r>
      <w:r w:rsidRPr="00C56E3C">
        <w:rPr>
          <w:szCs w:val="21"/>
        </w:rPr>
        <w:t>吸入汽油的质量；</w:t>
      </w:r>
      <w:r w:rsidRPr="00C56E3C">
        <w:rPr>
          <w:rFonts w:ascii="宋体" w:hAnsi="宋体" w:hint="eastAsia"/>
          <w:szCs w:val="21"/>
        </w:rPr>
        <w:t>④</w:t>
      </w:r>
      <w:r w:rsidRPr="00C56E3C">
        <w:rPr>
          <w:szCs w:val="21"/>
        </w:rPr>
        <w:t>热机的效率（保留</w:t>
      </w:r>
      <w:r w:rsidRPr="00C56E3C">
        <w:rPr>
          <w:szCs w:val="21"/>
        </w:rPr>
        <w:t>2</w:t>
      </w:r>
      <w:r w:rsidRPr="00C56E3C">
        <w:rPr>
          <w:szCs w:val="21"/>
        </w:rPr>
        <w:t>位有效数字）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65"/>
        <w:gridCol w:w="1965"/>
      </w:tblGrid>
      <w:tr w:rsidR="00E24D60" w:rsidRPr="00C56E3C"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额定功率</w:t>
            </w:r>
          </w:p>
        </w:tc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100kW</w:t>
            </w:r>
          </w:p>
        </w:tc>
      </w:tr>
      <w:tr w:rsidR="00E24D60" w:rsidRPr="00C56E3C"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额定转速</w:t>
            </w:r>
          </w:p>
        </w:tc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5000r/min</w:t>
            </w:r>
          </w:p>
        </w:tc>
      </w:tr>
      <w:tr w:rsidR="00E24D60" w:rsidRPr="00C56E3C"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排气量</w:t>
            </w:r>
          </w:p>
        </w:tc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1.8L</w:t>
            </w:r>
          </w:p>
        </w:tc>
      </w:tr>
      <w:tr w:rsidR="00E24D60" w:rsidRPr="00C56E3C"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压缩比</w:t>
            </w:r>
          </w:p>
        </w:tc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10</w:t>
            </w:r>
            <w:r w:rsidRPr="00C56E3C">
              <w:rPr>
                <w:szCs w:val="21"/>
              </w:rPr>
              <w:t>：</w:t>
            </w:r>
            <w:r w:rsidRPr="00C56E3C">
              <w:rPr>
                <w:szCs w:val="21"/>
              </w:rPr>
              <w:t>1</w:t>
            </w:r>
          </w:p>
        </w:tc>
      </w:tr>
      <w:tr w:rsidR="00E24D60" w:rsidRPr="00C56E3C"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空燃比</w:t>
            </w:r>
          </w:p>
        </w:tc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14</w:t>
            </w:r>
            <w:r w:rsidRPr="00C56E3C">
              <w:rPr>
                <w:szCs w:val="21"/>
              </w:rPr>
              <w:t>：</w:t>
            </w:r>
            <w:r w:rsidRPr="00C56E3C">
              <w:rPr>
                <w:szCs w:val="21"/>
              </w:rPr>
              <w:t>1</w:t>
            </w:r>
          </w:p>
        </w:tc>
      </w:tr>
      <w:tr w:rsidR="00E24D60" w:rsidRPr="00C56E3C"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无铅汽油</w:t>
            </w:r>
          </w:p>
        </w:tc>
        <w:tc>
          <w:tcPr>
            <w:tcW w:w="1965" w:type="dxa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93#</w:t>
            </w:r>
          </w:p>
        </w:tc>
      </w:tr>
    </w:tbl>
    <w:p w:rsidR="00E24D60" w:rsidRPr="00C56E3C" w:rsidRDefault="00E24D60" w:rsidP="00C56E3C">
      <w:pPr>
        <w:spacing w:line="360" w:lineRule="exact"/>
        <w:rPr>
          <w:szCs w:val="21"/>
        </w:rPr>
      </w:pP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 xml:space="preserve">　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b/>
          <w:szCs w:val="21"/>
        </w:rPr>
        <w:t>四．解答题（共</w:t>
      </w:r>
      <w:r w:rsidRPr="00C56E3C">
        <w:rPr>
          <w:b/>
          <w:szCs w:val="21"/>
        </w:rPr>
        <w:t>2</w:t>
      </w:r>
      <w:r w:rsidRPr="00C56E3C">
        <w:rPr>
          <w:b/>
          <w:szCs w:val="21"/>
        </w:rPr>
        <w:t>小题）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1</w:t>
      </w:r>
      <w:r w:rsidR="00C56E3C">
        <w:rPr>
          <w:rFonts w:hint="eastAsia"/>
          <w:szCs w:val="21"/>
        </w:rPr>
        <w:t>2</w:t>
      </w:r>
      <w:r w:rsidRPr="00C56E3C">
        <w:rPr>
          <w:szCs w:val="21"/>
        </w:rPr>
        <w:t>．孝</w:t>
      </w:r>
      <w:proofErr w:type="gramStart"/>
      <w:r w:rsidRPr="00C56E3C">
        <w:rPr>
          <w:szCs w:val="21"/>
        </w:rPr>
        <w:t>定同学</w:t>
      </w:r>
      <w:proofErr w:type="gramEnd"/>
      <w:r w:rsidRPr="00C56E3C">
        <w:rPr>
          <w:szCs w:val="21"/>
        </w:rPr>
        <w:t>在探究</w:t>
      </w:r>
      <w:r w:rsidRPr="00C56E3C">
        <w:rPr>
          <w:szCs w:val="21"/>
        </w:rPr>
        <w:t>“</w:t>
      </w:r>
      <w:r w:rsidRPr="00C56E3C">
        <w:rPr>
          <w:szCs w:val="21"/>
        </w:rPr>
        <w:t>机械能及其转化</w:t>
      </w:r>
      <w:r w:rsidRPr="00C56E3C">
        <w:rPr>
          <w:szCs w:val="21"/>
        </w:rPr>
        <w:t>”</w:t>
      </w:r>
      <w:r w:rsidRPr="00C56E3C">
        <w:rPr>
          <w:szCs w:val="21"/>
        </w:rPr>
        <w:t>实验时，设计并进行了以下实验。</w:t>
      </w:r>
    </w:p>
    <w:p w:rsidR="00E24D60" w:rsidRPr="00C56E3C" w:rsidRDefault="00580019" w:rsidP="00C56E3C">
      <w:pPr>
        <w:spacing w:line="360" w:lineRule="exact"/>
        <w:rPr>
          <w:szCs w:val="21"/>
        </w:rPr>
      </w:pPr>
      <w:r w:rsidRPr="00C56E3C">
        <w:rPr>
          <w:noProof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76835</wp:posOffset>
            </wp:positionV>
            <wp:extent cx="5029200" cy="1238250"/>
            <wp:effectExtent l="19050" t="0" r="0" b="0"/>
            <wp:wrapSquare wrapText="bothSides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24D60" w:rsidRPr="00C56E3C" w:rsidRDefault="00CD1EAF" w:rsidP="00C56E3C">
      <w:pPr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1</w:t>
      </w:r>
      <w:r w:rsidRPr="00C56E3C">
        <w:rPr>
          <w:szCs w:val="21"/>
        </w:rPr>
        <w:t>）如图甲，质量为</w:t>
      </w:r>
      <w:r w:rsidRPr="00C56E3C">
        <w:rPr>
          <w:szCs w:val="21"/>
        </w:rPr>
        <w:t>m</w:t>
      </w:r>
      <w:r w:rsidRPr="00C56E3C">
        <w:rPr>
          <w:szCs w:val="21"/>
        </w:rPr>
        <w:t>的小球从高度为</w:t>
      </w:r>
      <w:r w:rsidRPr="00C56E3C">
        <w:rPr>
          <w:szCs w:val="21"/>
        </w:rPr>
        <w:t>h</w:t>
      </w:r>
      <w:r w:rsidRPr="00C56E3C">
        <w:rPr>
          <w:szCs w:val="21"/>
        </w:rPr>
        <w:t>的光滑斜面顶端由静止自由滑下，到达斜面底端的速度为</w:t>
      </w:r>
      <w:r w:rsidRPr="00C56E3C">
        <w:rPr>
          <w:szCs w:val="21"/>
        </w:rPr>
        <w:t>v</w:t>
      </w:r>
      <w:r w:rsidRPr="00C56E3C">
        <w:rPr>
          <w:szCs w:val="21"/>
        </w:rPr>
        <w:t>，此过程只有动能和重力势能相互转化。如果小球在斜面顶端时重力势能为</w:t>
      </w:r>
      <w:proofErr w:type="spellStart"/>
      <w:r w:rsidRPr="00C56E3C">
        <w:rPr>
          <w:szCs w:val="21"/>
        </w:rPr>
        <w:t>mgh</w:t>
      </w:r>
      <w:proofErr w:type="spellEnd"/>
      <w:r w:rsidRPr="00C56E3C">
        <w:rPr>
          <w:szCs w:val="21"/>
        </w:rPr>
        <w:t>，</w:t>
      </w:r>
      <w:r w:rsidRPr="00C56E3C">
        <w:rPr>
          <w:szCs w:val="21"/>
        </w:rPr>
        <w:lastRenderedPageBreak/>
        <w:t>在斜面底端时重力势能为零，动能为</w:t>
      </w:r>
      <w:r w:rsidR="00580019" w:rsidRPr="00C56E3C">
        <w:rPr>
          <w:noProof/>
          <w:position w:val="-22"/>
          <w:szCs w:val="21"/>
        </w:rPr>
        <w:drawing>
          <wp:inline distT="0" distB="0" distL="0" distR="0">
            <wp:extent cx="155666" cy="419100"/>
            <wp:effectExtent l="19050" t="0" r="0" b="0"/>
            <wp:docPr id="17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66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>mv</w:t>
      </w:r>
      <w:r w:rsidRPr="00C56E3C">
        <w:rPr>
          <w:szCs w:val="21"/>
          <w:vertAlign w:val="superscript"/>
        </w:rPr>
        <w:t>2</w:t>
      </w:r>
      <w:r w:rsidRPr="00C56E3C">
        <w:rPr>
          <w:szCs w:val="21"/>
        </w:rPr>
        <w:t>．且</w:t>
      </w:r>
      <w:r w:rsidRPr="00C56E3C">
        <w:rPr>
          <w:szCs w:val="21"/>
        </w:rPr>
        <w:t>h=0.2m</w:t>
      </w:r>
      <w:r w:rsidRPr="00C56E3C">
        <w:rPr>
          <w:szCs w:val="21"/>
        </w:rPr>
        <w:t>，</w:t>
      </w:r>
      <w:r w:rsidRPr="00C56E3C">
        <w:rPr>
          <w:szCs w:val="21"/>
        </w:rPr>
        <w:t>g=10N/kg</w:t>
      </w:r>
      <w:r w:rsidRPr="00C56E3C">
        <w:rPr>
          <w:szCs w:val="21"/>
        </w:rPr>
        <w:t>，则小球滑到光滑斜面底端时的速度为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m/s</w:t>
      </w:r>
      <w:r w:rsidRPr="00C56E3C">
        <w:rPr>
          <w:szCs w:val="21"/>
        </w:rPr>
        <w:t>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2</w:t>
      </w:r>
      <w:r w:rsidRPr="00C56E3C">
        <w:rPr>
          <w:szCs w:val="21"/>
        </w:rPr>
        <w:t>）如图乙，将小球以一定的速度</w:t>
      </w:r>
      <w:r w:rsidRPr="00C56E3C">
        <w:rPr>
          <w:szCs w:val="21"/>
        </w:rPr>
        <w:t>v</w:t>
      </w:r>
      <w:r w:rsidRPr="00C56E3C">
        <w:rPr>
          <w:szCs w:val="21"/>
          <w:vertAlign w:val="subscript"/>
        </w:rPr>
        <w:t>0</w:t>
      </w:r>
      <w:r w:rsidRPr="00C56E3C">
        <w:rPr>
          <w:szCs w:val="21"/>
        </w:rPr>
        <w:t>沿水平方向抛出，小球运动过程中也只有动能和重力势能相互转化。时间</w:t>
      </w:r>
      <w:r w:rsidRPr="00C56E3C">
        <w:rPr>
          <w:szCs w:val="21"/>
        </w:rPr>
        <w:t>t</w:t>
      </w:r>
      <w:r w:rsidRPr="00C56E3C">
        <w:rPr>
          <w:szCs w:val="21"/>
        </w:rPr>
        <w:t>内小球在水平方向运动的距离为</w:t>
      </w:r>
      <w:r w:rsidRPr="00C56E3C">
        <w:rPr>
          <w:szCs w:val="21"/>
        </w:rPr>
        <w:t>x=v</w:t>
      </w:r>
      <w:r w:rsidRPr="00C56E3C">
        <w:rPr>
          <w:szCs w:val="21"/>
          <w:vertAlign w:val="subscript"/>
        </w:rPr>
        <w:t>0</w:t>
      </w:r>
      <w:r w:rsidRPr="00C56E3C">
        <w:rPr>
          <w:szCs w:val="21"/>
        </w:rPr>
        <w:t>t</w:t>
      </w:r>
      <w:r w:rsidRPr="00C56E3C">
        <w:rPr>
          <w:szCs w:val="21"/>
        </w:rPr>
        <w:t>，在竖直方向下落的高度为</w:t>
      </w:r>
      <w:r w:rsidRPr="00C56E3C">
        <w:rPr>
          <w:szCs w:val="21"/>
        </w:rPr>
        <w:t>y=</w:t>
      </w:r>
      <w:r w:rsidR="00580019" w:rsidRPr="00C56E3C">
        <w:rPr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18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6E3C">
        <w:rPr>
          <w:szCs w:val="21"/>
        </w:rPr>
        <w:t>gt</w:t>
      </w:r>
      <w:r w:rsidRPr="00C56E3C">
        <w:rPr>
          <w:szCs w:val="21"/>
          <w:vertAlign w:val="superscript"/>
        </w:rPr>
        <w:t>2</w:t>
      </w:r>
      <w:r w:rsidRPr="00C56E3C">
        <w:rPr>
          <w:szCs w:val="21"/>
        </w:rPr>
        <w:t>，则</w:t>
      </w:r>
      <w:r w:rsidRPr="00C56E3C">
        <w:rPr>
          <w:szCs w:val="21"/>
        </w:rPr>
        <w:t>y</w:t>
      </w:r>
      <w:r w:rsidRPr="00C56E3C">
        <w:rPr>
          <w:szCs w:val="21"/>
        </w:rPr>
        <w:t>与</w:t>
      </w:r>
      <w:r w:rsidRPr="00C56E3C">
        <w:rPr>
          <w:szCs w:val="21"/>
        </w:rPr>
        <w:t>t</w:t>
      </w:r>
      <w:r w:rsidRPr="00C56E3C">
        <w:rPr>
          <w:szCs w:val="21"/>
          <w:vertAlign w:val="superscript"/>
        </w:rPr>
        <w:t>2</w:t>
      </w:r>
      <w:r w:rsidRPr="00C56E3C">
        <w:rPr>
          <w:szCs w:val="21"/>
        </w:rPr>
        <w:t>的关系可用丙图中的图线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表示。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3</w:t>
      </w:r>
      <w:r w:rsidRPr="00C56E3C">
        <w:rPr>
          <w:szCs w:val="21"/>
        </w:rPr>
        <w:t>）如</w:t>
      </w:r>
      <w:proofErr w:type="gramStart"/>
      <w:r w:rsidRPr="00C56E3C">
        <w:rPr>
          <w:szCs w:val="21"/>
        </w:rPr>
        <w:t>图丁</w:t>
      </w:r>
      <w:proofErr w:type="gramEnd"/>
      <w:r w:rsidRPr="00C56E3C">
        <w:rPr>
          <w:szCs w:val="21"/>
        </w:rPr>
        <w:t>所示，小球沿光滑斜面</w:t>
      </w:r>
      <w:r w:rsidRPr="00C56E3C">
        <w:rPr>
          <w:szCs w:val="21"/>
        </w:rPr>
        <w:t>AB</w:t>
      </w:r>
      <w:r w:rsidRPr="00C56E3C">
        <w:rPr>
          <w:szCs w:val="21"/>
        </w:rPr>
        <w:t>由</w:t>
      </w:r>
      <w:r w:rsidRPr="00C56E3C">
        <w:rPr>
          <w:szCs w:val="21"/>
        </w:rPr>
        <w:t>A</w:t>
      </w:r>
      <w:r w:rsidRPr="00C56E3C">
        <w:rPr>
          <w:szCs w:val="21"/>
        </w:rPr>
        <w:t>点静止自由滑下后进入光滑水平桌面</w:t>
      </w:r>
      <w:r w:rsidRPr="00C56E3C">
        <w:rPr>
          <w:szCs w:val="21"/>
        </w:rPr>
        <w:t>BC</w:t>
      </w:r>
      <w:r w:rsidRPr="00C56E3C">
        <w:rPr>
          <w:szCs w:val="21"/>
        </w:rPr>
        <w:t>，已知小球经过</w:t>
      </w:r>
      <w:r w:rsidRPr="00C56E3C">
        <w:rPr>
          <w:szCs w:val="21"/>
        </w:rPr>
        <w:t>B</w:t>
      </w:r>
      <w:r w:rsidRPr="00C56E3C">
        <w:rPr>
          <w:szCs w:val="21"/>
        </w:rPr>
        <w:t>点时速度大小不变，小球从</w:t>
      </w:r>
      <w:r w:rsidRPr="00C56E3C">
        <w:rPr>
          <w:szCs w:val="21"/>
        </w:rPr>
        <w:t>C</w:t>
      </w:r>
      <w:r w:rsidRPr="00C56E3C">
        <w:rPr>
          <w:szCs w:val="21"/>
        </w:rPr>
        <w:t>点水平抛出后落在水平地面</w:t>
      </w:r>
      <w:r w:rsidRPr="00C56E3C">
        <w:rPr>
          <w:szCs w:val="21"/>
        </w:rPr>
        <w:t>E</w:t>
      </w:r>
      <w:r w:rsidRPr="00C56E3C">
        <w:rPr>
          <w:szCs w:val="21"/>
        </w:rPr>
        <w:t>点，地面上</w:t>
      </w:r>
      <w:r w:rsidRPr="00C56E3C">
        <w:rPr>
          <w:szCs w:val="21"/>
        </w:rPr>
        <w:t>D</w:t>
      </w:r>
      <w:r w:rsidRPr="00C56E3C">
        <w:rPr>
          <w:szCs w:val="21"/>
        </w:rPr>
        <w:t>点在</w:t>
      </w:r>
      <w:r w:rsidRPr="00C56E3C">
        <w:rPr>
          <w:szCs w:val="21"/>
        </w:rPr>
        <w:t>C</w:t>
      </w:r>
      <w:r w:rsidRPr="00C56E3C">
        <w:rPr>
          <w:szCs w:val="21"/>
        </w:rPr>
        <w:t>点正下方，已知</w:t>
      </w:r>
      <w:r w:rsidRPr="00C56E3C">
        <w:rPr>
          <w:szCs w:val="21"/>
        </w:rPr>
        <w:t>CD</w:t>
      </w:r>
      <w:r w:rsidRPr="00C56E3C">
        <w:rPr>
          <w:szCs w:val="21"/>
        </w:rPr>
        <w:t>竖直高度为</w:t>
      </w:r>
      <w:r w:rsidRPr="00C56E3C">
        <w:rPr>
          <w:szCs w:val="21"/>
        </w:rPr>
        <w:t>1.25m</w:t>
      </w:r>
      <w:r w:rsidRPr="00C56E3C">
        <w:rPr>
          <w:szCs w:val="21"/>
        </w:rPr>
        <w:t>，</w:t>
      </w:r>
      <w:r w:rsidRPr="00C56E3C">
        <w:rPr>
          <w:szCs w:val="21"/>
        </w:rPr>
        <w:t>θ=30°</w:t>
      </w:r>
      <w:r w:rsidRPr="00C56E3C">
        <w:rPr>
          <w:szCs w:val="21"/>
        </w:rPr>
        <w:t>，</w:t>
      </w:r>
      <w:r w:rsidRPr="00C56E3C">
        <w:rPr>
          <w:szCs w:val="21"/>
        </w:rPr>
        <w:t>g=10N/kg</w:t>
      </w:r>
      <w:r w:rsidRPr="00C56E3C">
        <w:rPr>
          <w:szCs w:val="21"/>
        </w:rPr>
        <w:t>，若要求</w:t>
      </w:r>
      <w:r w:rsidRPr="00C56E3C">
        <w:rPr>
          <w:szCs w:val="21"/>
        </w:rPr>
        <w:t>DE</w:t>
      </w:r>
      <w:r w:rsidRPr="00C56E3C">
        <w:rPr>
          <w:szCs w:val="21"/>
        </w:rPr>
        <w:t>间的距离大于</w:t>
      </w:r>
      <w:r w:rsidRPr="00C56E3C">
        <w:rPr>
          <w:szCs w:val="21"/>
        </w:rPr>
        <w:t>2m</w:t>
      </w:r>
      <w:r w:rsidRPr="00C56E3C">
        <w:rPr>
          <w:szCs w:val="21"/>
        </w:rPr>
        <w:t>，则斜面</w:t>
      </w:r>
      <w:r w:rsidRPr="00C56E3C">
        <w:rPr>
          <w:szCs w:val="21"/>
        </w:rPr>
        <w:t>AB</w:t>
      </w:r>
      <w:r w:rsidRPr="00C56E3C">
        <w:rPr>
          <w:szCs w:val="21"/>
        </w:rPr>
        <w:t>的长度至少为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m</w:t>
      </w:r>
      <w:r w:rsidRPr="00C56E3C">
        <w:rPr>
          <w:szCs w:val="21"/>
        </w:rPr>
        <w:t>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1</w:t>
      </w:r>
      <w:r w:rsidR="00C56E3C">
        <w:rPr>
          <w:rFonts w:hint="eastAsia"/>
          <w:szCs w:val="21"/>
        </w:rPr>
        <w:t>3</w:t>
      </w:r>
      <w:r w:rsidRPr="00C56E3C">
        <w:rPr>
          <w:szCs w:val="21"/>
        </w:rPr>
        <w:t>．如图为四缸发动机工作原理：内燃机通过连杆把四个汽缸的活塞连在一根曲轴上，并使各汽缸的做功过程错开，在飞轮转动的每半周里，都有一个汽缸在做功，其他三个汽缸分别在做吸气、压缩和排气工作。</w:t>
      </w:r>
    </w:p>
    <w:p w:rsidR="00E24D60" w:rsidRPr="00C56E3C" w:rsidRDefault="00580019" w:rsidP="00C56E3C">
      <w:pPr>
        <w:spacing w:line="360" w:lineRule="exact"/>
        <w:rPr>
          <w:szCs w:val="21"/>
        </w:rPr>
      </w:pPr>
      <w:r w:rsidRPr="00C56E3C">
        <w:rPr>
          <w:noProof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2009775</wp:posOffset>
            </wp:positionH>
            <wp:positionV relativeFrom="paragraph">
              <wp:posOffset>93345</wp:posOffset>
            </wp:positionV>
            <wp:extent cx="3209925" cy="1143000"/>
            <wp:effectExtent l="19050" t="0" r="9525" b="0"/>
            <wp:wrapSquare wrapText="bothSides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EAF" w:rsidRPr="00C56E3C">
        <w:rPr>
          <w:szCs w:val="21"/>
        </w:rPr>
        <w:t>（</w:t>
      </w:r>
      <w:r w:rsidR="00CD1EAF" w:rsidRPr="00C56E3C">
        <w:rPr>
          <w:szCs w:val="21"/>
        </w:rPr>
        <w:t>1</w:t>
      </w:r>
      <w:r w:rsidR="00CD1EAF" w:rsidRPr="00C56E3C">
        <w:rPr>
          <w:szCs w:val="21"/>
        </w:rPr>
        <w:t>）发动机在做功冲程里，高温、高压的燃气推动活塞向下运动，对外做功，同时将</w:t>
      </w:r>
      <w:r w:rsidR="00CD1EAF" w:rsidRPr="00C56E3C">
        <w:rPr>
          <w:szCs w:val="21"/>
          <w:u w:val="single"/>
        </w:rPr>
        <w:t xml:space="preserve">　</w:t>
      </w:r>
      <w:r w:rsidR="00CD1EAF" w:rsidRPr="00C56E3C">
        <w:rPr>
          <w:szCs w:val="21"/>
          <w:u w:val="single"/>
        </w:rPr>
        <w:t xml:space="preserve">   </w:t>
      </w:r>
      <w:r w:rsidR="00CD1EAF" w:rsidRPr="00C56E3C">
        <w:rPr>
          <w:szCs w:val="21"/>
          <w:u w:val="single"/>
        </w:rPr>
        <w:t xml:space="preserve">　</w:t>
      </w:r>
      <w:r w:rsidR="00CD1EAF" w:rsidRPr="00C56E3C">
        <w:rPr>
          <w:szCs w:val="21"/>
        </w:rPr>
        <w:t>能转化为</w:t>
      </w:r>
      <w:r w:rsidR="00CD1EAF" w:rsidRPr="00C56E3C">
        <w:rPr>
          <w:szCs w:val="21"/>
          <w:u w:val="single"/>
        </w:rPr>
        <w:t xml:space="preserve">　</w:t>
      </w:r>
      <w:r w:rsidR="00CD1EAF" w:rsidRPr="00C56E3C">
        <w:rPr>
          <w:szCs w:val="21"/>
          <w:u w:val="single"/>
        </w:rPr>
        <w:t xml:space="preserve">   </w:t>
      </w:r>
      <w:r w:rsidR="00CD1EAF" w:rsidRPr="00C56E3C">
        <w:rPr>
          <w:szCs w:val="21"/>
          <w:u w:val="single"/>
        </w:rPr>
        <w:t xml:space="preserve">　</w:t>
      </w:r>
      <w:r w:rsidR="00CD1EAF" w:rsidRPr="00C56E3C">
        <w:rPr>
          <w:szCs w:val="21"/>
        </w:rPr>
        <w:t>能。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2</w:t>
      </w:r>
      <w:r w:rsidRPr="00C56E3C">
        <w:rPr>
          <w:szCs w:val="21"/>
        </w:rPr>
        <w:t>）有一台四缸发动机，其主要技术指标如下表所示。其中排量等于四个汽缸工作容积的总和，汽缸工作容积指活塞从上止点到下止点所扫过的容积，又称单缸排量，它取决于活塞的面积和活塞上下运动的距离（既冲程长）．转速表示每分钟曲轴或飞轮所转的周数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rFonts w:ascii="宋体" w:hAnsi="宋体" w:hint="eastAsia"/>
          <w:szCs w:val="21"/>
        </w:rPr>
        <w:t>①</w:t>
      </w:r>
      <w:r w:rsidRPr="00C56E3C">
        <w:rPr>
          <w:szCs w:val="21"/>
        </w:rPr>
        <w:t>该发动机在</w:t>
      </w:r>
      <w:r w:rsidRPr="00C56E3C">
        <w:rPr>
          <w:szCs w:val="21"/>
        </w:rPr>
        <w:t>1s</w:t>
      </w:r>
      <w:r w:rsidRPr="00C56E3C">
        <w:rPr>
          <w:szCs w:val="21"/>
        </w:rPr>
        <w:t>内做功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J</w:t>
      </w:r>
      <w:r w:rsidRPr="00C56E3C">
        <w:rPr>
          <w:szCs w:val="21"/>
        </w:rPr>
        <w:t>，单缸排量</w:t>
      </w:r>
      <w:r w:rsidRPr="00C56E3C">
        <w:rPr>
          <w:szCs w:val="21"/>
        </w:rPr>
        <w:t>V=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L</w:t>
      </w:r>
      <w:r w:rsidRPr="00C56E3C">
        <w:rPr>
          <w:szCs w:val="21"/>
        </w:rPr>
        <w:t>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rFonts w:ascii="宋体" w:hAnsi="宋体" w:hint="eastAsia"/>
          <w:szCs w:val="21"/>
        </w:rPr>
        <w:t>②</w:t>
      </w:r>
      <w:r w:rsidRPr="00C56E3C">
        <w:rPr>
          <w:szCs w:val="21"/>
        </w:rPr>
        <w:t>在每个做功冲程里，发动机做功</w:t>
      </w:r>
      <w:r w:rsidRPr="00C56E3C">
        <w:rPr>
          <w:szCs w:val="21"/>
        </w:rPr>
        <w:t>W=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J</w:t>
      </w:r>
      <w:r w:rsidRPr="00C56E3C">
        <w:rPr>
          <w:szCs w:val="21"/>
        </w:rPr>
        <w:t>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3</w:t>
      </w:r>
      <w:r w:rsidRPr="00C56E3C">
        <w:rPr>
          <w:szCs w:val="21"/>
        </w:rPr>
        <w:t>）在做功冲程里，燃气对活塞所做的功可表示为</w:t>
      </w:r>
      <w:r w:rsidRPr="00C56E3C">
        <w:rPr>
          <w:szCs w:val="21"/>
        </w:rPr>
        <w:t>W=</w:t>
      </w:r>
      <w:proofErr w:type="spellStart"/>
      <w:r w:rsidRPr="00C56E3C">
        <w:rPr>
          <w:szCs w:val="21"/>
        </w:rPr>
        <w:t>pV</w:t>
      </w:r>
      <w:proofErr w:type="spellEnd"/>
      <w:r w:rsidRPr="00C56E3C">
        <w:rPr>
          <w:szCs w:val="21"/>
        </w:rPr>
        <w:t>，式中</w:t>
      </w:r>
      <w:r w:rsidRPr="00C56E3C">
        <w:rPr>
          <w:szCs w:val="21"/>
        </w:rPr>
        <w:t>p</w:t>
      </w:r>
      <w:r w:rsidRPr="00C56E3C">
        <w:rPr>
          <w:szCs w:val="21"/>
        </w:rPr>
        <w:t>表示燃气对活塞的压强，则</w:t>
      </w:r>
      <w:r w:rsidRPr="00C56E3C">
        <w:rPr>
          <w:szCs w:val="21"/>
        </w:rPr>
        <w:t>p=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Pa</w:t>
      </w:r>
      <w:r w:rsidRPr="00C56E3C">
        <w:rPr>
          <w:szCs w:val="21"/>
        </w:rPr>
        <w:t>（</w:t>
      </w:r>
      <w:r w:rsidRPr="00C56E3C">
        <w:rPr>
          <w:szCs w:val="21"/>
        </w:rPr>
        <w:t>1L=10</w:t>
      </w:r>
      <w:r w:rsidRPr="00C56E3C">
        <w:rPr>
          <w:szCs w:val="21"/>
          <w:vertAlign w:val="superscript"/>
        </w:rPr>
        <w:t>﹣</w:t>
      </w:r>
      <w:r w:rsidRPr="00C56E3C">
        <w:rPr>
          <w:szCs w:val="21"/>
          <w:vertAlign w:val="superscript"/>
        </w:rPr>
        <w:t>3</w:t>
      </w:r>
      <w:r w:rsidRPr="00C56E3C">
        <w:rPr>
          <w:szCs w:val="21"/>
        </w:rPr>
        <w:t>m</w:t>
      </w:r>
      <w:r w:rsidRPr="00C56E3C">
        <w:rPr>
          <w:szCs w:val="21"/>
          <w:vertAlign w:val="superscript"/>
        </w:rPr>
        <w:t>3</w:t>
      </w:r>
      <w:r w:rsidRPr="00C56E3C">
        <w:rPr>
          <w:szCs w:val="21"/>
        </w:rPr>
        <w:t>）。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（</w:t>
      </w:r>
      <w:r w:rsidRPr="00C56E3C">
        <w:rPr>
          <w:szCs w:val="21"/>
        </w:rPr>
        <w:t>4</w:t>
      </w:r>
      <w:r w:rsidRPr="00C56E3C">
        <w:rPr>
          <w:szCs w:val="21"/>
        </w:rPr>
        <w:t>）如图为发动机在做功冲程中的示意图。下面给出了公式</w:t>
      </w:r>
      <w:r w:rsidRPr="00C56E3C">
        <w:rPr>
          <w:szCs w:val="21"/>
        </w:rPr>
        <w:t>W=</w:t>
      </w:r>
      <w:proofErr w:type="spellStart"/>
      <w:r w:rsidRPr="00C56E3C">
        <w:rPr>
          <w:szCs w:val="21"/>
        </w:rPr>
        <w:t>pV</w:t>
      </w:r>
      <w:proofErr w:type="spellEnd"/>
      <w:r w:rsidRPr="00C56E3C">
        <w:rPr>
          <w:szCs w:val="21"/>
        </w:rPr>
        <w:t>的证明，请将</w:t>
      </w:r>
      <w:proofErr w:type="gramStart"/>
      <w:r w:rsidRPr="00C56E3C">
        <w:rPr>
          <w:szCs w:val="21"/>
        </w:rPr>
        <w:t>推过程</w:t>
      </w:r>
      <w:proofErr w:type="gramEnd"/>
      <w:r w:rsidRPr="00C56E3C">
        <w:rPr>
          <w:szCs w:val="21"/>
        </w:rPr>
        <w:t>补充完整（要求各表达式均用</w:t>
      </w:r>
      <w:r w:rsidRPr="00C56E3C">
        <w:rPr>
          <w:szCs w:val="21"/>
        </w:rPr>
        <w:t>S</w:t>
      </w:r>
      <w:r w:rsidRPr="00C56E3C">
        <w:rPr>
          <w:szCs w:val="21"/>
        </w:rPr>
        <w:t>、</w:t>
      </w:r>
      <w:r w:rsidRPr="00C56E3C">
        <w:rPr>
          <w:szCs w:val="21"/>
        </w:rPr>
        <w:t>l</w:t>
      </w:r>
      <w:r w:rsidRPr="00C56E3C">
        <w:rPr>
          <w:szCs w:val="21"/>
        </w:rPr>
        <w:t>或</w:t>
      </w:r>
      <w:r w:rsidRPr="00C56E3C">
        <w:rPr>
          <w:szCs w:val="21"/>
        </w:rPr>
        <w:t>p</w:t>
      </w:r>
      <w:r w:rsidRPr="00C56E3C">
        <w:rPr>
          <w:szCs w:val="21"/>
        </w:rPr>
        <w:t>表示）：</w:t>
      </w:r>
    </w:p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>设活塞的面积为</w:t>
      </w:r>
      <w:r w:rsidRPr="00C56E3C">
        <w:rPr>
          <w:szCs w:val="21"/>
        </w:rPr>
        <w:t>S</w:t>
      </w:r>
      <w:r w:rsidRPr="00C56E3C">
        <w:rPr>
          <w:szCs w:val="21"/>
        </w:rPr>
        <w:t>，冲程长为</w:t>
      </w:r>
      <w:r w:rsidRPr="00C56E3C">
        <w:rPr>
          <w:szCs w:val="21"/>
        </w:rPr>
        <w:t>l</w:t>
      </w:r>
      <w:r w:rsidRPr="00C56E3C">
        <w:rPr>
          <w:szCs w:val="21"/>
        </w:rPr>
        <w:t>，燃气对活塞的压强为</w:t>
      </w:r>
      <w:r w:rsidRPr="00C56E3C">
        <w:rPr>
          <w:szCs w:val="21"/>
        </w:rPr>
        <w:t>p</w:t>
      </w:r>
      <w:r w:rsidRPr="00C56E3C">
        <w:rPr>
          <w:szCs w:val="21"/>
        </w:rPr>
        <w:t>，则燃气对活塞的压力</w:t>
      </w:r>
      <w:r w:rsidRPr="00C56E3C">
        <w:rPr>
          <w:szCs w:val="21"/>
        </w:rPr>
        <w:t>F=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，燃气对活塞所做的功</w:t>
      </w:r>
      <w:r w:rsidRPr="00C56E3C">
        <w:rPr>
          <w:szCs w:val="21"/>
        </w:rPr>
        <w:t>W=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，又根据数学知识可知发动机的单缸排量</w:t>
      </w:r>
      <w:r w:rsidRPr="00C56E3C">
        <w:rPr>
          <w:szCs w:val="21"/>
        </w:rPr>
        <w:t>V=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  <w:u w:val="single"/>
        </w:rPr>
        <w:t xml:space="preserve">   </w:t>
      </w:r>
      <w:r w:rsidRPr="00C56E3C">
        <w:rPr>
          <w:szCs w:val="21"/>
          <w:u w:val="single"/>
        </w:rPr>
        <w:t xml:space="preserve">　</w:t>
      </w:r>
      <w:r w:rsidRPr="00C56E3C">
        <w:rPr>
          <w:szCs w:val="21"/>
        </w:rPr>
        <w:t>，故</w:t>
      </w:r>
      <w:r w:rsidRPr="00C56E3C">
        <w:rPr>
          <w:szCs w:val="21"/>
        </w:rPr>
        <w:t>W=</w:t>
      </w:r>
      <w:proofErr w:type="spellStart"/>
      <w:r w:rsidRPr="00C56E3C">
        <w:rPr>
          <w:szCs w:val="21"/>
        </w:rPr>
        <w:t>pV</w:t>
      </w:r>
      <w:proofErr w:type="spellEnd"/>
      <w:r w:rsidRPr="00C56E3C">
        <w:rPr>
          <w:szCs w:val="21"/>
        </w:rPr>
        <w:t>。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00"/>
        <w:gridCol w:w="967"/>
      </w:tblGrid>
      <w:tr w:rsidR="00E24D60" w:rsidRPr="00C56E3C">
        <w:tc>
          <w:tcPr>
            <w:tcW w:w="0" w:type="auto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排量</w:t>
            </w:r>
          </w:p>
        </w:tc>
        <w:tc>
          <w:tcPr>
            <w:tcW w:w="0" w:type="auto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2.0L</w:t>
            </w:r>
          </w:p>
        </w:tc>
      </w:tr>
      <w:tr w:rsidR="00E24D60" w:rsidRPr="00C56E3C">
        <w:tc>
          <w:tcPr>
            <w:tcW w:w="0" w:type="auto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输出功率</w:t>
            </w:r>
          </w:p>
        </w:tc>
        <w:tc>
          <w:tcPr>
            <w:tcW w:w="0" w:type="auto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120kW</w:t>
            </w:r>
          </w:p>
        </w:tc>
      </w:tr>
      <w:tr w:rsidR="00E24D60" w:rsidRPr="00C56E3C">
        <w:tc>
          <w:tcPr>
            <w:tcW w:w="0" w:type="auto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转速</w:t>
            </w:r>
          </w:p>
        </w:tc>
        <w:tc>
          <w:tcPr>
            <w:tcW w:w="0" w:type="auto"/>
          </w:tcPr>
          <w:p w:rsidR="00E24D60" w:rsidRPr="00C56E3C" w:rsidRDefault="00CD1EAF" w:rsidP="00C56E3C">
            <w:pPr>
              <w:spacing w:line="360" w:lineRule="exact"/>
              <w:jc w:val="center"/>
              <w:rPr>
                <w:szCs w:val="21"/>
              </w:rPr>
            </w:pPr>
            <w:r w:rsidRPr="00C56E3C">
              <w:rPr>
                <w:szCs w:val="21"/>
              </w:rPr>
              <w:t>6000r/min</w:t>
            </w:r>
          </w:p>
        </w:tc>
      </w:tr>
    </w:tbl>
    <w:p w:rsidR="00E24D60" w:rsidRPr="00C56E3C" w:rsidRDefault="00CD1EAF" w:rsidP="00C56E3C">
      <w:pPr>
        <w:spacing w:line="360" w:lineRule="exact"/>
        <w:rPr>
          <w:szCs w:val="21"/>
        </w:rPr>
      </w:pPr>
      <w:r w:rsidRPr="00C56E3C">
        <w:rPr>
          <w:szCs w:val="21"/>
        </w:rPr>
        <w:t xml:space="preserve">　</w:t>
      </w:r>
    </w:p>
    <w:p w:rsidR="00E24D60" w:rsidRPr="00C56E3C" w:rsidRDefault="00E24D60" w:rsidP="00C56E3C">
      <w:pPr>
        <w:widowControl/>
        <w:spacing w:line="360" w:lineRule="exact"/>
        <w:jc w:val="left"/>
        <w:rPr>
          <w:szCs w:val="21"/>
        </w:rPr>
      </w:pPr>
    </w:p>
    <w:sectPr w:rsidR="00E24D60" w:rsidRPr="00C56E3C" w:rsidSect="001B7693">
      <w:headerReference w:type="default" r:id="rId24"/>
      <w:footerReference w:type="default" r:id="rId25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833" w:rsidRDefault="00B35833">
      <w:r>
        <w:separator/>
      </w:r>
    </w:p>
  </w:endnote>
  <w:endnote w:type="continuationSeparator" w:id="0">
    <w:p w:rsidR="00B35833" w:rsidRDefault="00B358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7693" w:rsidRDefault="00CD1EAF">
    <w:pPr>
      <w:pStyle w:val="a4"/>
      <w:jc w:val="center"/>
    </w:pPr>
    <w:r>
      <w:rPr>
        <w:rFonts w:hint="eastAsia"/>
      </w:rPr>
      <w:t>第</w:t>
    </w:r>
    <w:r w:rsidR="00FD51C3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FD51C3">
      <w:rPr>
        <w:b/>
        <w:bCs/>
        <w:sz w:val="24"/>
        <w:szCs w:val="24"/>
      </w:rPr>
      <w:fldChar w:fldCharType="separate"/>
    </w:r>
    <w:r w:rsidR="002D2D56">
      <w:rPr>
        <w:b/>
        <w:bCs/>
        <w:noProof/>
      </w:rPr>
      <w:t>4</w:t>
    </w:r>
    <w:r w:rsidR="00FD51C3"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 w:rsidR="00FD51C3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FD51C3">
      <w:rPr>
        <w:b/>
        <w:bCs/>
        <w:sz w:val="24"/>
        <w:szCs w:val="24"/>
      </w:rPr>
      <w:fldChar w:fldCharType="separate"/>
    </w:r>
    <w:r w:rsidR="002D2D56">
      <w:rPr>
        <w:b/>
        <w:bCs/>
        <w:noProof/>
      </w:rPr>
      <w:t>4</w:t>
    </w:r>
    <w:r w:rsidR="00FD51C3"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:rsidR="001B7693" w:rsidRDefault="001B769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833" w:rsidRDefault="00B35833">
      <w:r>
        <w:separator/>
      </w:r>
    </w:p>
  </w:footnote>
  <w:footnote w:type="continuationSeparator" w:id="0">
    <w:p w:rsidR="00B35833" w:rsidRDefault="00B358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70D" w:rsidRDefault="00CD670D" w:rsidP="00E66D4E">
    <w:pPr>
      <w:pStyle w:val="a3"/>
      <w:pBdr>
        <w:bottom w:val="none" w:sz="0" w:space="0" w:color="auto"/>
      </w:pBdr>
      <w:tabs>
        <w:tab w:val="clear" w:pos="4153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D2D56"/>
    <w:rsid w:val="002E0F78"/>
    <w:rsid w:val="002E2EC3"/>
    <w:rsid w:val="003532EF"/>
    <w:rsid w:val="00373D18"/>
    <w:rsid w:val="00415964"/>
    <w:rsid w:val="00496F35"/>
    <w:rsid w:val="004A680C"/>
    <w:rsid w:val="004D55FF"/>
    <w:rsid w:val="004E324E"/>
    <w:rsid w:val="004E732C"/>
    <w:rsid w:val="004F4D4E"/>
    <w:rsid w:val="00504026"/>
    <w:rsid w:val="00517B56"/>
    <w:rsid w:val="00533E8A"/>
    <w:rsid w:val="00580019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35833"/>
    <w:rsid w:val="00BB63FE"/>
    <w:rsid w:val="00BD36DE"/>
    <w:rsid w:val="00C41F09"/>
    <w:rsid w:val="00C56E3C"/>
    <w:rsid w:val="00CA4519"/>
    <w:rsid w:val="00CC12A9"/>
    <w:rsid w:val="00CD1EAF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24D60"/>
    <w:rsid w:val="00E66D4E"/>
    <w:rsid w:val="00E9089D"/>
    <w:rsid w:val="00EE056E"/>
    <w:rsid w:val="00F02182"/>
    <w:rsid w:val="00F809D3"/>
    <w:rsid w:val="00FD376B"/>
    <w:rsid w:val="00FD5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4D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character" w:styleId="a6">
    <w:name w:val="Hyperlink"/>
    <w:basedOn w:val="a0"/>
    <w:uiPriority w:val="99"/>
    <w:unhideWhenUsed/>
    <w:rsid w:val="00726C35"/>
    <w:rPr>
      <w:color w:val="0000FF"/>
      <w:u w:val="single"/>
    </w:rPr>
  </w:style>
  <w:style w:type="paragraph" w:styleId="a7">
    <w:name w:val="No Spacing"/>
    <w:link w:val="Char2"/>
    <w:uiPriority w:val="1"/>
    <w:qFormat/>
    <w:rsid w:val="00FD376B"/>
    <w:rPr>
      <w:sz w:val="22"/>
      <w:szCs w:val="22"/>
    </w:rPr>
  </w:style>
  <w:style w:type="character" w:customStyle="1" w:styleId="Char2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Chars="2500" w:left="100"/>
    </w:pPr>
  </w:style>
  <w:style w:type="character" w:customStyle="1" w:styleId="Char3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Paragraph">
    <w:name w:val="DefaultParagraph"/>
    <w:rsid w:val="00E24D60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F75AD-2F30-4B4A-A264-63E9CE262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525</Words>
  <Characters>2993</Characters>
  <Application>Microsoft Office Word</Application>
  <DocSecurity>0</DocSecurity>
  <Lines>24</Lines>
  <Paragraphs>7</Paragraphs>
  <ScaleCrop>false</ScaleCrop>
  <Company>菁优网</Company>
  <LinksUpToDate>false</LinksUpToDate>
  <CharactersWithSpaces>3511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2018年09月21日初中物理13的初中物理组卷</dc:title>
  <dc:creator>微软用户</dc:creator>
  <cp:keywords>jyeoo,菁优网</cp:keywords>
  <cp:lastModifiedBy>微软用户</cp:lastModifiedBy>
  <cp:revision>5</cp:revision>
  <cp:lastPrinted>2018-09-21T20:25:00Z</cp:lastPrinted>
  <dcterms:created xsi:type="dcterms:W3CDTF">2018-09-21T12:25:00Z</dcterms:created>
  <dcterms:modified xsi:type="dcterms:W3CDTF">2018-09-25T11:33:00Z</dcterms:modified>
</cp:coreProperties>
</file>